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CA5ED3" w14:textId="77777777" w:rsidR="008D1037" w:rsidRDefault="008D1037" w:rsidP="00F07948">
      <w:pPr>
        <w:jc w:val="center"/>
        <w:rPr>
          <w:rFonts w:ascii="Arial" w:hAnsi="Arial"/>
          <w:b/>
          <w:sz w:val="36"/>
          <w:szCs w:val="20"/>
          <w:u w:val="single"/>
        </w:rPr>
      </w:pPr>
    </w:p>
    <w:p w14:paraId="04A473C9" w14:textId="77777777" w:rsidR="008D1037" w:rsidRDefault="002355E5" w:rsidP="00F07948">
      <w:pPr>
        <w:jc w:val="center"/>
        <w:rPr>
          <w:rFonts w:ascii="Arial" w:hAnsi="Arial"/>
          <w:b/>
          <w:sz w:val="36"/>
          <w:szCs w:val="20"/>
          <w:u w:val="single"/>
        </w:rPr>
      </w:pPr>
      <w:r w:rsidRPr="00BF661C">
        <w:rPr>
          <w:rFonts w:ascii="Arial" w:hAnsi="Arial"/>
          <w:b/>
          <w:noProof/>
          <w:sz w:val="36"/>
          <w:szCs w:val="20"/>
          <w:lang w:val="en-AU"/>
        </w:rPr>
        <w:drawing>
          <wp:inline distT="0" distB="0" distL="0" distR="0" wp14:anchorId="30BBF6D7" wp14:editId="35F97437">
            <wp:extent cx="2120900" cy="11557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0900" cy="1155700"/>
                    </a:xfrm>
                    <a:prstGeom prst="rect">
                      <a:avLst/>
                    </a:prstGeom>
                    <a:noFill/>
                    <a:ln>
                      <a:noFill/>
                    </a:ln>
                  </pic:spPr>
                </pic:pic>
              </a:graphicData>
            </a:graphic>
          </wp:inline>
        </w:drawing>
      </w:r>
      <w:r w:rsidRPr="00BF661C">
        <w:rPr>
          <w:rFonts w:ascii="Arial" w:hAnsi="Arial"/>
          <w:b/>
          <w:noProof/>
          <w:sz w:val="36"/>
          <w:szCs w:val="20"/>
          <w:lang w:val="en-AU"/>
        </w:rPr>
        <w:drawing>
          <wp:inline distT="0" distB="0" distL="0" distR="0" wp14:anchorId="3DEC4137" wp14:editId="2B8EAFA7">
            <wp:extent cx="2108200" cy="11557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8200" cy="1155700"/>
                    </a:xfrm>
                    <a:prstGeom prst="rect">
                      <a:avLst/>
                    </a:prstGeom>
                    <a:noFill/>
                    <a:ln>
                      <a:noFill/>
                    </a:ln>
                  </pic:spPr>
                </pic:pic>
              </a:graphicData>
            </a:graphic>
          </wp:inline>
        </w:drawing>
      </w:r>
    </w:p>
    <w:p w14:paraId="33FAA329" w14:textId="77777777" w:rsidR="001570D2" w:rsidRPr="00DF2519" w:rsidRDefault="001570D2" w:rsidP="00F07948">
      <w:pPr>
        <w:jc w:val="center"/>
        <w:rPr>
          <w:rFonts w:ascii="Arial" w:hAnsi="Arial"/>
          <w:b/>
          <w:color w:val="70AD47"/>
          <w:sz w:val="40"/>
          <w:szCs w:val="40"/>
          <w:u w:val="single"/>
        </w:rPr>
      </w:pPr>
    </w:p>
    <w:p w14:paraId="31523E20" w14:textId="77777777" w:rsidR="001570D2" w:rsidRPr="00ED188C" w:rsidRDefault="001570D2" w:rsidP="00F07948">
      <w:pPr>
        <w:jc w:val="center"/>
        <w:rPr>
          <w:rFonts w:ascii="Arial" w:hAnsi="Arial"/>
          <w:b/>
          <w:color w:val="70AD47"/>
          <w:sz w:val="36"/>
          <w:szCs w:val="36"/>
          <w:u w:val="single"/>
        </w:rPr>
      </w:pPr>
    </w:p>
    <w:p w14:paraId="3B26307C" w14:textId="77777777" w:rsidR="00EA6D67" w:rsidRPr="00E94930" w:rsidRDefault="008D1037" w:rsidP="00F07948">
      <w:pPr>
        <w:jc w:val="center"/>
        <w:rPr>
          <w:rFonts w:ascii="Arial" w:hAnsi="Arial"/>
          <w:b/>
          <w:color w:val="70AD47"/>
          <w:sz w:val="72"/>
          <w:szCs w:val="72"/>
          <w:u w:val="single"/>
        </w:rPr>
      </w:pPr>
      <w:r w:rsidRPr="00E94930">
        <w:rPr>
          <w:rFonts w:ascii="Arial" w:hAnsi="Arial"/>
          <w:b/>
          <w:color w:val="70AD47"/>
          <w:sz w:val="72"/>
          <w:szCs w:val="72"/>
          <w:u w:val="single"/>
        </w:rPr>
        <w:t xml:space="preserve">Grass Roots Rugby </w:t>
      </w:r>
    </w:p>
    <w:p w14:paraId="431EDD3D" w14:textId="77777777" w:rsidR="00403AEC" w:rsidRPr="00E94930" w:rsidRDefault="00403AEC" w:rsidP="00F07948">
      <w:pPr>
        <w:jc w:val="center"/>
        <w:rPr>
          <w:rFonts w:ascii="Arial" w:hAnsi="Arial"/>
          <w:b/>
          <w:color w:val="70AD47"/>
          <w:sz w:val="72"/>
          <w:szCs w:val="72"/>
          <w:u w:val="single"/>
        </w:rPr>
      </w:pPr>
    </w:p>
    <w:p w14:paraId="121A3EFC" w14:textId="77777777" w:rsidR="008D1037" w:rsidRPr="00E94930" w:rsidRDefault="008D1037" w:rsidP="00F07948">
      <w:pPr>
        <w:jc w:val="center"/>
        <w:rPr>
          <w:rFonts w:ascii="Arial" w:hAnsi="Arial"/>
          <w:b/>
          <w:color w:val="70AD47"/>
          <w:sz w:val="72"/>
          <w:szCs w:val="72"/>
          <w:u w:val="single"/>
        </w:rPr>
      </w:pPr>
      <w:r w:rsidRPr="00E94930">
        <w:rPr>
          <w:rFonts w:ascii="Arial" w:hAnsi="Arial"/>
          <w:b/>
          <w:color w:val="70AD47"/>
          <w:sz w:val="72"/>
          <w:szCs w:val="72"/>
          <w:u w:val="single"/>
        </w:rPr>
        <w:t xml:space="preserve">Club </w:t>
      </w:r>
      <w:r w:rsidR="006F11EA" w:rsidRPr="00E94930">
        <w:rPr>
          <w:rFonts w:ascii="Arial" w:hAnsi="Arial"/>
          <w:b/>
          <w:color w:val="70AD47"/>
          <w:sz w:val="72"/>
          <w:szCs w:val="72"/>
          <w:u w:val="single"/>
        </w:rPr>
        <w:t>A</w:t>
      </w:r>
      <w:r w:rsidRPr="00E94930">
        <w:rPr>
          <w:rFonts w:ascii="Arial" w:hAnsi="Arial"/>
          <w:b/>
          <w:color w:val="70AD47"/>
          <w:sz w:val="72"/>
          <w:szCs w:val="72"/>
          <w:u w:val="single"/>
        </w:rPr>
        <w:t xml:space="preserve">dministration </w:t>
      </w:r>
      <w:r w:rsidR="006F11EA" w:rsidRPr="00E94930">
        <w:rPr>
          <w:rFonts w:ascii="Arial" w:hAnsi="Arial"/>
          <w:b/>
          <w:color w:val="70AD47"/>
          <w:sz w:val="72"/>
          <w:szCs w:val="72"/>
          <w:u w:val="single"/>
        </w:rPr>
        <w:t>G</w:t>
      </w:r>
      <w:r w:rsidRPr="00E94930">
        <w:rPr>
          <w:rFonts w:ascii="Arial" w:hAnsi="Arial"/>
          <w:b/>
          <w:color w:val="70AD47"/>
          <w:sz w:val="72"/>
          <w:szCs w:val="72"/>
          <w:u w:val="single"/>
        </w:rPr>
        <w:t>uide</w:t>
      </w:r>
    </w:p>
    <w:p w14:paraId="13EF0A83" w14:textId="77777777" w:rsidR="008D1037" w:rsidRPr="00B660DF" w:rsidRDefault="008D1037" w:rsidP="00F07948">
      <w:pPr>
        <w:jc w:val="center"/>
        <w:rPr>
          <w:rFonts w:cs="Tahoma"/>
          <w:u w:val="single"/>
        </w:rPr>
      </w:pPr>
    </w:p>
    <w:p w14:paraId="54730992" w14:textId="77777777" w:rsidR="00403AEC" w:rsidRDefault="00403AEC" w:rsidP="00F07948">
      <w:pPr>
        <w:jc w:val="center"/>
        <w:rPr>
          <w:rFonts w:cs="Tahoma"/>
          <w:u w:val="single"/>
        </w:rPr>
      </w:pPr>
    </w:p>
    <w:p w14:paraId="5C4318E7" w14:textId="77777777" w:rsidR="001570D2" w:rsidRDefault="001570D2" w:rsidP="00F07948">
      <w:pPr>
        <w:jc w:val="center"/>
        <w:rPr>
          <w:rFonts w:cs="Tahoma"/>
          <w:u w:val="single"/>
        </w:rPr>
      </w:pPr>
    </w:p>
    <w:p w14:paraId="151F4138" w14:textId="77777777" w:rsidR="00403AEC" w:rsidRDefault="00403AEC" w:rsidP="00F07948">
      <w:pPr>
        <w:jc w:val="center"/>
        <w:rPr>
          <w:rFonts w:cs="Tahoma"/>
          <w:u w:val="single"/>
        </w:rPr>
      </w:pPr>
    </w:p>
    <w:p w14:paraId="6B15B903" w14:textId="77777777" w:rsidR="00403AEC" w:rsidRDefault="002355E5" w:rsidP="00F07948">
      <w:pPr>
        <w:jc w:val="center"/>
        <w:rPr>
          <w:rFonts w:cs="Tahoma"/>
          <w:u w:val="single"/>
        </w:rPr>
      </w:pPr>
      <w:r>
        <w:rPr>
          <w:noProof/>
          <w:u w:val="single"/>
        </w:rPr>
        <w:drawing>
          <wp:inline distT="0" distB="0" distL="0" distR="0" wp14:anchorId="1BF556E3" wp14:editId="2E13054D">
            <wp:extent cx="6692900" cy="44704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92900" cy="4470400"/>
                    </a:xfrm>
                    <a:prstGeom prst="rect">
                      <a:avLst/>
                    </a:prstGeom>
                    <a:noFill/>
                    <a:ln>
                      <a:noFill/>
                    </a:ln>
                  </pic:spPr>
                </pic:pic>
              </a:graphicData>
            </a:graphic>
          </wp:inline>
        </w:drawing>
      </w:r>
    </w:p>
    <w:p w14:paraId="3B67A6B8" w14:textId="77777777" w:rsidR="009D699C" w:rsidRPr="00F045E6" w:rsidRDefault="009D699C" w:rsidP="002A362C">
      <w:pPr>
        <w:pStyle w:val="TOCHeading"/>
        <w:rPr>
          <w:rFonts w:ascii="Tahoma" w:hAnsi="Tahoma" w:cs="Tahoma"/>
          <w:color w:val="44546A"/>
        </w:rPr>
      </w:pPr>
      <w:r w:rsidRPr="00F045E6">
        <w:rPr>
          <w:rFonts w:ascii="Tahoma" w:hAnsi="Tahoma" w:cs="Tahoma"/>
          <w:color w:val="44546A"/>
        </w:rPr>
        <w:lastRenderedPageBreak/>
        <w:t>Table of Contents</w:t>
      </w:r>
    </w:p>
    <w:p w14:paraId="1F7C32A9" w14:textId="24D30709" w:rsidR="000E61A1" w:rsidRDefault="009D699C">
      <w:pPr>
        <w:pStyle w:val="TOC1"/>
        <w:rPr>
          <w:rFonts w:asciiTheme="minorHAnsi" w:eastAsiaTheme="minorEastAsia" w:hAnsiTheme="minorHAnsi" w:cstheme="minorBidi"/>
          <w:b w:val="0"/>
          <w:bCs w:val="0"/>
          <w:i w:val="0"/>
          <w:iCs w:val="0"/>
          <w:color w:val="auto"/>
          <w:kern w:val="2"/>
          <w:lang w:val="en-AU" w:eastAsia="en-GB"/>
          <w14:ligatures w14:val="standardContextual"/>
        </w:rPr>
      </w:pPr>
      <w:r>
        <w:rPr>
          <w:noProof w:val="0"/>
        </w:rPr>
        <w:fldChar w:fldCharType="begin"/>
      </w:r>
      <w:r>
        <w:instrText xml:space="preserve"> TOC \o "1-3" \h \z \u </w:instrText>
      </w:r>
      <w:r>
        <w:rPr>
          <w:noProof w:val="0"/>
        </w:rPr>
        <w:fldChar w:fldCharType="separate"/>
      </w:r>
      <w:hyperlink w:anchor="_Toc206159738" w:history="1">
        <w:r w:rsidR="000E61A1" w:rsidRPr="00A7524D">
          <w:rPr>
            <w:rStyle w:val="Hyperlink"/>
          </w:rPr>
          <w:t>Overview</w:t>
        </w:r>
        <w:r w:rsidR="000E61A1">
          <w:rPr>
            <w:webHidden/>
          </w:rPr>
          <w:tab/>
        </w:r>
        <w:r w:rsidR="000E61A1">
          <w:rPr>
            <w:webHidden/>
          </w:rPr>
          <w:fldChar w:fldCharType="begin"/>
        </w:r>
        <w:r w:rsidR="000E61A1">
          <w:rPr>
            <w:webHidden/>
          </w:rPr>
          <w:instrText xml:space="preserve"> PAGEREF _Toc206159738 \h </w:instrText>
        </w:r>
        <w:r w:rsidR="000E61A1">
          <w:rPr>
            <w:webHidden/>
          </w:rPr>
        </w:r>
        <w:r w:rsidR="000E61A1">
          <w:rPr>
            <w:webHidden/>
          </w:rPr>
          <w:fldChar w:fldCharType="separate"/>
        </w:r>
        <w:r w:rsidR="000E61A1">
          <w:rPr>
            <w:webHidden/>
          </w:rPr>
          <w:t>5</w:t>
        </w:r>
        <w:r w:rsidR="000E61A1">
          <w:rPr>
            <w:webHidden/>
          </w:rPr>
          <w:fldChar w:fldCharType="end"/>
        </w:r>
      </w:hyperlink>
    </w:p>
    <w:p w14:paraId="7AB04E17" w14:textId="776543D6" w:rsidR="000E61A1" w:rsidRDefault="000E61A1">
      <w:pPr>
        <w:pStyle w:val="TOC1"/>
        <w:rPr>
          <w:rFonts w:asciiTheme="minorHAnsi" w:eastAsiaTheme="minorEastAsia" w:hAnsiTheme="minorHAnsi" w:cstheme="minorBidi"/>
          <w:b w:val="0"/>
          <w:bCs w:val="0"/>
          <w:i w:val="0"/>
          <w:iCs w:val="0"/>
          <w:color w:val="auto"/>
          <w:kern w:val="2"/>
          <w:lang w:val="en-AU" w:eastAsia="en-GB"/>
          <w14:ligatures w14:val="standardContextual"/>
        </w:rPr>
      </w:pPr>
      <w:hyperlink w:anchor="_Toc206159739" w:history="1">
        <w:r w:rsidRPr="00A7524D">
          <w:rPr>
            <w:rStyle w:val="Hyperlink"/>
          </w:rPr>
          <w:t>Finance</w:t>
        </w:r>
        <w:r>
          <w:rPr>
            <w:webHidden/>
          </w:rPr>
          <w:tab/>
        </w:r>
        <w:r>
          <w:rPr>
            <w:webHidden/>
          </w:rPr>
          <w:fldChar w:fldCharType="begin"/>
        </w:r>
        <w:r>
          <w:rPr>
            <w:webHidden/>
          </w:rPr>
          <w:instrText xml:space="preserve"> PAGEREF _Toc206159739 \h </w:instrText>
        </w:r>
        <w:r>
          <w:rPr>
            <w:webHidden/>
          </w:rPr>
        </w:r>
        <w:r>
          <w:rPr>
            <w:webHidden/>
          </w:rPr>
          <w:fldChar w:fldCharType="separate"/>
        </w:r>
        <w:r>
          <w:rPr>
            <w:webHidden/>
          </w:rPr>
          <w:t>6</w:t>
        </w:r>
        <w:r>
          <w:rPr>
            <w:webHidden/>
          </w:rPr>
          <w:fldChar w:fldCharType="end"/>
        </w:r>
      </w:hyperlink>
    </w:p>
    <w:p w14:paraId="58B0BA3F" w14:textId="26A4D965" w:rsidR="000E61A1" w:rsidRDefault="000E61A1">
      <w:pPr>
        <w:pStyle w:val="TOC2"/>
        <w:rPr>
          <w:rFonts w:asciiTheme="minorHAnsi" w:eastAsiaTheme="minorEastAsia" w:hAnsiTheme="minorHAnsi" w:cstheme="minorBidi"/>
          <w:kern w:val="2"/>
          <w:sz w:val="24"/>
          <w:szCs w:val="24"/>
          <w:lang w:val="en-AU" w:eastAsia="en-GB"/>
          <w14:ligatures w14:val="standardContextual"/>
        </w:rPr>
      </w:pPr>
      <w:hyperlink w:anchor="_Toc206159740" w:history="1">
        <w:r w:rsidRPr="00A7524D">
          <w:rPr>
            <w:rStyle w:val="Hyperlink"/>
          </w:rPr>
          <w:t>Accounting</w:t>
        </w:r>
        <w:r>
          <w:rPr>
            <w:webHidden/>
          </w:rPr>
          <w:tab/>
        </w:r>
        <w:r>
          <w:rPr>
            <w:webHidden/>
          </w:rPr>
          <w:fldChar w:fldCharType="begin"/>
        </w:r>
        <w:r>
          <w:rPr>
            <w:webHidden/>
          </w:rPr>
          <w:instrText xml:space="preserve"> PAGEREF _Toc206159740 \h </w:instrText>
        </w:r>
        <w:r>
          <w:rPr>
            <w:webHidden/>
          </w:rPr>
        </w:r>
        <w:r>
          <w:rPr>
            <w:webHidden/>
          </w:rPr>
          <w:fldChar w:fldCharType="separate"/>
        </w:r>
        <w:r>
          <w:rPr>
            <w:webHidden/>
          </w:rPr>
          <w:t>6</w:t>
        </w:r>
        <w:r>
          <w:rPr>
            <w:webHidden/>
          </w:rPr>
          <w:fldChar w:fldCharType="end"/>
        </w:r>
      </w:hyperlink>
    </w:p>
    <w:p w14:paraId="0EE5E053" w14:textId="091313BD" w:rsidR="000E61A1" w:rsidRDefault="000E61A1">
      <w:pPr>
        <w:pStyle w:val="TOC2"/>
        <w:rPr>
          <w:rFonts w:asciiTheme="minorHAnsi" w:eastAsiaTheme="minorEastAsia" w:hAnsiTheme="minorHAnsi" w:cstheme="minorBidi"/>
          <w:kern w:val="2"/>
          <w:sz w:val="24"/>
          <w:szCs w:val="24"/>
          <w:lang w:val="en-AU" w:eastAsia="en-GB"/>
          <w14:ligatures w14:val="standardContextual"/>
        </w:rPr>
      </w:pPr>
      <w:hyperlink w:anchor="_Toc206159741" w:history="1">
        <w:r w:rsidRPr="00A7524D">
          <w:rPr>
            <w:rStyle w:val="Hyperlink"/>
          </w:rPr>
          <w:t>Fundraising</w:t>
        </w:r>
        <w:r>
          <w:rPr>
            <w:webHidden/>
          </w:rPr>
          <w:tab/>
        </w:r>
        <w:r>
          <w:rPr>
            <w:webHidden/>
          </w:rPr>
          <w:fldChar w:fldCharType="begin"/>
        </w:r>
        <w:r>
          <w:rPr>
            <w:webHidden/>
          </w:rPr>
          <w:instrText xml:space="preserve"> PAGEREF _Toc206159741 \h </w:instrText>
        </w:r>
        <w:r>
          <w:rPr>
            <w:webHidden/>
          </w:rPr>
        </w:r>
        <w:r>
          <w:rPr>
            <w:webHidden/>
          </w:rPr>
          <w:fldChar w:fldCharType="separate"/>
        </w:r>
        <w:r>
          <w:rPr>
            <w:webHidden/>
          </w:rPr>
          <w:t>7</w:t>
        </w:r>
        <w:r>
          <w:rPr>
            <w:webHidden/>
          </w:rPr>
          <w:fldChar w:fldCharType="end"/>
        </w:r>
      </w:hyperlink>
    </w:p>
    <w:p w14:paraId="23DB9709" w14:textId="72A1A097"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742" w:history="1">
        <w:r w:rsidRPr="00A7524D">
          <w:rPr>
            <w:rStyle w:val="Hyperlink"/>
            <w:noProof/>
          </w:rPr>
          <w:t>Grants</w:t>
        </w:r>
        <w:r>
          <w:rPr>
            <w:noProof/>
            <w:webHidden/>
          </w:rPr>
          <w:tab/>
        </w:r>
        <w:r>
          <w:rPr>
            <w:noProof/>
            <w:webHidden/>
          </w:rPr>
          <w:fldChar w:fldCharType="begin"/>
        </w:r>
        <w:r>
          <w:rPr>
            <w:noProof/>
            <w:webHidden/>
          </w:rPr>
          <w:instrText xml:space="preserve"> PAGEREF _Toc206159742 \h </w:instrText>
        </w:r>
        <w:r>
          <w:rPr>
            <w:noProof/>
            <w:webHidden/>
          </w:rPr>
        </w:r>
        <w:r>
          <w:rPr>
            <w:noProof/>
            <w:webHidden/>
          </w:rPr>
          <w:fldChar w:fldCharType="separate"/>
        </w:r>
        <w:r>
          <w:rPr>
            <w:noProof/>
            <w:webHidden/>
          </w:rPr>
          <w:t>7</w:t>
        </w:r>
        <w:r>
          <w:rPr>
            <w:noProof/>
            <w:webHidden/>
          </w:rPr>
          <w:fldChar w:fldCharType="end"/>
        </w:r>
      </w:hyperlink>
    </w:p>
    <w:p w14:paraId="3A3E07AA" w14:textId="731B8325"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743" w:history="1">
        <w:r w:rsidRPr="00A7524D">
          <w:rPr>
            <w:rStyle w:val="Hyperlink"/>
            <w:noProof/>
            <w:shd w:val="clear" w:color="auto" w:fill="FFFFFF"/>
            <w:lang w:eastAsia="en-GB"/>
          </w:rPr>
          <w:t>Donations</w:t>
        </w:r>
        <w:r>
          <w:rPr>
            <w:noProof/>
            <w:webHidden/>
          </w:rPr>
          <w:tab/>
        </w:r>
        <w:r>
          <w:rPr>
            <w:noProof/>
            <w:webHidden/>
          </w:rPr>
          <w:fldChar w:fldCharType="begin"/>
        </w:r>
        <w:r>
          <w:rPr>
            <w:noProof/>
            <w:webHidden/>
          </w:rPr>
          <w:instrText xml:space="preserve"> PAGEREF _Toc206159743 \h </w:instrText>
        </w:r>
        <w:r>
          <w:rPr>
            <w:noProof/>
            <w:webHidden/>
          </w:rPr>
        </w:r>
        <w:r>
          <w:rPr>
            <w:noProof/>
            <w:webHidden/>
          </w:rPr>
          <w:fldChar w:fldCharType="separate"/>
        </w:r>
        <w:r>
          <w:rPr>
            <w:noProof/>
            <w:webHidden/>
          </w:rPr>
          <w:t>8</w:t>
        </w:r>
        <w:r>
          <w:rPr>
            <w:noProof/>
            <w:webHidden/>
          </w:rPr>
          <w:fldChar w:fldCharType="end"/>
        </w:r>
      </w:hyperlink>
    </w:p>
    <w:p w14:paraId="78B8E4F6" w14:textId="1C5F61F0"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744" w:history="1">
        <w:r w:rsidRPr="00A7524D">
          <w:rPr>
            <w:rStyle w:val="Hyperlink"/>
            <w:noProof/>
            <w:shd w:val="clear" w:color="auto" w:fill="FFFFFF"/>
            <w:lang w:eastAsia="en-GB"/>
          </w:rPr>
          <w:t>Crowdfunding</w:t>
        </w:r>
        <w:r>
          <w:rPr>
            <w:noProof/>
            <w:webHidden/>
          </w:rPr>
          <w:tab/>
        </w:r>
        <w:r>
          <w:rPr>
            <w:noProof/>
            <w:webHidden/>
          </w:rPr>
          <w:fldChar w:fldCharType="begin"/>
        </w:r>
        <w:r>
          <w:rPr>
            <w:noProof/>
            <w:webHidden/>
          </w:rPr>
          <w:instrText xml:space="preserve"> PAGEREF _Toc206159744 \h </w:instrText>
        </w:r>
        <w:r>
          <w:rPr>
            <w:noProof/>
            <w:webHidden/>
          </w:rPr>
        </w:r>
        <w:r>
          <w:rPr>
            <w:noProof/>
            <w:webHidden/>
          </w:rPr>
          <w:fldChar w:fldCharType="separate"/>
        </w:r>
        <w:r>
          <w:rPr>
            <w:noProof/>
            <w:webHidden/>
          </w:rPr>
          <w:t>8</w:t>
        </w:r>
        <w:r>
          <w:rPr>
            <w:noProof/>
            <w:webHidden/>
          </w:rPr>
          <w:fldChar w:fldCharType="end"/>
        </w:r>
      </w:hyperlink>
    </w:p>
    <w:p w14:paraId="6834BA42" w14:textId="48843FEB"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745" w:history="1">
        <w:r w:rsidRPr="00A7524D">
          <w:rPr>
            <w:rStyle w:val="Hyperlink"/>
            <w:noProof/>
          </w:rPr>
          <w:t>Memberships</w:t>
        </w:r>
        <w:r>
          <w:rPr>
            <w:noProof/>
            <w:webHidden/>
          </w:rPr>
          <w:tab/>
        </w:r>
        <w:r>
          <w:rPr>
            <w:noProof/>
            <w:webHidden/>
          </w:rPr>
          <w:fldChar w:fldCharType="begin"/>
        </w:r>
        <w:r>
          <w:rPr>
            <w:noProof/>
            <w:webHidden/>
          </w:rPr>
          <w:instrText xml:space="preserve"> PAGEREF _Toc206159745 \h </w:instrText>
        </w:r>
        <w:r>
          <w:rPr>
            <w:noProof/>
            <w:webHidden/>
          </w:rPr>
        </w:r>
        <w:r>
          <w:rPr>
            <w:noProof/>
            <w:webHidden/>
          </w:rPr>
          <w:fldChar w:fldCharType="separate"/>
        </w:r>
        <w:r>
          <w:rPr>
            <w:noProof/>
            <w:webHidden/>
          </w:rPr>
          <w:t>8</w:t>
        </w:r>
        <w:r>
          <w:rPr>
            <w:noProof/>
            <w:webHidden/>
          </w:rPr>
          <w:fldChar w:fldCharType="end"/>
        </w:r>
      </w:hyperlink>
    </w:p>
    <w:p w14:paraId="49DA70C9" w14:textId="32177581"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746" w:history="1">
        <w:r w:rsidRPr="00A7524D">
          <w:rPr>
            <w:rStyle w:val="Hyperlink"/>
            <w:noProof/>
          </w:rPr>
          <w:t>Sponsorship</w:t>
        </w:r>
        <w:r>
          <w:rPr>
            <w:noProof/>
            <w:webHidden/>
          </w:rPr>
          <w:tab/>
        </w:r>
        <w:r>
          <w:rPr>
            <w:noProof/>
            <w:webHidden/>
          </w:rPr>
          <w:fldChar w:fldCharType="begin"/>
        </w:r>
        <w:r>
          <w:rPr>
            <w:noProof/>
            <w:webHidden/>
          </w:rPr>
          <w:instrText xml:space="preserve"> PAGEREF _Toc206159746 \h </w:instrText>
        </w:r>
        <w:r>
          <w:rPr>
            <w:noProof/>
            <w:webHidden/>
          </w:rPr>
        </w:r>
        <w:r>
          <w:rPr>
            <w:noProof/>
            <w:webHidden/>
          </w:rPr>
          <w:fldChar w:fldCharType="separate"/>
        </w:r>
        <w:r>
          <w:rPr>
            <w:noProof/>
            <w:webHidden/>
          </w:rPr>
          <w:t>9</w:t>
        </w:r>
        <w:r>
          <w:rPr>
            <w:noProof/>
            <w:webHidden/>
          </w:rPr>
          <w:fldChar w:fldCharType="end"/>
        </w:r>
      </w:hyperlink>
    </w:p>
    <w:p w14:paraId="5C259DB1" w14:textId="2B0E59DE"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747" w:history="1">
        <w:r w:rsidRPr="00A7524D">
          <w:rPr>
            <w:rStyle w:val="Hyperlink"/>
            <w:noProof/>
          </w:rPr>
          <w:t>Sponsorship Template (double click to open)</w:t>
        </w:r>
        <w:r>
          <w:rPr>
            <w:noProof/>
            <w:webHidden/>
          </w:rPr>
          <w:tab/>
        </w:r>
        <w:r>
          <w:rPr>
            <w:noProof/>
            <w:webHidden/>
          </w:rPr>
          <w:fldChar w:fldCharType="begin"/>
        </w:r>
        <w:r>
          <w:rPr>
            <w:noProof/>
            <w:webHidden/>
          </w:rPr>
          <w:instrText xml:space="preserve"> PAGEREF _Toc206159747 \h </w:instrText>
        </w:r>
        <w:r>
          <w:rPr>
            <w:noProof/>
            <w:webHidden/>
          </w:rPr>
        </w:r>
        <w:r>
          <w:rPr>
            <w:noProof/>
            <w:webHidden/>
          </w:rPr>
          <w:fldChar w:fldCharType="separate"/>
        </w:r>
        <w:r>
          <w:rPr>
            <w:noProof/>
            <w:webHidden/>
          </w:rPr>
          <w:t>10</w:t>
        </w:r>
        <w:r>
          <w:rPr>
            <w:noProof/>
            <w:webHidden/>
          </w:rPr>
          <w:fldChar w:fldCharType="end"/>
        </w:r>
      </w:hyperlink>
    </w:p>
    <w:p w14:paraId="2A1F84DD" w14:textId="20C8EE86"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748" w:history="1">
        <w:r w:rsidRPr="00A7524D">
          <w:rPr>
            <w:rStyle w:val="Hyperlink"/>
            <w:noProof/>
          </w:rPr>
          <w:t>Social Events</w:t>
        </w:r>
        <w:r>
          <w:rPr>
            <w:noProof/>
            <w:webHidden/>
          </w:rPr>
          <w:tab/>
        </w:r>
        <w:r>
          <w:rPr>
            <w:noProof/>
            <w:webHidden/>
          </w:rPr>
          <w:fldChar w:fldCharType="begin"/>
        </w:r>
        <w:r>
          <w:rPr>
            <w:noProof/>
            <w:webHidden/>
          </w:rPr>
          <w:instrText xml:space="preserve"> PAGEREF _Toc206159748 \h </w:instrText>
        </w:r>
        <w:r>
          <w:rPr>
            <w:noProof/>
            <w:webHidden/>
          </w:rPr>
        </w:r>
        <w:r>
          <w:rPr>
            <w:noProof/>
            <w:webHidden/>
          </w:rPr>
          <w:fldChar w:fldCharType="separate"/>
        </w:r>
        <w:r>
          <w:rPr>
            <w:noProof/>
            <w:webHidden/>
          </w:rPr>
          <w:t>11</w:t>
        </w:r>
        <w:r>
          <w:rPr>
            <w:noProof/>
            <w:webHidden/>
          </w:rPr>
          <w:fldChar w:fldCharType="end"/>
        </w:r>
      </w:hyperlink>
    </w:p>
    <w:p w14:paraId="1638EBE7" w14:textId="7D439DC2"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749" w:history="1">
        <w:r w:rsidRPr="00A7524D">
          <w:rPr>
            <w:rStyle w:val="Hyperlink"/>
            <w:noProof/>
          </w:rPr>
          <w:t>Types of Social Events</w:t>
        </w:r>
        <w:r>
          <w:rPr>
            <w:noProof/>
            <w:webHidden/>
          </w:rPr>
          <w:tab/>
        </w:r>
        <w:r>
          <w:rPr>
            <w:noProof/>
            <w:webHidden/>
          </w:rPr>
          <w:fldChar w:fldCharType="begin"/>
        </w:r>
        <w:r>
          <w:rPr>
            <w:noProof/>
            <w:webHidden/>
          </w:rPr>
          <w:instrText xml:space="preserve"> PAGEREF _Toc206159749 \h </w:instrText>
        </w:r>
        <w:r>
          <w:rPr>
            <w:noProof/>
            <w:webHidden/>
          </w:rPr>
        </w:r>
        <w:r>
          <w:rPr>
            <w:noProof/>
            <w:webHidden/>
          </w:rPr>
          <w:fldChar w:fldCharType="separate"/>
        </w:r>
        <w:r>
          <w:rPr>
            <w:noProof/>
            <w:webHidden/>
          </w:rPr>
          <w:t>12</w:t>
        </w:r>
        <w:r>
          <w:rPr>
            <w:noProof/>
            <w:webHidden/>
          </w:rPr>
          <w:fldChar w:fldCharType="end"/>
        </w:r>
      </w:hyperlink>
    </w:p>
    <w:p w14:paraId="20BEB9B0" w14:textId="1E4BE8B5" w:rsidR="000E61A1" w:rsidRDefault="000E61A1">
      <w:pPr>
        <w:pStyle w:val="TOC2"/>
        <w:rPr>
          <w:rFonts w:asciiTheme="minorHAnsi" w:eastAsiaTheme="minorEastAsia" w:hAnsiTheme="minorHAnsi" w:cstheme="minorBidi"/>
          <w:kern w:val="2"/>
          <w:sz w:val="24"/>
          <w:szCs w:val="24"/>
          <w:lang w:val="en-AU" w:eastAsia="en-GB"/>
          <w14:ligatures w14:val="standardContextual"/>
        </w:rPr>
      </w:pPr>
      <w:hyperlink w:anchor="_Toc206159750" w:history="1">
        <w:r w:rsidRPr="00A7524D">
          <w:rPr>
            <w:rStyle w:val="Hyperlink"/>
          </w:rPr>
          <w:t>GST Registration</w:t>
        </w:r>
        <w:r>
          <w:rPr>
            <w:webHidden/>
          </w:rPr>
          <w:tab/>
        </w:r>
        <w:r>
          <w:rPr>
            <w:webHidden/>
          </w:rPr>
          <w:fldChar w:fldCharType="begin"/>
        </w:r>
        <w:r>
          <w:rPr>
            <w:webHidden/>
          </w:rPr>
          <w:instrText xml:space="preserve"> PAGEREF _Toc206159750 \h </w:instrText>
        </w:r>
        <w:r>
          <w:rPr>
            <w:webHidden/>
          </w:rPr>
        </w:r>
        <w:r>
          <w:rPr>
            <w:webHidden/>
          </w:rPr>
          <w:fldChar w:fldCharType="separate"/>
        </w:r>
        <w:r>
          <w:rPr>
            <w:webHidden/>
          </w:rPr>
          <w:t>13</w:t>
        </w:r>
        <w:r>
          <w:rPr>
            <w:webHidden/>
          </w:rPr>
          <w:fldChar w:fldCharType="end"/>
        </w:r>
      </w:hyperlink>
    </w:p>
    <w:p w14:paraId="4FE65454" w14:textId="4F61455A" w:rsidR="000E61A1" w:rsidRDefault="000E61A1">
      <w:pPr>
        <w:pStyle w:val="TOC2"/>
        <w:rPr>
          <w:rFonts w:asciiTheme="minorHAnsi" w:eastAsiaTheme="minorEastAsia" w:hAnsiTheme="minorHAnsi" w:cstheme="minorBidi"/>
          <w:kern w:val="2"/>
          <w:sz w:val="24"/>
          <w:szCs w:val="24"/>
          <w:lang w:val="en-AU" w:eastAsia="en-GB"/>
          <w14:ligatures w14:val="standardContextual"/>
        </w:rPr>
      </w:pPr>
      <w:hyperlink w:anchor="_Toc206159751" w:history="1">
        <w:r w:rsidRPr="00A7524D">
          <w:rPr>
            <w:rStyle w:val="Hyperlink"/>
          </w:rPr>
          <w:t>Cash Handling Procedures</w:t>
        </w:r>
        <w:r>
          <w:rPr>
            <w:webHidden/>
          </w:rPr>
          <w:tab/>
        </w:r>
        <w:r>
          <w:rPr>
            <w:webHidden/>
          </w:rPr>
          <w:fldChar w:fldCharType="begin"/>
        </w:r>
        <w:r>
          <w:rPr>
            <w:webHidden/>
          </w:rPr>
          <w:instrText xml:space="preserve"> PAGEREF _Toc206159751 \h </w:instrText>
        </w:r>
        <w:r>
          <w:rPr>
            <w:webHidden/>
          </w:rPr>
        </w:r>
        <w:r>
          <w:rPr>
            <w:webHidden/>
          </w:rPr>
          <w:fldChar w:fldCharType="separate"/>
        </w:r>
        <w:r>
          <w:rPr>
            <w:webHidden/>
          </w:rPr>
          <w:t>15</w:t>
        </w:r>
        <w:r>
          <w:rPr>
            <w:webHidden/>
          </w:rPr>
          <w:fldChar w:fldCharType="end"/>
        </w:r>
      </w:hyperlink>
    </w:p>
    <w:p w14:paraId="523DE79E" w14:textId="7D254926" w:rsidR="000E61A1" w:rsidRDefault="000E61A1">
      <w:pPr>
        <w:pStyle w:val="TOC2"/>
        <w:rPr>
          <w:rFonts w:asciiTheme="minorHAnsi" w:eastAsiaTheme="minorEastAsia" w:hAnsiTheme="minorHAnsi" w:cstheme="minorBidi"/>
          <w:kern w:val="2"/>
          <w:sz w:val="24"/>
          <w:szCs w:val="24"/>
          <w:lang w:val="en-AU" w:eastAsia="en-GB"/>
          <w14:ligatures w14:val="standardContextual"/>
        </w:rPr>
      </w:pPr>
      <w:hyperlink w:anchor="_Toc206159752" w:history="1">
        <w:r w:rsidRPr="00A7524D">
          <w:rPr>
            <w:rStyle w:val="Hyperlink"/>
          </w:rPr>
          <w:t>Club Delegation Authority</w:t>
        </w:r>
        <w:r>
          <w:rPr>
            <w:webHidden/>
          </w:rPr>
          <w:tab/>
        </w:r>
        <w:r>
          <w:rPr>
            <w:webHidden/>
          </w:rPr>
          <w:fldChar w:fldCharType="begin"/>
        </w:r>
        <w:r>
          <w:rPr>
            <w:webHidden/>
          </w:rPr>
          <w:instrText xml:space="preserve"> PAGEREF _Toc206159752 \h </w:instrText>
        </w:r>
        <w:r>
          <w:rPr>
            <w:webHidden/>
          </w:rPr>
        </w:r>
        <w:r>
          <w:rPr>
            <w:webHidden/>
          </w:rPr>
          <w:fldChar w:fldCharType="separate"/>
        </w:r>
        <w:r>
          <w:rPr>
            <w:webHidden/>
          </w:rPr>
          <w:t>17</w:t>
        </w:r>
        <w:r>
          <w:rPr>
            <w:webHidden/>
          </w:rPr>
          <w:fldChar w:fldCharType="end"/>
        </w:r>
      </w:hyperlink>
    </w:p>
    <w:p w14:paraId="2BEB6EB8" w14:textId="7949640E" w:rsidR="000E61A1" w:rsidRDefault="000E61A1">
      <w:pPr>
        <w:pStyle w:val="TOC2"/>
        <w:rPr>
          <w:rFonts w:asciiTheme="minorHAnsi" w:eastAsiaTheme="minorEastAsia" w:hAnsiTheme="minorHAnsi" w:cstheme="minorBidi"/>
          <w:kern w:val="2"/>
          <w:sz w:val="24"/>
          <w:szCs w:val="24"/>
          <w:lang w:val="en-AU" w:eastAsia="en-GB"/>
          <w14:ligatures w14:val="standardContextual"/>
        </w:rPr>
      </w:pPr>
      <w:hyperlink w:anchor="_Toc206159753" w:history="1">
        <w:r w:rsidRPr="00A7524D">
          <w:rPr>
            <w:rStyle w:val="Hyperlink"/>
            <w:lang w:eastAsia="en-GB"/>
          </w:rPr>
          <w:t>Expense Reimbursement Policy and Procedures</w:t>
        </w:r>
        <w:r>
          <w:rPr>
            <w:webHidden/>
          </w:rPr>
          <w:tab/>
        </w:r>
        <w:r>
          <w:rPr>
            <w:webHidden/>
          </w:rPr>
          <w:fldChar w:fldCharType="begin"/>
        </w:r>
        <w:r>
          <w:rPr>
            <w:webHidden/>
          </w:rPr>
          <w:instrText xml:space="preserve"> PAGEREF _Toc206159753 \h </w:instrText>
        </w:r>
        <w:r>
          <w:rPr>
            <w:webHidden/>
          </w:rPr>
        </w:r>
        <w:r>
          <w:rPr>
            <w:webHidden/>
          </w:rPr>
          <w:fldChar w:fldCharType="separate"/>
        </w:r>
        <w:r>
          <w:rPr>
            <w:webHidden/>
          </w:rPr>
          <w:t>18</w:t>
        </w:r>
        <w:r>
          <w:rPr>
            <w:webHidden/>
          </w:rPr>
          <w:fldChar w:fldCharType="end"/>
        </w:r>
      </w:hyperlink>
    </w:p>
    <w:p w14:paraId="020345EA" w14:textId="34419019" w:rsidR="000E61A1" w:rsidRDefault="000E61A1">
      <w:pPr>
        <w:pStyle w:val="TOC2"/>
        <w:rPr>
          <w:rFonts w:asciiTheme="minorHAnsi" w:eastAsiaTheme="minorEastAsia" w:hAnsiTheme="minorHAnsi" w:cstheme="minorBidi"/>
          <w:kern w:val="2"/>
          <w:sz w:val="24"/>
          <w:szCs w:val="24"/>
          <w:lang w:val="en-AU" w:eastAsia="en-GB"/>
          <w14:ligatures w14:val="standardContextual"/>
        </w:rPr>
      </w:pPr>
      <w:hyperlink w:anchor="_Toc206159754" w:history="1">
        <w:r w:rsidRPr="00A7524D">
          <w:rPr>
            <w:rStyle w:val="Hyperlink"/>
          </w:rPr>
          <w:t>Expense Reimbursement Form</w:t>
        </w:r>
        <w:r>
          <w:rPr>
            <w:webHidden/>
          </w:rPr>
          <w:tab/>
        </w:r>
        <w:r>
          <w:rPr>
            <w:webHidden/>
          </w:rPr>
          <w:fldChar w:fldCharType="begin"/>
        </w:r>
        <w:r>
          <w:rPr>
            <w:webHidden/>
          </w:rPr>
          <w:instrText xml:space="preserve"> PAGEREF _Toc206159754 \h </w:instrText>
        </w:r>
        <w:r>
          <w:rPr>
            <w:webHidden/>
          </w:rPr>
        </w:r>
        <w:r>
          <w:rPr>
            <w:webHidden/>
          </w:rPr>
          <w:fldChar w:fldCharType="separate"/>
        </w:r>
        <w:r>
          <w:rPr>
            <w:webHidden/>
          </w:rPr>
          <w:t>20</w:t>
        </w:r>
        <w:r>
          <w:rPr>
            <w:webHidden/>
          </w:rPr>
          <w:fldChar w:fldCharType="end"/>
        </w:r>
      </w:hyperlink>
    </w:p>
    <w:p w14:paraId="529DD6E8" w14:textId="429D796B" w:rsidR="000E61A1" w:rsidRDefault="000E61A1">
      <w:pPr>
        <w:pStyle w:val="TOC2"/>
        <w:rPr>
          <w:rFonts w:asciiTheme="minorHAnsi" w:eastAsiaTheme="minorEastAsia" w:hAnsiTheme="minorHAnsi" w:cstheme="minorBidi"/>
          <w:kern w:val="2"/>
          <w:sz w:val="24"/>
          <w:szCs w:val="24"/>
          <w:lang w:val="en-AU" w:eastAsia="en-GB"/>
          <w14:ligatures w14:val="standardContextual"/>
        </w:rPr>
      </w:pPr>
      <w:hyperlink w:anchor="_Toc206159755" w:history="1">
        <w:r w:rsidRPr="00A7524D">
          <w:rPr>
            <w:rStyle w:val="Hyperlink"/>
          </w:rPr>
          <w:t>Australian Sports Foundation Setup Instructions</w:t>
        </w:r>
        <w:r>
          <w:rPr>
            <w:webHidden/>
          </w:rPr>
          <w:tab/>
        </w:r>
        <w:r>
          <w:rPr>
            <w:webHidden/>
          </w:rPr>
          <w:fldChar w:fldCharType="begin"/>
        </w:r>
        <w:r>
          <w:rPr>
            <w:webHidden/>
          </w:rPr>
          <w:instrText xml:space="preserve"> PAGEREF _Toc206159755 \h </w:instrText>
        </w:r>
        <w:r>
          <w:rPr>
            <w:webHidden/>
          </w:rPr>
        </w:r>
        <w:r>
          <w:rPr>
            <w:webHidden/>
          </w:rPr>
          <w:fldChar w:fldCharType="separate"/>
        </w:r>
        <w:r>
          <w:rPr>
            <w:webHidden/>
          </w:rPr>
          <w:t>21</w:t>
        </w:r>
        <w:r>
          <w:rPr>
            <w:webHidden/>
          </w:rPr>
          <w:fldChar w:fldCharType="end"/>
        </w:r>
      </w:hyperlink>
    </w:p>
    <w:p w14:paraId="0C4A6544" w14:textId="168CC2E3" w:rsidR="000E61A1" w:rsidRDefault="000E61A1">
      <w:pPr>
        <w:pStyle w:val="TOC2"/>
        <w:rPr>
          <w:rFonts w:asciiTheme="minorHAnsi" w:eastAsiaTheme="minorEastAsia" w:hAnsiTheme="minorHAnsi" w:cstheme="minorBidi"/>
          <w:kern w:val="2"/>
          <w:sz w:val="24"/>
          <w:szCs w:val="24"/>
          <w:lang w:val="en-AU" w:eastAsia="en-GB"/>
          <w14:ligatures w14:val="standardContextual"/>
        </w:rPr>
      </w:pPr>
      <w:hyperlink w:anchor="_Toc206159756" w:history="1">
        <w:r w:rsidRPr="00A7524D">
          <w:rPr>
            <w:rStyle w:val="Hyperlink"/>
          </w:rPr>
          <w:t>Club Budget Template</w:t>
        </w:r>
        <w:r>
          <w:rPr>
            <w:webHidden/>
          </w:rPr>
          <w:tab/>
        </w:r>
        <w:r>
          <w:rPr>
            <w:webHidden/>
          </w:rPr>
          <w:fldChar w:fldCharType="begin"/>
        </w:r>
        <w:r>
          <w:rPr>
            <w:webHidden/>
          </w:rPr>
          <w:instrText xml:space="preserve"> PAGEREF _Toc206159756 \h </w:instrText>
        </w:r>
        <w:r>
          <w:rPr>
            <w:webHidden/>
          </w:rPr>
        </w:r>
        <w:r>
          <w:rPr>
            <w:webHidden/>
          </w:rPr>
          <w:fldChar w:fldCharType="separate"/>
        </w:r>
        <w:r>
          <w:rPr>
            <w:webHidden/>
          </w:rPr>
          <w:t>23</w:t>
        </w:r>
        <w:r>
          <w:rPr>
            <w:webHidden/>
          </w:rPr>
          <w:fldChar w:fldCharType="end"/>
        </w:r>
      </w:hyperlink>
    </w:p>
    <w:p w14:paraId="1D1BAA29" w14:textId="46C72B18" w:rsidR="000E61A1" w:rsidRDefault="000E61A1">
      <w:pPr>
        <w:pStyle w:val="TOC1"/>
        <w:rPr>
          <w:rFonts w:asciiTheme="minorHAnsi" w:eastAsiaTheme="minorEastAsia" w:hAnsiTheme="minorHAnsi" w:cstheme="minorBidi"/>
          <w:b w:val="0"/>
          <w:bCs w:val="0"/>
          <w:i w:val="0"/>
          <w:iCs w:val="0"/>
          <w:color w:val="auto"/>
          <w:kern w:val="2"/>
          <w:lang w:val="en-AU" w:eastAsia="en-GB"/>
          <w14:ligatures w14:val="standardContextual"/>
        </w:rPr>
      </w:pPr>
      <w:hyperlink w:anchor="_Toc206159757" w:history="1">
        <w:r w:rsidRPr="00A7524D">
          <w:rPr>
            <w:rStyle w:val="Hyperlink"/>
          </w:rPr>
          <w:t>Governance</w:t>
        </w:r>
        <w:r>
          <w:rPr>
            <w:webHidden/>
          </w:rPr>
          <w:tab/>
        </w:r>
        <w:r>
          <w:rPr>
            <w:webHidden/>
          </w:rPr>
          <w:fldChar w:fldCharType="begin"/>
        </w:r>
        <w:r>
          <w:rPr>
            <w:webHidden/>
          </w:rPr>
          <w:instrText xml:space="preserve"> PAGEREF _Toc206159757 \h </w:instrText>
        </w:r>
        <w:r>
          <w:rPr>
            <w:webHidden/>
          </w:rPr>
        </w:r>
        <w:r>
          <w:rPr>
            <w:webHidden/>
          </w:rPr>
          <w:fldChar w:fldCharType="separate"/>
        </w:r>
        <w:r>
          <w:rPr>
            <w:webHidden/>
          </w:rPr>
          <w:t>24</w:t>
        </w:r>
        <w:r>
          <w:rPr>
            <w:webHidden/>
          </w:rPr>
          <w:fldChar w:fldCharType="end"/>
        </w:r>
      </w:hyperlink>
    </w:p>
    <w:p w14:paraId="495BB32C" w14:textId="151E75FE" w:rsidR="000E61A1" w:rsidRDefault="000E61A1">
      <w:pPr>
        <w:pStyle w:val="TOC2"/>
        <w:rPr>
          <w:rFonts w:asciiTheme="minorHAnsi" w:eastAsiaTheme="minorEastAsia" w:hAnsiTheme="minorHAnsi" w:cstheme="minorBidi"/>
          <w:kern w:val="2"/>
          <w:sz w:val="24"/>
          <w:szCs w:val="24"/>
          <w:lang w:val="en-AU" w:eastAsia="en-GB"/>
          <w14:ligatures w14:val="standardContextual"/>
        </w:rPr>
      </w:pPr>
      <w:hyperlink w:anchor="_Toc206159758" w:history="1">
        <w:r w:rsidRPr="00A7524D">
          <w:rPr>
            <w:rStyle w:val="Hyperlink"/>
          </w:rPr>
          <w:t>Important Points to Remember:</w:t>
        </w:r>
        <w:r>
          <w:rPr>
            <w:webHidden/>
          </w:rPr>
          <w:tab/>
        </w:r>
        <w:r>
          <w:rPr>
            <w:webHidden/>
          </w:rPr>
          <w:fldChar w:fldCharType="begin"/>
        </w:r>
        <w:r>
          <w:rPr>
            <w:webHidden/>
          </w:rPr>
          <w:instrText xml:space="preserve"> PAGEREF _Toc206159758 \h </w:instrText>
        </w:r>
        <w:r>
          <w:rPr>
            <w:webHidden/>
          </w:rPr>
        </w:r>
        <w:r>
          <w:rPr>
            <w:webHidden/>
          </w:rPr>
          <w:fldChar w:fldCharType="separate"/>
        </w:r>
        <w:r>
          <w:rPr>
            <w:webHidden/>
          </w:rPr>
          <w:t>24</w:t>
        </w:r>
        <w:r>
          <w:rPr>
            <w:webHidden/>
          </w:rPr>
          <w:fldChar w:fldCharType="end"/>
        </w:r>
      </w:hyperlink>
    </w:p>
    <w:p w14:paraId="5DF57560" w14:textId="62EE1EE0" w:rsidR="000E61A1" w:rsidRDefault="000E61A1">
      <w:pPr>
        <w:pStyle w:val="TOC2"/>
        <w:rPr>
          <w:rFonts w:asciiTheme="minorHAnsi" w:eastAsiaTheme="minorEastAsia" w:hAnsiTheme="minorHAnsi" w:cstheme="minorBidi"/>
          <w:kern w:val="2"/>
          <w:sz w:val="24"/>
          <w:szCs w:val="24"/>
          <w:lang w:val="en-AU" w:eastAsia="en-GB"/>
          <w14:ligatures w14:val="standardContextual"/>
        </w:rPr>
      </w:pPr>
      <w:hyperlink w:anchor="_Toc206159759" w:history="1">
        <w:r w:rsidRPr="00A7524D">
          <w:rPr>
            <w:rStyle w:val="Hyperlink"/>
          </w:rPr>
          <w:t>Policies</w:t>
        </w:r>
        <w:r>
          <w:rPr>
            <w:webHidden/>
          </w:rPr>
          <w:tab/>
        </w:r>
        <w:r>
          <w:rPr>
            <w:webHidden/>
          </w:rPr>
          <w:fldChar w:fldCharType="begin"/>
        </w:r>
        <w:r>
          <w:rPr>
            <w:webHidden/>
          </w:rPr>
          <w:instrText xml:space="preserve"> PAGEREF _Toc206159759 \h </w:instrText>
        </w:r>
        <w:r>
          <w:rPr>
            <w:webHidden/>
          </w:rPr>
        </w:r>
        <w:r>
          <w:rPr>
            <w:webHidden/>
          </w:rPr>
          <w:fldChar w:fldCharType="separate"/>
        </w:r>
        <w:r>
          <w:rPr>
            <w:webHidden/>
          </w:rPr>
          <w:t>25</w:t>
        </w:r>
        <w:r>
          <w:rPr>
            <w:webHidden/>
          </w:rPr>
          <w:fldChar w:fldCharType="end"/>
        </w:r>
      </w:hyperlink>
    </w:p>
    <w:p w14:paraId="2CA4CE46" w14:textId="3D33F705" w:rsidR="000E61A1" w:rsidRDefault="000E61A1">
      <w:pPr>
        <w:pStyle w:val="TOC2"/>
        <w:rPr>
          <w:rFonts w:asciiTheme="minorHAnsi" w:eastAsiaTheme="minorEastAsia" w:hAnsiTheme="minorHAnsi" w:cstheme="minorBidi"/>
          <w:kern w:val="2"/>
          <w:sz w:val="24"/>
          <w:szCs w:val="24"/>
          <w:lang w:val="en-AU" w:eastAsia="en-GB"/>
          <w14:ligatures w14:val="standardContextual"/>
        </w:rPr>
      </w:pPr>
      <w:hyperlink w:anchor="_Toc206159760" w:history="1">
        <w:r w:rsidRPr="00A7524D">
          <w:rPr>
            <w:rStyle w:val="Hyperlink"/>
          </w:rPr>
          <w:t>Yearly Governance Checklist</w:t>
        </w:r>
        <w:r>
          <w:rPr>
            <w:webHidden/>
          </w:rPr>
          <w:tab/>
        </w:r>
        <w:r>
          <w:rPr>
            <w:webHidden/>
          </w:rPr>
          <w:fldChar w:fldCharType="begin"/>
        </w:r>
        <w:r>
          <w:rPr>
            <w:webHidden/>
          </w:rPr>
          <w:instrText xml:space="preserve"> PAGEREF _Toc206159760 \h </w:instrText>
        </w:r>
        <w:r>
          <w:rPr>
            <w:webHidden/>
          </w:rPr>
        </w:r>
        <w:r>
          <w:rPr>
            <w:webHidden/>
          </w:rPr>
          <w:fldChar w:fldCharType="separate"/>
        </w:r>
        <w:r>
          <w:rPr>
            <w:webHidden/>
          </w:rPr>
          <w:t>25</w:t>
        </w:r>
        <w:r>
          <w:rPr>
            <w:webHidden/>
          </w:rPr>
          <w:fldChar w:fldCharType="end"/>
        </w:r>
      </w:hyperlink>
    </w:p>
    <w:p w14:paraId="498A2A92" w14:textId="2664F4AE" w:rsidR="000E61A1" w:rsidRDefault="000E61A1">
      <w:pPr>
        <w:pStyle w:val="TOC2"/>
        <w:rPr>
          <w:rFonts w:asciiTheme="minorHAnsi" w:eastAsiaTheme="minorEastAsia" w:hAnsiTheme="minorHAnsi" w:cstheme="minorBidi"/>
          <w:kern w:val="2"/>
          <w:sz w:val="24"/>
          <w:szCs w:val="24"/>
          <w:lang w:val="en-AU" w:eastAsia="en-GB"/>
          <w14:ligatures w14:val="standardContextual"/>
        </w:rPr>
      </w:pPr>
      <w:hyperlink w:anchor="_Toc206159761" w:history="1">
        <w:r w:rsidRPr="00A7524D">
          <w:rPr>
            <w:rStyle w:val="Hyperlink"/>
          </w:rPr>
          <w:t>Incorporating a non-profit sporting club in New South Wales</w:t>
        </w:r>
        <w:r>
          <w:rPr>
            <w:webHidden/>
          </w:rPr>
          <w:tab/>
        </w:r>
        <w:r>
          <w:rPr>
            <w:webHidden/>
          </w:rPr>
          <w:fldChar w:fldCharType="begin"/>
        </w:r>
        <w:r>
          <w:rPr>
            <w:webHidden/>
          </w:rPr>
          <w:instrText xml:space="preserve"> PAGEREF _Toc206159761 \h </w:instrText>
        </w:r>
        <w:r>
          <w:rPr>
            <w:webHidden/>
          </w:rPr>
        </w:r>
        <w:r>
          <w:rPr>
            <w:webHidden/>
          </w:rPr>
          <w:fldChar w:fldCharType="separate"/>
        </w:r>
        <w:r>
          <w:rPr>
            <w:webHidden/>
          </w:rPr>
          <w:t>26</w:t>
        </w:r>
        <w:r>
          <w:rPr>
            <w:webHidden/>
          </w:rPr>
          <w:fldChar w:fldCharType="end"/>
        </w:r>
      </w:hyperlink>
    </w:p>
    <w:p w14:paraId="54900665" w14:textId="785296B2" w:rsidR="000E61A1" w:rsidRDefault="000E61A1">
      <w:pPr>
        <w:pStyle w:val="TOC2"/>
        <w:rPr>
          <w:rFonts w:asciiTheme="minorHAnsi" w:eastAsiaTheme="minorEastAsia" w:hAnsiTheme="minorHAnsi" w:cstheme="minorBidi"/>
          <w:kern w:val="2"/>
          <w:sz w:val="24"/>
          <w:szCs w:val="24"/>
          <w:lang w:val="en-AU" w:eastAsia="en-GB"/>
          <w14:ligatures w14:val="standardContextual"/>
        </w:rPr>
      </w:pPr>
      <w:hyperlink w:anchor="_Toc206159762" w:history="1">
        <w:r w:rsidRPr="00A7524D">
          <w:rPr>
            <w:rStyle w:val="Hyperlink"/>
          </w:rPr>
          <w:t>Australian Tax office yearly self-review</w:t>
        </w:r>
        <w:r>
          <w:rPr>
            <w:webHidden/>
          </w:rPr>
          <w:tab/>
        </w:r>
        <w:r>
          <w:rPr>
            <w:webHidden/>
          </w:rPr>
          <w:fldChar w:fldCharType="begin"/>
        </w:r>
        <w:r>
          <w:rPr>
            <w:webHidden/>
          </w:rPr>
          <w:instrText xml:space="preserve"> PAGEREF _Toc206159762 \h </w:instrText>
        </w:r>
        <w:r>
          <w:rPr>
            <w:webHidden/>
          </w:rPr>
        </w:r>
        <w:r>
          <w:rPr>
            <w:webHidden/>
          </w:rPr>
          <w:fldChar w:fldCharType="separate"/>
        </w:r>
        <w:r>
          <w:rPr>
            <w:webHidden/>
          </w:rPr>
          <w:t>28</w:t>
        </w:r>
        <w:r>
          <w:rPr>
            <w:webHidden/>
          </w:rPr>
          <w:fldChar w:fldCharType="end"/>
        </w:r>
      </w:hyperlink>
    </w:p>
    <w:p w14:paraId="345224FD" w14:textId="3437608B"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763" w:history="1">
        <w:r w:rsidRPr="00A7524D">
          <w:rPr>
            <w:rStyle w:val="Hyperlink"/>
            <w:b/>
            <w:bCs/>
            <w:noProof/>
            <w:lang w:eastAsia="en-GB"/>
          </w:rPr>
          <w:t>What is an annual self-review return?</w:t>
        </w:r>
        <w:r>
          <w:rPr>
            <w:noProof/>
            <w:webHidden/>
          </w:rPr>
          <w:tab/>
        </w:r>
        <w:r>
          <w:rPr>
            <w:noProof/>
            <w:webHidden/>
          </w:rPr>
          <w:fldChar w:fldCharType="begin"/>
        </w:r>
        <w:r>
          <w:rPr>
            <w:noProof/>
            <w:webHidden/>
          </w:rPr>
          <w:instrText xml:space="preserve"> PAGEREF _Toc206159763 \h </w:instrText>
        </w:r>
        <w:r>
          <w:rPr>
            <w:noProof/>
            <w:webHidden/>
          </w:rPr>
        </w:r>
        <w:r>
          <w:rPr>
            <w:noProof/>
            <w:webHidden/>
          </w:rPr>
          <w:fldChar w:fldCharType="separate"/>
        </w:r>
        <w:r>
          <w:rPr>
            <w:noProof/>
            <w:webHidden/>
          </w:rPr>
          <w:t>28</w:t>
        </w:r>
        <w:r>
          <w:rPr>
            <w:noProof/>
            <w:webHidden/>
          </w:rPr>
          <w:fldChar w:fldCharType="end"/>
        </w:r>
      </w:hyperlink>
    </w:p>
    <w:p w14:paraId="4E61BEA6" w14:textId="740C12DF" w:rsidR="000E61A1" w:rsidRDefault="000E61A1">
      <w:pPr>
        <w:pStyle w:val="TOC2"/>
        <w:rPr>
          <w:rFonts w:asciiTheme="minorHAnsi" w:eastAsiaTheme="minorEastAsia" w:hAnsiTheme="minorHAnsi" w:cstheme="minorBidi"/>
          <w:kern w:val="2"/>
          <w:sz w:val="24"/>
          <w:szCs w:val="24"/>
          <w:lang w:val="en-AU" w:eastAsia="en-GB"/>
          <w14:ligatures w14:val="standardContextual"/>
        </w:rPr>
      </w:pPr>
      <w:hyperlink w:anchor="_Toc206159764" w:history="1">
        <w:r w:rsidRPr="00A7524D">
          <w:rPr>
            <w:rStyle w:val="Hyperlink"/>
          </w:rPr>
          <w:t>Rugby Explorer Committee Member Registration</w:t>
        </w:r>
        <w:r>
          <w:rPr>
            <w:webHidden/>
          </w:rPr>
          <w:tab/>
        </w:r>
        <w:r>
          <w:rPr>
            <w:webHidden/>
          </w:rPr>
          <w:fldChar w:fldCharType="begin"/>
        </w:r>
        <w:r>
          <w:rPr>
            <w:webHidden/>
          </w:rPr>
          <w:instrText xml:space="preserve"> PAGEREF _Toc206159764 \h </w:instrText>
        </w:r>
        <w:r>
          <w:rPr>
            <w:webHidden/>
          </w:rPr>
        </w:r>
        <w:r>
          <w:rPr>
            <w:webHidden/>
          </w:rPr>
          <w:fldChar w:fldCharType="separate"/>
        </w:r>
        <w:r>
          <w:rPr>
            <w:webHidden/>
          </w:rPr>
          <w:t>30</w:t>
        </w:r>
        <w:r>
          <w:rPr>
            <w:webHidden/>
          </w:rPr>
          <w:fldChar w:fldCharType="end"/>
        </w:r>
      </w:hyperlink>
    </w:p>
    <w:p w14:paraId="16DBBDC0" w14:textId="54A364A0" w:rsidR="000E61A1" w:rsidRDefault="000E61A1">
      <w:pPr>
        <w:pStyle w:val="TOC2"/>
        <w:rPr>
          <w:rFonts w:asciiTheme="minorHAnsi" w:eastAsiaTheme="minorEastAsia" w:hAnsiTheme="minorHAnsi" w:cstheme="minorBidi"/>
          <w:kern w:val="2"/>
          <w:sz w:val="24"/>
          <w:szCs w:val="24"/>
          <w:lang w:val="en-AU" w:eastAsia="en-GB"/>
          <w14:ligatures w14:val="standardContextual"/>
        </w:rPr>
      </w:pPr>
      <w:hyperlink w:anchor="_Toc206159765" w:history="1">
        <w:r w:rsidRPr="00A7524D">
          <w:rPr>
            <w:rStyle w:val="Hyperlink"/>
          </w:rPr>
          <w:t>AGM Process</w:t>
        </w:r>
        <w:r>
          <w:rPr>
            <w:webHidden/>
          </w:rPr>
          <w:tab/>
        </w:r>
        <w:r>
          <w:rPr>
            <w:webHidden/>
          </w:rPr>
          <w:fldChar w:fldCharType="begin"/>
        </w:r>
        <w:r>
          <w:rPr>
            <w:webHidden/>
          </w:rPr>
          <w:instrText xml:space="preserve"> PAGEREF _Toc206159765 \h </w:instrText>
        </w:r>
        <w:r>
          <w:rPr>
            <w:webHidden/>
          </w:rPr>
        </w:r>
        <w:r>
          <w:rPr>
            <w:webHidden/>
          </w:rPr>
          <w:fldChar w:fldCharType="separate"/>
        </w:r>
        <w:r>
          <w:rPr>
            <w:webHidden/>
          </w:rPr>
          <w:t>31</w:t>
        </w:r>
        <w:r>
          <w:rPr>
            <w:webHidden/>
          </w:rPr>
          <w:fldChar w:fldCharType="end"/>
        </w:r>
      </w:hyperlink>
    </w:p>
    <w:p w14:paraId="070B2141" w14:textId="1FFF2089"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766" w:history="1">
        <w:r w:rsidRPr="00A7524D">
          <w:rPr>
            <w:rStyle w:val="Hyperlink"/>
            <w:rFonts w:ascii="Tahoma" w:hAnsi="Tahoma" w:cs="Tahoma"/>
            <w:noProof/>
          </w:rPr>
          <w:t>Committee/Board Nomination form</w:t>
        </w:r>
        <w:r>
          <w:rPr>
            <w:noProof/>
            <w:webHidden/>
          </w:rPr>
          <w:tab/>
        </w:r>
        <w:r>
          <w:rPr>
            <w:noProof/>
            <w:webHidden/>
          </w:rPr>
          <w:fldChar w:fldCharType="begin"/>
        </w:r>
        <w:r>
          <w:rPr>
            <w:noProof/>
            <w:webHidden/>
          </w:rPr>
          <w:instrText xml:space="preserve"> PAGEREF _Toc206159766 \h </w:instrText>
        </w:r>
        <w:r>
          <w:rPr>
            <w:noProof/>
            <w:webHidden/>
          </w:rPr>
        </w:r>
        <w:r>
          <w:rPr>
            <w:noProof/>
            <w:webHidden/>
          </w:rPr>
          <w:fldChar w:fldCharType="separate"/>
        </w:r>
        <w:r>
          <w:rPr>
            <w:noProof/>
            <w:webHidden/>
          </w:rPr>
          <w:t>33</w:t>
        </w:r>
        <w:r>
          <w:rPr>
            <w:noProof/>
            <w:webHidden/>
          </w:rPr>
          <w:fldChar w:fldCharType="end"/>
        </w:r>
      </w:hyperlink>
    </w:p>
    <w:p w14:paraId="51077E6C" w14:textId="3F67AB39"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767" w:history="1">
        <w:r w:rsidRPr="00A7524D">
          <w:rPr>
            <w:rStyle w:val="Hyperlink"/>
            <w:noProof/>
          </w:rPr>
          <w:t>Board Nomination Form</w:t>
        </w:r>
        <w:r>
          <w:rPr>
            <w:noProof/>
            <w:webHidden/>
          </w:rPr>
          <w:tab/>
        </w:r>
        <w:r>
          <w:rPr>
            <w:noProof/>
            <w:webHidden/>
          </w:rPr>
          <w:fldChar w:fldCharType="begin"/>
        </w:r>
        <w:r>
          <w:rPr>
            <w:noProof/>
            <w:webHidden/>
          </w:rPr>
          <w:instrText xml:space="preserve"> PAGEREF _Toc206159767 \h </w:instrText>
        </w:r>
        <w:r>
          <w:rPr>
            <w:noProof/>
            <w:webHidden/>
          </w:rPr>
        </w:r>
        <w:r>
          <w:rPr>
            <w:noProof/>
            <w:webHidden/>
          </w:rPr>
          <w:fldChar w:fldCharType="separate"/>
        </w:r>
        <w:r>
          <w:rPr>
            <w:noProof/>
            <w:webHidden/>
          </w:rPr>
          <w:t>34</w:t>
        </w:r>
        <w:r>
          <w:rPr>
            <w:noProof/>
            <w:webHidden/>
          </w:rPr>
          <w:fldChar w:fldCharType="end"/>
        </w:r>
      </w:hyperlink>
    </w:p>
    <w:p w14:paraId="2789DDD6" w14:textId="03CE15C5"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768" w:history="1">
        <w:r w:rsidRPr="00A7524D">
          <w:rPr>
            <w:rStyle w:val="Hyperlink"/>
            <w:rFonts w:ascii="Tahoma" w:hAnsi="Tahoma" w:cs="Tahoma"/>
            <w:noProof/>
          </w:rPr>
          <w:t>Notice of AGM Template</w:t>
        </w:r>
        <w:r>
          <w:rPr>
            <w:noProof/>
            <w:webHidden/>
          </w:rPr>
          <w:tab/>
        </w:r>
        <w:r>
          <w:rPr>
            <w:noProof/>
            <w:webHidden/>
          </w:rPr>
          <w:fldChar w:fldCharType="begin"/>
        </w:r>
        <w:r>
          <w:rPr>
            <w:noProof/>
            <w:webHidden/>
          </w:rPr>
          <w:instrText xml:space="preserve"> PAGEREF _Toc206159768 \h </w:instrText>
        </w:r>
        <w:r>
          <w:rPr>
            <w:noProof/>
            <w:webHidden/>
          </w:rPr>
        </w:r>
        <w:r>
          <w:rPr>
            <w:noProof/>
            <w:webHidden/>
          </w:rPr>
          <w:fldChar w:fldCharType="separate"/>
        </w:r>
        <w:r>
          <w:rPr>
            <w:noProof/>
            <w:webHidden/>
          </w:rPr>
          <w:t>35</w:t>
        </w:r>
        <w:r>
          <w:rPr>
            <w:noProof/>
            <w:webHidden/>
          </w:rPr>
          <w:fldChar w:fldCharType="end"/>
        </w:r>
      </w:hyperlink>
    </w:p>
    <w:p w14:paraId="6F102418" w14:textId="0BF100BF"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769" w:history="1">
        <w:r w:rsidRPr="00A7524D">
          <w:rPr>
            <w:rStyle w:val="Hyperlink"/>
            <w:rFonts w:ascii="Tahoma" w:hAnsi="Tahoma" w:cs="Tahoma"/>
            <w:noProof/>
          </w:rPr>
          <w:t>Agenda of AGM Template</w:t>
        </w:r>
        <w:r>
          <w:rPr>
            <w:noProof/>
            <w:webHidden/>
          </w:rPr>
          <w:tab/>
        </w:r>
        <w:r>
          <w:rPr>
            <w:noProof/>
            <w:webHidden/>
          </w:rPr>
          <w:fldChar w:fldCharType="begin"/>
        </w:r>
        <w:r>
          <w:rPr>
            <w:noProof/>
            <w:webHidden/>
          </w:rPr>
          <w:instrText xml:space="preserve"> PAGEREF _Toc206159769 \h </w:instrText>
        </w:r>
        <w:r>
          <w:rPr>
            <w:noProof/>
            <w:webHidden/>
          </w:rPr>
        </w:r>
        <w:r>
          <w:rPr>
            <w:noProof/>
            <w:webHidden/>
          </w:rPr>
          <w:fldChar w:fldCharType="separate"/>
        </w:r>
        <w:r>
          <w:rPr>
            <w:noProof/>
            <w:webHidden/>
          </w:rPr>
          <w:t>36</w:t>
        </w:r>
        <w:r>
          <w:rPr>
            <w:noProof/>
            <w:webHidden/>
          </w:rPr>
          <w:fldChar w:fldCharType="end"/>
        </w:r>
      </w:hyperlink>
    </w:p>
    <w:p w14:paraId="5945A640" w14:textId="6BE5B3CE"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770" w:history="1">
        <w:r w:rsidRPr="00A7524D">
          <w:rPr>
            <w:rStyle w:val="Hyperlink"/>
            <w:rFonts w:eastAsia="Calibri"/>
            <w:noProof/>
          </w:rPr>
          <w:t>AGM Minutes Template</w:t>
        </w:r>
        <w:r>
          <w:rPr>
            <w:noProof/>
            <w:webHidden/>
          </w:rPr>
          <w:tab/>
        </w:r>
        <w:r>
          <w:rPr>
            <w:noProof/>
            <w:webHidden/>
          </w:rPr>
          <w:fldChar w:fldCharType="begin"/>
        </w:r>
        <w:r>
          <w:rPr>
            <w:noProof/>
            <w:webHidden/>
          </w:rPr>
          <w:instrText xml:space="preserve"> PAGEREF _Toc206159770 \h </w:instrText>
        </w:r>
        <w:r>
          <w:rPr>
            <w:noProof/>
            <w:webHidden/>
          </w:rPr>
        </w:r>
        <w:r>
          <w:rPr>
            <w:noProof/>
            <w:webHidden/>
          </w:rPr>
          <w:fldChar w:fldCharType="separate"/>
        </w:r>
        <w:r>
          <w:rPr>
            <w:noProof/>
            <w:webHidden/>
          </w:rPr>
          <w:t>37</w:t>
        </w:r>
        <w:r>
          <w:rPr>
            <w:noProof/>
            <w:webHidden/>
          </w:rPr>
          <w:fldChar w:fldCharType="end"/>
        </w:r>
      </w:hyperlink>
    </w:p>
    <w:p w14:paraId="6007D6EA" w14:textId="5290EDBB"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771" w:history="1">
        <w:r w:rsidRPr="00A7524D">
          <w:rPr>
            <w:rStyle w:val="Hyperlink"/>
            <w:noProof/>
          </w:rPr>
          <w:t>Life Member Nomination Criteria</w:t>
        </w:r>
        <w:r>
          <w:rPr>
            <w:noProof/>
            <w:webHidden/>
          </w:rPr>
          <w:tab/>
        </w:r>
        <w:r>
          <w:rPr>
            <w:noProof/>
            <w:webHidden/>
          </w:rPr>
          <w:fldChar w:fldCharType="begin"/>
        </w:r>
        <w:r>
          <w:rPr>
            <w:noProof/>
            <w:webHidden/>
          </w:rPr>
          <w:instrText xml:space="preserve"> PAGEREF _Toc206159771 \h </w:instrText>
        </w:r>
        <w:r>
          <w:rPr>
            <w:noProof/>
            <w:webHidden/>
          </w:rPr>
        </w:r>
        <w:r>
          <w:rPr>
            <w:noProof/>
            <w:webHidden/>
          </w:rPr>
          <w:fldChar w:fldCharType="separate"/>
        </w:r>
        <w:r>
          <w:rPr>
            <w:noProof/>
            <w:webHidden/>
          </w:rPr>
          <w:t>39</w:t>
        </w:r>
        <w:r>
          <w:rPr>
            <w:noProof/>
            <w:webHidden/>
          </w:rPr>
          <w:fldChar w:fldCharType="end"/>
        </w:r>
      </w:hyperlink>
    </w:p>
    <w:p w14:paraId="27CCBDE7" w14:textId="330E1101"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772" w:history="1">
        <w:r w:rsidRPr="00A7524D">
          <w:rPr>
            <w:rStyle w:val="Hyperlink"/>
            <w:rFonts w:eastAsia="Calibri"/>
            <w:noProof/>
          </w:rPr>
          <w:t>Pre-Annual General Meeting Checklist</w:t>
        </w:r>
        <w:r>
          <w:rPr>
            <w:noProof/>
            <w:webHidden/>
          </w:rPr>
          <w:tab/>
        </w:r>
        <w:r>
          <w:rPr>
            <w:noProof/>
            <w:webHidden/>
          </w:rPr>
          <w:fldChar w:fldCharType="begin"/>
        </w:r>
        <w:r>
          <w:rPr>
            <w:noProof/>
            <w:webHidden/>
          </w:rPr>
          <w:instrText xml:space="preserve"> PAGEREF _Toc206159772 \h </w:instrText>
        </w:r>
        <w:r>
          <w:rPr>
            <w:noProof/>
            <w:webHidden/>
          </w:rPr>
        </w:r>
        <w:r>
          <w:rPr>
            <w:noProof/>
            <w:webHidden/>
          </w:rPr>
          <w:fldChar w:fldCharType="separate"/>
        </w:r>
        <w:r>
          <w:rPr>
            <w:noProof/>
            <w:webHidden/>
          </w:rPr>
          <w:t>40</w:t>
        </w:r>
        <w:r>
          <w:rPr>
            <w:noProof/>
            <w:webHidden/>
          </w:rPr>
          <w:fldChar w:fldCharType="end"/>
        </w:r>
      </w:hyperlink>
    </w:p>
    <w:p w14:paraId="749E1A29" w14:textId="020770DB"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773" w:history="1">
        <w:r w:rsidRPr="00A7524D">
          <w:rPr>
            <w:rStyle w:val="Hyperlink"/>
            <w:noProof/>
          </w:rPr>
          <w:t>Annual Awards Criteria Template</w:t>
        </w:r>
        <w:r>
          <w:rPr>
            <w:noProof/>
            <w:webHidden/>
          </w:rPr>
          <w:tab/>
        </w:r>
        <w:r>
          <w:rPr>
            <w:noProof/>
            <w:webHidden/>
          </w:rPr>
          <w:fldChar w:fldCharType="begin"/>
        </w:r>
        <w:r>
          <w:rPr>
            <w:noProof/>
            <w:webHidden/>
          </w:rPr>
          <w:instrText xml:space="preserve"> PAGEREF _Toc206159773 \h </w:instrText>
        </w:r>
        <w:r>
          <w:rPr>
            <w:noProof/>
            <w:webHidden/>
          </w:rPr>
        </w:r>
        <w:r>
          <w:rPr>
            <w:noProof/>
            <w:webHidden/>
          </w:rPr>
          <w:fldChar w:fldCharType="separate"/>
        </w:r>
        <w:r>
          <w:rPr>
            <w:noProof/>
            <w:webHidden/>
          </w:rPr>
          <w:t>41</w:t>
        </w:r>
        <w:r>
          <w:rPr>
            <w:noProof/>
            <w:webHidden/>
          </w:rPr>
          <w:fldChar w:fldCharType="end"/>
        </w:r>
      </w:hyperlink>
    </w:p>
    <w:p w14:paraId="705E8F87" w14:textId="5FDFA2D5" w:rsidR="000E61A1" w:rsidRDefault="000E61A1">
      <w:pPr>
        <w:pStyle w:val="TOC1"/>
        <w:rPr>
          <w:rFonts w:asciiTheme="minorHAnsi" w:eastAsiaTheme="minorEastAsia" w:hAnsiTheme="minorHAnsi" w:cstheme="minorBidi"/>
          <w:b w:val="0"/>
          <w:bCs w:val="0"/>
          <w:i w:val="0"/>
          <w:iCs w:val="0"/>
          <w:color w:val="auto"/>
          <w:kern w:val="2"/>
          <w:lang w:val="en-AU" w:eastAsia="en-GB"/>
          <w14:ligatures w14:val="standardContextual"/>
        </w:rPr>
      </w:pPr>
      <w:hyperlink w:anchor="_Toc206159774" w:history="1">
        <w:r w:rsidRPr="00A7524D">
          <w:rPr>
            <w:rStyle w:val="Hyperlink"/>
          </w:rPr>
          <w:t>Marketing/Communication/I.T</w:t>
        </w:r>
        <w:r>
          <w:rPr>
            <w:webHidden/>
          </w:rPr>
          <w:tab/>
        </w:r>
        <w:r>
          <w:rPr>
            <w:webHidden/>
          </w:rPr>
          <w:fldChar w:fldCharType="begin"/>
        </w:r>
        <w:r>
          <w:rPr>
            <w:webHidden/>
          </w:rPr>
          <w:instrText xml:space="preserve"> PAGEREF _Toc206159774 \h </w:instrText>
        </w:r>
        <w:r>
          <w:rPr>
            <w:webHidden/>
          </w:rPr>
        </w:r>
        <w:r>
          <w:rPr>
            <w:webHidden/>
          </w:rPr>
          <w:fldChar w:fldCharType="separate"/>
        </w:r>
        <w:r>
          <w:rPr>
            <w:webHidden/>
          </w:rPr>
          <w:t>43</w:t>
        </w:r>
        <w:r>
          <w:rPr>
            <w:webHidden/>
          </w:rPr>
          <w:fldChar w:fldCharType="end"/>
        </w:r>
      </w:hyperlink>
    </w:p>
    <w:p w14:paraId="76B518D0" w14:textId="623C512E" w:rsidR="000E61A1" w:rsidRDefault="000E61A1">
      <w:pPr>
        <w:pStyle w:val="TOC2"/>
        <w:rPr>
          <w:rFonts w:asciiTheme="minorHAnsi" w:eastAsiaTheme="minorEastAsia" w:hAnsiTheme="minorHAnsi" w:cstheme="minorBidi"/>
          <w:kern w:val="2"/>
          <w:sz w:val="24"/>
          <w:szCs w:val="24"/>
          <w:lang w:val="en-AU" w:eastAsia="en-GB"/>
          <w14:ligatures w14:val="standardContextual"/>
        </w:rPr>
      </w:pPr>
      <w:hyperlink w:anchor="_Toc206159775" w:history="1">
        <w:r w:rsidRPr="00A7524D">
          <w:rPr>
            <w:rStyle w:val="Hyperlink"/>
          </w:rPr>
          <w:t>Brand Documents</w:t>
        </w:r>
        <w:r>
          <w:rPr>
            <w:webHidden/>
          </w:rPr>
          <w:tab/>
        </w:r>
        <w:r>
          <w:rPr>
            <w:webHidden/>
          </w:rPr>
          <w:fldChar w:fldCharType="begin"/>
        </w:r>
        <w:r>
          <w:rPr>
            <w:webHidden/>
          </w:rPr>
          <w:instrText xml:space="preserve"> PAGEREF _Toc206159775 \h </w:instrText>
        </w:r>
        <w:r>
          <w:rPr>
            <w:webHidden/>
          </w:rPr>
        </w:r>
        <w:r>
          <w:rPr>
            <w:webHidden/>
          </w:rPr>
          <w:fldChar w:fldCharType="separate"/>
        </w:r>
        <w:r>
          <w:rPr>
            <w:webHidden/>
          </w:rPr>
          <w:t>43</w:t>
        </w:r>
        <w:r>
          <w:rPr>
            <w:webHidden/>
          </w:rPr>
          <w:fldChar w:fldCharType="end"/>
        </w:r>
      </w:hyperlink>
    </w:p>
    <w:p w14:paraId="1C85DDA0" w14:textId="7CDA9624" w:rsidR="000E61A1" w:rsidRDefault="000E61A1">
      <w:pPr>
        <w:pStyle w:val="TOC2"/>
        <w:rPr>
          <w:rFonts w:asciiTheme="minorHAnsi" w:eastAsiaTheme="minorEastAsia" w:hAnsiTheme="minorHAnsi" w:cstheme="minorBidi"/>
          <w:kern w:val="2"/>
          <w:sz w:val="24"/>
          <w:szCs w:val="24"/>
          <w:lang w:val="en-AU" w:eastAsia="en-GB"/>
          <w14:ligatures w14:val="standardContextual"/>
        </w:rPr>
      </w:pPr>
      <w:hyperlink w:anchor="_Toc206159776" w:history="1">
        <w:r w:rsidRPr="00A7524D">
          <w:rPr>
            <w:rStyle w:val="Hyperlink"/>
          </w:rPr>
          <w:t>Social Media Policy</w:t>
        </w:r>
        <w:r>
          <w:rPr>
            <w:webHidden/>
          </w:rPr>
          <w:tab/>
        </w:r>
        <w:r>
          <w:rPr>
            <w:webHidden/>
          </w:rPr>
          <w:fldChar w:fldCharType="begin"/>
        </w:r>
        <w:r>
          <w:rPr>
            <w:webHidden/>
          </w:rPr>
          <w:instrText xml:space="preserve"> PAGEREF _Toc206159776 \h </w:instrText>
        </w:r>
        <w:r>
          <w:rPr>
            <w:webHidden/>
          </w:rPr>
        </w:r>
        <w:r>
          <w:rPr>
            <w:webHidden/>
          </w:rPr>
          <w:fldChar w:fldCharType="separate"/>
        </w:r>
        <w:r>
          <w:rPr>
            <w:webHidden/>
          </w:rPr>
          <w:t>44</w:t>
        </w:r>
        <w:r>
          <w:rPr>
            <w:webHidden/>
          </w:rPr>
          <w:fldChar w:fldCharType="end"/>
        </w:r>
      </w:hyperlink>
    </w:p>
    <w:p w14:paraId="5693F28E" w14:textId="0032FB1C" w:rsidR="000E61A1" w:rsidRDefault="000E61A1">
      <w:pPr>
        <w:pStyle w:val="TOC2"/>
        <w:rPr>
          <w:rFonts w:asciiTheme="minorHAnsi" w:eastAsiaTheme="minorEastAsia" w:hAnsiTheme="minorHAnsi" w:cstheme="minorBidi"/>
          <w:kern w:val="2"/>
          <w:sz w:val="24"/>
          <w:szCs w:val="24"/>
          <w:lang w:val="en-AU" w:eastAsia="en-GB"/>
          <w14:ligatures w14:val="standardContextual"/>
        </w:rPr>
      </w:pPr>
      <w:hyperlink w:anchor="_Toc206159777" w:history="1">
        <w:r w:rsidRPr="00A7524D">
          <w:rPr>
            <w:rStyle w:val="Hyperlink"/>
            <w:lang w:eastAsia="en-GB"/>
          </w:rPr>
          <w:t>Privacy Policy</w:t>
        </w:r>
        <w:r>
          <w:rPr>
            <w:webHidden/>
          </w:rPr>
          <w:tab/>
        </w:r>
        <w:r>
          <w:rPr>
            <w:webHidden/>
          </w:rPr>
          <w:fldChar w:fldCharType="begin"/>
        </w:r>
        <w:r>
          <w:rPr>
            <w:webHidden/>
          </w:rPr>
          <w:instrText xml:space="preserve"> PAGEREF _Toc206159777 \h </w:instrText>
        </w:r>
        <w:r>
          <w:rPr>
            <w:webHidden/>
          </w:rPr>
        </w:r>
        <w:r>
          <w:rPr>
            <w:webHidden/>
          </w:rPr>
          <w:fldChar w:fldCharType="separate"/>
        </w:r>
        <w:r>
          <w:rPr>
            <w:webHidden/>
          </w:rPr>
          <w:t>46</w:t>
        </w:r>
        <w:r>
          <w:rPr>
            <w:webHidden/>
          </w:rPr>
          <w:fldChar w:fldCharType="end"/>
        </w:r>
      </w:hyperlink>
    </w:p>
    <w:p w14:paraId="04CD0A9B" w14:textId="04EFFB36" w:rsidR="000E61A1" w:rsidRDefault="000E61A1">
      <w:pPr>
        <w:pStyle w:val="TOC2"/>
        <w:rPr>
          <w:rFonts w:asciiTheme="minorHAnsi" w:eastAsiaTheme="minorEastAsia" w:hAnsiTheme="minorHAnsi" w:cstheme="minorBidi"/>
          <w:kern w:val="2"/>
          <w:sz w:val="24"/>
          <w:szCs w:val="24"/>
          <w:lang w:val="en-AU" w:eastAsia="en-GB"/>
          <w14:ligatures w14:val="standardContextual"/>
        </w:rPr>
      </w:pPr>
      <w:hyperlink w:anchor="_Toc206159778" w:history="1">
        <w:r w:rsidRPr="00A7524D">
          <w:rPr>
            <w:rStyle w:val="Hyperlink"/>
          </w:rPr>
          <w:t>Digital Technology</w:t>
        </w:r>
        <w:r>
          <w:rPr>
            <w:webHidden/>
          </w:rPr>
          <w:tab/>
        </w:r>
        <w:r>
          <w:rPr>
            <w:webHidden/>
          </w:rPr>
          <w:fldChar w:fldCharType="begin"/>
        </w:r>
        <w:r>
          <w:rPr>
            <w:webHidden/>
          </w:rPr>
          <w:instrText xml:space="preserve"> PAGEREF _Toc206159778 \h </w:instrText>
        </w:r>
        <w:r>
          <w:rPr>
            <w:webHidden/>
          </w:rPr>
        </w:r>
        <w:r>
          <w:rPr>
            <w:webHidden/>
          </w:rPr>
          <w:fldChar w:fldCharType="separate"/>
        </w:r>
        <w:r>
          <w:rPr>
            <w:webHidden/>
          </w:rPr>
          <w:t>48</w:t>
        </w:r>
        <w:r>
          <w:rPr>
            <w:webHidden/>
          </w:rPr>
          <w:fldChar w:fldCharType="end"/>
        </w:r>
      </w:hyperlink>
    </w:p>
    <w:p w14:paraId="491C87B1" w14:textId="5A3613FC"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779" w:history="1">
        <w:r w:rsidRPr="00A7524D">
          <w:rPr>
            <w:rStyle w:val="Hyperlink"/>
            <w:noProof/>
          </w:rPr>
          <w:t>Cloud Based Accounting Software</w:t>
        </w:r>
        <w:r>
          <w:rPr>
            <w:noProof/>
            <w:webHidden/>
          </w:rPr>
          <w:tab/>
        </w:r>
        <w:r>
          <w:rPr>
            <w:noProof/>
            <w:webHidden/>
          </w:rPr>
          <w:fldChar w:fldCharType="begin"/>
        </w:r>
        <w:r>
          <w:rPr>
            <w:noProof/>
            <w:webHidden/>
          </w:rPr>
          <w:instrText xml:space="preserve"> PAGEREF _Toc206159779 \h </w:instrText>
        </w:r>
        <w:r>
          <w:rPr>
            <w:noProof/>
            <w:webHidden/>
          </w:rPr>
        </w:r>
        <w:r>
          <w:rPr>
            <w:noProof/>
            <w:webHidden/>
          </w:rPr>
          <w:fldChar w:fldCharType="separate"/>
        </w:r>
        <w:r>
          <w:rPr>
            <w:noProof/>
            <w:webHidden/>
          </w:rPr>
          <w:t>48</w:t>
        </w:r>
        <w:r>
          <w:rPr>
            <w:noProof/>
            <w:webHidden/>
          </w:rPr>
          <w:fldChar w:fldCharType="end"/>
        </w:r>
      </w:hyperlink>
    </w:p>
    <w:p w14:paraId="668E71A8" w14:textId="6D513B3F"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780" w:history="1">
        <w:r w:rsidRPr="00A7524D">
          <w:rPr>
            <w:rStyle w:val="Hyperlink"/>
            <w:noProof/>
          </w:rPr>
          <w:t>Event Ticketing Platform</w:t>
        </w:r>
        <w:r>
          <w:rPr>
            <w:noProof/>
            <w:webHidden/>
          </w:rPr>
          <w:tab/>
        </w:r>
        <w:r>
          <w:rPr>
            <w:noProof/>
            <w:webHidden/>
          </w:rPr>
          <w:fldChar w:fldCharType="begin"/>
        </w:r>
        <w:r>
          <w:rPr>
            <w:noProof/>
            <w:webHidden/>
          </w:rPr>
          <w:instrText xml:space="preserve"> PAGEREF _Toc206159780 \h </w:instrText>
        </w:r>
        <w:r>
          <w:rPr>
            <w:noProof/>
            <w:webHidden/>
          </w:rPr>
        </w:r>
        <w:r>
          <w:rPr>
            <w:noProof/>
            <w:webHidden/>
          </w:rPr>
          <w:fldChar w:fldCharType="separate"/>
        </w:r>
        <w:r>
          <w:rPr>
            <w:noProof/>
            <w:webHidden/>
          </w:rPr>
          <w:t>49</w:t>
        </w:r>
        <w:r>
          <w:rPr>
            <w:noProof/>
            <w:webHidden/>
          </w:rPr>
          <w:fldChar w:fldCharType="end"/>
        </w:r>
      </w:hyperlink>
    </w:p>
    <w:p w14:paraId="01AB2A81" w14:textId="17681A25"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781" w:history="1">
        <w:r w:rsidRPr="00A7524D">
          <w:rPr>
            <w:rStyle w:val="Hyperlink"/>
            <w:noProof/>
          </w:rPr>
          <w:t>Team Management Software</w:t>
        </w:r>
        <w:r>
          <w:rPr>
            <w:noProof/>
            <w:webHidden/>
          </w:rPr>
          <w:tab/>
        </w:r>
        <w:r>
          <w:rPr>
            <w:noProof/>
            <w:webHidden/>
          </w:rPr>
          <w:fldChar w:fldCharType="begin"/>
        </w:r>
        <w:r>
          <w:rPr>
            <w:noProof/>
            <w:webHidden/>
          </w:rPr>
          <w:instrText xml:space="preserve"> PAGEREF _Toc206159781 \h </w:instrText>
        </w:r>
        <w:r>
          <w:rPr>
            <w:noProof/>
            <w:webHidden/>
          </w:rPr>
        </w:r>
        <w:r>
          <w:rPr>
            <w:noProof/>
            <w:webHidden/>
          </w:rPr>
          <w:fldChar w:fldCharType="separate"/>
        </w:r>
        <w:r>
          <w:rPr>
            <w:noProof/>
            <w:webHidden/>
          </w:rPr>
          <w:t>49</w:t>
        </w:r>
        <w:r>
          <w:rPr>
            <w:noProof/>
            <w:webHidden/>
          </w:rPr>
          <w:fldChar w:fldCharType="end"/>
        </w:r>
      </w:hyperlink>
    </w:p>
    <w:p w14:paraId="1E8A3CA1" w14:textId="4A010160"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782" w:history="1">
        <w:r w:rsidRPr="00A7524D">
          <w:rPr>
            <w:rStyle w:val="Hyperlink"/>
            <w:noProof/>
          </w:rPr>
          <w:t>Point-of-Sales Systems (P.O.S)</w:t>
        </w:r>
        <w:r>
          <w:rPr>
            <w:noProof/>
            <w:webHidden/>
          </w:rPr>
          <w:tab/>
        </w:r>
        <w:r>
          <w:rPr>
            <w:noProof/>
            <w:webHidden/>
          </w:rPr>
          <w:fldChar w:fldCharType="begin"/>
        </w:r>
        <w:r>
          <w:rPr>
            <w:noProof/>
            <w:webHidden/>
          </w:rPr>
          <w:instrText xml:space="preserve"> PAGEREF _Toc206159782 \h </w:instrText>
        </w:r>
        <w:r>
          <w:rPr>
            <w:noProof/>
            <w:webHidden/>
          </w:rPr>
        </w:r>
        <w:r>
          <w:rPr>
            <w:noProof/>
            <w:webHidden/>
          </w:rPr>
          <w:fldChar w:fldCharType="separate"/>
        </w:r>
        <w:r>
          <w:rPr>
            <w:noProof/>
            <w:webHidden/>
          </w:rPr>
          <w:t>50</w:t>
        </w:r>
        <w:r>
          <w:rPr>
            <w:noProof/>
            <w:webHidden/>
          </w:rPr>
          <w:fldChar w:fldCharType="end"/>
        </w:r>
      </w:hyperlink>
    </w:p>
    <w:p w14:paraId="3844B4F2" w14:textId="18619D4D"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783" w:history="1">
        <w:r w:rsidRPr="00A7524D">
          <w:rPr>
            <w:rStyle w:val="Hyperlink"/>
            <w:noProof/>
          </w:rPr>
          <w:t>Marketing Automation Platforms</w:t>
        </w:r>
        <w:r>
          <w:rPr>
            <w:noProof/>
            <w:webHidden/>
          </w:rPr>
          <w:tab/>
        </w:r>
        <w:r>
          <w:rPr>
            <w:noProof/>
            <w:webHidden/>
          </w:rPr>
          <w:fldChar w:fldCharType="begin"/>
        </w:r>
        <w:r>
          <w:rPr>
            <w:noProof/>
            <w:webHidden/>
          </w:rPr>
          <w:instrText xml:space="preserve"> PAGEREF _Toc206159783 \h </w:instrText>
        </w:r>
        <w:r>
          <w:rPr>
            <w:noProof/>
            <w:webHidden/>
          </w:rPr>
        </w:r>
        <w:r>
          <w:rPr>
            <w:noProof/>
            <w:webHidden/>
          </w:rPr>
          <w:fldChar w:fldCharType="separate"/>
        </w:r>
        <w:r>
          <w:rPr>
            <w:noProof/>
            <w:webHidden/>
          </w:rPr>
          <w:t>50</w:t>
        </w:r>
        <w:r>
          <w:rPr>
            <w:noProof/>
            <w:webHidden/>
          </w:rPr>
          <w:fldChar w:fldCharType="end"/>
        </w:r>
      </w:hyperlink>
    </w:p>
    <w:p w14:paraId="3EDE8B32" w14:textId="63932671"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784" w:history="1">
        <w:r w:rsidRPr="00A7524D">
          <w:rPr>
            <w:rStyle w:val="Hyperlink"/>
            <w:noProof/>
          </w:rPr>
          <w:t>File Hosting and Synchronisation Service</w:t>
        </w:r>
        <w:r>
          <w:rPr>
            <w:noProof/>
            <w:webHidden/>
          </w:rPr>
          <w:tab/>
        </w:r>
        <w:r>
          <w:rPr>
            <w:noProof/>
            <w:webHidden/>
          </w:rPr>
          <w:fldChar w:fldCharType="begin"/>
        </w:r>
        <w:r>
          <w:rPr>
            <w:noProof/>
            <w:webHidden/>
          </w:rPr>
          <w:instrText xml:space="preserve"> PAGEREF _Toc206159784 \h </w:instrText>
        </w:r>
        <w:r>
          <w:rPr>
            <w:noProof/>
            <w:webHidden/>
          </w:rPr>
        </w:r>
        <w:r>
          <w:rPr>
            <w:noProof/>
            <w:webHidden/>
          </w:rPr>
          <w:fldChar w:fldCharType="separate"/>
        </w:r>
        <w:r>
          <w:rPr>
            <w:noProof/>
            <w:webHidden/>
          </w:rPr>
          <w:t>51</w:t>
        </w:r>
        <w:r>
          <w:rPr>
            <w:noProof/>
            <w:webHidden/>
          </w:rPr>
          <w:fldChar w:fldCharType="end"/>
        </w:r>
      </w:hyperlink>
    </w:p>
    <w:p w14:paraId="7A8ECA7D" w14:textId="0CF9B27C"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785" w:history="1">
        <w:r w:rsidRPr="00A7524D">
          <w:rPr>
            <w:rStyle w:val="Hyperlink"/>
            <w:noProof/>
          </w:rPr>
          <w:t>Centralised Webmail Service</w:t>
        </w:r>
        <w:r>
          <w:rPr>
            <w:noProof/>
            <w:webHidden/>
          </w:rPr>
          <w:tab/>
        </w:r>
        <w:r>
          <w:rPr>
            <w:noProof/>
            <w:webHidden/>
          </w:rPr>
          <w:fldChar w:fldCharType="begin"/>
        </w:r>
        <w:r>
          <w:rPr>
            <w:noProof/>
            <w:webHidden/>
          </w:rPr>
          <w:instrText xml:space="preserve"> PAGEREF _Toc206159785 \h </w:instrText>
        </w:r>
        <w:r>
          <w:rPr>
            <w:noProof/>
            <w:webHidden/>
          </w:rPr>
        </w:r>
        <w:r>
          <w:rPr>
            <w:noProof/>
            <w:webHidden/>
          </w:rPr>
          <w:fldChar w:fldCharType="separate"/>
        </w:r>
        <w:r>
          <w:rPr>
            <w:noProof/>
            <w:webHidden/>
          </w:rPr>
          <w:t>51</w:t>
        </w:r>
        <w:r>
          <w:rPr>
            <w:noProof/>
            <w:webHidden/>
          </w:rPr>
          <w:fldChar w:fldCharType="end"/>
        </w:r>
      </w:hyperlink>
    </w:p>
    <w:p w14:paraId="52FB08A2" w14:textId="7287BA9F"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786" w:history="1">
        <w:r w:rsidRPr="00A7524D">
          <w:rPr>
            <w:rStyle w:val="Hyperlink"/>
            <w:noProof/>
          </w:rPr>
          <w:t>Custom Domain</w:t>
        </w:r>
        <w:r>
          <w:rPr>
            <w:noProof/>
            <w:webHidden/>
          </w:rPr>
          <w:tab/>
        </w:r>
        <w:r>
          <w:rPr>
            <w:noProof/>
            <w:webHidden/>
          </w:rPr>
          <w:fldChar w:fldCharType="begin"/>
        </w:r>
        <w:r>
          <w:rPr>
            <w:noProof/>
            <w:webHidden/>
          </w:rPr>
          <w:instrText xml:space="preserve"> PAGEREF _Toc206159786 \h </w:instrText>
        </w:r>
        <w:r>
          <w:rPr>
            <w:noProof/>
            <w:webHidden/>
          </w:rPr>
        </w:r>
        <w:r>
          <w:rPr>
            <w:noProof/>
            <w:webHidden/>
          </w:rPr>
          <w:fldChar w:fldCharType="separate"/>
        </w:r>
        <w:r>
          <w:rPr>
            <w:noProof/>
            <w:webHidden/>
          </w:rPr>
          <w:t>52</w:t>
        </w:r>
        <w:r>
          <w:rPr>
            <w:noProof/>
            <w:webHidden/>
          </w:rPr>
          <w:fldChar w:fldCharType="end"/>
        </w:r>
      </w:hyperlink>
    </w:p>
    <w:p w14:paraId="038705FF" w14:textId="55714A5B"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787" w:history="1">
        <w:r w:rsidRPr="00A7524D">
          <w:rPr>
            <w:rStyle w:val="Hyperlink"/>
            <w:noProof/>
          </w:rPr>
          <w:t>Social Media</w:t>
        </w:r>
        <w:r>
          <w:rPr>
            <w:noProof/>
            <w:webHidden/>
          </w:rPr>
          <w:tab/>
        </w:r>
        <w:r>
          <w:rPr>
            <w:noProof/>
            <w:webHidden/>
          </w:rPr>
          <w:fldChar w:fldCharType="begin"/>
        </w:r>
        <w:r>
          <w:rPr>
            <w:noProof/>
            <w:webHidden/>
          </w:rPr>
          <w:instrText xml:space="preserve"> PAGEREF _Toc206159787 \h </w:instrText>
        </w:r>
        <w:r>
          <w:rPr>
            <w:noProof/>
            <w:webHidden/>
          </w:rPr>
        </w:r>
        <w:r>
          <w:rPr>
            <w:noProof/>
            <w:webHidden/>
          </w:rPr>
          <w:fldChar w:fldCharType="separate"/>
        </w:r>
        <w:r>
          <w:rPr>
            <w:noProof/>
            <w:webHidden/>
          </w:rPr>
          <w:t>53</w:t>
        </w:r>
        <w:r>
          <w:rPr>
            <w:noProof/>
            <w:webHidden/>
          </w:rPr>
          <w:fldChar w:fldCharType="end"/>
        </w:r>
      </w:hyperlink>
    </w:p>
    <w:p w14:paraId="6DFDC4A0" w14:textId="540D353B" w:rsidR="000E61A1" w:rsidRDefault="000E61A1">
      <w:pPr>
        <w:pStyle w:val="TOC2"/>
        <w:rPr>
          <w:rFonts w:asciiTheme="minorHAnsi" w:eastAsiaTheme="minorEastAsia" w:hAnsiTheme="minorHAnsi" w:cstheme="minorBidi"/>
          <w:kern w:val="2"/>
          <w:sz w:val="24"/>
          <w:szCs w:val="24"/>
          <w:lang w:val="en-AU" w:eastAsia="en-GB"/>
          <w14:ligatures w14:val="standardContextual"/>
        </w:rPr>
      </w:pPr>
      <w:hyperlink w:anchor="_Toc206159788" w:history="1">
        <w:r w:rsidRPr="00A7524D">
          <w:rPr>
            <w:rStyle w:val="Hyperlink"/>
          </w:rPr>
          <w:t>Communication</w:t>
        </w:r>
        <w:r>
          <w:rPr>
            <w:webHidden/>
          </w:rPr>
          <w:tab/>
        </w:r>
        <w:r>
          <w:rPr>
            <w:webHidden/>
          </w:rPr>
          <w:fldChar w:fldCharType="begin"/>
        </w:r>
        <w:r>
          <w:rPr>
            <w:webHidden/>
          </w:rPr>
          <w:instrText xml:space="preserve"> PAGEREF _Toc206159788 \h </w:instrText>
        </w:r>
        <w:r>
          <w:rPr>
            <w:webHidden/>
          </w:rPr>
        </w:r>
        <w:r>
          <w:rPr>
            <w:webHidden/>
          </w:rPr>
          <w:fldChar w:fldCharType="separate"/>
        </w:r>
        <w:r>
          <w:rPr>
            <w:webHidden/>
          </w:rPr>
          <w:t>53</w:t>
        </w:r>
        <w:r>
          <w:rPr>
            <w:webHidden/>
          </w:rPr>
          <w:fldChar w:fldCharType="end"/>
        </w:r>
      </w:hyperlink>
    </w:p>
    <w:p w14:paraId="3B6D28C9" w14:textId="76089EB7" w:rsidR="000E61A1" w:rsidRDefault="000E61A1">
      <w:pPr>
        <w:pStyle w:val="TOC1"/>
        <w:rPr>
          <w:rFonts w:asciiTheme="minorHAnsi" w:eastAsiaTheme="minorEastAsia" w:hAnsiTheme="minorHAnsi" w:cstheme="minorBidi"/>
          <w:b w:val="0"/>
          <w:bCs w:val="0"/>
          <w:i w:val="0"/>
          <w:iCs w:val="0"/>
          <w:color w:val="auto"/>
          <w:kern w:val="2"/>
          <w:lang w:val="en-AU" w:eastAsia="en-GB"/>
          <w14:ligatures w14:val="standardContextual"/>
        </w:rPr>
      </w:pPr>
      <w:hyperlink w:anchor="_Toc206159789" w:history="1">
        <w:r w:rsidRPr="00A7524D">
          <w:rPr>
            <w:rStyle w:val="Hyperlink"/>
          </w:rPr>
          <w:t>Operational</w:t>
        </w:r>
        <w:r>
          <w:rPr>
            <w:webHidden/>
          </w:rPr>
          <w:tab/>
        </w:r>
        <w:r>
          <w:rPr>
            <w:webHidden/>
          </w:rPr>
          <w:fldChar w:fldCharType="begin"/>
        </w:r>
        <w:r>
          <w:rPr>
            <w:webHidden/>
          </w:rPr>
          <w:instrText xml:space="preserve"> PAGEREF _Toc206159789 \h </w:instrText>
        </w:r>
        <w:r>
          <w:rPr>
            <w:webHidden/>
          </w:rPr>
        </w:r>
        <w:r>
          <w:rPr>
            <w:webHidden/>
          </w:rPr>
          <w:fldChar w:fldCharType="separate"/>
        </w:r>
        <w:r>
          <w:rPr>
            <w:webHidden/>
          </w:rPr>
          <w:t>54</w:t>
        </w:r>
        <w:r>
          <w:rPr>
            <w:webHidden/>
          </w:rPr>
          <w:fldChar w:fldCharType="end"/>
        </w:r>
      </w:hyperlink>
    </w:p>
    <w:p w14:paraId="65C267D5" w14:textId="64B59068"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790" w:history="1">
        <w:r w:rsidRPr="00A7524D">
          <w:rPr>
            <w:rStyle w:val="Hyperlink"/>
            <w:noProof/>
          </w:rPr>
          <w:t>Coaching staff recruitment</w:t>
        </w:r>
        <w:r>
          <w:rPr>
            <w:noProof/>
            <w:webHidden/>
          </w:rPr>
          <w:tab/>
        </w:r>
        <w:r>
          <w:rPr>
            <w:noProof/>
            <w:webHidden/>
          </w:rPr>
          <w:fldChar w:fldCharType="begin"/>
        </w:r>
        <w:r>
          <w:rPr>
            <w:noProof/>
            <w:webHidden/>
          </w:rPr>
          <w:instrText xml:space="preserve"> PAGEREF _Toc206159790 \h </w:instrText>
        </w:r>
        <w:r>
          <w:rPr>
            <w:noProof/>
            <w:webHidden/>
          </w:rPr>
        </w:r>
        <w:r>
          <w:rPr>
            <w:noProof/>
            <w:webHidden/>
          </w:rPr>
          <w:fldChar w:fldCharType="separate"/>
        </w:r>
        <w:r>
          <w:rPr>
            <w:noProof/>
            <w:webHidden/>
          </w:rPr>
          <w:t>54</w:t>
        </w:r>
        <w:r>
          <w:rPr>
            <w:noProof/>
            <w:webHidden/>
          </w:rPr>
          <w:fldChar w:fldCharType="end"/>
        </w:r>
      </w:hyperlink>
    </w:p>
    <w:p w14:paraId="6E1634C9" w14:textId="3B52629D"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791" w:history="1">
        <w:r w:rsidRPr="00A7524D">
          <w:rPr>
            <w:rStyle w:val="Hyperlink"/>
            <w:noProof/>
          </w:rPr>
          <w:t>Club Kit</w:t>
        </w:r>
        <w:r>
          <w:rPr>
            <w:noProof/>
            <w:webHidden/>
          </w:rPr>
          <w:tab/>
        </w:r>
        <w:r>
          <w:rPr>
            <w:noProof/>
            <w:webHidden/>
          </w:rPr>
          <w:fldChar w:fldCharType="begin"/>
        </w:r>
        <w:r>
          <w:rPr>
            <w:noProof/>
            <w:webHidden/>
          </w:rPr>
          <w:instrText xml:space="preserve"> PAGEREF _Toc206159791 \h </w:instrText>
        </w:r>
        <w:r>
          <w:rPr>
            <w:noProof/>
            <w:webHidden/>
          </w:rPr>
        </w:r>
        <w:r>
          <w:rPr>
            <w:noProof/>
            <w:webHidden/>
          </w:rPr>
          <w:fldChar w:fldCharType="separate"/>
        </w:r>
        <w:r>
          <w:rPr>
            <w:noProof/>
            <w:webHidden/>
          </w:rPr>
          <w:t>54</w:t>
        </w:r>
        <w:r>
          <w:rPr>
            <w:noProof/>
            <w:webHidden/>
          </w:rPr>
          <w:fldChar w:fldCharType="end"/>
        </w:r>
      </w:hyperlink>
    </w:p>
    <w:p w14:paraId="64F3FE20" w14:textId="62914AD4"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792" w:history="1">
        <w:r w:rsidRPr="00A7524D">
          <w:rPr>
            <w:rStyle w:val="Hyperlink"/>
            <w:noProof/>
          </w:rPr>
          <w:t>Pre-Season</w:t>
        </w:r>
        <w:r>
          <w:rPr>
            <w:noProof/>
            <w:webHidden/>
          </w:rPr>
          <w:tab/>
        </w:r>
        <w:r>
          <w:rPr>
            <w:noProof/>
            <w:webHidden/>
          </w:rPr>
          <w:fldChar w:fldCharType="begin"/>
        </w:r>
        <w:r>
          <w:rPr>
            <w:noProof/>
            <w:webHidden/>
          </w:rPr>
          <w:instrText xml:space="preserve"> PAGEREF _Toc206159792 \h </w:instrText>
        </w:r>
        <w:r>
          <w:rPr>
            <w:noProof/>
            <w:webHidden/>
          </w:rPr>
        </w:r>
        <w:r>
          <w:rPr>
            <w:noProof/>
            <w:webHidden/>
          </w:rPr>
          <w:fldChar w:fldCharType="separate"/>
        </w:r>
        <w:r>
          <w:rPr>
            <w:noProof/>
            <w:webHidden/>
          </w:rPr>
          <w:t>56</w:t>
        </w:r>
        <w:r>
          <w:rPr>
            <w:noProof/>
            <w:webHidden/>
          </w:rPr>
          <w:fldChar w:fldCharType="end"/>
        </w:r>
      </w:hyperlink>
    </w:p>
    <w:p w14:paraId="7F68FC3F" w14:textId="7A6EE1FE"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793" w:history="1">
        <w:r w:rsidRPr="00A7524D">
          <w:rPr>
            <w:rStyle w:val="Hyperlink"/>
            <w:noProof/>
          </w:rPr>
          <w:t>Regular Season</w:t>
        </w:r>
        <w:r>
          <w:rPr>
            <w:noProof/>
            <w:webHidden/>
          </w:rPr>
          <w:tab/>
        </w:r>
        <w:r>
          <w:rPr>
            <w:noProof/>
            <w:webHidden/>
          </w:rPr>
          <w:fldChar w:fldCharType="begin"/>
        </w:r>
        <w:r>
          <w:rPr>
            <w:noProof/>
            <w:webHidden/>
          </w:rPr>
          <w:instrText xml:space="preserve"> PAGEREF _Toc206159793 \h </w:instrText>
        </w:r>
        <w:r>
          <w:rPr>
            <w:noProof/>
            <w:webHidden/>
          </w:rPr>
        </w:r>
        <w:r>
          <w:rPr>
            <w:noProof/>
            <w:webHidden/>
          </w:rPr>
          <w:fldChar w:fldCharType="separate"/>
        </w:r>
        <w:r>
          <w:rPr>
            <w:noProof/>
            <w:webHidden/>
          </w:rPr>
          <w:t>57</w:t>
        </w:r>
        <w:r>
          <w:rPr>
            <w:noProof/>
            <w:webHidden/>
          </w:rPr>
          <w:fldChar w:fldCharType="end"/>
        </w:r>
      </w:hyperlink>
    </w:p>
    <w:p w14:paraId="79A1E8EE" w14:textId="69AB3BEF"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794" w:history="1">
        <w:r w:rsidRPr="00A7524D">
          <w:rPr>
            <w:rStyle w:val="Hyperlink"/>
            <w:noProof/>
          </w:rPr>
          <w:t>Events</w:t>
        </w:r>
        <w:r>
          <w:rPr>
            <w:noProof/>
            <w:webHidden/>
          </w:rPr>
          <w:tab/>
        </w:r>
        <w:r>
          <w:rPr>
            <w:noProof/>
            <w:webHidden/>
          </w:rPr>
          <w:fldChar w:fldCharType="begin"/>
        </w:r>
        <w:r>
          <w:rPr>
            <w:noProof/>
            <w:webHidden/>
          </w:rPr>
          <w:instrText xml:space="preserve"> PAGEREF _Toc206159794 \h </w:instrText>
        </w:r>
        <w:r>
          <w:rPr>
            <w:noProof/>
            <w:webHidden/>
          </w:rPr>
        </w:r>
        <w:r>
          <w:rPr>
            <w:noProof/>
            <w:webHidden/>
          </w:rPr>
          <w:fldChar w:fldCharType="separate"/>
        </w:r>
        <w:r>
          <w:rPr>
            <w:noProof/>
            <w:webHidden/>
          </w:rPr>
          <w:t>58</w:t>
        </w:r>
        <w:r>
          <w:rPr>
            <w:noProof/>
            <w:webHidden/>
          </w:rPr>
          <w:fldChar w:fldCharType="end"/>
        </w:r>
      </w:hyperlink>
    </w:p>
    <w:p w14:paraId="5371EFD1" w14:textId="1CB9F8CD"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795" w:history="1">
        <w:r w:rsidRPr="00A7524D">
          <w:rPr>
            <w:rStyle w:val="Hyperlink"/>
            <w:noProof/>
          </w:rPr>
          <w:t>BBQ Budget</w:t>
        </w:r>
        <w:r>
          <w:rPr>
            <w:noProof/>
            <w:webHidden/>
          </w:rPr>
          <w:tab/>
        </w:r>
        <w:r>
          <w:rPr>
            <w:noProof/>
            <w:webHidden/>
          </w:rPr>
          <w:fldChar w:fldCharType="begin"/>
        </w:r>
        <w:r>
          <w:rPr>
            <w:noProof/>
            <w:webHidden/>
          </w:rPr>
          <w:instrText xml:space="preserve"> PAGEREF _Toc206159795 \h </w:instrText>
        </w:r>
        <w:r>
          <w:rPr>
            <w:noProof/>
            <w:webHidden/>
          </w:rPr>
        </w:r>
        <w:r>
          <w:rPr>
            <w:noProof/>
            <w:webHidden/>
          </w:rPr>
          <w:fldChar w:fldCharType="separate"/>
        </w:r>
        <w:r>
          <w:rPr>
            <w:noProof/>
            <w:webHidden/>
          </w:rPr>
          <w:t>59</w:t>
        </w:r>
        <w:r>
          <w:rPr>
            <w:noProof/>
            <w:webHidden/>
          </w:rPr>
          <w:fldChar w:fldCharType="end"/>
        </w:r>
      </w:hyperlink>
    </w:p>
    <w:p w14:paraId="5509FA6B" w14:textId="51B207E2"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796" w:history="1">
        <w:r w:rsidRPr="00A7524D">
          <w:rPr>
            <w:rStyle w:val="Hyperlink"/>
            <w:noProof/>
          </w:rPr>
          <w:t>Home Games BBQ Setup</w:t>
        </w:r>
        <w:r>
          <w:rPr>
            <w:noProof/>
            <w:webHidden/>
          </w:rPr>
          <w:tab/>
        </w:r>
        <w:r>
          <w:rPr>
            <w:noProof/>
            <w:webHidden/>
          </w:rPr>
          <w:fldChar w:fldCharType="begin"/>
        </w:r>
        <w:r>
          <w:rPr>
            <w:noProof/>
            <w:webHidden/>
          </w:rPr>
          <w:instrText xml:space="preserve"> PAGEREF _Toc206159796 \h </w:instrText>
        </w:r>
        <w:r>
          <w:rPr>
            <w:noProof/>
            <w:webHidden/>
          </w:rPr>
        </w:r>
        <w:r>
          <w:rPr>
            <w:noProof/>
            <w:webHidden/>
          </w:rPr>
          <w:fldChar w:fldCharType="separate"/>
        </w:r>
        <w:r>
          <w:rPr>
            <w:noProof/>
            <w:webHidden/>
          </w:rPr>
          <w:t>60</w:t>
        </w:r>
        <w:r>
          <w:rPr>
            <w:noProof/>
            <w:webHidden/>
          </w:rPr>
          <w:fldChar w:fldCharType="end"/>
        </w:r>
      </w:hyperlink>
    </w:p>
    <w:p w14:paraId="7AD8BE5F" w14:textId="3884FADE"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797" w:history="1">
        <w:r w:rsidRPr="00A7524D">
          <w:rPr>
            <w:rStyle w:val="Hyperlink"/>
            <w:noProof/>
          </w:rPr>
          <w:t>BBQ Alernative Setup</w:t>
        </w:r>
        <w:r>
          <w:rPr>
            <w:noProof/>
            <w:webHidden/>
          </w:rPr>
          <w:tab/>
        </w:r>
        <w:r>
          <w:rPr>
            <w:noProof/>
            <w:webHidden/>
          </w:rPr>
          <w:fldChar w:fldCharType="begin"/>
        </w:r>
        <w:r>
          <w:rPr>
            <w:noProof/>
            <w:webHidden/>
          </w:rPr>
          <w:instrText xml:space="preserve"> PAGEREF _Toc206159797 \h </w:instrText>
        </w:r>
        <w:r>
          <w:rPr>
            <w:noProof/>
            <w:webHidden/>
          </w:rPr>
        </w:r>
        <w:r>
          <w:rPr>
            <w:noProof/>
            <w:webHidden/>
          </w:rPr>
          <w:fldChar w:fldCharType="separate"/>
        </w:r>
        <w:r>
          <w:rPr>
            <w:noProof/>
            <w:webHidden/>
          </w:rPr>
          <w:t>61</w:t>
        </w:r>
        <w:r>
          <w:rPr>
            <w:noProof/>
            <w:webHidden/>
          </w:rPr>
          <w:fldChar w:fldCharType="end"/>
        </w:r>
      </w:hyperlink>
    </w:p>
    <w:p w14:paraId="680C4B1B" w14:textId="66AD98D0"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798" w:history="1">
        <w:r w:rsidRPr="00A7524D">
          <w:rPr>
            <w:rStyle w:val="Hyperlink"/>
            <w:noProof/>
          </w:rPr>
          <w:t>Club Details - Cont</w:t>
        </w:r>
        <w:r>
          <w:rPr>
            <w:noProof/>
            <w:webHidden/>
          </w:rPr>
          <w:tab/>
        </w:r>
        <w:r>
          <w:rPr>
            <w:noProof/>
            <w:webHidden/>
          </w:rPr>
          <w:fldChar w:fldCharType="begin"/>
        </w:r>
        <w:r>
          <w:rPr>
            <w:noProof/>
            <w:webHidden/>
          </w:rPr>
          <w:instrText xml:space="preserve"> PAGEREF _Toc206159798 \h </w:instrText>
        </w:r>
        <w:r>
          <w:rPr>
            <w:noProof/>
            <w:webHidden/>
          </w:rPr>
        </w:r>
        <w:r>
          <w:rPr>
            <w:noProof/>
            <w:webHidden/>
          </w:rPr>
          <w:fldChar w:fldCharType="separate"/>
        </w:r>
        <w:r>
          <w:rPr>
            <w:noProof/>
            <w:webHidden/>
          </w:rPr>
          <w:t>63</w:t>
        </w:r>
        <w:r>
          <w:rPr>
            <w:noProof/>
            <w:webHidden/>
          </w:rPr>
          <w:fldChar w:fldCharType="end"/>
        </w:r>
      </w:hyperlink>
    </w:p>
    <w:p w14:paraId="3AAA29BE" w14:textId="34E8ECBC"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799" w:history="1">
        <w:r w:rsidRPr="00A7524D">
          <w:rPr>
            <w:rStyle w:val="Hyperlink"/>
            <w:noProof/>
          </w:rPr>
          <w:t>Password Register</w:t>
        </w:r>
        <w:r>
          <w:rPr>
            <w:noProof/>
            <w:webHidden/>
          </w:rPr>
          <w:tab/>
        </w:r>
        <w:r>
          <w:rPr>
            <w:noProof/>
            <w:webHidden/>
          </w:rPr>
          <w:fldChar w:fldCharType="begin"/>
        </w:r>
        <w:r>
          <w:rPr>
            <w:noProof/>
            <w:webHidden/>
          </w:rPr>
          <w:instrText xml:space="preserve"> PAGEREF _Toc206159799 \h </w:instrText>
        </w:r>
        <w:r>
          <w:rPr>
            <w:noProof/>
            <w:webHidden/>
          </w:rPr>
        </w:r>
        <w:r>
          <w:rPr>
            <w:noProof/>
            <w:webHidden/>
          </w:rPr>
          <w:fldChar w:fldCharType="separate"/>
        </w:r>
        <w:r>
          <w:rPr>
            <w:noProof/>
            <w:webHidden/>
          </w:rPr>
          <w:t>64</w:t>
        </w:r>
        <w:r>
          <w:rPr>
            <w:noProof/>
            <w:webHidden/>
          </w:rPr>
          <w:fldChar w:fldCharType="end"/>
        </w:r>
      </w:hyperlink>
    </w:p>
    <w:p w14:paraId="2D103D2F" w14:textId="22B304A4"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800" w:history="1">
        <w:r w:rsidRPr="00A7524D">
          <w:rPr>
            <w:rStyle w:val="Hyperlink"/>
            <w:noProof/>
          </w:rPr>
          <w:t>Club Insurance Requirements</w:t>
        </w:r>
        <w:r>
          <w:rPr>
            <w:noProof/>
            <w:webHidden/>
          </w:rPr>
          <w:tab/>
        </w:r>
        <w:r>
          <w:rPr>
            <w:noProof/>
            <w:webHidden/>
          </w:rPr>
          <w:fldChar w:fldCharType="begin"/>
        </w:r>
        <w:r>
          <w:rPr>
            <w:noProof/>
            <w:webHidden/>
          </w:rPr>
          <w:instrText xml:space="preserve"> PAGEREF _Toc206159800 \h </w:instrText>
        </w:r>
        <w:r>
          <w:rPr>
            <w:noProof/>
            <w:webHidden/>
          </w:rPr>
        </w:r>
        <w:r>
          <w:rPr>
            <w:noProof/>
            <w:webHidden/>
          </w:rPr>
          <w:fldChar w:fldCharType="separate"/>
        </w:r>
        <w:r>
          <w:rPr>
            <w:noProof/>
            <w:webHidden/>
          </w:rPr>
          <w:t>65</w:t>
        </w:r>
        <w:r>
          <w:rPr>
            <w:noProof/>
            <w:webHidden/>
          </w:rPr>
          <w:fldChar w:fldCharType="end"/>
        </w:r>
      </w:hyperlink>
    </w:p>
    <w:p w14:paraId="630801C6" w14:textId="6937C51F"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801" w:history="1">
        <w:r w:rsidRPr="00A7524D">
          <w:rPr>
            <w:rStyle w:val="Hyperlink"/>
            <w:noProof/>
          </w:rPr>
          <w:t>Game Day Co-Ordinator Checklist</w:t>
        </w:r>
        <w:r>
          <w:rPr>
            <w:noProof/>
            <w:webHidden/>
          </w:rPr>
          <w:tab/>
        </w:r>
        <w:r>
          <w:rPr>
            <w:noProof/>
            <w:webHidden/>
          </w:rPr>
          <w:fldChar w:fldCharType="begin"/>
        </w:r>
        <w:r>
          <w:rPr>
            <w:noProof/>
            <w:webHidden/>
          </w:rPr>
          <w:instrText xml:space="preserve"> PAGEREF _Toc206159801 \h </w:instrText>
        </w:r>
        <w:r>
          <w:rPr>
            <w:noProof/>
            <w:webHidden/>
          </w:rPr>
        </w:r>
        <w:r>
          <w:rPr>
            <w:noProof/>
            <w:webHidden/>
          </w:rPr>
          <w:fldChar w:fldCharType="separate"/>
        </w:r>
        <w:r>
          <w:rPr>
            <w:noProof/>
            <w:webHidden/>
          </w:rPr>
          <w:t>66</w:t>
        </w:r>
        <w:r>
          <w:rPr>
            <w:noProof/>
            <w:webHidden/>
          </w:rPr>
          <w:fldChar w:fldCharType="end"/>
        </w:r>
      </w:hyperlink>
    </w:p>
    <w:p w14:paraId="4538F0A1" w14:textId="4F0A5566"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802" w:history="1">
        <w:r w:rsidRPr="00A7524D">
          <w:rPr>
            <w:rStyle w:val="Hyperlink"/>
            <w:noProof/>
          </w:rPr>
          <w:t>Match Day Inspection Checklist</w:t>
        </w:r>
        <w:r>
          <w:rPr>
            <w:noProof/>
            <w:webHidden/>
          </w:rPr>
          <w:tab/>
        </w:r>
        <w:r>
          <w:rPr>
            <w:noProof/>
            <w:webHidden/>
          </w:rPr>
          <w:fldChar w:fldCharType="begin"/>
        </w:r>
        <w:r>
          <w:rPr>
            <w:noProof/>
            <w:webHidden/>
          </w:rPr>
          <w:instrText xml:space="preserve"> PAGEREF _Toc206159802 \h </w:instrText>
        </w:r>
        <w:r>
          <w:rPr>
            <w:noProof/>
            <w:webHidden/>
          </w:rPr>
        </w:r>
        <w:r>
          <w:rPr>
            <w:noProof/>
            <w:webHidden/>
          </w:rPr>
          <w:fldChar w:fldCharType="separate"/>
        </w:r>
        <w:r>
          <w:rPr>
            <w:noProof/>
            <w:webHidden/>
          </w:rPr>
          <w:t>67</w:t>
        </w:r>
        <w:r>
          <w:rPr>
            <w:noProof/>
            <w:webHidden/>
          </w:rPr>
          <w:fldChar w:fldCharType="end"/>
        </w:r>
      </w:hyperlink>
    </w:p>
    <w:p w14:paraId="34743950" w14:textId="3DE0C7E3"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803" w:history="1">
        <w:r w:rsidRPr="00A7524D">
          <w:rPr>
            <w:rStyle w:val="Hyperlink"/>
            <w:noProof/>
          </w:rPr>
          <w:t>Temporary Structure Checklist</w:t>
        </w:r>
        <w:r>
          <w:rPr>
            <w:noProof/>
            <w:webHidden/>
          </w:rPr>
          <w:tab/>
        </w:r>
        <w:r>
          <w:rPr>
            <w:noProof/>
            <w:webHidden/>
          </w:rPr>
          <w:fldChar w:fldCharType="begin"/>
        </w:r>
        <w:r>
          <w:rPr>
            <w:noProof/>
            <w:webHidden/>
          </w:rPr>
          <w:instrText xml:space="preserve"> PAGEREF _Toc206159803 \h </w:instrText>
        </w:r>
        <w:r>
          <w:rPr>
            <w:noProof/>
            <w:webHidden/>
          </w:rPr>
        </w:r>
        <w:r>
          <w:rPr>
            <w:noProof/>
            <w:webHidden/>
          </w:rPr>
          <w:fldChar w:fldCharType="separate"/>
        </w:r>
        <w:r>
          <w:rPr>
            <w:noProof/>
            <w:webHidden/>
          </w:rPr>
          <w:t>69</w:t>
        </w:r>
        <w:r>
          <w:rPr>
            <w:noProof/>
            <w:webHidden/>
          </w:rPr>
          <w:fldChar w:fldCharType="end"/>
        </w:r>
      </w:hyperlink>
    </w:p>
    <w:p w14:paraId="69C79052" w14:textId="71CDC341"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804" w:history="1">
        <w:r w:rsidRPr="00A7524D">
          <w:rPr>
            <w:rStyle w:val="Hyperlink"/>
            <w:noProof/>
          </w:rPr>
          <w:t>Committee Annual Checklist</w:t>
        </w:r>
        <w:r>
          <w:rPr>
            <w:noProof/>
            <w:webHidden/>
          </w:rPr>
          <w:tab/>
        </w:r>
        <w:r>
          <w:rPr>
            <w:noProof/>
            <w:webHidden/>
          </w:rPr>
          <w:fldChar w:fldCharType="begin"/>
        </w:r>
        <w:r>
          <w:rPr>
            <w:noProof/>
            <w:webHidden/>
          </w:rPr>
          <w:instrText xml:space="preserve"> PAGEREF _Toc206159804 \h </w:instrText>
        </w:r>
        <w:r>
          <w:rPr>
            <w:noProof/>
            <w:webHidden/>
          </w:rPr>
        </w:r>
        <w:r>
          <w:rPr>
            <w:noProof/>
            <w:webHidden/>
          </w:rPr>
          <w:fldChar w:fldCharType="separate"/>
        </w:r>
        <w:r>
          <w:rPr>
            <w:noProof/>
            <w:webHidden/>
          </w:rPr>
          <w:t>70</w:t>
        </w:r>
        <w:r>
          <w:rPr>
            <w:noProof/>
            <w:webHidden/>
          </w:rPr>
          <w:fldChar w:fldCharType="end"/>
        </w:r>
      </w:hyperlink>
    </w:p>
    <w:p w14:paraId="27F886F6" w14:textId="1249EFF4"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805" w:history="1">
        <w:r w:rsidRPr="00A7524D">
          <w:rPr>
            <w:rStyle w:val="Hyperlink"/>
            <w:noProof/>
          </w:rPr>
          <w:t>Committee Monthly Checklist</w:t>
        </w:r>
        <w:r>
          <w:rPr>
            <w:noProof/>
            <w:webHidden/>
          </w:rPr>
          <w:tab/>
        </w:r>
        <w:r>
          <w:rPr>
            <w:noProof/>
            <w:webHidden/>
          </w:rPr>
          <w:fldChar w:fldCharType="begin"/>
        </w:r>
        <w:r>
          <w:rPr>
            <w:noProof/>
            <w:webHidden/>
          </w:rPr>
          <w:instrText xml:space="preserve"> PAGEREF _Toc206159805 \h </w:instrText>
        </w:r>
        <w:r>
          <w:rPr>
            <w:noProof/>
            <w:webHidden/>
          </w:rPr>
        </w:r>
        <w:r>
          <w:rPr>
            <w:noProof/>
            <w:webHidden/>
          </w:rPr>
          <w:fldChar w:fldCharType="separate"/>
        </w:r>
        <w:r>
          <w:rPr>
            <w:noProof/>
            <w:webHidden/>
          </w:rPr>
          <w:t>71</w:t>
        </w:r>
        <w:r>
          <w:rPr>
            <w:noProof/>
            <w:webHidden/>
          </w:rPr>
          <w:fldChar w:fldCharType="end"/>
        </w:r>
      </w:hyperlink>
    </w:p>
    <w:p w14:paraId="045E57CC" w14:textId="0ED3A878"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806" w:history="1">
        <w:r w:rsidRPr="00A7524D">
          <w:rPr>
            <w:rStyle w:val="Hyperlink"/>
            <w:noProof/>
          </w:rPr>
          <w:t>Home Game Checklist</w:t>
        </w:r>
        <w:r>
          <w:rPr>
            <w:noProof/>
            <w:webHidden/>
          </w:rPr>
          <w:tab/>
        </w:r>
        <w:r>
          <w:rPr>
            <w:noProof/>
            <w:webHidden/>
          </w:rPr>
          <w:fldChar w:fldCharType="begin"/>
        </w:r>
        <w:r>
          <w:rPr>
            <w:noProof/>
            <w:webHidden/>
          </w:rPr>
          <w:instrText xml:space="preserve"> PAGEREF _Toc206159806 \h </w:instrText>
        </w:r>
        <w:r>
          <w:rPr>
            <w:noProof/>
            <w:webHidden/>
          </w:rPr>
        </w:r>
        <w:r>
          <w:rPr>
            <w:noProof/>
            <w:webHidden/>
          </w:rPr>
          <w:fldChar w:fldCharType="separate"/>
        </w:r>
        <w:r>
          <w:rPr>
            <w:noProof/>
            <w:webHidden/>
          </w:rPr>
          <w:t>73</w:t>
        </w:r>
        <w:r>
          <w:rPr>
            <w:noProof/>
            <w:webHidden/>
          </w:rPr>
          <w:fldChar w:fldCharType="end"/>
        </w:r>
      </w:hyperlink>
    </w:p>
    <w:p w14:paraId="325AEB14" w14:textId="44C1A40D"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807" w:history="1">
        <w:r w:rsidRPr="00A7524D">
          <w:rPr>
            <w:rStyle w:val="Hyperlink"/>
            <w:noProof/>
          </w:rPr>
          <w:t>Before game-day</w:t>
        </w:r>
        <w:r>
          <w:rPr>
            <w:noProof/>
            <w:webHidden/>
          </w:rPr>
          <w:tab/>
        </w:r>
        <w:r>
          <w:rPr>
            <w:noProof/>
            <w:webHidden/>
          </w:rPr>
          <w:fldChar w:fldCharType="begin"/>
        </w:r>
        <w:r>
          <w:rPr>
            <w:noProof/>
            <w:webHidden/>
          </w:rPr>
          <w:instrText xml:space="preserve"> PAGEREF _Toc206159807 \h </w:instrText>
        </w:r>
        <w:r>
          <w:rPr>
            <w:noProof/>
            <w:webHidden/>
          </w:rPr>
        </w:r>
        <w:r>
          <w:rPr>
            <w:noProof/>
            <w:webHidden/>
          </w:rPr>
          <w:fldChar w:fldCharType="separate"/>
        </w:r>
        <w:r>
          <w:rPr>
            <w:noProof/>
            <w:webHidden/>
          </w:rPr>
          <w:t>73</w:t>
        </w:r>
        <w:r>
          <w:rPr>
            <w:noProof/>
            <w:webHidden/>
          </w:rPr>
          <w:fldChar w:fldCharType="end"/>
        </w:r>
      </w:hyperlink>
    </w:p>
    <w:p w14:paraId="64F91A0E" w14:textId="7260A988"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808" w:history="1">
        <w:r w:rsidRPr="00A7524D">
          <w:rPr>
            <w:rStyle w:val="Hyperlink"/>
            <w:noProof/>
          </w:rPr>
          <w:t>Game-day</w:t>
        </w:r>
        <w:r>
          <w:rPr>
            <w:noProof/>
            <w:webHidden/>
          </w:rPr>
          <w:tab/>
        </w:r>
        <w:r>
          <w:rPr>
            <w:noProof/>
            <w:webHidden/>
          </w:rPr>
          <w:fldChar w:fldCharType="begin"/>
        </w:r>
        <w:r>
          <w:rPr>
            <w:noProof/>
            <w:webHidden/>
          </w:rPr>
          <w:instrText xml:space="preserve"> PAGEREF _Toc206159808 \h </w:instrText>
        </w:r>
        <w:r>
          <w:rPr>
            <w:noProof/>
            <w:webHidden/>
          </w:rPr>
        </w:r>
        <w:r>
          <w:rPr>
            <w:noProof/>
            <w:webHidden/>
          </w:rPr>
          <w:fldChar w:fldCharType="separate"/>
        </w:r>
        <w:r>
          <w:rPr>
            <w:noProof/>
            <w:webHidden/>
          </w:rPr>
          <w:t>73</w:t>
        </w:r>
        <w:r>
          <w:rPr>
            <w:noProof/>
            <w:webHidden/>
          </w:rPr>
          <w:fldChar w:fldCharType="end"/>
        </w:r>
      </w:hyperlink>
    </w:p>
    <w:p w14:paraId="43698957" w14:textId="289F8B19"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809" w:history="1">
        <w:r w:rsidRPr="00A7524D">
          <w:rPr>
            <w:rStyle w:val="Hyperlink"/>
            <w:noProof/>
            <w:lang w:eastAsia="en-GB"/>
          </w:rPr>
          <w:t>Away Game-Day Checklist</w:t>
        </w:r>
        <w:r>
          <w:rPr>
            <w:noProof/>
            <w:webHidden/>
          </w:rPr>
          <w:tab/>
        </w:r>
        <w:r>
          <w:rPr>
            <w:noProof/>
            <w:webHidden/>
          </w:rPr>
          <w:fldChar w:fldCharType="begin"/>
        </w:r>
        <w:r>
          <w:rPr>
            <w:noProof/>
            <w:webHidden/>
          </w:rPr>
          <w:instrText xml:space="preserve"> PAGEREF _Toc206159809 \h </w:instrText>
        </w:r>
        <w:r>
          <w:rPr>
            <w:noProof/>
            <w:webHidden/>
          </w:rPr>
        </w:r>
        <w:r>
          <w:rPr>
            <w:noProof/>
            <w:webHidden/>
          </w:rPr>
          <w:fldChar w:fldCharType="separate"/>
        </w:r>
        <w:r>
          <w:rPr>
            <w:noProof/>
            <w:webHidden/>
          </w:rPr>
          <w:t>74</w:t>
        </w:r>
        <w:r>
          <w:rPr>
            <w:noProof/>
            <w:webHidden/>
          </w:rPr>
          <w:fldChar w:fldCharType="end"/>
        </w:r>
      </w:hyperlink>
    </w:p>
    <w:p w14:paraId="42C6AAEB" w14:textId="487A0F20"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810" w:history="1">
        <w:r w:rsidRPr="00A7524D">
          <w:rPr>
            <w:rStyle w:val="Hyperlink"/>
            <w:noProof/>
          </w:rPr>
          <w:t>Match Day Inspection Checklist</w:t>
        </w:r>
        <w:r>
          <w:rPr>
            <w:noProof/>
            <w:webHidden/>
          </w:rPr>
          <w:tab/>
        </w:r>
        <w:r>
          <w:rPr>
            <w:noProof/>
            <w:webHidden/>
          </w:rPr>
          <w:fldChar w:fldCharType="begin"/>
        </w:r>
        <w:r>
          <w:rPr>
            <w:noProof/>
            <w:webHidden/>
          </w:rPr>
          <w:instrText xml:space="preserve"> PAGEREF _Toc206159810 \h </w:instrText>
        </w:r>
        <w:r>
          <w:rPr>
            <w:noProof/>
            <w:webHidden/>
          </w:rPr>
        </w:r>
        <w:r>
          <w:rPr>
            <w:noProof/>
            <w:webHidden/>
          </w:rPr>
          <w:fldChar w:fldCharType="separate"/>
        </w:r>
        <w:r>
          <w:rPr>
            <w:noProof/>
            <w:webHidden/>
          </w:rPr>
          <w:t>75</w:t>
        </w:r>
        <w:r>
          <w:rPr>
            <w:noProof/>
            <w:webHidden/>
          </w:rPr>
          <w:fldChar w:fldCharType="end"/>
        </w:r>
      </w:hyperlink>
    </w:p>
    <w:p w14:paraId="5A97CAD1" w14:textId="46C179ED"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811" w:history="1">
        <w:r w:rsidRPr="00A7524D">
          <w:rPr>
            <w:rStyle w:val="Hyperlink"/>
            <w:noProof/>
          </w:rPr>
          <w:t>Welcome email template for Visiting teams</w:t>
        </w:r>
        <w:r>
          <w:rPr>
            <w:noProof/>
            <w:webHidden/>
          </w:rPr>
          <w:tab/>
        </w:r>
        <w:r>
          <w:rPr>
            <w:noProof/>
            <w:webHidden/>
          </w:rPr>
          <w:fldChar w:fldCharType="begin"/>
        </w:r>
        <w:r>
          <w:rPr>
            <w:noProof/>
            <w:webHidden/>
          </w:rPr>
          <w:instrText xml:space="preserve"> PAGEREF _Toc206159811 \h </w:instrText>
        </w:r>
        <w:r>
          <w:rPr>
            <w:noProof/>
            <w:webHidden/>
          </w:rPr>
        </w:r>
        <w:r>
          <w:rPr>
            <w:noProof/>
            <w:webHidden/>
          </w:rPr>
          <w:fldChar w:fldCharType="separate"/>
        </w:r>
        <w:r>
          <w:rPr>
            <w:noProof/>
            <w:webHidden/>
          </w:rPr>
          <w:t>76</w:t>
        </w:r>
        <w:r>
          <w:rPr>
            <w:noProof/>
            <w:webHidden/>
          </w:rPr>
          <w:fldChar w:fldCharType="end"/>
        </w:r>
      </w:hyperlink>
    </w:p>
    <w:p w14:paraId="0C4C9EC7" w14:textId="52A2CBD2"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812" w:history="1">
        <w:r w:rsidRPr="00A7524D">
          <w:rPr>
            <w:rStyle w:val="Hyperlink"/>
            <w:noProof/>
          </w:rPr>
          <w:t>Coaches Game Day Checklist</w:t>
        </w:r>
        <w:r>
          <w:rPr>
            <w:noProof/>
            <w:webHidden/>
          </w:rPr>
          <w:tab/>
        </w:r>
        <w:r>
          <w:rPr>
            <w:noProof/>
            <w:webHidden/>
          </w:rPr>
          <w:fldChar w:fldCharType="begin"/>
        </w:r>
        <w:r>
          <w:rPr>
            <w:noProof/>
            <w:webHidden/>
          </w:rPr>
          <w:instrText xml:space="preserve"> PAGEREF _Toc206159812 \h </w:instrText>
        </w:r>
        <w:r>
          <w:rPr>
            <w:noProof/>
            <w:webHidden/>
          </w:rPr>
        </w:r>
        <w:r>
          <w:rPr>
            <w:noProof/>
            <w:webHidden/>
          </w:rPr>
          <w:fldChar w:fldCharType="separate"/>
        </w:r>
        <w:r>
          <w:rPr>
            <w:noProof/>
            <w:webHidden/>
          </w:rPr>
          <w:t>77</w:t>
        </w:r>
        <w:r>
          <w:rPr>
            <w:noProof/>
            <w:webHidden/>
          </w:rPr>
          <w:fldChar w:fldCharType="end"/>
        </w:r>
      </w:hyperlink>
    </w:p>
    <w:p w14:paraId="7273EC84" w14:textId="136CE328"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813" w:history="1">
        <w:r w:rsidRPr="00A7524D">
          <w:rPr>
            <w:rStyle w:val="Hyperlink"/>
            <w:noProof/>
          </w:rPr>
          <w:t>New Player Welcome Email template</w:t>
        </w:r>
        <w:r>
          <w:rPr>
            <w:noProof/>
            <w:webHidden/>
          </w:rPr>
          <w:tab/>
        </w:r>
        <w:r>
          <w:rPr>
            <w:noProof/>
            <w:webHidden/>
          </w:rPr>
          <w:fldChar w:fldCharType="begin"/>
        </w:r>
        <w:r>
          <w:rPr>
            <w:noProof/>
            <w:webHidden/>
          </w:rPr>
          <w:instrText xml:space="preserve"> PAGEREF _Toc206159813 \h </w:instrText>
        </w:r>
        <w:r>
          <w:rPr>
            <w:noProof/>
            <w:webHidden/>
          </w:rPr>
        </w:r>
        <w:r>
          <w:rPr>
            <w:noProof/>
            <w:webHidden/>
          </w:rPr>
          <w:fldChar w:fldCharType="separate"/>
        </w:r>
        <w:r>
          <w:rPr>
            <w:noProof/>
            <w:webHidden/>
          </w:rPr>
          <w:t>78</w:t>
        </w:r>
        <w:r>
          <w:rPr>
            <w:noProof/>
            <w:webHidden/>
          </w:rPr>
          <w:fldChar w:fldCharType="end"/>
        </w:r>
      </w:hyperlink>
    </w:p>
    <w:p w14:paraId="644574F1" w14:textId="3A5B8C40"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814" w:history="1">
        <w:r w:rsidRPr="00A7524D">
          <w:rPr>
            <w:rStyle w:val="Hyperlink"/>
            <w:noProof/>
          </w:rPr>
          <w:t>Trial Game Template</w:t>
        </w:r>
        <w:r>
          <w:rPr>
            <w:noProof/>
            <w:webHidden/>
          </w:rPr>
          <w:tab/>
        </w:r>
        <w:r>
          <w:rPr>
            <w:noProof/>
            <w:webHidden/>
          </w:rPr>
          <w:fldChar w:fldCharType="begin"/>
        </w:r>
        <w:r>
          <w:rPr>
            <w:noProof/>
            <w:webHidden/>
          </w:rPr>
          <w:instrText xml:space="preserve"> PAGEREF _Toc206159814 \h </w:instrText>
        </w:r>
        <w:r>
          <w:rPr>
            <w:noProof/>
            <w:webHidden/>
          </w:rPr>
        </w:r>
        <w:r>
          <w:rPr>
            <w:noProof/>
            <w:webHidden/>
          </w:rPr>
          <w:fldChar w:fldCharType="separate"/>
        </w:r>
        <w:r>
          <w:rPr>
            <w:noProof/>
            <w:webHidden/>
          </w:rPr>
          <w:t>79</w:t>
        </w:r>
        <w:r>
          <w:rPr>
            <w:noProof/>
            <w:webHidden/>
          </w:rPr>
          <w:fldChar w:fldCharType="end"/>
        </w:r>
      </w:hyperlink>
    </w:p>
    <w:p w14:paraId="57A43E75" w14:textId="21D8ACF0" w:rsidR="000E61A1" w:rsidRDefault="000E61A1">
      <w:pPr>
        <w:pStyle w:val="TOC1"/>
        <w:rPr>
          <w:rFonts w:asciiTheme="minorHAnsi" w:eastAsiaTheme="minorEastAsia" w:hAnsiTheme="minorHAnsi" w:cstheme="minorBidi"/>
          <w:b w:val="0"/>
          <w:bCs w:val="0"/>
          <w:i w:val="0"/>
          <w:iCs w:val="0"/>
          <w:color w:val="auto"/>
          <w:kern w:val="2"/>
          <w:lang w:val="en-AU" w:eastAsia="en-GB"/>
          <w14:ligatures w14:val="standardContextual"/>
        </w:rPr>
      </w:pPr>
      <w:hyperlink w:anchor="_Toc206159815" w:history="1">
        <w:r w:rsidRPr="00A7524D">
          <w:rPr>
            <w:rStyle w:val="Hyperlink"/>
          </w:rPr>
          <w:t>Participation</w:t>
        </w:r>
        <w:r>
          <w:rPr>
            <w:webHidden/>
          </w:rPr>
          <w:tab/>
        </w:r>
        <w:r>
          <w:rPr>
            <w:webHidden/>
          </w:rPr>
          <w:fldChar w:fldCharType="begin"/>
        </w:r>
        <w:r>
          <w:rPr>
            <w:webHidden/>
          </w:rPr>
          <w:instrText xml:space="preserve"> PAGEREF _Toc206159815 \h </w:instrText>
        </w:r>
        <w:r>
          <w:rPr>
            <w:webHidden/>
          </w:rPr>
        </w:r>
        <w:r>
          <w:rPr>
            <w:webHidden/>
          </w:rPr>
          <w:fldChar w:fldCharType="separate"/>
        </w:r>
        <w:r>
          <w:rPr>
            <w:webHidden/>
          </w:rPr>
          <w:t>80</w:t>
        </w:r>
        <w:r>
          <w:rPr>
            <w:webHidden/>
          </w:rPr>
          <w:fldChar w:fldCharType="end"/>
        </w:r>
      </w:hyperlink>
    </w:p>
    <w:p w14:paraId="52FCE07A" w14:textId="14532C1D" w:rsidR="000E61A1" w:rsidRDefault="000E61A1">
      <w:pPr>
        <w:pStyle w:val="TOC2"/>
        <w:rPr>
          <w:rFonts w:asciiTheme="minorHAnsi" w:eastAsiaTheme="minorEastAsia" w:hAnsiTheme="minorHAnsi" w:cstheme="minorBidi"/>
          <w:kern w:val="2"/>
          <w:sz w:val="24"/>
          <w:szCs w:val="24"/>
          <w:lang w:val="en-AU" w:eastAsia="en-GB"/>
          <w14:ligatures w14:val="standardContextual"/>
        </w:rPr>
      </w:pPr>
      <w:hyperlink w:anchor="_Toc206159816" w:history="1">
        <w:r w:rsidRPr="00A7524D">
          <w:rPr>
            <w:rStyle w:val="Hyperlink"/>
            <w:rFonts w:cs="Tahoma"/>
          </w:rPr>
          <w:t>Member Retention</w:t>
        </w:r>
        <w:r>
          <w:rPr>
            <w:webHidden/>
          </w:rPr>
          <w:tab/>
        </w:r>
        <w:r>
          <w:rPr>
            <w:webHidden/>
          </w:rPr>
          <w:fldChar w:fldCharType="begin"/>
        </w:r>
        <w:r>
          <w:rPr>
            <w:webHidden/>
          </w:rPr>
          <w:instrText xml:space="preserve"> PAGEREF _Toc206159816 \h </w:instrText>
        </w:r>
        <w:r>
          <w:rPr>
            <w:webHidden/>
          </w:rPr>
        </w:r>
        <w:r>
          <w:rPr>
            <w:webHidden/>
          </w:rPr>
          <w:fldChar w:fldCharType="separate"/>
        </w:r>
        <w:r>
          <w:rPr>
            <w:webHidden/>
          </w:rPr>
          <w:t>81</w:t>
        </w:r>
        <w:r>
          <w:rPr>
            <w:webHidden/>
          </w:rPr>
          <w:fldChar w:fldCharType="end"/>
        </w:r>
      </w:hyperlink>
    </w:p>
    <w:p w14:paraId="4A3C7738" w14:textId="286011CF"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817" w:history="1">
        <w:r w:rsidRPr="00A7524D">
          <w:rPr>
            <w:rStyle w:val="Hyperlink"/>
            <w:i/>
            <w:iCs/>
            <w:noProof/>
          </w:rPr>
          <w:t>New Player Engagement</w:t>
        </w:r>
        <w:r>
          <w:rPr>
            <w:noProof/>
            <w:webHidden/>
          </w:rPr>
          <w:tab/>
        </w:r>
        <w:r>
          <w:rPr>
            <w:noProof/>
            <w:webHidden/>
          </w:rPr>
          <w:fldChar w:fldCharType="begin"/>
        </w:r>
        <w:r>
          <w:rPr>
            <w:noProof/>
            <w:webHidden/>
          </w:rPr>
          <w:instrText xml:space="preserve"> PAGEREF _Toc206159817 \h </w:instrText>
        </w:r>
        <w:r>
          <w:rPr>
            <w:noProof/>
            <w:webHidden/>
          </w:rPr>
        </w:r>
        <w:r>
          <w:rPr>
            <w:noProof/>
            <w:webHidden/>
          </w:rPr>
          <w:fldChar w:fldCharType="separate"/>
        </w:r>
        <w:r>
          <w:rPr>
            <w:noProof/>
            <w:webHidden/>
          </w:rPr>
          <w:t>81</w:t>
        </w:r>
        <w:r>
          <w:rPr>
            <w:noProof/>
            <w:webHidden/>
          </w:rPr>
          <w:fldChar w:fldCharType="end"/>
        </w:r>
      </w:hyperlink>
    </w:p>
    <w:p w14:paraId="0CB68374" w14:textId="475883C0" w:rsidR="000E61A1" w:rsidRDefault="000E61A1">
      <w:pPr>
        <w:pStyle w:val="TOC2"/>
        <w:rPr>
          <w:rFonts w:asciiTheme="minorHAnsi" w:eastAsiaTheme="minorEastAsia" w:hAnsiTheme="minorHAnsi" w:cstheme="minorBidi"/>
          <w:kern w:val="2"/>
          <w:sz w:val="24"/>
          <w:szCs w:val="24"/>
          <w:lang w:val="en-AU" w:eastAsia="en-GB"/>
          <w14:ligatures w14:val="standardContextual"/>
        </w:rPr>
      </w:pPr>
      <w:hyperlink w:anchor="_Toc206159818" w:history="1">
        <w:r w:rsidRPr="00A7524D">
          <w:rPr>
            <w:rStyle w:val="Hyperlink"/>
          </w:rPr>
          <w:t>Concussion Management</w:t>
        </w:r>
        <w:r>
          <w:rPr>
            <w:webHidden/>
          </w:rPr>
          <w:tab/>
        </w:r>
        <w:r>
          <w:rPr>
            <w:webHidden/>
          </w:rPr>
          <w:fldChar w:fldCharType="begin"/>
        </w:r>
        <w:r>
          <w:rPr>
            <w:webHidden/>
          </w:rPr>
          <w:instrText xml:space="preserve"> PAGEREF _Toc206159818 \h </w:instrText>
        </w:r>
        <w:r>
          <w:rPr>
            <w:webHidden/>
          </w:rPr>
        </w:r>
        <w:r>
          <w:rPr>
            <w:webHidden/>
          </w:rPr>
          <w:fldChar w:fldCharType="separate"/>
        </w:r>
        <w:r>
          <w:rPr>
            <w:webHidden/>
          </w:rPr>
          <w:t>82</w:t>
        </w:r>
        <w:r>
          <w:rPr>
            <w:webHidden/>
          </w:rPr>
          <w:fldChar w:fldCharType="end"/>
        </w:r>
      </w:hyperlink>
    </w:p>
    <w:p w14:paraId="50DDA007" w14:textId="424B626E" w:rsidR="000E61A1" w:rsidRDefault="000E61A1">
      <w:pPr>
        <w:pStyle w:val="TOC2"/>
        <w:rPr>
          <w:rFonts w:asciiTheme="minorHAnsi" w:eastAsiaTheme="minorEastAsia" w:hAnsiTheme="minorHAnsi" w:cstheme="minorBidi"/>
          <w:kern w:val="2"/>
          <w:sz w:val="24"/>
          <w:szCs w:val="24"/>
          <w:lang w:val="en-AU" w:eastAsia="en-GB"/>
          <w14:ligatures w14:val="standardContextual"/>
        </w:rPr>
      </w:pPr>
      <w:hyperlink w:anchor="_Toc206159819" w:history="1">
        <w:r w:rsidRPr="00A7524D">
          <w:rPr>
            <w:rStyle w:val="Hyperlink"/>
          </w:rPr>
          <w:t>National Risk Management and Insurance</w:t>
        </w:r>
        <w:r>
          <w:rPr>
            <w:webHidden/>
          </w:rPr>
          <w:tab/>
        </w:r>
        <w:r>
          <w:rPr>
            <w:webHidden/>
          </w:rPr>
          <w:fldChar w:fldCharType="begin"/>
        </w:r>
        <w:r>
          <w:rPr>
            <w:webHidden/>
          </w:rPr>
          <w:instrText xml:space="preserve"> PAGEREF _Toc206159819 \h </w:instrText>
        </w:r>
        <w:r>
          <w:rPr>
            <w:webHidden/>
          </w:rPr>
        </w:r>
        <w:r>
          <w:rPr>
            <w:webHidden/>
          </w:rPr>
          <w:fldChar w:fldCharType="separate"/>
        </w:r>
        <w:r>
          <w:rPr>
            <w:webHidden/>
          </w:rPr>
          <w:t>84</w:t>
        </w:r>
        <w:r>
          <w:rPr>
            <w:webHidden/>
          </w:rPr>
          <w:fldChar w:fldCharType="end"/>
        </w:r>
      </w:hyperlink>
    </w:p>
    <w:p w14:paraId="615110CC" w14:textId="23966AA7"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820" w:history="1">
        <w:r w:rsidRPr="00A7524D">
          <w:rPr>
            <w:rStyle w:val="Hyperlink"/>
            <w:noProof/>
          </w:rPr>
          <w:t>Player Contributions to the Programme</w:t>
        </w:r>
        <w:r>
          <w:rPr>
            <w:noProof/>
            <w:webHidden/>
          </w:rPr>
          <w:tab/>
        </w:r>
        <w:r>
          <w:rPr>
            <w:noProof/>
            <w:webHidden/>
          </w:rPr>
          <w:fldChar w:fldCharType="begin"/>
        </w:r>
        <w:r>
          <w:rPr>
            <w:noProof/>
            <w:webHidden/>
          </w:rPr>
          <w:instrText xml:space="preserve"> PAGEREF _Toc206159820 \h </w:instrText>
        </w:r>
        <w:r>
          <w:rPr>
            <w:noProof/>
            <w:webHidden/>
          </w:rPr>
        </w:r>
        <w:r>
          <w:rPr>
            <w:noProof/>
            <w:webHidden/>
          </w:rPr>
          <w:fldChar w:fldCharType="separate"/>
        </w:r>
        <w:r>
          <w:rPr>
            <w:noProof/>
            <w:webHidden/>
          </w:rPr>
          <w:t>84</w:t>
        </w:r>
        <w:r>
          <w:rPr>
            <w:noProof/>
            <w:webHidden/>
          </w:rPr>
          <w:fldChar w:fldCharType="end"/>
        </w:r>
      </w:hyperlink>
    </w:p>
    <w:p w14:paraId="7DFE3D4B" w14:textId="2858DF9A"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821" w:history="1">
        <w:r w:rsidRPr="00A7524D">
          <w:rPr>
            <w:rStyle w:val="Hyperlink"/>
            <w:noProof/>
          </w:rPr>
          <w:t>Risk Management</w:t>
        </w:r>
        <w:r>
          <w:rPr>
            <w:noProof/>
            <w:webHidden/>
          </w:rPr>
          <w:tab/>
        </w:r>
        <w:r>
          <w:rPr>
            <w:noProof/>
            <w:webHidden/>
          </w:rPr>
          <w:fldChar w:fldCharType="begin"/>
        </w:r>
        <w:r>
          <w:rPr>
            <w:noProof/>
            <w:webHidden/>
          </w:rPr>
          <w:instrText xml:space="preserve"> PAGEREF _Toc206159821 \h </w:instrText>
        </w:r>
        <w:r>
          <w:rPr>
            <w:noProof/>
            <w:webHidden/>
          </w:rPr>
        </w:r>
        <w:r>
          <w:rPr>
            <w:noProof/>
            <w:webHidden/>
          </w:rPr>
          <w:fldChar w:fldCharType="separate"/>
        </w:r>
        <w:r>
          <w:rPr>
            <w:noProof/>
            <w:webHidden/>
          </w:rPr>
          <w:t>84</w:t>
        </w:r>
        <w:r>
          <w:rPr>
            <w:noProof/>
            <w:webHidden/>
          </w:rPr>
          <w:fldChar w:fldCharType="end"/>
        </w:r>
      </w:hyperlink>
    </w:p>
    <w:p w14:paraId="1D8268A0" w14:textId="74F8E168"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822" w:history="1">
        <w:r w:rsidRPr="00A7524D">
          <w:rPr>
            <w:rStyle w:val="Hyperlink"/>
            <w:noProof/>
          </w:rPr>
          <w:t>Sanctioned Events &amp; Entity Teams</w:t>
        </w:r>
        <w:r>
          <w:rPr>
            <w:noProof/>
            <w:webHidden/>
          </w:rPr>
          <w:tab/>
        </w:r>
        <w:r>
          <w:rPr>
            <w:noProof/>
            <w:webHidden/>
          </w:rPr>
          <w:fldChar w:fldCharType="begin"/>
        </w:r>
        <w:r>
          <w:rPr>
            <w:noProof/>
            <w:webHidden/>
          </w:rPr>
          <w:instrText xml:space="preserve"> PAGEREF _Toc206159822 \h </w:instrText>
        </w:r>
        <w:r>
          <w:rPr>
            <w:noProof/>
            <w:webHidden/>
          </w:rPr>
        </w:r>
        <w:r>
          <w:rPr>
            <w:noProof/>
            <w:webHidden/>
          </w:rPr>
          <w:fldChar w:fldCharType="separate"/>
        </w:r>
        <w:r>
          <w:rPr>
            <w:noProof/>
            <w:webHidden/>
          </w:rPr>
          <w:t>85</w:t>
        </w:r>
        <w:r>
          <w:rPr>
            <w:noProof/>
            <w:webHidden/>
          </w:rPr>
          <w:fldChar w:fldCharType="end"/>
        </w:r>
      </w:hyperlink>
    </w:p>
    <w:p w14:paraId="2EF477B3" w14:textId="282F942C"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823" w:history="1">
        <w:r w:rsidRPr="00A7524D">
          <w:rPr>
            <w:rStyle w:val="Hyperlink"/>
            <w:noProof/>
          </w:rPr>
          <w:t>Submitting a Claim</w:t>
        </w:r>
        <w:r>
          <w:rPr>
            <w:noProof/>
            <w:webHidden/>
          </w:rPr>
          <w:tab/>
        </w:r>
        <w:r>
          <w:rPr>
            <w:noProof/>
            <w:webHidden/>
          </w:rPr>
          <w:fldChar w:fldCharType="begin"/>
        </w:r>
        <w:r>
          <w:rPr>
            <w:noProof/>
            <w:webHidden/>
          </w:rPr>
          <w:instrText xml:space="preserve"> PAGEREF _Toc206159823 \h </w:instrText>
        </w:r>
        <w:r>
          <w:rPr>
            <w:noProof/>
            <w:webHidden/>
          </w:rPr>
        </w:r>
        <w:r>
          <w:rPr>
            <w:noProof/>
            <w:webHidden/>
          </w:rPr>
          <w:fldChar w:fldCharType="separate"/>
        </w:r>
        <w:r>
          <w:rPr>
            <w:noProof/>
            <w:webHidden/>
          </w:rPr>
          <w:t>85</w:t>
        </w:r>
        <w:r>
          <w:rPr>
            <w:noProof/>
            <w:webHidden/>
          </w:rPr>
          <w:fldChar w:fldCharType="end"/>
        </w:r>
      </w:hyperlink>
    </w:p>
    <w:p w14:paraId="73A0E2FE" w14:textId="6D3D15D9" w:rsidR="000E61A1" w:rsidRDefault="000E61A1">
      <w:pPr>
        <w:pStyle w:val="TOC2"/>
        <w:rPr>
          <w:rFonts w:asciiTheme="minorHAnsi" w:eastAsiaTheme="minorEastAsia" w:hAnsiTheme="minorHAnsi" w:cstheme="minorBidi"/>
          <w:kern w:val="2"/>
          <w:sz w:val="24"/>
          <w:szCs w:val="24"/>
          <w:lang w:val="en-AU" w:eastAsia="en-GB"/>
          <w14:ligatures w14:val="standardContextual"/>
        </w:rPr>
      </w:pPr>
      <w:hyperlink w:anchor="_Toc206159824" w:history="1">
        <w:r w:rsidRPr="00A7524D">
          <w:rPr>
            <w:rStyle w:val="Hyperlink"/>
          </w:rPr>
          <w:t>New Player Welcome Email template</w:t>
        </w:r>
        <w:r>
          <w:rPr>
            <w:webHidden/>
          </w:rPr>
          <w:tab/>
        </w:r>
        <w:r>
          <w:rPr>
            <w:webHidden/>
          </w:rPr>
          <w:fldChar w:fldCharType="begin"/>
        </w:r>
        <w:r>
          <w:rPr>
            <w:webHidden/>
          </w:rPr>
          <w:instrText xml:space="preserve"> PAGEREF _Toc206159824 \h </w:instrText>
        </w:r>
        <w:r>
          <w:rPr>
            <w:webHidden/>
          </w:rPr>
        </w:r>
        <w:r>
          <w:rPr>
            <w:webHidden/>
          </w:rPr>
          <w:fldChar w:fldCharType="separate"/>
        </w:r>
        <w:r>
          <w:rPr>
            <w:webHidden/>
          </w:rPr>
          <w:t>86</w:t>
        </w:r>
        <w:r>
          <w:rPr>
            <w:webHidden/>
          </w:rPr>
          <w:fldChar w:fldCharType="end"/>
        </w:r>
      </w:hyperlink>
    </w:p>
    <w:p w14:paraId="7E3129B9" w14:textId="435929A0" w:rsidR="000E61A1" w:rsidRDefault="000E61A1">
      <w:pPr>
        <w:pStyle w:val="TOC2"/>
        <w:rPr>
          <w:rFonts w:asciiTheme="minorHAnsi" w:eastAsiaTheme="minorEastAsia" w:hAnsiTheme="minorHAnsi" w:cstheme="minorBidi"/>
          <w:kern w:val="2"/>
          <w:sz w:val="24"/>
          <w:szCs w:val="24"/>
          <w:lang w:val="en-AU" w:eastAsia="en-GB"/>
          <w14:ligatures w14:val="standardContextual"/>
        </w:rPr>
      </w:pPr>
      <w:hyperlink w:anchor="_Toc206159825" w:history="1">
        <w:r w:rsidRPr="00A7524D">
          <w:rPr>
            <w:rStyle w:val="Hyperlink"/>
          </w:rPr>
          <w:t>Size for Age Guidlines</w:t>
        </w:r>
        <w:r>
          <w:rPr>
            <w:webHidden/>
          </w:rPr>
          <w:tab/>
        </w:r>
        <w:r>
          <w:rPr>
            <w:webHidden/>
          </w:rPr>
          <w:fldChar w:fldCharType="begin"/>
        </w:r>
        <w:r>
          <w:rPr>
            <w:webHidden/>
          </w:rPr>
          <w:instrText xml:space="preserve"> PAGEREF _Toc206159825 \h </w:instrText>
        </w:r>
        <w:r>
          <w:rPr>
            <w:webHidden/>
          </w:rPr>
        </w:r>
        <w:r>
          <w:rPr>
            <w:webHidden/>
          </w:rPr>
          <w:fldChar w:fldCharType="separate"/>
        </w:r>
        <w:r>
          <w:rPr>
            <w:webHidden/>
          </w:rPr>
          <w:t>87</w:t>
        </w:r>
        <w:r>
          <w:rPr>
            <w:webHidden/>
          </w:rPr>
          <w:fldChar w:fldCharType="end"/>
        </w:r>
      </w:hyperlink>
    </w:p>
    <w:p w14:paraId="3F1A9D5C" w14:textId="3947979F"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826" w:history="1">
        <w:r w:rsidRPr="00A7524D">
          <w:rPr>
            <w:rStyle w:val="Hyperlink"/>
            <w:noProof/>
          </w:rPr>
          <w:t>Mandatory Assessment Guidelines for Male players</w:t>
        </w:r>
        <w:r>
          <w:rPr>
            <w:noProof/>
            <w:webHidden/>
          </w:rPr>
          <w:tab/>
        </w:r>
        <w:r>
          <w:rPr>
            <w:noProof/>
            <w:webHidden/>
          </w:rPr>
          <w:fldChar w:fldCharType="begin"/>
        </w:r>
        <w:r>
          <w:rPr>
            <w:noProof/>
            <w:webHidden/>
          </w:rPr>
          <w:instrText xml:space="preserve"> PAGEREF _Toc206159826 \h </w:instrText>
        </w:r>
        <w:r>
          <w:rPr>
            <w:noProof/>
            <w:webHidden/>
          </w:rPr>
        </w:r>
        <w:r>
          <w:rPr>
            <w:noProof/>
            <w:webHidden/>
          </w:rPr>
          <w:fldChar w:fldCharType="separate"/>
        </w:r>
        <w:r>
          <w:rPr>
            <w:noProof/>
            <w:webHidden/>
          </w:rPr>
          <w:t>88</w:t>
        </w:r>
        <w:r>
          <w:rPr>
            <w:noProof/>
            <w:webHidden/>
          </w:rPr>
          <w:fldChar w:fldCharType="end"/>
        </w:r>
      </w:hyperlink>
    </w:p>
    <w:p w14:paraId="7B13B5B3" w14:textId="62D01067"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827" w:history="1">
        <w:r w:rsidRPr="00A7524D">
          <w:rPr>
            <w:rStyle w:val="Hyperlink"/>
            <w:noProof/>
          </w:rPr>
          <w:t>Assessment Process</w:t>
        </w:r>
        <w:r>
          <w:rPr>
            <w:noProof/>
            <w:webHidden/>
          </w:rPr>
          <w:tab/>
        </w:r>
        <w:r>
          <w:rPr>
            <w:noProof/>
            <w:webHidden/>
          </w:rPr>
          <w:fldChar w:fldCharType="begin"/>
        </w:r>
        <w:r>
          <w:rPr>
            <w:noProof/>
            <w:webHidden/>
          </w:rPr>
          <w:instrText xml:space="preserve"> PAGEREF _Toc206159827 \h </w:instrText>
        </w:r>
        <w:r>
          <w:rPr>
            <w:noProof/>
            <w:webHidden/>
          </w:rPr>
        </w:r>
        <w:r>
          <w:rPr>
            <w:noProof/>
            <w:webHidden/>
          </w:rPr>
          <w:fldChar w:fldCharType="separate"/>
        </w:r>
        <w:r>
          <w:rPr>
            <w:noProof/>
            <w:webHidden/>
          </w:rPr>
          <w:t>89</w:t>
        </w:r>
        <w:r>
          <w:rPr>
            <w:noProof/>
            <w:webHidden/>
          </w:rPr>
          <w:fldChar w:fldCharType="end"/>
        </w:r>
      </w:hyperlink>
    </w:p>
    <w:p w14:paraId="3E2E87B8" w14:textId="4D75F010" w:rsidR="000E61A1" w:rsidRDefault="000E61A1">
      <w:pPr>
        <w:pStyle w:val="TOC1"/>
        <w:rPr>
          <w:rFonts w:asciiTheme="minorHAnsi" w:eastAsiaTheme="minorEastAsia" w:hAnsiTheme="minorHAnsi" w:cstheme="minorBidi"/>
          <w:b w:val="0"/>
          <w:bCs w:val="0"/>
          <w:i w:val="0"/>
          <w:iCs w:val="0"/>
          <w:color w:val="auto"/>
          <w:kern w:val="2"/>
          <w:lang w:val="en-AU" w:eastAsia="en-GB"/>
          <w14:ligatures w14:val="standardContextual"/>
        </w:rPr>
      </w:pPr>
      <w:hyperlink w:anchor="_Toc206159828" w:history="1">
        <w:r w:rsidRPr="00A7524D">
          <w:rPr>
            <w:rStyle w:val="Hyperlink"/>
          </w:rPr>
          <w:t>Safeguarding</w:t>
        </w:r>
        <w:r>
          <w:rPr>
            <w:webHidden/>
          </w:rPr>
          <w:tab/>
        </w:r>
        <w:r>
          <w:rPr>
            <w:webHidden/>
          </w:rPr>
          <w:fldChar w:fldCharType="begin"/>
        </w:r>
        <w:r>
          <w:rPr>
            <w:webHidden/>
          </w:rPr>
          <w:instrText xml:space="preserve"> PAGEREF _Toc206159828 \h </w:instrText>
        </w:r>
        <w:r>
          <w:rPr>
            <w:webHidden/>
          </w:rPr>
        </w:r>
        <w:r>
          <w:rPr>
            <w:webHidden/>
          </w:rPr>
          <w:fldChar w:fldCharType="separate"/>
        </w:r>
        <w:r>
          <w:rPr>
            <w:webHidden/>
          </w:rPr>
          <w:t>90</w:t>
        </w:r>
        <w:r>
          <w:rPr>
            <w:webHidden/>
          </w:rPr>
          <w:fldChar w:fldCharType="end"/>
        </w:r>
      </w:hyperlink>
    </w:p>
    <w:p w14:paraId="1A1962B5" w14:textId="28B335BE"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829" w:history="1">
        <w:r w:rsidRPr="00A7524D">
          <w:rPr>
            <w:rStyle w:val="Hyperlink"/>
            <w:rFonts w:cs="Tahoma"/>
            <w:noProof/>
          </w:rPr>
          <w:t>Safe and Inclusive</w:t>
        </w:r>
        <w:r>
          <w:rPr>
            <w:noProof/>
            <w:webHidden/>
          </w:rPr>
          <w:tab/>
        </w:r>
        <w:r>
          <w:rPr>
            <w:noProof/>
            <w:webHidden/>
          </w:rPr>
          <w:fldChar w:fldCharType="begin"/>
        </w:r>
        <w:r>
          <w:rPr>
            <w:noProof/>
            <w:webHidden/>
          </w:rPr>
          <w:instrText xml:space="preserve"> PAGEREF _Toc206159829 \h </w:instrText>
        </w:r>
        <w:r>
          <w:rPr>
            <w:noProof/>
            <w:webHidden/>
          </w:rPr>
        </w:r>
        <w:r>
          <w:rPr>
            <w:noProof/>
            <w:webHidden/>
          </w:rPr>
          <w:fldChar w:fldCharType="separate"/>
        </w:r>
        <w:r>
          <w:rPr>
            <w:noProof/>
            <w:webHidden/>
          </w:rPr>
          <w:t>90</w:t>
        </w:r>
        <w:r>
          <w:rPr>
            <w:noProof/>
            <w:webHidden/>
          </w:rPr>
          <w:fldChar w:fldCharType="end"/>
        </w:r>
      </w:hyperlink>
    </w:p>
    <w:p w14:paraId="5AEC6A75" w14:textId="697A33B9"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830" w:history="1">
        <w:r w:rsidRPr="00A7524D">
          <w:rPr>
            <w:rStyle w:val="Hyperlink"/>
            <w:noProof/>
            <w:lang w:eastAsia="en-GB"/>
          </w:rPr>
          <w:t>Probation Agreement</w:t>
        </w:r>
        <w:r>
          <w:rPr>
            <w:noProof/>
            <w:webHidden/>
          </w:rPr>
          <w:tab/>
        </w:r>
        <w:r>
          <w:rPr>
            <w:noProof/>
            <w:webHidden/>
          </w:rPr>
          <w:fldChar w:fldCharType="begin"/>
        </w:r>
        <w:r>
          <w:rPr>
            <w:noProof/>
            <w:webHidden/>
          </w:rPr>
          <w:instrText xml:space="preserve"> PAGEREF _Toc206159830 \h </w:instrText>
        </w:r>
        <w:r>
          <w:rPr>
            <w:noProof/>
            <w:webHidden/>
          </w:rPr>
        </w:r>
        <w:r>
          <w:rPr>
            <w:noProof/>
            <w:webHidden/>
          </w:rPr>
          <w:fldChar w:fldCharType="separate"/>
        </w:r>
        <w:r>
          <w:rPr>
            <w:noProof/>
            <w:webHidden/>
          </w:rPr>
          <w:t>91</w:t>
        </w:r>
        <w:r>
          <w:rPr>
            <w:noProof/>
            <w:webHidden/>
          </w:rPr>
          <w:fldChar w:fldCharType="end"/>
        </w:r>
      </w:hyperlink>
    </w:p>
    <w:p w14:paraId="3ABCE6E4" w14:textId="15F77BDC" w:rsidR="000E61A1" w:rsidRDefault="000E61A1">
      <w:pPr>
        <w:pStyle w:val="TOC1"/>
        <w:rPr>
          <w:rFonts w:asciiTheme="minorHAnsi" w:eastAsiaTheme="minorEastAsia" w:hAnsiTheme="minorHAnsi" w:cstheme="minorBidi"/>
          <w:b w:val="0"/>
          <w:bCs w:val="0"/>
          <w:i w:val="0"/>
          <w:iCs w:val="0"/>
          <w:color w:val="auto"/>
          <w:kern w:val="2"/>
          <w:lang w:val="en-AU" w:eastAsia="en-GB"/>
          <w14:ligatures w14:val="standardContextual"/>
        </w:rPr>
      </w:pPr>
      <w:hyperlink w:anchor="_Toc206159831" w:history="1">
        <w:r w:rsidRPr="00A7524D">
          <w:rPr>
            <w:rStyle w:val="Hyperlink"/>
          </w:rPr>
          <w:t>Workforce</w:t>
        </w:r>
        <w:r>
          <w:rPr>
            <w:webHidden/>
          </w:rPr>
          <w:tab/>
        </w:r>
        <w:r>
          <w:rPr>
            <w:webHidden/>
          </w:rPr>
          <w:fldChar w:fldCharType="begin"/>
        </w:r>
        <w:r>
          <w:rPr>
            <w:webHidden/>
          </w:rPr>
          <w:instrText xml:space="preserve"> PAGEREF _Toc206159831 \h </w:instrText>
        </w:r>
        <w:r>
          <w:rPr>
            <w:webHidden/>
          </w:rPr>
        </w:r>
        <w:r>
          <w:rPr>
            <w:webHidden/>
          </w:rPr>
          <w:fldChar w:fldCharType="separate"/>
        </w:r>
        <w:r>
          <w:rPr>
            <w:webHidden/>
          </w:rPr>
          <w:t>93</w:t>
        </w:r>
        <w:r>
          <w:rPr>
            <w:webHidden/>
          </w:rPr>
          <w:fldChar w:fldCharType="end"/>
        </w:r>
      </w:hyperlink>
    </w:p>
    <w:p w14:paraId="7BF2913D" w14:textId="7D86FD76" w:rsidR="000E61A1" w:rsidRDefault="000E61A1">
      <w:pPr>
        <w:pStyle w:val="TOC2"/>
        <w:rPr>
          <w:rFonts w:asciiTheme="minorHAnsi" w:eastAsiaTheme="minorEastAsia" w:hAnsiTheme="minorHAnsi" w:cstheme="minorBidi"/>
          <w:kern w:val="2"/>
          <w:sz w:val="24"/>
          <w:szCs w:val="24"/>
          <w:lang w:val="en-AU" w:eastAsia="en-GB"/>
          <w14:ligatures w14:val="standardContextual"/>
        </w:rPr>
      </w:pPr>
      <w:hyperlink w:anchor="_Toc206159832" w:history="1">
        <w:r w:rsidRPr="00A7524D">
          <w:rPr>
            <w:rStyle w:val="Hyperlink"/>
          </w:rPr>
          <w:t>Volunteering - Club Roles &amp; Responsibilities</w:t>
        </w:r>
        <w:r>
          <w:rPr>
            <w:webHidden/>
          </w:rPr>
          <w:tab/>
        </w:r>
        <w:r>
          <w:rPr>
            <w:webHidden/>
          </w:rPr>
          <w:fldChar w:fldCharType="begin"/>
        </w:r>
        <w:r>
          <w:rPr>
            <w:webHidden/>
          </w:rPr>
          <w:instrText xml:space="preserve"> PAGEREF _Toc206159832 \h </w:instrText>
        </w:r>
        <w:r>
          <w:rPr>
            <w:webHidden/>
          </w:rPr>
        </w:r>
        <w:r>
          <w:rPr>
            <w:webHidden/>
          </w:rPr>
          <w:fldChar w:fldCharType="separate"/>
        </w:r>
        <w:r>
          <w:rPr>
            <w:webHidden/>
          </w:rPr>
          <w:t>94</w:t>
        </w:r>
        <w:r>
          <w:rPr>
            <w:webHidden/>
          </w:rPr>
          <w:fldChar w:fldCharType="end"/>
        </w:r>
      </w:hyperlink>
    </w:p>
    <w:p w14:paraId="23BADE41" w14:textId="7FC0A797"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833" w:history="1">
        <w:r w:rsidRPr="00A7524D">
          <w:rPr>
            <w:rStyle w:val="Hyperlink"/>
            <w:noProof/>
          </w:rPr>
          <w:t>President</w:t>
        </w:r>
        <w:r>
          <w:rPr>
            <w:noProof/>
            <w:webHidden/>
          </w:rPr>
          <w:tab/>
        </w:r>
        <w:r>
          <w:rPr>
            <w:noProof/>
            <w:webHidden/>
          </w:rPr>
          <w:fldChar w:fldCharType="begin"/>
        </w:r>
        <w:r>
          <w:rPr>
            <w:noProof/>
            <w:webHidden/>
          </w:rPr>
          <w:instrText xml:space="preserve"> PAGEREF _Toc206159833 \h </w:instrText>
        </w:r>
        <w:r>
          <w:rPr>
            <w:noProof/>
            <w:webHidden/>
          </w:rPr>
        </w:r>
        <w:r>
          <w:rPr>
            <w:noProof/>
            <w:webHidden/>
          </w:rPr>
          <w:fldChar w:fldCharType="separate"/>
        </w:r>
        <w:r>
          <w:rPr>
            <w:noProof/>
            <w:webHidden/>
          </w:rPr>
          <w:t>95</w:t>
        </w:r>
        <w:r>
          <w:rPr>
            <w:noProof/>
            <w:webHidden/>
          </w:rPr>
          <w:fldChar w:fldCharType="end"/>
        </w:r>
      </w:hyperlink>
    </w:p>
    <w:p w14:paraId="52ED1849" w14:textId="635ACE48"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834" w:history="1">
        <w:r w:rsidRPr="00A7524D">
          <w:rPr>
            <w:rStyle w:val="Hyperlink"/>
            <w:noProof/>
          </w:rPr>
          <w:t>Vice President</w:t>
        </w:r>
        <w:r>
          <w:rPr>
            <w:noProof/>
            <w:webHidden/>
          </w:rPr>
          <w:tab/>
        </w:r>
        <w:r>
          <w:rPr>
            <w:noProof/>
            <w:webHidden/>
          </w:rPr>
          <w:fldChar w:fldCharType="begin"/>
        </w:r>
        <w:r>
          <w:rPr>
            <w:noProof/>
            <w:webHidden/>
          </w:rPr>
          <w:instrText xml:space="preserve"> PAGEREF _Toc206159834 \h </w:instrText>
        </w:r>
        <w:r>
          <w:rPr>
            <w:noProof/>
            <w:webHidden/>
          </w:rPr>
        </w:r>
        <w:r>
          <w:rPr>
            <w:noProof/>
            <w:webHidden/>
          </w:rPr>
          <w:fldChar w:fldCharType="separate"/>
        </w:r>
        <w:r>
          <w:rPr>
            <w:noProof/>
            <w:webHidden/>
          </w:rPr>
          <w:t>96</w:t>
        </w:r>
        <w:r>
          <w:rPr>
            <w:noProof/>
            <w:webHidden/>
          </w:rPr>
          <w:fldChar w:fldCharType="end"/>
        </w:r>
      </w:hyperlink>
    </w:p>
    <w:p w14:paraId="6CC99CF5" w14:textId="38DA9E12"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835" w:history="1">
        <w:r w:rsidRPr="00A7524D">
          <w:rPr>
            <w:rStyle w:val="Hyperlink"/>
            <w:noProof/>
          </w:rPr>
          <w:t>Club Secretary/Public Officer</w:t>
        </w:r>
        <w:r>
          <w:rPr>
            <w:noProof/>
            <w:webHidden/>
          </w:rPr>
          <w:tab/>
        </w:r>
        <w:r>
          <w:rPr>
            <w:noProof/>
            <w:webHidden/>
          </w:rPr>
          <w:fldChar w:fldCharType="begin"/>
        </w:r>
        <w:r>
          <w:rPr>
            <w:noProof/>
            <w:webHidden/>
          </w:rPr>
          <w:instrText xml:space="preserve"> PAGEREF _Toc206159835 \h </w:instrText>
        </w:r>
        <w:r>
          <w:rPr>
            <w:noProof/>
            <w:webHidden/>
          </w:rPr>
        </w:r>
        <w:r>
          <w:rPr>
            <w:noProof/>
            <w:webHidden/>
          </w:rPr>
          <w:fldChar w:fldCharType="separate"/>
        </w:r>
        <w:r>
          <w:rPr>
            <w:noProof/>
            <w:webHidden/>
          </w:rPr>
          <w:t>97</w:t>
        </w:r>
        <w:r>
          <w:rPr>
            <w:noProof/>
            <w:webHidden/>
          </w:rPr>
          <w:fldChar w:fldCharType="end"/>
        </w:r>
      </w:hyperlink>
    </w:p>
    <w:p w14:paraId="0D974730" w14:textId="27B908BC"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836" w:history="1">
        <w:r w:rsidRPr="00A7524D">
          <w:rPr>
            <w:rStyle w:val="Hyperlink"/>
            <w:noProof/>
          </w:rPr>
          <w:t>Club Treasurer</w:t>
        </w:r>
        <w:r>
          <w:rPr>
            <w:noProof/>
            <w:webHidden/>
          </w:rPr>
          <w:tab/>
        </w:r>
        <w:r>
          <w:rPr>
            <w:noProof/>
            <w:webHidden/>
          </w:rPr>
          <w:fldChar w:fldCharType="begin"/>
        </w:r>
        <w:r>
          <w:rPr>
            <w:noProof/>
            <w:webHidden/>
          </w:rPr>
          <w:instrText xml:space="preserve"> PAGEREF _Toc206159836 \h </w:instrText>
        </w:r>
        <w:r>
          <w:rPr>
            <w:noProof/>
            <w:webHidden/>
          </w:rPr>
        </w:r>
        <w:r>
          <w:rPr>
            <w:noProof/>
            <w:webHidden/>
          </w:rPr>
          <w:fldChar w:fldCharType="separate"/>
        </w:r>
        <w:r>
          <w:rPr>
            <w:noProof/>
            <w:webHidden/>
          </w:rPr>
          <w:t>98</w:t>
        </w:r>
        <w:r>
          <w:rPr>
            <w:noProof/>
            <w:webHidden/>
          </w:rPr>
          <w:fldChar w:fldCharType="end"/>
        </w:r>
      </w:hyperlink>
    </w:p>
    <w:p w14:paraId="7F92AA5D" w14:textId="5193F754"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837" w:history="1">
        <w:r w:rsidRPr="00A7524D">
          <w:rPr>
            <w:rStyle w:val="Hyperlink"/>
            <w:noProof/>
          </w:rPr>
          <w:t>Registrar</w:t>
        </w:r>
        <w:r>
          <w:rPr>
            <w:noProof/>
            <w:webHidden/>
          </w:rPr>
          <w:tab/>
        </w:r>
        <w:r>
          <w:rPr>
            <w:noProof/>
            <w:webHidden/>
          </w:rPr>
          <w:fldChar w:fldCharType="begin"/>
        </w:r>
        <w:r>
          <w:rPr>
            <w:noProof/>
            <w:webHidden/>
          </w:rPr>
          <w:instrText xml:space="preserve"> PAGEREF _Toc206159837 \h </w:instrText>
        </w:r>
        <w:r>
          <w:rPr>
            <w:noProof/>
            <w:webHidden/>
          </w:rPr>
        </w:r>
        <w:r>
          <w:rPr>
            <w:noProof/>
            <w:webHidden/>
          </w:rPr>
          <w:fldChar w:fldCharType="separate"/>
        </w:r>
        <w:r>
          <w:rPr>
            <w:noProof/>
            <w:webHidden/>
          </w:rPr>
          <w:t>99</w:t>
        </w:r>
        <w:r>
          <w:rPr>
            <w:noProof/>
            <w:webHidden/>
          </w:rPr>
          <w:fldChar w:fldCharType="end"/>
        </w:r>
      </w:hyperlink>
    </w:p>
    <w:p w14:paraId="389EBF40" w14:textId="4DD93B2F"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838" w:history="1">
        <w:r w:rsidRPr="00A7524D">
          <w:rPr>
            <w:rStyle w:val="Hyperlink"/>
            <w:noProof/>
          </w:rPr>
          <w:t>Women's Rugby Development Representative</w:t>
        </w:r>
        <w:r>
          <w:rPr>
            <w:noProof/>
            <w:webHidden/>
          </w:rPr>
          <w:tab/>
        </w:r>
        <w:r>
          <w:rPr>
            <w:noProof/>
            <w:webHidden/>
          </w:rPr>
          <w:fldChar w:fldCharType="begin"/>
        </w:r>
        <w:r>
          <w:rPr>
            <w:noProof/>
            <w:webHidden/>
          </w:rPr>
          <w:instrText xml:space="preserve"> PAGEREF _Toc206159838 \h </w:instrText>
        </w:r>
        <w:r>
          <w:rPr>
            <w:noProof/>
            <w:webHidden/>
          </w:rPr>
        </w:r>
        <w:r>
          <w:rPr>
            <w:noProof/>
            <w:webHidden/>
          </w:rPr>
          <w:fldChar w:fldCharType="separate"/>
        </w:r>
        <w:r>
          <w:rPr>
            <w:noProof/>
            <w:webHidden/>
          </w:rPr>
          <w:t>100</w:t>
        </w:r>
        <w:r>
          <w:rPr>
            <w:noProof/>
            <w:webHidden/>
          </w:rPr>
          <w:fldChar w:fldCharType="end"/>
        </w:r>
      </w:hyperlink>
    </w:p>
    <w:p w14:paraId="3D1BD1B1" w14:textId="6CF52BEF"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839" w:history="1">
        <w:r w:rsidRPr="00A7524D">
          <w:rPr>
            <w:rStyle w:val="Hyperlink"/>
            <w:noProof/>
          </w:rPr>
          <w:t>Information Technology - I.T</w:t>
        </w:r>
        <w:r>
          <w:rPr>
            <w:noProof/>
            <w:webHidden/>
          </w:rPr>
          <w:tab/>
        </w:r>
        <w:r>
          <w:rPr>
            <w:noProof/>
            <w:webHidden/>
          </w:rPr>
          <w:fldChar w:fldCharType="begin"/>
        </w:r>
        <w:r>
          <w:rPr>
            <w:noProof/>
            <w:webHidden/>
          </w:rPr>
          <w:instrText xml:space="preserve"> PAGEREF _Toc206159839 \h </w:instrText>
        </w:r>
        <w:r>
          <w:rPr>
            <w:noProof/>
            <w:webHidden/>
          </w:rPr>
        </w:r>
        <w:r>
          <w:rPr>
            <w:noProof/>
            <w:webHidden/>
          </w:rPr>
          <w:fldChar w:fldCharType="separate"/>
        </w:r>
        <w:r>
          <w:rPr>
            <w:noProof/>
            <w:webHidden/>
          </w:rPr>
          <w:t>101</w:t>
        </w:r>
        <w:r>
          <w:rPr>
            <w:noProof/>
            <w:webHidden/>
          </w:rPr>
          <w:fldChar w:fldCharType="end"/>
        </w:r>
      </w:hyperlink>
    </w:p>
    <w:p w14:paraId="6F484C2A" w14:textId="58EBBDE1"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840" w:history="1">
        <w:r w:rsidRPr="00A7524D">
          <w:rPr>
            <w:rStyle w:val="Hyperlink"/>
            <w:noProof/>
          </w:rPr>
          <w:t>Social Media</w:t>
        </w:r>
        <w:r>
          <w:rPr>
            <w:noProof/>
            <w:webHidden/>
          </w:rPr>
          <w:tab/>
        </w:r>
        <w:r>
          <w:rPr>
            <w:noProof/>
            <w:webHidden/>
          </w:rPr>
          <w:fldChar w:fldCharType="begin"/>
        </w:r>
        <w:r>
          <w:rPr>
            <w:noProof/>
            <w:webHidden/>
          </w:rPr>
          <w:instrText xml:space="preserve"> PAGEREF _Toc206159840 \h </w:instrText>
        </w:r>
        <w:r>
          <w:rPr>
            <w:noProof/>
            <w:webHidden/>
          </w:rPr>
        </w:r>
        <w:r>
          <w:rPr>
            <w:noProof/>
            <w:webHidden/>
          </w:rPr>
          <w:fldChar w:fldCharType="separate"/>
        </w:r>
        <w:r>
          <w:rPr>
            <w:noProof/>
            <w:webHidden/>
          </w:rPr>
          <w:t>102</w:t>
        </w:r>
        <w:r>
          <w:rPr>
            <w:noProof/>
            <w:webHidden/>
          </w:rPr>
          <w:fldChar w:fldCharType="end"/>
        </w:r>
      </w:hyperlink>
    </w:p>
    <w:p w14:paraId="439ED16E" w14:textId="473C0302"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841" w:history="1">
        <w:r w:rsidRPr="00A7524D">
          <w:rPr>
            <w:rStyle w:val="Hyperlink"/>
            <w:noProof/>
          </w:rPr>
          <w:t>Club Gear Steward</w:t>
        </w:r>
        <w:r>
          <w:rPr>
            <w:noProof/>
            <w:webHidden/>
          </w:rPr>
          <w:tab/>
        </w:r>
        <w:r>
          <w:rPr>
            <w:noProof/>
            <w:webHidden/>
          </w:rPr>
          <w:fldChar w:fldCharType="begin"/>
        </w:r>
        <w:r>
          <w:rPr>
            <w:noProof/>
            <w:webHidden/>
          </w:rPr>
          <w:instrText xml:space="preserve"> PAGEREF _Toc206159841 \h </w:instrText>
        </w:r>
        <w:r>
          <w:rPr>
            <w:noProof/>
            <w:webHidden/>
          </w:rPr>
        </w:r>
        <w:r>
          <w:rPr>
            <w:noProof/>
            <w:webHidden/>
          </w:rPr>
          <w:fldChar w:fldCharType="separate"/>
        </w:r>
        <w:r>
          <w:rPr>
            <w:noProof/>
            <w:webHidden/>
          </w:rPr>
          <w:t>103</w:t>
        </w:r>
        <w:r>
          <w:rPr>
            <w:noProof/>
            <w:webHidden/>
          </w:rPr>
          <w:fldChar w:fldCharType="end"/>
        </w:r>
      </w:hyperlink>
    </w:p>
    <w:p w14:paraId="3ED551A3" w14:textId="5E527948"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842" w:history="1">
        <w:r w:rsidRPr="00A7524D">
          <w:rPr>
            <w:rStyle w:val="Hyperlink"/>
            <w:noProof/>
          </w:rPr>
          <w:t>Sponsorship</w:t>
        </w:r>
        <w:r>
          <w:rPr>
            <w:noProof/>
            <w:webHidden/>
          </w:rPr>
          <w:tab/>
        </w:r>
        <w:r>
          <w:rPr>
            <w:noProof/>
            <w:webHidden/>
          </w:rPr>
          <w:fldChar w:fldCharType="begin"/>
        </w:r>
        <w:r>
          <w:rPr>
            <w:noProof/>
            <w:webHidden/>
          </w:rPr>
          <w:instrText xml:space="preserve"> PAGEREF _Toc206159842 \h </w:instrText>
        </w:r>
        <w:r>
          <w:rPr>
            <w:noProof/>
            <w:webHidden/>
          </w:rPr>
        </w:r>
        <w:r>
          <w:rPr>
            <w:noProof/>
            <w:webHidden/>
          </w:rPr>
          <w:fldChar w:fldCharType="separate"/>
        </w:r>
        <w:r>
          <w:rPr>
            <w:noProof/>
            <w:webHidden/>
          </w:rPr>
          <w:t>104</w:t>
        </w:r>
        <w:r>
          <w:rPr>
            <w:noProof/>
            <w:webHidden/>
          </w:rPr>
          <w:fldChar w:fldCharType="end"/>
        </w:r>
      </w:hyperlink>
    </w:p>
    <w:p w14:paraId="18A9AA8A" w14:textId="31F6B36F"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843" w:history="1">
        <w:r w:rsidRPr="00A7524D">
          <w:rPr>
            <w:rStyle w:val="Hyperlink"/>
            <w:noProof/>
          </w:rPr>
          <w:t>Volunteer Representative</w:t>
        </w:r>
        <w:r>
          <w:rPr>
            <w:noProof/>
            <w:webHidden/>
          </w:rPr>
          <w:tab/>
        </w:r>
        <w:r>
          <w:rPr>
            <w:noProof/>
            <w:webHidden/>
          </w:rPr>
          <w:fldChar w:fldCharType="begin"/>
        </w:r>
        <w:r>
          <w:rPr>
            <w:noProof/>
            <w:webHidden/>
          </w:rPr>
          <w:instrText xml:space="preserve"> PAGEREF _Toc206159843 \h </w:instrText>
        </w:r>
        <w:r>
          <w:rPr>
            <w:noProof/>
            <w:webHidden/>
          </w:rPr>
        </w:r>
        <w:r>
          <w:rPr>
            <w:noProof/>
            <w:webHidden/>
          </w:rPr>
          <w:fldChar w:fldCharType="separate"/>
        </w:r>
        <w:r>
          <w:rPr>
            <w:noProof/>
            <w:webHidden/>
          </w:rPr>
          <w:t>105</w:t>
        </w:r>
        <w:r>
          <w:rPr>
            <w:noProof/>
            <w:webHidden/>
          </w:rPr>
          <w:fldChar w:fldCharType="end"/>
        </w:r>
      </w:hyperlink>
    </w:p>
    <w:p w14:paraId="40003F2F" w14:textId="3D6426F1"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844" w:history="1">
        <w:r w:rsidRPr="00A7524D">
          <w:rPr>
            <w:rStyle w:val="Hyperlink"/>
            <w:noProof/>
          </w:rPr>
          <w:t>Club Captain</w:t>
        </w:r>
        <w:r>
          <w:rPr>
            <w:noProof/>
            <w:webHidden/>
          </w:rPr>
          <w:tab/>
        </w:r>
        <w:r>
          <w:rPr>
            <w:noProof/>
            <w:webHidden/>
          </w:rPr>
          <w:fldChar w:fldCharType="begin"/>
        </w:r>
        <w:r>
          <w:rPr>
            <w:noProof/>
            <w:webHidden/>
          </w:rPr>
          <w:instrText xml:space="preserve"> PAGEREF _Toc206159844 \h </w:instrText>
        </w:r>
        <w:r>
          <w:rPr>
            <w:noProof/>
            <w:webHidden/>
          </w:rPr>
        </w:r>
        <w:r>
          <w:rPr>
            <w:noProof/>
            <w:webHidden/>
          </w:rPr>
          <w:fldChar w:fldCharType="separate"/>
        </w:r>
        <w:r>
          <w:rPr>
            <w:noProof/>
            <w:webHidden/>
          </w:rPr>
          <w:t>106</w:t>
        </w:r>
        <w:r>
          <w:rPr>
            <w:noProof/>
            <w:webHidden/>
          </w:rPr>
          <w:fldChar w:fldCharType="end"/>
        </w:r>
      </w:hyperlink>
    </w:p>
    <w:p w14:paraId="6484B9C0" w14:textId="3CFA8D9D"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845" w:history="1">
        <w:r w:rsidRPr="00A7524D">
          <w:rPr>
            <w:rStyle w:val="Hyperlink"/>
            <w:noProof/>
          </w:rPr>
          <w:t>Clubhouse Manager</w:t>
        </w:r>
        <w:r>
          <w:rPr>
            <w:noProof/>
            <w:webHidden/>
          </w:rPr>
          <w:tab/>
        </w:r>
        <w:r>
          <w:rPr>
            <w:noProof/>
            <w:webHidden/>
          </w:rPr>
          <w:fldChar w:fldCharType="begin"/>
        </w:r>
        <w:r>
          <w:rPr>
            <w:noProof/>
            <w:webHidden/>
          </w:rPr>
          <w:instrText xml:space="preserve"> PAGEREF _Toc206159845 \h </w:instrText>
        </w:r>
        <w:r>
          <w:rPr>
            <w:noProof/>
            <w:webHidden/>
          </w:rPr>
        </w:r>
        <w:r>
          <w:rPr>
            <w:noProof/>
            <w:webHidden/>
          </w:rPr>
          <w:fldChar w:fldCharType="separate"/>
        </w:r>
        <w:r>
          <w:rPr>
            <w:noProof/>
            <w:webHidden/>
          </w:rPr>
          <w:t>107</w:t>
        </w:r>
        <w:r>
          <w:rPr>
            <w:noProof/>
            <w:webHidden/>
          </w:rPr>
          <w:fldChar w:fldCharType="end"/>
        </w:r>
      </w:hyperlink>
    </w:p>
    <w:p w14:paraId="52D6E61F" w14:textId="6C31CFA3"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846" w:history="1">
        <w:r w:rsidRPr="00A7524D">
          <w:rPr>
            <w:rStyle w:val="Hyperlink"/>
            <w:noProof/>
          </w:rPr>
          <w:t>Event Co-Ordinator</w:t>
        </w:r>
        <w:r>
          <w:rPr>
            <w:noProof/>
            <w:webHidden/>
          </w:rPr>
          <w:tab/>
        </w:r>
        <w:r>
          <w:rPr>
            <w:noProof/>
            <w:webHidden/>
          </w:rPr>
          <w:fldChar w:fldCharType="begin"/>
        </w:r>
        <w:r>
          <w:rPr>
            <w:noProof/>
            <w:webHidden/>
          </w:rPr>
          <w:instrText xml:space="preserve"> PAGEREF _Toc206159846 \h </w:instrText>
        </w:r>
        <w:r>
          <w:rPr>
            <w:noProof/>
            <w:webHidden/>
          </w:rPr>
        </w:r>
        <w:r>
          <w:rPr>
            <w:noProof/>
            <w:webHidden/>
          </w:rPr>
          <w:fldChar w:fldCharType="separate"/>
        </w:r>
        <w:r>
          <w:rPr>
            <w:noProof/>
            <w:webHidden/>
          </w:rPr>
          <w:t>108</w:t>
        </w:r>
        <w:r>
          <w:rPr>
            <w:noProof/>
            <w:webHidden/>
          </w:rPr>
          <w:fldChar w:fldCharType="end"/>
        </w:r>
      </w:hyperlink>
    </w:p>
    <w:p w14:paraId="19471845" w14:textId="2FDD7A1A"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847" w:history="1">
        <w:r w:rsidRPr="00A7524D">
          <w:rPr>
            <w:rStyle w:val="Hyperlink"/>
            <w:noProof/>
          </w:rPr>
          <w:t>Alumni Representative</w:t>
        </w:r>
        <w:r>
          <w:rPr>
            <w:noProof/>
            <w:webHidden/>
          </w:rPr>
          <w:tab/>
        </w:r>
        <w:r>
          <w:rPr>
            <w:noProof/>
            <w:webHidden/>
          </w:rPr>
          <w:fldChar w:fldCharType="begin"/>
        </w:r>
        <w:r>
          <w:rPr>
            <w:noProof/>
            <w:webHidden/>
          </w:rPr>
          <w:instrText xml:space="preserve"> PAGEREF _Toc206159847 \h </w:instrText>
        </w:r>
        <w:r>
          <w:rPr>
            <w:noProof/>
            <w:webHidden/>
          </w:rPr>
        </w:r>
        <w:r>
          <w:rPr>
            <w:noProof/>
            <w:webHidden/>
          </w:rPr>
          <w:fldChar w:fldCharType="separate"/>
        </w:r>
        <w:r>
          <w:rPr>
            <w:noProof/>
            <w:webHidden/>
          </w:rPr>
          <w:t>109</w:t>
        </w:r>
        <w:r>
          <w:rPr>
            <w:noProof/>
            <w:webHidden/>
          </w:rPr>
          <w:fldChar w:fldCharType="end"/>
        </w:r>
      </w:hyperlink>
    </w:p>
    <w:p w14:paraId="577ABCD9" w14:textId="08FFA065"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848" w:history="1">
        <w:r w:rsidRPr="00A7524D">
          <w:rPr>
            <w:rStyle w:val="Hyperlink"/>
            <w:noProof/>
          </w:rPr>
          <w:t>Rugby Director/Club Coach</w:t>
        </w:r>
        <w:r>
          <w:rPr>
            <w:noProof/>
            <w:webHidden/>
          </w:rPr>
          <w:tab/>
        </w:r>
        <w:r>
          <w:rPr>
            <w:noProof/>
            <w:webHidden/>
          </w:rPr>
          <w:fldChar w:fldCharType="begin"/>
        </w:r>
        <w:r>
          <w:rPr>
            <w:noProof/>
            <w:webHidden/>
          </w:rPr>
          <w:instrText xml:space="preserve"> PAGEREF _Toc206159848 \h </w:instrText>
        </w:r>
        <w:r>
          <w:rPr>
            <w:noProof/>
            <w:webHidden/>
          </w:rPr>
        </w:r>
        <w:r>
          <w:rPr>
            <w:noProof/>
            <w:webHidden/>
          </w:rPr>
          <w:fldChar w:fldCharType="separate"/>
        </w:r>
        <w:r>
          <w:rPr>
            <w:noProof/>
            <w:webHidden/>
          </w:rPr>
          <w:t>110</w:t>
        </w:r>
        <w:r>
          <w:rPr>
            <w:noProof/>
            <w:webHidden/>
          </w:rPr>
          <w:fldChar w:fldCharType="end"/>
        </w:r>
      </w:hyperlink>
    </w:p>
    <w:p w14:paraId="1AABAA00" w14:textId="415DEF0F" w:rsidR="000E61A1" w:rsidRDefault="000E61A1">
      <w:pPr>
        <w:pStyle w:val="TOC3"/>
        <w:tabs>
          <w:tab w:val="right" w:leader="dot" w:pos="10528"/>
        </w:tabs>
        <w:rPr>
          <w:rFonts w:asciiTheme="minorHAnsi" w:eastAsiaTheme="minorEastAsia" w:hAnsiTheme="minorHAnsi" w:cstheme="minorBidi"/>
          <w:noProof/>
          <w:kern w:val="2"/>
          <w:sz w:val="24"/>
          <w:szCs w:val="24"/>
          <w:lang w:val="en-AU" w:eastAsia="en-GB"/>
          <w14:ligatures w14:val="standardContextual"/>
        </w:rPr>
      </w:pPr>
      <w:hyperlink w:anchor="_Toc206159849" w:history="1">
        <w:r w:rsidRPr="00A7524D">
          <w:rPr>
            <w:rStyle w:val="Hyperlink"/>
            <w:noProof/>
          </w:rPr>
          <w:t>General Manager (if applicable)</w:t>
        </w:r>
        <w:r>
          <w:rPr>
            <w:noProof/>
            <w:webHidden/>
          </w:rPr>
          <w:tab/>
        </w:r>
        <w:r>
          <w:rPr>
            <w:noProof/>
            <w:webHidden/>
          </w:rPr>
          <w:fldChar w:fldCharType="begin"/>
        </w:r>
        <w:r>
          <w:rPr>
            <w:noProof/>
            <w:webHidden/>
          </w:rPr>
          <w:instrText xml:space="preserve"> PAGEREF _Toc206159849 \h </w:instrText>
        </w:r>
        <w:r>
          <w:rPr>
            <w:noProof/>
            <w:webHidden/>
          </w:rPr>
        </w:r>
        <w:r>
          <w:rPr>
            <w:noProof/>
            <w:webHidden/>
          </w:rPr>
          <w:fldChar w:fldCharType="separate"/>
        </w:r>
        <w:r>
          <w:rPr>
            <w:noProof/>
            <w:webHidden/>
          </w:rPr>
          <w:t>111</w:t>
        </w:r>
        <w:r>
          <w:rPr>
            <w:noProof/>
            <w:webHidden/>
          </w:rPr>
          <w:fldChar w:fldCharType="end"/>
        </w:r>
      </w:hyperlink>
    </w:p>
    <w:p w14:paraId="46A57B52" w14:textId="2994CF08" w:rsidR="000E61A1" w:rsidRDefault="000E61A1">
      <w:pPr>
        <w:pStyle w:val="TOC2"/>
        <w:rPr>
          <w:rFonts w:asciiTheme="minorHAnsi" w:eastAsiaTheme="minorEastAsia" w:hAnsiTheme="minorHAnsi" w:cstheme="minorBidi"/>
          <w:kern w:val="2"/>
          <w:sz w:val="24"/>
          <w:szCs w:val="24"/>
          <w:lang w:val="en-AU" w:eastAsia="en-GB"/>
          <w14:ligatures w14:val="standardContextual"/>
        </w:rPr>
      </w:pPr>
      <w:hyperlink w:anchor="_Toc206159850" w:history="1">
        <w:r w:rsidRPr="00A7524D">
          <w:rPr>
            <w:rStyle w:val="Hyperlink"/>
          </w:rPr>
          <w:t>Coaches</w:t>
        </w:r>
        <w:r>
          <w:rPr>
            <w:webHidden/>
          </w:rPr>
          <w:tab/>
        </w:r>
        <w:r>
          <w:rPr>
            <w:webHidden/>
          </w:rPr>
          <w:fldChar w:fldCharType="begin"/>
        </w:r>
        <w:r>
          <w:rPr>
            <w:webHidden/>
          </w:rPr>
          <w:instrText xml:space="preserve"> PAGEREF _Toc206159850 \h </w:instrText>
        </w:r>
        <w:r>
          <w:rPr>
            <w:webHidden/>
          </w:rPr>
        </w:r>
        <w:r>
          <w:rPr>
            <w:webHidden/>
          </w:rPr>
          <w:fldChar w:fldCharType="separate"/>
        </w:r>
        <w:r>
          <w:rPr>
            <w:webHidden/>
          </w:rPr>
          <w:t>112</w:t>
        </w:r>
        <w:r>
          <w:rPr>
            <w:webHidden/>
          </w:rPr>
          <w:fldChar w:fldCharType="end"/>
        </w:r>
      </w:hyperlink>
    </w:p>
    <w:p w14:paraId="5578D0E7" w14:textId="76EC489E" w:rsidR="000E61A1" w:rsidRDefault="000E61A1">
      <w:pPr>
        <w:pStyle w:val="TOC2"/>
        <w:rPr>
          <w:rFonts w:asciiTheme="minorHAnsi" w:eastAsiaTheme="minorEastAsia" w:hAnsiTheme="minorHAnsi" w:cstheme="minorBidi"/>
          <w:kern w:val="2"/>
          <w:sz w:val="24"/>
          <w:szCs w:val="24"/>
          <w:lang w:val="en-AU" w:eastAsia="en-GB"/>
          <w14:ligatures w14:val="standardContextual"/>
        </w:rPr>
      </w:pPr>
      <w:hyperlink w:anchor="_Toc206159851" w:history="1">
        <w:r w:rsidRPr="00A7524D">
          <w:rPr>
            <w:rStyle w:val="Hyperlink"/>
          </w:rPr>
          <w:t>Team Managers</w:t>
        </w:r>
        <w:r>
          <w:rPr>
            <w:webHidden/>
          </w:rPr>
          <w:tab/>
        </w:r>
        <w:r>
          <w:rPr>
            <w:webHidden/>
          </w:rPr>
          <w:fldChar w:fldCharType="begin"/>
        </w:r>
        <w:r>
          <w:rPr>
            <w:webHidden/>
          </w:rPr>
          <w:instrText xml:space="preserve"> PAGEREF _Toc206159851 \h </w:instrText>
        </w:r>
        <w:r>
          <w:rPr>
            <w:webHidden/>
          </w:rPr>
        </w:r>
        <w:r>
          <w:rPr>
            <w:webHidden/>
          </w:rPr>
          <w:fldChar w:fldCharType="separate"/>
        </w:r>
        <w:r>
          <w:rPr>
            <w:webHidden/>
          </w:rPr>
          <w:t>114</w:t>
        </w:r>
        <w:r>
          <w:rPr>
            <w:webHidden/>
          </w:rPr>
          <w:fldChar w:fldCharType="end"/>
        </w:r>
      </w:hyperlink>
    </w:p>
    <w:p w14:paraId="16F31F23" w14:textId="7235E217" w:rsidR="000E61A1" w:rsidRDefault="000E61A1">
      <w:pPr>
        <w:pStyle w:val="TOC1"/>
        <w:rPr>
          <w:rFonts w:asciiTheme="minorHAnsi" w:eastAsiaTheme="minorEastAsia" w:hAnsiTheme="minorHAnsi" w:cstheme="minorBidi"/>
          <w:b w:val="0"/>
          <w:bCs w:val="0"/>
          <w:i w:val="0"/>
          <w:iCs w:val="0"/>
          <w:color w:val="auto"/>
          <w:kern w:val="2"/>
          <w:lang w:val="en-AU" w:eastAsia="en-GB"/>
          <w14:ligatures w14:val="standardContextual"/>
        </w:rPr>
      </w:pPr>
      <w:hyperlink w:anchor="_Toc206159852" w:history="1">
        <w:r w:rsidRPr="00A7524D">
          <w:rPr>
            <w:rStyle w:val="Hyperlink"/>
          </w:rPr>
          <w:t>Club Sponsorship Agreement</w:t>
        </w:r>
        <w:r>
          <w:rPr>
            <w:webHidden/>
          </w:rPr>
          <w:tab/>
        </w:r>
        <w:r>
          <w:rPr>
            <w:webHidden/>
          </w:rPr>
          <w:fldChar w:fldCharType="begin"/>
        </w:r>
        <w:r>
          <w:rPr>
            <w:webHidden/>
          </w:rPr>
          <w:instrText xml:space="preserve"> PAGEREF _Toc206159852 \h </w:instrText>
        </w:r>
        <w:r>
          <w:rPr>
            <w:webHidden/>
          </w:rPr>
        </w:r>
        <w:r>
          <w:rPr>
            <w:webHidden/>
          </w:rPr>
          <w:fldChar w:fldCharType="separate"/>
        </w:r>
        <w:r>
          <w:rPr>
            <w:webHidden/>
          </w:rPr>
          <w:t>115</w:t>
        </w:r>
        <w:r>
          <w:rPr>
            <w:webHidden/>
          </w:rPr>
          <w:fldChar w:fldCharType="end"/>
        </w:r>
      </w:hyperlink>
    </w:p>
    <w:p w14:paraId="07FE46CD" w14:textId="6EC0AEB4" w:rsidR="000E61A1" w:rsidRDefault="000E61A1">
      <w:pPr>
        <w:pStyle w:val="TOC1"/>
        <w:rPr>
          <w:rFonts w:asciiTheme="minorHAnsi" w:eastAsiaTheme="minorEastAsia" w:hAnsiTheme="minorHAnsi" w:cstheme="minorBidi"/>
          <w:b w:val="0"/>
          <w:bCs w:val="0"/>
          <w:i w:val="0"/>
          <w:iCs w:val="0"/>
          <w:color w:val="auto"/>
          <w:kern w:val="2"/>
          <w:lang w:val="en-AU" w:eastAsia="en-GB"/>
          <w14:ligatures w14:val="standardContextual"/>
        </w:rPr>
      </w:pPr>
      <w:hyperlink w:anchor="_Toc206159853" w:history="1">
        <w:r w:rsidRPr="00A7524D">
          <w:rPr>
            <w:rStyle w:val="Hyperlink"/>
          </w:rPr>
          <w:t>Strategy</w:t>
        </w:r>
        <w:r>
          <w:rPr>
            <w:webHidden/>
          </w:rPr>
          <w:tab/>
        </w:r>
        <w:r>
          <w:rPr>
            <w:webHidden/>
          </w:rPr>
          <w:fldChar w:fldCharType="begin"/>
        </w:r>
        <w:r>
          <w:rPr>
            <w:webHidden/>
          </w:rPr>
          <w:instrText xml:space="preserve"> PAGEREF _Toc206159853 \h </w:instrText>
        </w:r>
        <w:r>
          <w:rPr>
            <w:webHidden/>
          </w:rPr>
        </w:r>
        <w:r>
          <w:rPr>
            <w:webHidden/>
          </w:rPr>
          <w:fldChar w:fldCharType="separate"/>
        </w:r>
        <w:r>
          <w:rPr>
            <w:webHidden/>
          </w:rPr>
          <w:t>119</w:t>
        </w:r>
        <w:r>
          <w:rPr>
            <w:webHidden/>
          </w:rPr>
          <w:fldChar w:fldCharType="end"/>
        </w:r>
      </w:hyperlink>
    </w:p>
    <w:p w14:paraId="40EEEC15" w14:textId="6C07F24C" w:rsidR="000E61A1" w:rsidRDefault="000E61A1">
      <w:pPr>
        <w:pStyle w:val="TOC1"/>
        <w:rPr>
          <w:rFonts w:asciiTheme="minorHAnsi" w:eastAsiaTheme="minorEastAsia" w:hAnsiTheme="minorHAnsi" w:cstheme="minorBidi"/>
          <w:b w:val="0"/>
          <w:bCs w:val="0"/>
          <w:i w:val="0"/>
          <w:iCs w:val="0"/>
          <w:color w:val="auto"/>
          <w:kern w:val="2"/>
          <w:lang w:val="en-AU" w:eastAsia="en-GB"/>
          <w14:ligatures w14:val="standardContextual"/>
        </w:rPr>
      </w:pPr>
      <w:hyperlink w:anchor="_Toc206159854" w:history="1">
        <w:r w:rsidRPr="00A7524D">
          <w:rPr>
            <w:rStyle w:val="Hyperlink"/>
          </w:rPr>
          <w:t>Case Study - Ladies Day Event</w:t>
        </w:r>
        <w:r>
          <w:rPr>
            <w:webHidden/>
          </w:rPr>
          <w:tab/>
        </w:r>
        <w:r>
          <w:rPr>
            <w:webHidden/>
          </w:rPr>
          <w:fldChar w:fldCharType="begin"/>
        </w:r>
        <w:r>
          <w:rPr>
            <w:webHidden/>
          </w:rPr>
          <w:instrText xml:space="preserve"> PAGEREF _Toc206159854 \h </w:instrText>
        </w:r>
        <w:r>
          <w:rPr>
            <w:webHidden/>
          </w:rPr>
        </w:r>
        <w:r>
          <w:rPr>
            <w:webHidden/>
          </w:rPr>
          <w:fldChar w:fldCharType="separate"/>
        </w:r>
        <w:r>
          <w:rPr>
            <w:webHidden/>
          </w:rPr>
          <w:t>120</w:t>
        </w:r>
        <w:r>
          <w:rPr>
            <w:webHidden/>
          </w:rPr>
          <w:fldChar w:fldCharType="end"/>
        </w:r>
      </w:hyperlink>
    </w:p>
    <w:p w14:paraId="744F9BCC" w14:textId="28E3B1A7" w:rsidR="00ED6D09" w:rsidRPr="00FD1B1E" w:rsidRDefault="009D699C" w:rsidP="00FD1B1E">
      <w:r>
        <w:rPr>
          <w:b/>
          <w:bCs/>
          <w:noProof/>
        </w:rPr>
        <w:fldChar w:fldCharType="end"/>
      </w:r>
    </w:p>
    <w:p w14:paraId="76B2F7F1" w14:textId="77777777" w:rsidR="00F47FDB" w:rsidRDefault="00F47FDB">
      <w:pPr>
        <w:widowControl/>
        <w:autoSpaceDE/>
        <w:autoSpaceDN/>
        <w:adjustRightInd/>
        <w:rPr>
          <w:b/>
          <w:bCs/>
          <w:color w:val="4472C4"/>
          <w:sz w:val="40"/>
        </w:rPr>
      </w:pPr>
      <w:r>
        <w:rPr>
          <w:b/>
          <w:bCs/>
        </w:rPr>
        <w:br w:type="page"/>
      </w:r>
    </w:p>
    <w:p w14:paraId="1A529608" w14:textId="65C94D9A" w:rsidR="00074D1A" w:rsidRPr="00ED6D09" w:rsidRDefault="008D1037" w:rsidP="00F045E6">
      <w:pPr>
        <w:pStyle w:val="Heading1"/>
        <w:rPr>
          <w:b/>
          <w:bCs/>
        </w:rPr>
      </w:pPr>
      <w:bookmarkStart w:id="0" w:name="_Toc206159738"/>
      <w:r w:rsidRPr="00ED6D09">
        <w:rPr>
          <w:b/>
          <w:bCs/>
        </w:rPr>
        <w:lastRenderedPageBreak/>
        <w:t>Overview</w:t>
      </w:r>
      <w:bookmarkEnd w:id="0"/>
    </w:p>
    <w:p w14:paraId="6D526547" w14:textId="77777777" w:rsidR="002A362C" w:rsidRPr="002A362C" w:rsidRDefault="002A362C" w:rsidP="002A362C"/>
    <w:p w14:paraId="0D0453BA" w14:textId="77777777" w:rsidR="008D1037" w:rsidRPr="007B560A" w:rsidRDefault="008D1037" w:rsidP="009D699C">
      <w:pPr>
        <w:pStyle w:val="NoSpacing"/>
        <w:rPr>
          <w:sz w:val="22"/>
          <w:szCs w:val="22"/>
        </w:rPr>
      </w:pPr>
      <w:proofErr w:type="gramStart"/>
      <w:r w:rsidRPr="007B560A">
        <w:rPr>
          <w:sz w:val="22"/>
          <w:szCs w:val="22"/>
        </w:rPr>
        <w:t>In order to</w:t>
      </w:r>
      <w:proofErr w:type="gramEnd"/>
      <w:r w:rsidRPr="007B560A">
        <w:rPr>
          <w:sz w:val="22"/>
          <w:szCs w:val="22"/>
        </w:rPr>
        <w:t xml:space="preserve"> create, and maintain, a successful rugby club you need to have a clear understanding of the way </w:t>
      </w:r>
      <w:r w:rsidR="00ED188C" w:rsidRPr="007B560A">
        <w:rPr>
          <w:sz w:val="22"/>
          <w:szCs w:val="22"/>
        </w:rPr>
        <w:t>a</w:t>
      </w:r>
      <w:r w:rsidRPr="007B560A">
        <w:rPr>
          <w:sz w:val="22"/>
          <w:szCs w:val="22"/>
        </w:rPr>
        <w:t xml:space="preserve"> club needs to be administered and run.</w:t>
      </w:r>
    </w:p>
    <w:p w14:paraId="7A0CAEA7" w14:textId="77777777" w:rsidR="008D1037" w:rsidRPr="007B560A" w:rsidRDefault="008D1037" w:rsidP="009D699C">
      <w:pPr>
        <w:pStyle w:val="NoSpacing"/>
        <w:rPr>
          <w:sz w:val="22"/>
          <w:szCs w:val="22"/>
        </w:rPr>
      </w:pPr>
    </w:p>
    <w:p w14:paraId="539543B0" w14:textId="77777777" w:rsidR="008D1037" w:rsidRPr="007B560A" w:rsidRDefault="008D1037" w:rsidP="009D699C">
      <w:pPr>
        <w:pStyle w:val="NoSpacing"/>
        <w:rPr>
          <w:sz w:val="22"/>
          <w:szCs w:val="22"/>
        </w:rPr>
      </w:pPr>
      <w:r w:rsidRPr="007B560A">
        <w:rPr>
          <w:sz w:val="22"/>
          <w:szCs w:val="22"/>
        </w:rPr>
        <w:t xml:space="preserve">The club needs to understand and implement strong leadership, the right people in the right places, advanced planning and </w:t>
      </w:r>
      <w:proofErr w:type="spellStart"/>
      <w:r w:rsidRPr="007B560A">
        <w:rPr>
          <w:sz w:val="22"/>
          <w:szCs w:val="22"/>
        </w:rPr>
        <w:t>organi</w:t>
      </w:r>
      <w:r w:rsidR="00E46BF8" w:rsidRPr="007B560A">
        <w:rPr>
          <w:sz w:val="22"/>
          <w:szCs w:val="22"/>
        </w:rPr>
        <w:t>s</w:t>
      </w:r>
      <w:r w:rsidRPr="007B560A">
        <w:rPr>
          <w:sz w:val="22"/>
          <w:szCs w:val="22"/>
        </w:rPr>
        <w:t>ational</w:t>
      </w:r>
      <w:proofErr w:type="spellEnd"/>
      <w:r w:rsidRPr="007B560A">
        <w:rPr>
          <w:sz w:val="22"/>
          <w:szCs w:val="22"/>
        </w:rPr>
        <w:t xml:space="preserve"> performance. All of this must be done while ensuring that the club maintains a strong focus on its members and the club’s culture.</w:t>
      </w:r>
    </w:p>
    <w:p w14:paraId="20529D11" w14:textId="77777777" w:rsidR="00C40C2F" w:rsidRPr="007B560A" w:rsidRDefault="00C40C2F" w:rsidP="009D699C">
      <w:pPr>
        <w:pStyle w:val="NoSpacing"/>
        <w:rPr>
          <w:sz w:val="22"/>
          <w:szCs w:val="22"/>
        </w:rPr>
      </w:pPr>
    </w:p>
    <w:p w14:paraId="1C605EC2" w14:textId="77777777" w:rsidR="00607035" w:rsidRPr="007B560A" w:rsidRDefault="00C40C2F" w:rsidP="009D699C">
      <w:pPr>
        <w:pStyle w:val="NoSpacing"/>
        <w:rPr>
          <w:sz w:val="22"/>
          <w:szCs w:val="22"/>
        </w:rPr>
      </w:pPr>
      <w:r w:rsidRPr="007B560A">
        <w:rPr>
          <w:sz w:val="22"/>
          <w:szCs w:val="22"/>
        </w:rPr>
        <w:t xml:space="preserve">For a club to operate successfully, the club needs to ensure they have a documented game plan. </w:t>
      </w:r>
    </w:p>
    <w:p w14:paraId="381FFA31" w14:textId="77777777" w:rsidR="00607035" w:rsidRPr="007B560A" w:rsidRDefault="00607035" w:rsidP="009D699C">
      <w:pPr>
        <w:pStyle w:val="NoSpacing"/>
        <w:rPr>
          <w:sz w:val="22"/>
          <w:szCs w:val="22"/>
        </w:rPr>
      </w:pPr>
    </w:p>
    <w:p w14:paraId="3DCDE8BE" w14:textId="77777777" w:rsidR="00C40C2F" w:rsidRPr="007B560A" w:rsidRDefault="00C40C2F" w:rsidP="009D699C">
      <w:pPr>
        <w:pStyle w:val="NoSpacing"/>
        <w:rPr>
          <w:sz w:val="22"/>
          <w:szCs w:val="22"/>
        </w:rPr>
      </w:pPr>
      <w:r w:rsidRPr="007B560A">
        <w:rPr>
          <w:sz w:val="22"/>
          <w:szCs w:val="22"/>
        </w:rPr>
        <w:t>This game plan outlines the following:</w:t>
      </w:r>
    </w:p>
    <w:p w14:paraId="1F668AAE" w14:textId="77777777" w:rsidR="00157E0A" w:rsidRDefault="00157E0A" w:rsidP="00C40C2F">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6847"/>
      </w:tblGrid>
      <w:tr w:rsidR="00607035" w:rsidRPr="00EA665A" w14:paraId="53EE3E1E" w14:textId="77777777" w:rsidTr="007B560A">
        <w:tc>
          <w:tcPr>
            <w:tcW w:w="3681" w:type="dxa"/>
            <w:shd w:val="clear" w:color="auto" w:fill="BFBFBF"/>
          </w:tcPr>
          <w:p w14:paraId="3BE2FDE4" w14:textId="77777777" w:rsidR="00607035" w:rsidRPr="00607035" w:rsidRDefault="00607035" w:rsidP="00C40C2F">
            <w:pPr>
              <w:rPr>
                <w:rFonts w:cs="Tahoma"/>
              </w:rPr>
            </w:pPr>
            <w:r w:rsidRPr="00607035">
              <w:rPr>
                <w:rFonts w:cs="Tahoma"/>
              </w:rPr>
              <w:t>Requirements</w:t>
            </w:r>
          </w:p>
        </w:tc>
        <w:tc>
          <w:tcPr>
            <w:tcW w:w="6847" w:type="dxa"/>
            <w:shd w:val="clear" w:color="auto" w:fill="BFBFBF"/>
          </w:tcPr>
          <w:p w14:paraId="0E32F503" w14:textId="77777777" w:rsidR="00607035" w:rsidRPr="00EA665A" w:rsidRDefault="00607035" w:rsidP="00607035">
            <w:pPr>
              <w:rPr>
                <w:rFonts w:cs="Tahoma"/>
              </w:rPr>
            </w:pPr>
            <w:r>
              <w:rPr>
                <w:rFonts w:cs="Tahoma"/>
              </w:rPr>
              <w:t>Details</w:t>
            </w:r>
          </w:p>
        </w:tc>
      </w:tr>
      <w:tr w:rsidR="00157E0A" w:rsidRPr="00EA665A" w14:paraId="2EA3B594" w14:textId="77777777" w:rsidTr="007B560A">
        <w:tc>
          <w:tcPr>
            <w:tcW w:w="3681" w:type="dxa"/>
          </w:tcPr>
          <w:p w14:paraId="75D1F06B" w14:textId="77777777" w:rsidR="00157E0A" w:rsidRPr="007B560A" w:rsidRDefault="00157E0A" w:rsidP="009D699C">
            <w:pPr>
              <w:pStyle w:val="NoSpacing"/>
              <w:rPr>
                <w:b/>
                <w:bCs/>
                <w:sz w:val="22"/>
                <w:szCs w:val="22"/>
              </w:rPr>
            </w:pPr>
            <w:r w:rsidRPr="007B560A">
              <w:rPr>
                <w:b/>
                <w:bCs/>
                <w:sz w:val="22"/>
                <w:szCs w:val="22"/>
              </w:rPr>
              <w:t xml:space="preserve">Club Profile </w:t>
            </w:r>
          </w:p>
          <w:p w14:paraId="12012BD0" w14:textId="77777777" w:rsidR="00157E0A" w:rsidRPr="007B560A" w:rsidRDefault="00157E0A" w:rsidP="009D699C">
            <w:pPr>
              <w:pStyle w:val="NoSpacing"/>
              <w:rPr>
                <w:i/>
                <w:iCs/>
                <w:color w:val="4472C4"/>
                <w:sz w:val="18"/>
                <w:szCs w:val="18"/>
              </w:rPr>
            </w:pPr>
            <w:r w:rsidRPr="007B560A">
              <w:rPr>
                <w:i/>
                <w:iCs/>
                <w:color w:val="4472C4"/>
                <w:sz w:val="18"/>
                <w:szCs w:val="18"/>
              </w:rPr>
              <w:t xml:space="preserve">This profile enables the club to identify certain characteristics in which to focus on. </w:t>
            </w:r>
          </w:p>
          <w:p w14:paraId="51FA969D" w14:textId="77777777" w:rsidR="00157E0A" w:rsidRPr="007B560A" w:rsidRDefault="00157E0A" w:rsidP="009D699C">
            <w:pPr>
              <w:pStyle w:val="NoSpacing"/>
              <w:rPr>
                <w:i/>
                <w:iCs/>
                <w:color w:val="4472C4"/>
                <w:sz w:val="18"/>
                <w:szCs w:val="18"/>
              </w:rPr>
            </w:pPr>
          </w:p>
          <w:p w14:paraId="1570ECE4" w14:textId="77777777" w:rsidR="00157E0A" w:rsidRPr="007B560A" w:rsidRDefault="00157E0A" w:rsidP="009D699C">
            <w:pPr>
              <w:pStyle w:val="NoSpacing"/>
              <w:rPr>
                <w:i/>
                <w:iCs/>
                <w:color w:val="4472C4"/>
                <w:sz w:val="22"/>
                <w:szCs w:val="22"/>
              </w:rPr>
            </w:pPr>
            <w:r w:rsidRPr="007B560A">
              <w:rPr>
                <w:i/>
                <w:iCs/>
                <w:color w:val="4472C4"/>
                <w:sz w:val="18"/>
                <w:szCs w:val="18"/>
              </w:rPr>
              <w:t xml:space="preserve">Example of this may be </w:t>
            </w:r>
            <w:r w:rsidRPr="007B560A">
              <w:rPr>
                <w:rFonts w:ascii="Wingdings" w:eastAsia="Wingdings" w:hAnsi="Wingdings" w:cs="Wingdings"/>
                <w:i/>
                <w:iCs/>
                <w:color w:val="4472C4"/>
                <w:sz w:val="18"/>
                <w:szCs w:val="18"/>
              </w:rPr>
              <w:t>à</w:t>
            </w:r>
            <w:r w:rsidRPr="007B560A">
              <w:rPr>
                <w:i/>
                <w:iCs/>
                <w:color w:val="4472C4"/>
                <w:sz w:val="22"/>
                <w:szCs w:val="22"/>
              </w:rPr>
              <w:t xml:space="preserve"> </w:t>
            </w:r>
          </w:p>
        </w:tc>
        <w:tc>
          <w:tcPr>
            <w:tcW w:w="6847" w:type="dxa"/>
          </w:tcPr>
          <w:p w14:paraId="283C90DD" w14:textId="77777777" w:rsidR="00157E0A" w:rsidRPr="007B560A" w:rsidRDefault="00157E0A" w:rsidP="00062003">
            <w:pPr>
              <w:pStyle w:val="NoSpacing"/>
              <w:numPr>
                <w:ilvl w:val="0"/>
                <w:numId w:val="38"/>
              </w:numPr>
              <w:ind w:left="458" w:hanging="283"/>
              <w:rPr>
                <w:sz w:val="22"/>
                <w:szCs w:val="22"/>
              </w:rPr>
            </w:pPr>
            <w:r w:rsidRPr="007B560A">
              <w:rPr>
                <w:sz w:val="22"/>
                <w:szCs w:val="22"/>
              </w:rPr>
              <w:t>Demographics – Juniors (6-18) Colts (18-20/21), Seniors/Grade (20/21+) Women (all ages)</w:t>
            </w:r>
          </w:p>
          <w:p w14:paraId="368E444E" w14:textId="77777777" w:rsidR="00157E0A" w:rsidRPr="007B560A" w:rsidRDefault="00157E0A" w:rsidP="00062003">
            <w:pPr>
              <w:pStyle w:val="NoSpacing"/>
              <w:numPr>
                <w:ilvl w:val="0"/>
                <w:numId w:val="38"/>
              </w:numPr>
              <w:ind w:left="458" w:hanging="283"/>
              <w:rPr>
                <w:sz w:val="22"/>
                <w:szCs w:val="22"/>
              </w:rPr>
            </w:pPr>
            <w:r w:rsidRPr="007B560A">
              <w:rPr>
                <w:sz w:val="22"/>
                <w:szCs w:val="22"/>
              </w:rPr>
              <w:t>Infrastructure – Clubhouse, grounds, lighting, seating, BBQ, Kiosk, Equipment.</w:t>
            </w:r>
          </w:p>
          <w:p w14:paraId="0ADF2BE5" w14:textId="77777777" w:rsidR="00157E0A" w:rsidRPr="007B560A" w:rsidRDefault="00157E0A" w:rsidP="00062003">
            <w:pPr>
              <w:pStyle w:val="NoSpacing"/>
              <w:numPr>
                <w:ilvl w:val="0"/>
                <w:numId w:val="38"/>
              </w:numPr>
              <w:ind w:left="458" w:hanging="283"/>
              <w:rPr>
                <w:sz w:val="22"/>
                <w:szCs w:val="22"/>
              </w:rPr>
            </w:pPr>
            <w:r w:rsidRPr="007B560A">
              <w:rPr>
                <w:sz w:val="22"/>
                <w:szCs w:val="22"/>
              </w:rPr>
              <w:t>Size – Depending on the competition you play e.g. Shute shield has 4 grades, 3 colts plus women’s. 1</w:t>
            </w:r>
            <w:r w:rsidRPr="007B560A">
              <w:rPr>
                <w:sz w:val="22"/>
                <w:szCs w:val="22"/>
                <w:vertAlign w:val="superscript"/>
              </w:rPr>
              <w:t>st</w:t>
            </w:r>
            <w:r w:rsidRPr="007B560A">
              <w:rPr>
                <w:sz w:val="22"/>
                <w:szCs w:val="22"/>
              </w:rPr>
              <w:t xml:space="preserve"> Division subbies </w:t>
            </w:r>
            <w:proofErr w:type="gramStart"/>
            <w:r w:rsidRPr="007B560A">
              <w:rPr>
                <w:sz w:val="22"/>
                <w:szCs w:val="22"/>
              </w:rPr>
              <w:t>has</w:t>
            </w:r>
            <w:proofErr w:type="gramEnd"/>
            <w:r w:rsidRPr="007B560A">
              <w:rPr>
                <w:sz w:val="22"/>
                <w:szCs w:val="22"/>
              </w:rPr>
              <w:t xml:space="preserve"> 5 grades + Colts.</w:t>
            </w:r>
          </w:p>
        </w:tc>
      </w:tr>
      <w:tr w:rsidR="00157E0A" w:rsidRPr="00EA665A" w14:paraId="156CE667" w14:textId="77777777" w:rsidTr="007B560A">
        <w:tc>
          <w:tcPr>
            <w:tcW w:w="3681" w:type="dxa"/>
          </w:tcPr>
          <w:p w14:paraId="5979A9E2" w14:textId="77777777" w:rsidR="00157E0A" w:rsidRPr="007B560A" w:rsidRDefault="00157E0A" w:rsidP="009D699C">
            <w:pPr>
              <w:pStyle w:val="NoSpacing"/>
              <w:rPr>
                <w:b/>
                <w:bCs/>
                <w:sz w:val="22"/>
                <w:szCs w:val="22"/>
              </w:rPr>
            </w:pPr>
            <w:r w:rsidRPr="007B560A">
              <w:rPr>
                <w:b/>
                <w:bCs/>
                <w:sz w:val="22"/>
                <w:szCs w:val="22"/>
              </w:rPr>
              <w:t>Priorities</w:t>
            </w:r>
          </w:p>
        </w:tc>
        <w:tc>
          <w:tcPr>
            <w:tcW w:w="6847" w:type="dxa"/>
          </w:tcPr>
          <w:p w14:paraId="2B772901" w14:textId="77777777" w:rsidR="00157E0A" w:rsidRPr="007B560A" w:rsidRDefault="00157E0A" w:rsidP="00062003">
            <w:pPr>
              <w:pStyle w:val="NoSpacing"/>
              <w:numPr>
                <w:ilvl w:val="0"/>
                <w:numId w:val="38"/>
              </w:numPr>
              <w:ind w:left="458" w:hanging="283"/>
              <w:rPr>
                <w:sz w:val="22"/>
                <w:szCs w:val="22"/>
              </w:rPr>
            </w:pPr>
            <w:r w:rsidRPr="007B560A">
              <w:rPr>
                <w:sz w:val="22"/>
                <w:szCs w:val="22"/>
              </w:rPr>
              <w:t xml:space="preserve">A club must </w:t>
            </w:r>
            <w:proofErr w:type="spellStart"/>
            <w:r w:rsidRPr="007B560A">
              <w:rPr>
                <w:sz w:val="22"/>
                <w:szCs w:val="22"/>
              </w:rPr>
              <w:t>prioritise</w:t>
            </w:r>
            <w:proofErr w:type="spellEnd"/>
            <w:r w:rsidRPr="007B560A">
              <w:rPr>
                <w:sz w:val="22"/>
                <w:szCs w:val="22"/>
              </w:rPr>
              <w:t xml:space="preserve"> the areas of improvement they want to focus on, based on what is most relevant, achievable and beneficial. As these priorities may change at the end of each season, it is important to set yearly priority objectives.</w:t>
            </w:r>
          </w:p>
        </w:tc>
      </w:tr>
      <w:tr w:rsidR="00157E0A" w:rsidRPr="00EA665A" w14:paraId="62FF58DC" w14:textId="77777777" w:rsidTr="007B560A">
        <w:tc>
          <w:tcPr>
            <w:tcW w:w="3681" w:type="dxa"/>
          </w:tcPr>
          <w:p w14:paraId="0DCFCB7F" w14:textId="77777777" w:rsidR="00157E0A" w:rsidRPr="007B560A" w:rsidRDefault="00157E0A" w:rsidP="009D699C">
            <w:pPr>
              <w:pStyle w:val="NoSpacing"/>
              <w:rPr>
                <w:b/>
                <w:bCs/>
                <w:sz w:val="22"/>
                <w:szCs w:val="22"/>
              </w:rPr>
            </w:pPr>
            <w:r w:rsidRPr="007B560A">
              <w:rPr>
                <w:b/>
                <w:bCs/>
                <w:sz w:val="22"/>
                <w:szCs w:val="22"/>
              </w:rPr>
              <w:t>Plan</w:t>
            </w:r>
          </w:p>
        </w:tc>
        <w:tc>
          <w:tcPr>
            <w:tcW w:w="6847" w:type="dxa"/>
          </w:tcPr>
          <w:p w14:paraId="77BE84F3" w14:textId="77777777" w:rsidR="00157E0A" w:rsidRPr="007B560A" w:rsidRDefault="00157E0A" w:rsidP="00062003">
            <w:pPr>
              <w:pStyle w:val="NoSpacing"/>
              <w:numPr>
                <w:ilvl w:val="0"/>
                <w:numId w:val="38"/>
              </w:numPr>
              <w:ind w:left="458" w:hanging="283"/>
              <w:rPr>
                <w:sz w:val="22"/>
                <w:szCs w:val="22"/>
              </w:rPr>
            </w:pPr>
            <w:r w:rsidRPr="007B560A">
              <w:rPr>
                <w:sz w:val="22"/>
                <w:szCs w:val="22"/>
              </w:rPr>
              <w:t>Once the club has identified areas in which they can improve, a detailed plan allows the club to action these priorities.</w:t>
            </w:r>
          </w:p>
        </w:tc>
      </w:tr>
      <w:tr w:rsidR="00157E0A" w:rsidRPr="00EA665A" w14:paraId="72FFACF1" w14:textId="77777777" w:rsidTr="007B560A">
        <w:tc>
          <w:tcPr>
            <w:tcW w:w="3681" w:type="dxa"/>
          </w:tcPr>
          <w:p w14:paraId="7900D00D" w14:textId="77777777" w:rsidR="00157E0A" w:rsidRPr="007B560A" w:rsidRDefault="00157E0A" w:rsidP="009D699C">
            <w:pPr>
              <w:pStyle w:val="NoSpacing"/>
              <w:rPr>
                <w:b/>
                <w:bCs/>
                <w:sz w:val="22"/>
                <w:szCs w:val="22"/>
              </w:rPr>
            </w:pPr>
            <w:r w:rsidRPr="007B560A">
              <w:rPr>
                <w:b/>
                <w:bCs/>
                <w:sz w:val="22"/>
                <w:szCs w:val="22"/>
              </w:rPr>
              <w:t>Resources</w:t>
            </w:r>
          </w:p>
        </w:tc>
        <w:tc>
          <w:tcPr>
            <w:tcW w:w="6847" w:type="dxa"/>
          </w:tcPr>
          <w:p w14:paraId="2F3A84A6" w14:textId="77777777" w:rsidR="00157E0A" w:rsidRPr="007B560A" w:rsidRDefault="00157E0A" w:rsidP="00062003">
            <w:pPr>
              <w:pStyle w:val="NoSpacing"/>
              <w:numPr>
                <w:ilvl w:val="0"/>
                <w:numId w:val="38"/>
              </w:numPr>
              <w:ind w:left="458" w:hanging="283"/>
              <w:rPr>
                <w:sz w:val="22"/>
                <w:szCs w:val="22"/>
              </w:rPr>
            </w:pPr>
            <w:proofErr w:type="gramStart"/>
            <w:r w:rsidRPr="007B560A">
              <w:rPr>
                <w:sz w:val="22"/>
                <w:szCs w:val="22"/>
              </w:rPr>
              <w:t>In order to</w:t>
            </w:r>
            <w:proofErr w:type="gramEnd"/>
            <w:r w:rsidRPr="007B560A">
              <w:rPr>
                <w:sz w:val="22"/>
                <w:szCs w:val="22"/>
              </w:rPr>
              <w:t xml:space="preserve"> </w:t>
            </w:r>
            <w:proofErr w:type="spellStart"/>
            <w:r w:rsidRPr="007B560A">
              <w:rPr>
                <w:sz w:val="22"/>
                <w:szCs w:val="22"/>
              </w:rPr>
              <w:t>maximise</w:t>
            </w:r>
            <w:proofErr w:type="spellEnd"/>
            <w:r w:rsidRPr="007B560A">
              <w:rPr>
                <w:sz w:val="22"/>
                <w:szCs w:val="22"/>
              </w:rPr>
              <w:t xml:space="preserve"> the club’s success, the club must identify all resources available </w:t>
            </w:r>
            <w:proofErr w:type="gramStart"/>
            <w:r w:rsidRPr="007B560A">
              <w:rPr>
                <w:sz w:val="22"/>
                <w:szCs w:val="22"/>
              </w:rPr>
              <w:t>and also</w:t>
            </w:r>
            <w:proofErr w:type="gramEnd"/>
            <w:r w:rsidRPr="007B560A">
              <w:rPr>
                <w:sz w:val="22"/>
                <w:szCs w:val="22"/>
              </w:rPr>
              <w:t xml:space="preserve"> identify additional resources which can be </w:t>
            </w:r>
            <w:proofErr w:type="spellStart"/>
            <w:r w:rsidRPr="007B560A">
              <w:rPr>
                <w:sz w:val="22"/>
                <w:szCs w:val="22"/>
              </w:rPr>
              <w:t>utilised</w:t>
            </w:r>
            <w:proofErr w:type="spellEnd"/>
            <w:r w:rsidRPr="007B560A">
              <w:rPr>
                <w:sz w:val="22"/>
                <w:szCs w:val="22"/>
              </w:rPr>
              <w:t xml:space="preserve"> to assist the club in its development.</w:t>
            </w:r>
          </w:p>
        </w:tc>
      </w:tr>
      <w:tr w:rsidR="00157E0A" w:rsidRPr="00EA665A" w14:paraId="64F846D1" w14:textId="77777777" w:rsidTr="007B560A">
        <w:tc>
          <w:tcPr>
            <w:tcW w:w="3681" w:type="dxa"/>
          </w:tcPr>
          <w:p w14:paraId="559A952E" w14:textId="77777777" w:rsidR="00157E0A" w:rsidRPr="007B560A" w:rsidRDefault="00157E0A" w:rsidP="009D699C">
            <w:pPr>
              <w:pStyle w:val="NoSpacing"/>
              <w:rPr>
                <w:b/>
                <w:bCs/>
                <w:sz w:val="22"/>
                <w:szCs w:val="22"/>
              </w:rPr>
            </w:pPr>
            <w:r w:rsidRPr="007B560A">
              <w:rPr>
                <w:b/>
                <w:bCs/>
                <w:sz w:val="22"/>
                <w:szCs w:val="22"/>
              </w:rPr>
              <w:t>Monitor</w:t>
            </w:r>
          </w:p>
        </w:tc>
        <w:tc>
          <w:tcPr>
            <w:tcW w:w="6847" w:type="dxa"/>
          </w:tcPr>
          <w:p w14:paraId="2659FAD3" w14:textId="77777777" w:rsidR="00157E0A" w:rsidRPr="007B560A" w:rsidRDefault="00157E0A" w:rsidP="00062003">
            <w:pPr>
              <w:pStyle w:val="NoSpacing"/>
              <w:numPr>
                <w:ilvl w:val="0"/>
                <w:numId w:val="38"/>
              </w:numPr>
              <w:ind w:left="458" w:hanging="283"/>
              <w:rPr>
                <w:sz w:val="22"/>
                <w:szCs w:val="22"/>
              </w:rPr>
            </w:pPr>
            <w:proofErr w:type="gramStart"/>
            <w:r w:rsidRPr="007B560A">
              <w:rPr>
                <w:sz w:val="22"/>
                <w:szCs w:val="22"/>
              </w:rPr>
              <w:t>Through the use of</w:t>
            </w:r>
            <w:proofErr w:type="gramEnd"/>
            <w:r w:rsidRPr="007B560A">
              <w:rPr>
                <w:sz w:val="22"/>
                <w:szCs w:val="22"/>
              </w:rPr>
              <w:t xml:space="preserve"> regular committee meetings, the clubs must keep track of individual and overall action plans to ensure targets are being achieved.</w:t>
            </w:r>
          </w:p>
        </w:tc>
      </w:tr>
    </w:tbl>
    <w:p w14:paraId="23C1BBC9" w14:textId="77777777" w:rsidR="00D23EA5" w:rsidRDefault="00D23EA5" w:rsidP="008D1037">
      <w:pPr>
        <w:rPr>
          <w:rFonts w:cs="Tahoma"/>
        </w:rPr>
      </w:pPr>
    </w:p>
    <w:p w14:paraId="5A4DCB29" w14:textId="77777777" w:rsidR="00707326" w:rsidRPr="007B560A" w:rsidRDefault="00707326" w:rsidP="009D699C">
      <w:pPr>
        <w:pStyle w:val="NoSpacing"/>
        <w:rPr>
          <w:sz w:val="22"/>
          <w:szCs w:val="22"/>
        </w:rPr>
      </w:pPr>
      <w:r w:rsidRPr="007B560A">
        <w:rPr>
          <w:sz w:val="22"/>
          <w:szCs w:val="22"/>
        </w:rPr>
        <w:t xml:space="preserve">A crucial administrative checklist of your club can be done by following the </w:t>
      </w:r>
      <w:r w:rsidR="00C40C2F" w:rsidRPr="007B560A">
        <w:rPr>
          <w:sz w:val="22"/>
          <w:szCs w:val="22"/>
        </w:rPr>
        <w:t xml:space="preserve">information contained in this document </w:t>
      </w:r>
      <w:r w:rsidRPr="007B560A">
        <w:rPr>
          <w:sz w:val="22"/>
          <w:szCs w:val="22"/>
        </w:rPr>
        <w:t>and comparing it to your club’s current position</w:t>
      </w:r>
      <w:r w:rsidR="00E46BF8" w:rsidRPr="007B560A">
        <w:rPr>
          <w:sz w:val="22"/>
          <w:szCs w:val="22"/>
        </w:rPr>
        <w:t>.</w:t>
      </w:r>
    </w:p>
    <w:p w14:paraId="7577C61F" w14:textId="77777777" w:rsidR="00CB0E20" w:rsidRPr="007B560A" w:rsidRDefault="00CB0E20" w:rsidP="009D699C">
      <w:pPr>
        <w:pStyle w:val="NoSpacing"/>
        <w:rPr>
          <w:sz w:val="22"/>
          <w:szCs w:val="22"/>
        </w:rPr>
      </w:pPr>
    </w:p>
    <w:p w14:paraId="0EF8987D" w14:textId="77777777" w:rsidR="00A94367" w:rsidRPr="007B560A" w:rsidRDefault="00CB0E20" w:rsidP="009D699C">
      <w:pPr>
        <w:pStyle w:val="NoSpacing"/>
        <w:rPr>
          <w:sz w:val="22"/>
          <w:szCs w:val="22"/>
        </w:rPr>
      </w:pPr>
      <w:r w:rsidRPr="007B560A">
        <w:rPr>
          <w:sz w:val="22"/>
          <w:szCs w:val="22"/>
        </w:rPr>
        <w:t xml:space="preserve">Most of the information provided in this document is </w:t>
      </w:r>
      <w:proofErr w:type="spellStart"/>
      <w:r w:rsidRPr="007B560A">
        <w:rPr>
          <w:sz w:val="22"/>
          <w:szCs w:val="22"/>
        </w:rPr>
        <w:t>standardi</w:t>
      </w:r>
      <w:r w:rsidR="002421BB" w:rsidRPr="007B560A">
        <w:rPr>
          <w:sz w:val="22"/>
          <w:szCs w:val="22"/>
        </w:rPr>
        <w:t>s</w:t>
      </w:r>
      <w:r w:rsidRPr="007B560A">
        <w:rPr>
          <w:sz w:val="22"/>
          <w:szCs w:val="22"/>
        </w:rPr>
        <w:t>ed</w:t>
      </w:r>
      <w:proofErr w:type="spellEnd"/>
      <w:r w:rsidRPr="007B560A">
        <w:rPr>
          <w:sz w:val="22"/>
          <w:szCs w:val="22"/>
        </w:rPr>
        <w:t xml:space="preserve"> and </w:t>
      </w:r>
      <w:r w:rsidR="00ED188C" w:rsidRPr="007B560A">
        <w:rPr>
          <w:sz w:val="22"/>
          <w:szCs w:val="22"/>
        </w:rPr>
        <w:t xml:space="preserve">was developed with </w:t>
      </w:r>
      <w:proofErr w:type="gramStart"/>
      <w:r w:rsidR="00ED188C" w:rsidRPr="007B560A">
        <w:rPr>
          <w:sz w:val="22"/>
          <w:szCs w:val="22"/>
        </w:rPr>
        <w:t>a</w:t>
      </w:r>
      <w:proofErr w:type="gramEnd"/>
      <w:r w:rsidR="00ED188C" w:rsidRPr="007B560A">
        <w:rPr>
          <w:sz w:val="22"/>
          <w:szCs w:val="22"/>
        </w:rPr>
        <w:t xml:space="preserve"> NSW Suburban Rugby Union Club in mind. Slight edits </w:t>
      </w:r>
      <w:r w:rsidRPr="007B560A">
        <w:rPr>
          <w:sz w:val="22"/>
          <w:szCs w:val="22"/>
        </w:rPr>
        <w:t>will</w:t>
      </w:r>
      <w:r w:rsidR="00ED188C" w:rsidRPr="007B560A">
        <w:rPr>
          <w:sz w:val="22"/>
          <w:szCs w:val="22"/>
        </w:rPr>
        <w:t xml:space="preserve"> be</w:t>
      </w:r>
      <w:r w:rsidRPr="007B560A">
        <w:rPr>
          <w:sz w:val="22"/>
          <w:szCs w:val="22"/>
        </w:rPr>
        <w:t xml:space="preserve"> need</w:t>
      </w:r>
      <w:r w:rsidR="00ED188C" w:rsidRPr="007B560A">
        <w:rPr>
          <w:sz w:val="22"/>
          <w:szCs w:val="22"/>
        </w:rPr>
        <w:t>ed</w:t>
      </w:r>
      <w:r w:rsidRPr="007B560A">
        <w:rPr>
          <w:sz w:val="22"/>
          <w:szCs w:val="22"/>
        </w:rPr>
        <w:t xml:space="preserve"> to adapt to your </w:t>
      </w:r>
      <w:proofErr w:type="gramStart"/>
      <w:r w:rsidRPr="007B560A">
        <w:rPr>
          <w:sz w:val="22"/>
          <w:szCs w:val="22"/>
        </w:rPr>
        <w:t>particular club</w:t>
      </w:r>
      <w:proofErr w:type="gramEnd"/>
      <w:r w:rsidR="00ED188C" w:rsidRPr="007B560A">
        <w:rPr>
          <w:sz w:val="22"/>
          <w:szCs w:val="22"/>
        </w:rPr>
        <w:t xml:space="preserve"> and/or governing union</w:t>
      </w:r>
      <w:r w:rsidRPr="007B560A">
        <w:rPr>
          <w:sz w:val="22"/>
          <w:szCs w:val="22"/>
        </w:rPr>
        <w:t xml:space="preserve">. A lot of the information is also provided as an individual template, so you can separate individual templates and forward them on to people in your </w:t>
      </w:r>
      <w:proofErr w:type="spellStart"/>
      <w:r w:rsidRPr="007B560A">
        <w:rPr>
          <w:sz w:val="22"/>
          <w:szCs w:val="22"/>
        </w:rPr>
        <w:t>organisation</w:t>
      </w:r>
      <w:proofErr w:type="spellEnd"/>
      <w:r w:rsidRPr="007B560A">
        <w:rPr>
          <w:sz w:val="22"/>
          <w:szCs w:val="22"/>
        </w:rPr>
        <w:t xml:space="preserve"> who are responsible for these roles or responsibilities.</w:t>
      </w:r>
    </w:p>
    <w:p w14:paraId="6E65FAC9" w14:textId="77777777" w:rsidR="007B560A" w:rsidRDefault="007B560A">
      <w:pPr>
        <w:widowControl/>
        <w:autoSpaceDE/>
        <w:autoSpaceDN/>
        <w:adjustRightInd/>
        <w:rPr>
          <w:color w:val="4472C4"/>
          <w:sz w:val="40"/>
        </w:rPr>
      </w:pPr>
      <w:r>
        <w:br w:type="page"/>
      </w:r>
    </w:p>
    <w:p w14:paraId="71FEA562" w14:textId="2D18E4D6" w:rsidR="00074D1A" w:rsidRPr="00ED6D09" w:rsidRDefault="00545BEF" w:rsidP="007B560A">
      <w:pPr>
        <w:pStyle w:val="Heading1"/>
        <w:rPr>
          <w:b/>
          <w:bCs/>
        </w:rPr>
      </w:pPr>
      <w:bookmarkStart w:id="1" w:name="_Toc206159739"/>
      <w:r w:rsidRPr="00ED6D09">
        <w:rPr>
          <w:b/>
          <w:bCs/>
        </w:rPr>
        <w:lastRenderedPageBreak/>
        <w:t>Finance</w:t>
      </w:r>
      <w:bookmarkEnd w:id="1"/>
    </w:p>
    <w:p w14:paraId="60F5E910" w14:textId="77777777" w:rsidR="00F47FDB" w:rsidRDefault="00F47FDB" w:rsidP="0024269D">
      <w:pPr>
        <w:pStyle w:val="Subtitle"/>
      </w:pPr>
    </w:p>
    <w:p w14:paraId="3BAD305A" w14:textId="0D783E6D" w:rsidR="00F47FDB" w:rsidRPr="00937101" w:rsidRDefault="00F47FDB" w:rsidP="00C53680">
      <w:pPr>
        <w:pStyle w:val="Heading2"/>
        <w:rPr>
          <w:color w:val="4472C4" w:themeColor="accent1"/>
          <w:sz w:val="28"/>
          <w:szCs w:val="28"/>
        </w:rPr>
      </w:pPr>
      <w:bookmarkStart w:id="2" w:name="_Toc206159740"/>
      <w:r w:rsidRPr="00937101">
        <w:rPr>
          <w:color w:val="4472C4" w:themeColor="accent1"/>
          <w:sz w:val="28"/>
          <w:szCs w:val="28"/>
        </w:rPr>
        <w:t>Accounting</w:t>
      </w:r>
      <w:bookmarkEnd w:id="2"/>
    </w:p>
    <w:p w14:paraId="6887C569" w14:textId="77777777" w:rsidR="00F47FDB" w:rsidRDefault="00F47FDB" w:rsidP="009D699C">
      <w:pPr>
        <w:pStyle w:val="NoSpacing"/>
        <w:rPr>
          <w:sz w:val="22"/>
          <w:szCs w:val="22"/>
        </w:rPr>
      </w:pPr>
    </w:p>
    <w:p w14:paraId="2CD7E671" w14:textId="79C652CE" w:rsidR="008363D4" w:rsidRPr="007B560A" w:rsidRDefault="008363D4" w:rsidP="009D699C">
      <w:pPr>
        <w:pStyle w:val="NoSpacing"/>
        <w:rPr>
          <w:sz w:val="22"/>
          <w:szCs w:val="22"/>
        </w:rPr>
      </w:pPr>
      <w:r w:rsidRPr="007B560A">
        <w:rPr>
          <w:sz w:val="22"/>
          <w:szCs w:val="22"/>
        </w:rPr>
        <w:t xml:space="preserve">A rugby club, like any </w:t>
      </w:r>
      <w:proofErr w:type="spellStart"/>
      <w:r w:rsidRPr="007B560A">
        <w:rPr>
          <w:sz w:val="22"/>
          <w:szCs w:val="22"/>
        </w:rPr>
        <w:t>organisation</w:t>
      </w:r>
      <w:proofErr w:type="spellEnd"/>
      <w:r w:rsidRPr="007B560A">
        <w:rPr>
          <w:sz w:val="22"/>
          <w:szCs w:val="22"/>
        </w:rPr>
        <w:t>, cannot operate without effective rules and regulations surrounding finance. It is very difficult for a rugby Club to make money, but it is very easy for a club to lose money.</w:t>
      </w:r>
      <w:r w:rsidR="00DE5B4A" w:rsidRPr="007B560A">
        <w:rPr>
          <w:sz w:val="22"/>
          <w:szCs w:val="22"/>
        </w:rPr>
        <w:t xml:space="preserve"> Although clubs operate on a not-for-profit basis, appropriate good financial management practices will ensure that there are adequate resources to mee</w:t>
      </w:r>
      <w:r w:rsidR="002421BB" w:rsidRPr="007B560A">
        <w:rPr>
          <w:sz w:val="22"/>
          <w:szCs w:val="22"/>
        </w:rPr>
        <w:t>t</w:t>
      </w:r>
      <w:r w:rsidR="00DE5B4A" w:rsidRPr="007B560A">
        <w:rPr>
          <w:sz w:val="22"/>
          <w:szCs w:val="22"/>
        </w:rPr>
        <w:t xml:space="preserve"> their objectives, remain solvent and continue to support the community.</w:t>
      </w:r>
      <w:r w:rsidR="003735FB" w:rsidRPr="007B560A">
        <w:rPr>
          <w:sz w:val="22"/>
          <w:szCs w:val="22"/>
        </w:rPr>
        <w:t xml:space="preserve"> </w:t>
      </w:r>
      <w:r w:rsidRPr="007B560A">
        <w:rPr>
          <w:sz w:val="22"/>
          <w:szCs w:val="22"/>
        </w:rPr>
        <w:t>Below are some basic checks to ensure that your club operates their finances correctly.</w:t>
      </w:r>
    </w:p>
    <w:p w14:paraId="71B051B8" w14:textId="77777777" w:rsidR="008363D4" w:rsidRPr="007B560A" w:rsidRDefault="008363D4" w:rsidP="009D699C">
      <w:pPr>
        <w:pStyle w:val="NoSpacing"/>
        <w:rPr>
          <w:sz w:val="22"/>
          <w:szCs w:val="22"/>
        </w:rPr>
      </w:pPr>
    </w:p>
    <w:p w14:paraId="143BE36D" w14:textId="77777777" w:rsidR="003735FB" w:rsidRPr="007B560A" w:rsidRDefault="003735FB" w:rsidP="009D699C">
      <w:pPr>
        <w:pStyle w:val="NoSpacing"/>
        <w:rPr>
          <w:sz w:val="22"/>
          <w:szCs w:val="22"/>
          <w:lang w:val="en-AU" w:eastAsia="en-GB"/>
        </w:rPr>
      </w:pPr>
      <w:proofErr w:type="gramStart"/>
      <w:r w:rsidRPr="007B560A">
        <w:rPr>
          <w:sz w:val="22"/>
          <w:szCs w:val="22"/>
          <w:lang w:val="en-AU" w:eastAsia="en-GB"/>
        </w:rPr>
        <w:t>In regards to</w:t>
      </w:r>
      <w:proofErr w:type="gramEnd"/>
      <w:r w:rsidRPr="007B560A">
        <w:rPr>
          <w:sz w:val="22"/>
          <w:szCs w:val="22"/>
          <w:lang w:val="en-AU" w:eastAsia="en-GB"/>
        </w:rPr>
        <w:t xml:space="preserve"> solvency, ensure the</w:t>
      </w:r>
      <w:r w:rsidR="00D23EA5" w:rsidRPr="007B560A">
        <w:rPr>
          <w:sz w:val="22"/>
          <w:szCs w:val="22"/>
          <w:lang w:val="en-AU" w:eastAsia="en-GB"/>
        </w:rPr>
        <w:t xml:space="preserve"> club</w:t>
      </w:r>
      <w:r w:rsidRPr="007B560A">
        <w:rPr>
          <w:sz w:val="22"/>
          <w:szCs w:val="22"/>
          <w:lang w:val="en-AU" w:eastAsia="en-GB"/>
        </w:rPr>
        <w:t>:</w:t>
      </w:r>
    </w:p>
    <w:p w14:paraId="58908F82" w14:textId="77777777" w:rsidR="00A94367" w:rsidRPr="007B560A" w:rsidRDefault="00DE5B4A" w:rsidP="00AF33D7">
      <w:pPr>
        <w:pStyle w:val="NoSpacing"/>
        <w:numPr>
          <w:ilvl w:val="0"/>
          <w:numId w:val="76"/>
        </w:numPr>
        <w:rPr>
          <w:sz w:val="22"/>
          <w:szCs w:val="22"/>
          <w:lang w:val="en-AU" w:eastAsia="en-GB"/>
        </w:rPr>
      </w:pPr>
      <w:r w:rsidRPr="007B560A">
        <w:rPr>
          <w:sz w:val="22"/>
          <w:szCs w:val="22"/>
          <w:lang w:val="en-AU" w:eastAsia="en-GB"/>
        </w:rPr>
        <w:t xml:space="preserve">can pay all bills when </w:t>
      </w:r>
      <w:r w:rsidR="000B13B5" w:rsidRPr="007B560A">
        <w:rPr>
          <w:sz w:val="22"/>
          <w:szCs w:val="22"/>
          <w:lang w:val="en-AU" w:eastAsia="en-GB"/>
        </w:rPr>
        <w:t>due?</w:t>
      </w:r>
    </w:p>
    <w:p w14:paraId="3CDE4FEF" w14:textId="77777777" w:rsidR="00A94367" w:rsidRPr="007B560A" w:rsidRDefault="00D23EA5" w:rsidP="00AF33D7">
      <w:pPr>
        <w:pStyle w:val="NoSpacing"/>
        <w:numPr>
          <w:ilvl w:val="0"/>
          <w:numId w:val="76"/>
        </w:numPr>
        <w:rPr>
          <w:sz w:val="22"/>
          <w:szCs w:val="22"/>
          <w:lang w:val="en-AU" w:eastAsia="en-GB"/>
        </w:rPr>
      </w:pPr>
      <w:r w:rsidRPr="007B560A">
        <w:rPr>
          <w:sz w:val="22"/>
          <w:szCs w:val="22"/>
          <w:lang w:val="en-AU" w:eastAsia="en-GB"/>
        </w:rPr>
        <w:t>has</w:t>
      </w:r>
      <w:r w:rsidR="00A94367" w:rsidRPr="007B560A">
        <w:rPr>
          <w:sz w:val="22"/>
          <w:szCs w:val="22"/>
          <w:lang w:val="en-AU" w:eastAsia="en-GB"/>
        </w:rPr>
        <w:t xml:space="preserve"> </w:t>
      </w:r>
      <w:r w:rsidR="00DE5B4A" w:rsidRPr="007B560A">
        <w:rPr>
          <w:sz w:val="22"/>
          <w:szCs w:val="22"/>
          <w:lang w:val="en-AU" w:eastAsia="en-GB"/>
        </w:rPr>
        <w:t>adequate funds in the accounts for scheduled expenses</w:t>
      </w:r>
      <w:r w:rsidR="002421BB" w:rsidRPr="007B560A">
        <w:rPr>
          <w:sz w:val="22"/>
          <w:szCs w:val="22"/>
          <w:lang w:val="en-AU" w:eastAsia="en-GB"/>
        </w:rPr>
        <w:t>?</w:t>
      </w:r>
      <w:r w:rsidR="00DE5B4A" w:rsidRPr="007B560A">
        <w:rPr>
          <w:sz w:val="22"/>
          <w:szCs w:val="22"/>
          <w:lang w:val="en-AU" w:eastAsia="en-GB"/>
        </w:rPr>
        <w:t xml:space="preserve"> </w:t>
      </w:r>
    </w:p>
    <w:p w14:paraId="37AD5845" w14:textId="77777777" w:rsidR="00A94367" w:rsidRPr="007B560A" w:rsidRDefault="00D23EA5" w:rsidP="00AF33D7">
      <w:pPr>
        <w:pStyle w:val="NoSpacing"/>
        <w:numPr>
          <w:ilvl w:val="0"/>
          <w:numId w:val="76"/>
        </w:numPr>
        <w:rPr>
          <w:sz w:val="22"/>
          <w:szCs w:val="22"/>
          <w:lang w:val="en-AU" w:eastAsia="en-GB"/>
        </w:rPr>
      </w:pPr>
      <w:r w:rsidRPr="007B560A">
        <w:rPr>
          <w:sz w:val="22"/>
          <w:szCs w:val="22"/>
          <w:lang w:val="en-AU" w:eastAsia="en-GB"/>
        </w:rPr>
        <w:t>can</w:t>
      </w:r>
      <w:r w:rsidR="00A94367" w:rsidRPr="007B560A">
        <w:rPr>
          <w:sz w:val="22"/>
          <w:szCs w:val="22"/>
          <w:lang w:val="en-AU" w:eastAsia="en-GB"/>
        </w:rPr>
        <w:t xml:space="preserve"> </w:t>
      </w:r>
      <w:r w:rsidR="00DE5B4A" w:rsidRPr="007B560A">
        <w:rPr>
          <w:sz w:val="22"/>
          <w:szCs w:val="22"/>
          <w:lang w:val="en-AU" w:eastAsia="en-GB"/>
        </w:rPr>
        <w:t xml:space="preserve">fund all its program and other contractual </w:t>
      </w:r>
      <w:r w:rsidR="000B13B5" w:rsidRPr="007B560A">
        <w:rPr>
          <w:sz w:val="22"/>
          <w:szCs w:val="22"/>
          <w:lang w:val="en-AU" w:eastAsia="en-GB"/>
        </w:rPr>
        <w:t>obligations?</w:t>
      </w:r>
    </w:p>
    <w:p w14:paraId="10201DBF" w14:textId="77777777" w:rsidR="00A94367" w:rsidRPr="007B560A" w:rsidRDefault="00DE5B4A" w:rsidP="00AF33D7">
      <w:pPr>
        <w:pStyle w:val="NoSpacing"/>
        <w:numPr>
          <w:ilvl w:val="0"/>
          <w:numId w:val="76"/>
        </w:numPr>
        <w:rPr>
          <w:sz w:val="22"/>
          <w:szCs w:val="22"/>
          <w:lang w:val="en-AU" w:eastAsia="en-GB"/>
        </w:rPr>
      </w:pPr>
      <w:r w:rsidRPr="007B560A">
        <w:rPr>
          <w:sz w:val="22"/>
          <w:szCs w:val="22"/>
          <w:lang w:val="en-AU" w:eastAsia="en-GB"/>
        </w:rPr>
        <w:t xml:space="preserve">regularly reviews its cash-flow forecasts, identifies any variances and notes their potential impact on solvency </w:t>
      </w:r>
    </w:p>
    <w:p w14:paraId="3B21D139" w14:textId="77777777" w:rsidR="00A94367" w:rsidRPr="007B560A" w:rsidRDefault="00A94367" w:rsidP="00A94367">
      <w:pPr>
        <w:widowControl/>
        <w:autoSpaceDE/>
        <w:autoSpaceDN/>
        <w:adjustRightInd/>
        <w:ind w:left="360"/>
        <w:rPr>
          <w:rFonts w:cs="Tahoma"/>
          <w:sz w:val="22"/>
          <w:szCs w:val="22"/>
          <w:lang w:val="en-AU" w:eastAsia="en-GB"/>
        </w:rPr>
      </w:pPr>
    </w:p>
    <w:p w14:paraId="1B645153" w14:textId="77777777" w:rsidR="00A94367" w:rsidRPr="007B560A" w:rsidRDefault="00A94367" w:rsidP="009D699C">
      <w:pPr>
        <w:pStyle w:val="NoSpacing"/>
        <w:rPr>
          <w:sz w:val="22"/>
          <w:szCs w:val="22"/>
          <w:lang w:val="en-AU" w:eastAsia="en-GB"/>
        </w:rPr>
      </w:pPr>
      <w:r w:rsidRPr="007B560A">
        <w:rPr>
          <w:sz w:val="22"/>
          <w:szCs w:val="22"/>
          <w:lang w:val="en-AU" w:eastAsia="en-GB"/>
        </w:rPr>
        <w:t>When budgeting, ensure:</w:t>
      </w:r>
    </w:p>
    <w:p w14:paraId="729099EB" w14:textId="77777777" w:rsidR="00A94367" w:rsidRPr="007B560A" w:rsidRDefault="00DE5B4A" w:rsidP="00AF33D7">
      <w:pPr>
        <w:pStyle w:val="NoSpacing"/>
        <w:numPr>
          <w:ilvl w:val="0"/>
          <w:numId w:val="77"/>
        </w:numPr>
        <w:rPr>
          <w:sz w:val="22"/>
          <w:szCs w:val="22"/>
          <w:lang w:val="en-AU" w:eastAsia="en-GB"/>
        </w:rPr>
      </w:pPr>
      <w:r w:rsidRPr="007B560A">
        <w:rPr>
          <w:sz w:val="22"/>
          <w:szCs w:val="22"/>
          <w:lang w:val="en-AU" w:eastAsia="en-GB"/>
        </w:rPr>
        <w:t xml:space="preserve">all expected income and expenditure </w:t>
      </w:r>
      <w:r w:rsidR="000B13B5" w:rsidRPr="007B560A">
        <w:rPr>
          <w:sz w:val="22"/>
          <w:szCs w:val="22"/>
          <w:lang w:val="en-AU" w:eastAsia="en-GB"/>
        </w:rPr>
        <w:t>are</w:t>
      </w:r>
      <w:r w:rsidRPr="007B560A">
        <w:rPr>
          <w:sz w:val="22"/>
          <w:szCs w:val="22"/>
          <w:lang w:val="en-AU" w:eastAsia="en-GB"/>
        </w:rPr>
        <w:t xml:space="preserve"> included</w:t>
      </w:r>
    </w:p>
    <w:p w14:paraId="306DB220" w14:textId="77777777" w:rsidR="00A94367" w:rsidRPr="007B560A" w:rsidRDefault="00DE5B4A" w:rsidP="00AF33D7">
      <w:pPr>
        <w:pStyle w:val="NoSpacing"/>
        <w:numPr>
          <w:ilvl w:val="0"/>
          <w:numId w:val="77"/>
        </w:numPr>
        <w:rPr>
          <w:sz w:val="22"/>
          <w:szCs w:val="22"/>
          <w:lang w:val="en-AU" w:eastAsia="en-GB"/>
        </w:rPr>
      </w:pPr>
      <w:r w:rsidRPr="007B560A">
        <w:rPr>
          <w:sz w:val="22"/>
          <w:szCs w:val="22"/>
          <w:lang w:val="en-AU" w:eastAsia="en-GB"/>
        </w:rPr>
        <w:t>all sources and amounts of income are identified</w:t>
      </w:r>
    </w:p>
    <w:p w14:paraId="7B5742DF" w14:textId="77777777" w:rsidR="00A94367" w:rsidRPr="007B560A" w:rsidRDefault="00DE5B4A" w:rsidP="00AF33D7">
      <w:pPr>
        <w:pStyle w:val="NoSpacing"/>
        <w:numPr>
          <w:ilvl w:val="0"/>
          <w:numId w:val="77"/>
        </w:numPr>
        <w:rPr>
          <w:sz w:val="22"/>
          <w:szCs w:val="22"/>
          <w:lang w:val="en-AU" w:eastAsia="en-GB"/>
        </w:rPr>
      </w:pPr>
      <w:r w:rsidRPr="007B560A">
        <w:rPr>
          <w:sz w:val="22"/>
          <w:szCs w:val="22"/>
          <w:lang w:val="en-AU" w:eastAsia="en-GB"/>
        </w:rPr>
        <w:t>all expenditure in the budget is approved</w:t>
      </w:r>
      <w:r w:rsidR="00D23EA5" w:rsidRPr="007B560A">
        <w:rPr>
          <w:sz w:val="22"/>
          <w:szCs w:val="22"/>
          <w:lang w:val="en-AU" w:eastAsia="en-GB"/>
        </w:rPr>
        <w:t xml:space="preserve"> by at least </w:t>
      </w:r>
      <w:r w:rsidR="00ED188C" w:rsidRPr="007B560A">
        <w:rPr>
          <w:sz w:val="22"/>
          <w:szCs w:val="22"/>
          <w:lang w:val="en-AU" w:eastAsia="en-GB"/>
        </w:rPr>
        <w:t>two</w:t>
      </w:r>
      <w:r w:rsidR="00D23EA5" w:rsidRPr="007B560A">
        <w:rPr>
          <w:sz w:val="22"/>
          <w:szCs w:val="22"/>
          <w:lang w:val="en-AU" w:eastAsia="en-GB"/>
        </w:rPr>
        <w:t xml:space="preserve"> committee/board members</w:t>
      </w:r>
    </w:p>
    <w:p w14:paraId="5DAD6FA1" w14:textId="77777777" w:rsidR="00A94367" w:rsidRPr="007B560A" w:rsidRDefault="00DE5B4A" w:rsidP="00AF33D7">
      <w:pPr>
        <w:pStyle w:val="NoSpacing"/>
        <w:numPr>
          <w:ilvl w:val="0"/>
          <w:numId w:val="77"/>
        </w:numPr>
        <w:rPr>
          <w:sz w:val="22"/>
          <w:szCs w:val="22"/>
          <w:lang w:val="en-AU" w:eastAsia="en-GB"/>
        </w:rPr>
      </w:pPr>
      <w:r w:rsidRPr="007B560A">
        <w:rPr>
          <w:sz w:val="22"/>
          <w:szCs w:val="22"/>
          <w:lang w:val="en-AU" w:eastAsia="en-GB"/>
        </w:rPr>
        <w:t>expenditure is not greater than income</w:t>
      </w:r>
    </w:p>
    <w:p w14:paraId="61A04ED3" w14:textId="77777777" w:rsidR="00A94367" w:rsidRPr="007B560A" w:rsidRDefault="00DE5B4A" w:rsidP="00AF33D7">
      <w:pPr>
        <w:pStyle w:val="NoSpacing"/>
        <w:numPr>
          <w:ilvl w:val="0"/>
          <w:numId w:val="77"/>
        </w:numPr>
        <w:rPr>
          <w:sz w:val="22"/>
          <w:szCs w:val="22"/>
          <w:lang w:val="en-AU" w:eastAsia="en-GB"/>
        </w:rPr>
      </w:pPr>
      <w:r w:rsidRPr="007B560A">
        <w:rPr>
          <w:sz w:val="22"/>
          <w:szCs w:val="22"/>
          <w:lang w:val="en-AU" w:eastAsia="en-GB"/>
        </w:rPr>
        <w:t>the annual budget is approved</w:t>
      </w:r>
      <w:r w:rsidR="00D23EA5" w:rsidRPr="007B560A">
        <w:rPr>
          <w:sz w:val="22"/>
          <w:szCs w:val="22"/>
          <w:lang w:val="en-AU" w:eastAsia="en-GB"/>
        </w:rPr>
        <w:t xml:space="preserve"> by at least </w:t>
      </w:r>
      <w:r w:rsidR="00ED188C" w:rsidRPr="007B560A">
        <w:rPr>
          <w:sz w:val="22"/>
          <w:szCs w:val="22"/>
          <w:lang w:val="en-AU" w:eastAsia="en-GB"/>
        </w:rPr>
        <w:t>two</w:t>
      </w:r>
      <w:r w:rsidR="00D23EA5" w:rsidRPr="007B560A">
        <w:rPr>
          <w:sz w:val="22"/>
          <w:szCs w:val="22"/>
          <w:lang w:val="en-AU" w:eastAsia="en-GB"/>
        </w:rPr>
        <w:t xml:space="preserve"> committee/board members</w:t>
      </w:r>
    </w:p>
    <w:p w14:paraId="5DFCDE99" w14:textId="77777777" w:rsidR="00A94367" w:rsidRPr="007B560A" w:rsidRDefault="00DE5B4A" w:rsidP="00AF33D7">
      <w:pPr>
        <w:pStyle w:val="NoSpacing"/>
        <w:numPr>
          <w:ilvl w:val="0"/>
          <w:numId w:val="77"/>
        </w:numPr>
        <w:rPr>
          <w:sz w:val="22"/>
          <w:szCs w:val="22"/>
          <w:lang w:val="en-AU" w:eastAsia="en-GB"/>
        </w:rPr>
      </w:pPr>
      <w:r w:rsidRPr="007B560A">
        <w:rPr>
          <w:sz w:val="22"/>
          <w:szCs w:val="22"/>
          <w:lang w:val="en-AU" w:eastAsia="en-GB"/>
        </w:rPr>
        <w:t>there is a regular review of budget to actual results (monthly, quarterly)</w:t>
      </w:r>
    </w:p>
    <w:p w14:paraId="48F48DA4" w14:textId="77777777" w:rsidR="00A94367" w:rsidRPr="007B560A" w:rsidRDefault="00DE5B4A" w:rsidP="00AF33D7">
      <w:pPr>
        <w:pStyle w:val="NoSpacing"/>
        <w:numPr>
          <w:ilvl w:val="0"/>
          <w:numId w:val="77"/>
        </w:numPr>
        <w:rPr>
          <w:sz w:val="22"/>
          <w:szCs w:val="22"/>
          <w:lang w:val="en-AU" w:eastAsia="en-GB"/>
        </w:rPr>
      </w:pPr>
      <w:r w:rsidRPr="007B560A">
        <w:rPr>
          <w:sz w:val="22"/>
          <w:szCs w:val="22"/>
          <w:lang w:val="en-AU" w:eastAsia="en-GB"/>
        </w:rPr>
        <w:t>the impact of any variances from budget to actual are identified and explained</w:t>
      </w:r>
    </w:p>
    <w:p w14:paraId="68EAA24B" w14:textId="77777777" w:rsidR="00A94367" w:rsidRPr="007B560A" w:rsidRDefault="00DE5B4A" w:rsidP="00AF33D7">
      <w:pPr>
        <w:pStyle w:val="NoSpacing"/>
        <w:numPr>
          <w:ilvl w:val="0"/>
          <w:numId w:val="77"/>
        </w:numPr>
        <w:rPr>
          <w:sz w:val="22"/>
          <w:szCs w:val="22"/>
          <w:lang w:val="en-AU" w:eastAsia="en-GB"/>
        </w:rPr>
      </w:pPr>
      <w:r w:rsidRPr="007B560A">
        <w:rPr>
          <w:sz w:val="22"/>
          <w:szCs w:val="22"/>
          <w:lang w:val="en-AU" w:eastAsia="en-GB"/>
        </w:rPr>
        <w:t xml:space="preserve">the budget is amended where material changes have occurred that impact original budgeted income and expenditure </w:t>
      </w:r>
    </w:p>
    <w:p w14:paraId="0C610FA9" w14:textId="77777777" w:rsidR="00A94367" w:rsidRPr="007B560A" w:rsidRDefault="00A94367" w:rsidP="00A94367">
      <w:pPr>
        <w:widowControl/>
        <w:autoSpaceDE/>
        <w:autoSpaceDN/>
        <w:adjustRightInd/>
        <w:ind w:left="360"/>
        <w:rPr>
          <w:rFonts w:cs="Tahoma"/>
          <w:sz w:val="22"/>
          <w:szCs w:val="22"/>
          <w:lang w:val="en-AU" w:eastAsia="en-GB"/>
        </w:rPr>
      </w:pPr>
    </w:p>
    <w:p w14:paraId="02A275E7" w14:textId="77777777" w:rsidR="00A94367" w:rsidRPr="007B560A" w:rsidRDefault="00A94367" w:rsidP="009D699C">
      <w:pPr>
        <w:pStyle w:val="NoSpacing"/>
        <w:rPr>
          <w:sz w:val="22"/>
          <w:szCs w:val="22"/>
          <w:lang w:val="en-AU" w:eastAsia="en-GB"/>
        </w:rPr>
      </w:pPr>
      <w:proofErr w:type="gramStart"/>
      <w:r w:rsidRPr="007B560A">
        <w:rPr>
          <w:sz w:val="22"/>
          <w:szCs w:val="22"/>
          <w:lang w:val="en-AU" w:eastAsia="en-GB"/>
        </w:rPr>
        <w:t>In regards to</w:t>
      </w:r>
      <w:proofErr w:type="gramEnd"/>
      <w:r w:rsidRPr="007B560A">
        <w:rPr>
          <w:sz w:val="22"/>
          <w:szCs w:val="22"/>
          <w:lang w:val="en-AU" w:eastAsia="en-GB"/>
        </w:rPr>
        <w:t xml:space="preserve"> financial statements, ensure that</w:t>
      </w:r>
      <w:r w:rsidR="003735FB" w:rsidRPr="007B560A">
        <w:rPr>
          <w:sz w:val="22"/>
          <w:szCs w:val="22"/>
          <w:lang w:val="en-AU" w:eastAsia="en-GB"/>
        </w:rPr>
        <w:t>:</w:t>
      </w:r>
    </w:p>
    <w:p w14:paraId="2D91D88A" w14:textId="77777777" w:rsidR="00A94367" w:rsidRPr="007B560A" w:rsidRDefault="00DE5B4A" w:rsidP="00AF33D7">
      <w:pPr>
        <w:pStyle w:val="NoSpacing"/>
        <w:numPr>
          <w:ilvl w:val="0"/>
          <w:numId w:val="78"/>
        </w:numPr>
        <w:rPr>
          <w:sz w:val="22"/>
          <w:szCs w:val="22"/>
          <w:lang w:val="en-AU" w:eastAsia="en-GB"/>
        </w:rPr>
      </w:pPr>
      <w:r w:rsidRPr="007B560A">
        <w:rPr>
          <w:sz w:val="22"/>
          <w:szCs w:val="22"/>
          <w:lang w:val="en-AU" w:eastAsia="en-GB"/>
        </w:rPr>
        <w:t>appropriate record keeping is maintained</w:t>
      </w:r>
    </w:p>
    <w:p w14:paraId="4F2CF3C3" w14:textId="77777777" w:rsidR="00A94367" w:rsidRPr="007B560A" w:rsidRDefault="00DE5B4A" w:rsidP="00AF33D7">
      <w:pPr>
        <w:pStyle w:val="NoSpacing"/>
        <w:numPr>
          <w:ilvl w:val="0"/>
          <w:numId w:val="78"/>
        </w:numPr>
        <w:rPr>
          <w:sz w:val="22"/>
          <w:szCs w:val="22"/>
          <w:lang w:val="en-AU" w:eastAsia="en-GB"/>
        </w:rPr>
      </w:pPr>
      <w:r w:rsidRPr="007B560A">
        <w:rPr>
          <w:sz w:val="22"/>
          <w:szCs w:val="22"/>
          <w:lang w:val="en-AU" w:eastAsia="en-GB"/>
        </w:rPr>
        <w:t>key financial accounts are regularly reconciled</w:t>
      </w:r>
    </w:p>
    <w:p w14:paraId="0A905137" w14:textId="77777777" w:rsidR="00A94367" w:rsidRPr="007B560A" w:rsidRDefault="00DE5B4A" w:rsidP="00AF33D7">
      <w:pPr>
        <w:pStyle w:val="NoSpacing"/>
        <w:numPr>
          <w:ilvl w:val="0"/>
          <w:numId w:val="78"/>
        </w:numPr>
        <w:rPr>
          <w:sz w:val="22"/>
          <w:szCs w:val="22"/>
          <w:lang w:val="en-AU" w:eastAsia="en-GB"/>
        </w:rPr>
      </w:pPr>
      <w:r w:rsidRPr="007B560A">
        <w:rPr>
          <w:sz w:val="22"/>
          <w:szCs w:val="22"/>
          <w:lang w:val="en-AU" w:eastAsia="en-GB"/>
        </w:rPr>
        <w:t>there is regular reporting of income and expenditure, balance sheet, cash flow statement, budgets and forecasts</w:t>
      </w:r>
    </w:p>
    <w:p w14:paraId="5D88687F" w14:textId="77777777" w:rsidR="00A94367" w:rsidRPr="007B560A" w:rsidRDefault="00DE5B4A" w:rsidP="00AF33D7">
      <w:pPr>
        <w:pStyle w:val="NoSpacing"/>
        <w:numPr>
          <w:ilvl w:val="0"/>
          <w:numId w:val="78"/>
        </w:numPr>
        <w:rPr>
          <w:sz w:val="22"/>
          <w:szCs w:val="22"/>
          <w:lang w:val="en-AU" w:eastAsia="en-GB"/>
        </w:rPr>
      </w:pPr>
      <w:r w:rsidRPr="007B560A">
        <w:rPr>
          <w:sz w:val="22"/>
          <w:szCs w:val="22"/>
          <w:lang w:val="en-AU" w:eastAsia="en-GB"/>
        </w:rPr>
        <w:t>financial statements are audited annually</w:t>
      </w:r>
    </w:p>
    <w:p w14:paraId="551DAED8" w14:textId="77777777" w:rsidR="00A94367" w:rsidRPr="007B560A" w:rsidRDefault="00DE5B4A" w:rsidP="00AF33D7">
      <w:pPr>
        <w:pStyle w:val="NoSpacing"/>
        <w:numPr>
          <w:ilvl w:val="0"/>
          <w:numId w:val="78"/>
        </w:numPr>
        <w:rPr>
          <w:sz w:val="22"/>
          <w:szCs w:val="22"/>
          <w:lang w:val="en-AU" w:eastAsia="en-GB"/>
        </w:rPr>
      </w:pPr>
      <w:r w:rsidRPr="007B560A">
        <w:rPr>
          <w:sz w:val="22"/>
          <w:szCs w:val="22"/>
          <w:lang w:val="en-AU" w:eastAsia="en-GB"/>
        </w:rPr>
        <w:t xml:space="preserve">the balance sheet is reviewed </w:t>
      </w:r>
      <w:proofErr w:type="gramStart"/>
      <w:r w:rsidRPr="007B560A">
        <w:rPr>
          <w:sz w:val="22"/>
          <w:szCs w:val="22"/>
          <w:lang w:val="en-AU" w:eastAsia="en-GB"/>
        </w:rPr>
        <w:t>in order to</w:t>
      </w:r>
      <w:proofErr w:type="gramEnd"/>
      <w:r w:rsidRPr="007B560A">
        <w:rPr>
          <w:sz w:val="22"/>
          <w:szCs w:val="22"/>
          <w:lang w:val="en-AU" w:eastAsia="en-GB"/>
        </w:rPr>
        <w:t xml:space="preserve"> assess the financial health of the club</w:t>
      </w:r>
    </w:p>
    <w:p w14:paraId="6EC98515" w14:textId="77777777" w:rsidR="00A94367" w:rsidRPr="007B560A" w:rsidRDefault="00DE5B4A" w:rsidP="00AF33D7">
      <w:pPr>
        <w:pStyle w:val="NoSpacing"/>
        <w:numPr>
          <w:ilvl w:val="0"/>
          <w:numId w:val="78"/>
        </w:numPr>
        <w:rPr>
          <w:sz w:val="22"/>
          <w:szCs w:val="22"/>
          <w:lang w:val="en-AU" w:eastAsia="en-GB"/>
        </w:rPr>
      </w:pPr>
      <w:r w:rsidRPr="007B560A">
        <w:rPr>
          <w:sz w:val="22"/>
          <w:szCs w:val="22"/>
          <w:lang w:val="en-AU" w:eastAsia="en-GB"/>
        </w:rPr>
        <w:t>appropriate financial controls are in place for accurate records</w:t>
      </w:r>
    </w:p>
    <w:p w14:paraId="4403770E" w14:textId="77777777" w:rsidR="00A94367" w:rsidRPr="007B560A" w:rsidRDefault="00A94367" w:rsidP="00A94367">
      <w:pPr>
        <w:widowControl/>
        <w:autoSpaceDE/>
        <w:autoSpaceDN/>
        <w:adjustRightInd/>
        <w:ind w:left="720"/>
        <w:rPr>
          <w:rFonts w:cs="Tahoma"/>
          <w:sz w:val="22"/>
          <w:szCs w:val="22"/>
          <w:lang w:val="en-AU" w:eastAsia="en-GB"/>
        </w:rPr>
      </w:pPr>
    </w:p>
    <w:p w14:paraId="53FB3AD0" w14:textId="77777777" w:rsidR="00A94367" w:rsidRPr="007B560A" w:rsidRDefault="00A94367" w:rsidP="009D699C">
      <w:pPr>
        <w:pStyle w:val="NoSpacing"/>
        <w:rPr>
          <w:sz w:val="22"/>
          <w:szCs w:val="22"/>
          <w:lang w:val="en-AU" w:eastAsia="en-GB"/>
        </w:rPr>
      </w:pPr>
      <w:proofErr w:type="gramStart"/>
      <w:r w:rsidRPr="007B560A">
        <w:rPr>
          <w:sz w:val="22"/>
          <w:szCs w:val="22"/>
          <w:lang w:val="en-AU" w:eastAsia="en-GB"/>
        </w:rPr>
        <w:t>In order to</w:t>
      </w:r>
      <w:proofErr w:type="gramEnd"/>
      <w:r w:rsidRPr="007B560A">
        <w:rPr>
          <w:sz w:val="22"/>
          <w:szCs w:val="22"/>
          <w:lang w:val="en-AU" w:eastAsia="en-GB"/>
        </w:rPr>
        <w:t xml:space="preserve"> p</w:t>
      </w:r>
      <w:r w:rsidR="00DE5B4A" w:rsidRPr="007B560A">
        <w:rPr>
          <w:sz w:val="22"/>
          <w:szCs w:val="22"/>
          <w:lang w:val="en-AU" w:eastAsia="en-GB"/>
        </w:rPr>
        <w:t>revent</w:t>
      </w:r>
      <w:r w:rsidRPr="007B560A">
        <w:rPr>
          <w:sz w:val="22"/>
          <w:szCs w:val="22"/>
          <w:lang w:val="en-AU" w:eastAsia="en-GB"/>
        </w:rPr>
        <w:t xml:space="preserve"> </w:t>
      </w:r>
      <w:r w:rsidR="00DE5B4A" w:rsidRPr="007B560A">
        <w:rPr>
          <w:sz w:val="22"/>
          <w:szCs w:val="22"/>
          <w:lang w:val="en-AU" w:eastAsia="en-GB"/>
        </w:rPr>
        <w:t>fraud and mismanagement</w:t>
      </w:r>
      <w:r w:rsidRPr="007B560A">
        <w:rPr>
          <w:sz w:val="22"/>
          <w:szCs w:val="22"/>
          <w:lang w:val="en-AU" w:eastAsia="en-GB"/>
        </w:rPr>
        <w:t>, e</w:t>
      </w:r>
      <w:r w:rsidR="003735FB" w:rsidRPr="007B560A">
        <w:rPr>
          <w:sz w:val="22"/>
          <w:szCs w:val="22"/>
          <w:lang w:val="en-AU" w:eastAsia="en-GB"/>
        </w:rPr>
        <w:t>n</w:t>
      </w:r>
      <w:r w:rsidR="00DE5B4A" w:rsidRPr="007B560A">
        <w:rPr>
          <w:sz w:val="22"/>
          <w:szCs w:val="22"/>
          <w:lang w:val="en-AU" w:eastAsia="en-GB"/>
        </w:rPr>
        <w:t>sur</w:t>
      </w:r>
      <w:r w:rsidRPr="007B560A">
        <w:rPr>
          <w:sz w:val="22"/>
          <w:szCs w:val="22"/>
          <w:lang w:val="en-AU" w:eastAsia="en-GB"/>
        </w:rPr>
        <w:t>e</w:t>
      </w:r>
      <w:r w:rsidR="009D699C" w:rsidRPr="007B560A">
        <w:rPr>
          <w:sz w:val="22"/>
          <w:szCs w:val="22"/>
          <w:lang w:val="en-AU" w:eastAsia="en-GB"/>
        </w:rPr>
        <w:t>:</w:t>
      </w:r>
      <w:r w:rsidR="00DE5B4A" w:rsidRPr="007B560A">
        <w:rPr>
          <w:sz w:val="22"/>
          <w:szCs w:val="22"/>
          <w:lang w:val="en-AU" w:eastAsia="en-GB"/>
        </w:rPr>
        <w:t xml:space="preserve"> </w:t>
      </w:r>
    </w:p>
    <w:p w14:paraId="680C1886" w14:textId="77777777" w:rsidR="00A94367" w:rsidRPr="007B560A" w:rsidRDefault="00DE5B4A" w:rsidP="00AF33D7">
      <w:pPr>
        <w:pStyle w:val="NoSpacing"/>
        <w:numPr>
          <w:ilvl w:val="0"/>
          <w:numId w:val="79"/>
        </w:numPr>
        <w:rPr>
          <w:sz w:val="22"/>
          <w:szCs w:val="22"/>
        </w:rPr>
      </w:pPr>
      <w:r w:rsidRPr="007B560A">
        <w:rPr>
          <w:sz w:val="22"/>
          <w:szCs w:val="22"/>
        </w:rPr>
        <w:t>controls are in place to safeguard assets</w:t>
      </w:r>
    </w:p>
    <w:p w14:paraId="3315BA27" w14:textId="77777777" w:rsidR="00A94367" w:rsidRPr="007B560A" w:rsidRDefault="00DE5B4A" w:rsidP="00AF33D7">
      <w:pPr>
        <w:pStyle w:val="NoSpacing"/>
        <w:numPr>
          <w:ilvl w:val="0"/>
          <w:numId w:val="79"/>
        </w:numPr>
        <w:rPr>
          <w:sz w:val="22"/>
          <w:szCs w:val="22"/>
        </w:rPr>
      </w:pPr>
      <w:r w:rsidRPr="007B560A">
        <w:rPr>
          <w:sz w:val="22"/>
          <w:szCs w:val="22"/>
        </w:rPr>
        <w:t>money is used in line with approved budgets</w:t>
      </w:r>
    </w:p>
    <w:p w14:paraId="63932C1A" w14:textId="77777777" w:rsidR="00A94367" w:rsidRPr="007B560A" w:rsidRDefault="00DE5B4A" w:rsidP="00AF33D7">
      <w:pPr>
        <w:pStyle w:val="NoSpacing"/>
        <w:numPr>
          <w:ilvl w:val="0"/>
          <w:numId w:val="79"/>
        </w:numPr>
        <w:rPr>
          <w:sz w:val="22"/>
          <w:szCs w:val="22"/>
        </w:rPr>
      </w:pPr>
      <w:r w:rsidRPr="007B560A">
        <w:rPr>
          <w:sz w:val="22"/>
          <w:szCs w:val="22"/>
        </w:rPr>
        <w:t>controls are in place for approval of spending</w:t>
      </w:r>
      <w:r w:rsidR="00D23EA5" w:rsidRPr="007B560A">
        <w:rPr>
          <w:sz w:val="22"/>
          <w:szCs w:val="22"/>
        </w:rPr>
        <w:t xml:space="preserve"> by the board/committee</w:t>
      </w:r>
    </w:p>
    <w:p w14:paraId="200FDBA8" w14:textId="77777777" w:rsidR="00DE5B4A" w:rsidRPr="007B560A" w:rsidRDefault="00DE5B4A" w:rsidP="00AF33D7">
      <w:pPr>
        <w:pStyle w:val="NoSpacing"/>
        <w:numPr>
          <w:ilvl w:val="0"/>
          <w:numId w:val="79"/>
        </w:numPr>
        <w:rPr>
          <w:sz w:val="22"/>
          <w:szCs w:val="22"/>
        </w:rPr>
      </w:pPr>
      <w:r w:rsidRPr="007B560A">
        <w:rPr>
          <w:sz w:val="22"/>
          <w:szCs w:val="22"/>
        </w:rPr>
        <w:t>controls are in place for banking transactions</w:t>
      </w:r>
      <w:r w:rsidR="00D23EA5" w:rsidRPr="007B560A">
        <w:rPr>
          <w:sz w:val="22"/>
          <w:szCs w:val="22"/>
        </w:rPr>
        <w:t xml:space="preserve"> and monitored by at least </w:t>
      </w:r>
      <w:r w:rsidR="00ED188C" w:rsidRPr="007B560A">
        <w:rPr>
          <w:sz w:val="22"/>
          <w:szCs w:val="22"/>
        </w:rPr>
        <w:t>two</w:t>
      </w:r>
      <w:r w:rsidR="00D23EA5" w:rsidRPr="007B560A">
        <w:rPr>
          <w:sz w:val="22"/>
          <w:szCs w:val="22"/>
        </w:rPr>
        <w:t xml:space="preserve"> board/committee members</w:t>
      </w:r>
    </w:p>
    <w:p w14:paraId="1B6A7953" w14:textId="77777777" w:rsidR="00DE5B4A" w:rsidRPr="007B560A" w:rsidRDefault="00DE5B4A" w:rsidP="008D1037">
      <w:pPr>
        <w:rPr>
          <w:rFonts w:cs="Tahoma"/>
          <w:sz w:val="22"/>
          <w:szCs w:val="22"/>
        </w:rPr>
      </w:pPr>
    </w:p>
    <w:p w14:paraId="5EBD2EF5" w14:textId="28D608BF" w:rsidR="007B560A" w:rsidRDefault="00A94367" w:rsidP="008D1037">
      <w:pPr>
        <w:rPr>
          <w:rFonts w:cs="Tahoma"/>
        </w:rPr>
      </w:pPr>
      <w:r w:rsidRPr="007B560A">
        <w:rPr>
          <w:rFonts w:cs="Tahoma"/>
          <w:sz w:val="22"/>
          <w:szCs w:val="22"/>
        </w:rPr>
        <w:t xml:space="preserve">The rugby club should be using a cloud-based accounting software package which is linked to their bank accounts. This software should be accessed by at least </w:t>
      </w:r>
      <w:r w:rsidR="003735FB" w:rsidRPr="007B560A">
        <w:rPr>
          <w:rFonts w:cs="Tahoma"/>
          <w:sz w:val="22"/>
          <w:szCs w:val="22"/>
        </w:rPr>
        <w:t>two</w:t>
      </w:r>
      <w:r w:rsidRPr="007B560A">
        <w:rPr>
          <w:rFonts w:cs="Tahoma"/>
          <w:sz w:val="22"/>
          <w:szCs w:val="22"/>
        </w:rPr>
        <w:t xml:space="preserve"> people on the committee</w:t>
      </w:r>
      <w:r w:rsidRPr="00B660DF">
        <w:rPr>
          <w:rFonts w:cs="Tahoma"/>
        </w:rPr>
        <w:t xml:space="preserve"> (treasurer and </w:t>
      </w:r>
      <w:r w:rsidR="003735FB" w:rsidRPr="00B660DF">
        <w:rPr>
          <w:rFonts w:cs="Tahoma"/>
        </w:rPr>
        <w:t xml:space="preserve">at least </w:t>
      </w:r>
      <w:r w:rsidRPr="00B660DF">
        <w:rPr>
          <w:rFonts w:cs="Tahoma"/>
        </w:rPr>
        <w:t>one other)</w:t>
      </w:r>
      <w:r w:rsidR="003735FB" w:rsidRPr="00B660DF">
        <w:rPr>
          <w:rFonts w:cs="Tahoma"/>
        </w:rPr>
        <w:t xml:space="preserve"> </w:t>
      </w:r>
      <w:r w:rsidRPr="00B660DF">
        <w:rPr>
          <w:rFonts w:cs="Tahoma"/>
        </w:rPr>
        <w:t xml:space="preserve">so that there is oversight on </w:t>
      </w:r>
      <w:proofErr w:type="gramStart"/>
      <w:r w:rsidRPr="00B660DF">
        <w:rPr>
          <w:rFonts w:cs="Tahoma"/>
        </w:rPr>
        <w:t>any and all</w:t>
      </w:r>
      <w:proofErr w:type="gramEnd"/>
      <w:r w:rsidRPr="00B660DF">
        <w:rPr>
          <w:rFonts w:cs="Tahoma"/>
        </w:rPr>
        <w:t xml:space="preserve"> transactions.</w:t>
      </w:r>
    </w:p>
    <w:p w14:paraId="361A632D" w14:textId="77777777" w:rsidR="007B560A" w:rsidRDefault="007B560A">
      <w:pPr>
        <w:widowControl/>
        <w:autoSpaceDE/>
        <w:autoSpaceDN/>
        <w:adjustRightInd/>
        <w:rPr>
          <w:rFonts w:cs="Tahoma"/>
        </w:rPr>
      </w:pPr>
      <w:r>
        <w:rPr>
          <w:rFonts w:cs="Tahoma"/>
        </w:rPr>
        <w:br w:type="page"/>
      </w:r>
    </w:p>
    <w:p w14:paraId="4EDB62DE" w14:textId="4F1528AD" w:rsidR="00F47FDB" w:rsidRPr="00937101" w:rsidRDefault="00F47FDB" w:rsidP="00C53680">
      <w:pPr>
        <w:pStyle w:val="Heading2"/>
        <w:rPr>
          <w:color w:val="4472C4" w:themeColor="accent1"/>
          <w:sz w:val="28"/>
          <w:szCs w:val="28"/>
        </w:rPr>
      </w:pPr>
      <w:bookmarkStart w:id="3" w:name="_Toc206159741"/>
      <w:r w:rsidRPr="00937101">
        <w:rPr>
          <w:color w:val="4472C4" w:themeColor="accent1"/>
          <w:sz w:val="28"/>
          <w:szCs w:val="28"/>
        </w:rPr>
        <w:lastRenderedPageBreak/>
        <w:t>Fundraising</w:t>
      </w:r>
      <w:bookmarkEnd w:id="3"/>
    </w:p>
    <w:p w14:paraId="017B296A" w14:textId="77777777" w:rsidR="00BE41B0" w:rsidRPr="00BE41B0" w:rsidRDefault="00BE41B0" w:rsidP="00BE41B0">
      <w:pPr>
        <w:rPr>
          <w:sz w:val="10"/>
          <w:szCs w:val="10"/>
        </w:rPr>
      </w:pPr>
    </w:p>
    <w:p w14:paraId="369203B4" w14:textId="77777777" w:rsidR="00624D1D" w:rsidRPr="00BD6A8C" w:rsidRDefault="00624D1D" w:rsidP="009D699C">
      <w:pPr>
        <w:pStyle w:val="NoSpacing"/>
        <w:rPr>
          <w:sz w:val="22"/>
          <w:szCs w:val="22"/>
        </w:rPr>
      </w:pPr>
      <w:proofErr w:type="gramStart"/>
      <w:r w:rsidRPr="00BD6A8C">
        <w:rPr>
          <w:sz w:val="22"/>
          <w:szCs w:val="22"/>
        </w:rPr>
        <w:t>In order for</w:t>
      </w:r>
      <w:proofErr w:type="gramEnd"/>
      <w:r w:rsidRPr="00BD6A8C">
        <w:rPr>
          <w:sz w:val="22"/>
          <w:szCs w:val="22"/>
        </w:rPr>
        <w:t xml:space="preserve"> a non-profit sporting </w:t>
      </w:r>
      <w:proofErr w:type="spellStart"/>
      <w:r w:rsidRPr="00BD6A8C">
        <w:rPr>
          <w:sz w:val="22"/>
          <w:szCs w:val="22"/>
        </w:rPr>
        <w:t>organisation</w:t>
      </w:r>
      <w:proofErr w:type="spellEnd"/>
      <w:r w:rsidRPr="00BD6A8C">
        <w:rPr>
          <w:sz w:val="22"/>
          <w:szCs w:val="22"/>
        </w:rPr>
        <w:t xml:space="preserve"> to be successful, they need </w:t>
      </w:r>
      <w:r w:rsidR="00E46BF8" w:rsidRPr="00BD6A8C">
        <w:rPr>
          <w:sz w:val="22"/>
          <w:szCs w:val="22"/>
        </w:rPr>
        <w:t>to have</w:t>
      </w:r>
      <w:r w:rsidRPr="00BD6A8C">
        <w:rPr>
          <w:sz w:val="22"/>
          <w:szCs w:val="22"/>
        </w:rPr>
        <w:t xml:space="preserve"> as many sources of </w:t>
      </w:r>
      <w:r w:rsidR="00E46BF8" w:rsidRPr="00BD6A8C">
        <w:rPr>
          <w:sz w:val="22"/>
          <w:szCs w:val="22"/>
        </w:rPr>
        <w:t>funding as</w:t>
      </w:r>
      <w:r w:rsidRPr="00BD6A8C">
        <w:rPr>
          <w:sz w:val="22"/>
          <w:szCs w:val="22"/>
        </w:rPr>
        <w:t xml:space="preserve"> possible. Every non-profit </w:t>
      </w:r>
      <w:proofErr w:type="spellStart"/>
      <w:r w:rsidRPr="00BD6A8C">
        <w:rPr>
          <w:sz w:val="22"/>
          <w:szCs w:val="22"/>
        </w:rPr>
        <w:t>organisation</w:t>
      </w:r>
      <w:proofErr w:type="spellEnd"/>
      <w:r w:rsidRPr="00BD6A8C">
        <w:rPr>
          <w:sz w:val="22"/>
          <w:szCs w:val="22"/>
        </w:rPr>
        <w:t xml:space="preserve"> needs to explore which opportunities for funding are feasible, achievable and profitable for the </w:t>
      </w:r>
      <w:proofErr w:type="spellStart"/>
      <w:r w:rsidRPr="00BD6A8C">
        <w:rPr>
          <w:sz w:val="22"/>
          <w:szCs w:val="22"/>
        </w:rPr>
        <w:t>organisation</w:t>
      </w:r>
      <w:proofErr w:type="spellEnd"/>
      <w:r w:rsidRPr="00BD6A8C">
        <w:rPr>
          <w:sz w:val="22"/>
          <w:szCs w:val="22"/>
        </w:rPr>
        <w:t xml:space="preserve">. </w:t>
      </w:r>
    </w:p>
    <w:p w14:paraId="1AA4DB2C" w14:textId="77777777" w:rsidR="002421BB" w:rsidRPr="00BD6A8C" w:rsidRDefault="002421BB" w:rsidP="009D699C">
      <w:pPr>
        <w:pStyle w:val="NoSpacing"/>
        <w:rPr>
          <w:sz w:val="22"/>
          <w:szCs w:val="22"/>
        </w:rPr>
      </w:pPr>
    </w:p>
    <w:p w14:paraId="4178E51A" w14:textId="77777777" w:rsidR="00624D1D" w:rsidRPr="00BD6A8C" w:rsidRDefault="00624D1D" w:rsidP="009D699C">
      <w:pPr>
        <w:pStyle w:val="NoSpacing"/>
        <w:rPr>
          <w:sz w:val="22"/>
          <w:szCs w:val="22"/>
        </w:rPr>
      </w:pPr>
      <w:r w:rsidRPr="00BD6A8C">
        <w:rPr>
          <w:sz w:val="22"/>
          <w:szCs w:val="22"/>
        </w:rPr>
        <w:t xml:space="preserve">There are 7 opportunities for non-profit sporting </w:t>
      </w:r>
      <w:proofErr w:type="spellStart"/>
      <w:proofErr w:type="gramStart"/>
      <w:r w:rsidR="00E46BF8" w:rsidRPr="00BD6A8C">
        <w:rPr>
          <w:sz w:val="22"/>
          <w:szCs w:val="22"/>
        </w:rPr>
        <w:t>organisation's</w:t>
      </w:r>
      <w:proofErr w:type="spellEnd"/>
      <w:proofErr w:type="gramEnd"/>
      <w:r w:rsidRPr="00BD6A8C">
        <w:rPr>
          <w:sz w:val="22"/>
          <w:szCs w:val="22"/>
        </w:rPr>
        <w:t xml:space="preserve"> to raise money:</w:t>
      </w:r>
    </w:p>
    <w:p w14:paraId="55F9E02C" w14:textId="77777777" w:rsidR="00DE5471" w:rsidRPr="00BD6A8C" w:rsidRDefault="00DE5471" w:rsidP="009D699C">
      <w:pPr>
        <w:pStyle w:val="NoSpacing"/>
        <w:rPr>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tblGrid>
      <w:tr w:rsidR="00DE5471" w:rsidRPr="00BD6A8C" w14:paraId="73CC2CB2" w14:textId="77777777" w:rsidTr="00EA665A">
        <w:tc>
          <w:tcPr>
            <w:tcW w:w="2977" w:type="dxa"/>
          </w:tcPr>
          <w:p w14:paraId="6E19EDFE" w14:textId="77777777" w:rsidR="00DE5471" w:rsidRPr="00BD6A8C" w:rsidRDefault="00DE5471" w:rsidP="00062003">
            <w:pPr>
              <w:pStyle w:val="NoSpacing"/>
              <w:numPr>
                <w:ilvl w:val="0"/>
                <w:numId w:val="37"/>
              </w:numPr>
              <w:ind w:left="464" w:hanging="283"/>
              <w:rPr>
                <w:sz w:val="22"/>
                <w:szCs w:val="22"/>
              </w:rPr>
            </w:pPr>
            <w:r w:rsidRPr="00BD6A8C">
              <w:rPr>
                <w:sz w:val="22"/>
                <w:szCs w:val="22"/>
              </w:rPr>
              <w:t>Grants</w:t>
            </w:r>
          </w:p>
        </w:tc>
      </w:tr>
      <w:tr w:rsidR="00DE5471" w:rsidRPr="00BD6A8C" w14:paraId="559FB8C7" w14:textId="77777777" w:rsidTr="00EA665A">
        <w:tc>
          <w:tcPr>
            <w:tcW w:w="2977" w:type="dxa"/>
          </w:tcPr>
          <w:p w14:paraId="7ADB9994" w14:textId="77777777" w:rsidR="00DE5471" w:rsidRPr="00BD6A8C" w:rsidRDefault="00DE5471" w:rsidP="00062003">
            <w:pPr>
              <w:pStyle w:val="NoSpacing"/>
              <w:numPr>
                <w:ilvl w:val="0"/>
                <w:numId w:val="37"/>
              </w:numPr>
              <w:ind w:left="464" w:hanging="283"/>
              <w:rPr>
                <w:sz w:val="22"/>
                <w:szCs w:val="22"/>
              </w:rPr>
            </w:pPr>
            <w:r w:rsidRPr="00BD6A8C">
              <w:rPr>
                <w:sz w:val="22"/>
                <w:szCs w:val="22"/>
              </w:rPr>
              <w:t>Donations</w:t>
            </w:r>
          </w:p>
        </w:tc>
      </w:tr>
      <w:tr w:rsidR="00DE5471" w:rsidRPr="00BD6A8C" w14:paraId="3CD85855" w14:textId="77777777" w:rsidTr="00EA665A">
        <w:tc>
          <w:tcPr>
            <w:tcW w:w="2977" w:type="dxa"/>
          </w:tcPr>
          <w:p w14:paraId="6B80876D" w14:textId="77777777" w:rsidR="00DE5471" w:rsidRPr="00BD6A8C" w:rsidRDefault="00DE5471" w:rsidP="00062003">
            <w:pPr>
              <w:pStyle w:val="NoSpacing"/>
              <w:numPr>
                <w:ilvl w:val="0"/>
                <w:numId w:val="37"/>
              </w:numPr>
              <w:ind w:left="464" w:hanging="283"/>
              <w:rPr>
                <w:sz w:val="22"/>
                <w:szCs w:val="22"/>
              </w:rPr>
            </w:pPr>
            <w:r w:rsidRPr="00BD6A8C">
              <w:rPr>
                <w:sz w:val="22"/>
                <w:szCs w:val="22"/>
              </w:rPr>
              <w:t>Sponsorship</w:t>
            </w:r>
          </w:p>
        </w:tc>
      </w:tr>
      <w:tr w:rsidR="00DE5471" w:rsidRPr="00BD6A8C" w14:paraId="6813E8ED" w14:textId="77777777" w:rsidTr="00EA665A">
        <w:tc>
          <w:tcPr>
            <w:tcW w:w="2977" w:type="dxa"/>
          </w:tcPr>
          <w:p w14:paraId="52C198E8" w14:textId="77777777" w:rsidR="00DE5471" w:rsidRPr="00BD6A8C" w:rsidRDefault="00DE5471" w:rsidP="00062003">
            <w:pPr>
              <w:pStyle w:val="NoSpacing"/>
              <w:numPr>
                <w:ilvl w:val="0"/>
                <w:numId w:val="37"/>
              </w:numPr>
              <w:ind w:left="464" w:hanging="283"/>
              <w:rPr>
                <w:sz w:val="22"/>
                <w:szCs w:val="22"/>
              </w:rPr>
            </w:pPr>
            <w:r w:rsidRPr="00BD6A8C">
              <w:rPr>
                <w:sz w:val="22"/>
                <w:szCs w:val="22"/>
              </w:rPr>
              <w:t>Crowdfunding</w:t>
            </w:r>
          </w:p>
        </w:tc>
      </w:tr>
      <w:tr w:rsidR="00DE5471" w:rsidRPr="00BD6A8C" w14:paraId="2DA760C6" w14:textId="77777777" w:rsidTr="00EA665A">
        <w:tc>
          <w:tcPr>
            <w:tcW w:w="2977" w:type="dxa"/>
          </w:tcPr>
          <w:p w14:paraId="5EDBB479" w14:textId="77777777" w:rsidR="00DE5471" w:rsidRPr="00BD6A8C" w:rsidRDefault="00DE5471" w:rsidP="00062003">
            <w:pPr>
              <w:pStyle w:val="NoSpacing"/>
              <w:numPr>
                <w:ilvl w:val="0"/>
                <w:numId w:val="37"/>
              </w:numPr>
              <w:ind w:left="464" w:hanging="283"/>
              <w:rPr>
                <w:sz w:val="22"/>
                <w:szCs w:val="22"/>
              </w:rPr>
            </w:pPr>
            <w:r w:rsidRPr="00BD6A8C">
              <w:rPr>
                <w:sz w:val="22"/>
                <w:szCs w:val="22"/>
              </w:rPr>
              <w:t>Membership</w:t>
            </w:r>
          </w:p>
        </w:tc>
      </w:tr>
      <w:tr w:rsidR="00DE5471" w:rsidRPr="00BD6A8C" w14:paraId="4EBFC0A0" w14:textId="77777777" w:rsidTr="00EA665A">
        <w:tc>
          <w:tcPr>
            <w:tcW w:w="2977" w:type="dxa"/>
          </w:tcPr>
          <w:p w14:paraId="0938451B" w14:textId="77777777" w:rsidR="00DE5471" w:rsidRPr="00BD6A8C" w:rsidRDefault="00DE5471" w:rsidP="00062003">
            <w:pPr>
              <w:pStyle w:val="NoSpacing"/>
              <w:numPr>
                <w:ilvl w:val="0"/>
                <w:numId w:val="37"/>
              </w:numPr>
              <w:ind w:left="464" w:hanging="283"/>
              <w:rPr>
                <w:sz w:val="22"/>
                <w:szCs w:val="22"/>
              </w:rPr>
            </w:pPr>
            <w:r w:rsidRPr="00BD6A8C">
              <w:rPr>
                <w:sz w:val="22"/>
                <w:szCs w:val="22"/>
              </w:rPr>
              <w:t>Events</w:t>
            </w:r>
          </w:p>
        </w:tc>
      </w:tr>
      <w:tr w:rsidR="00DE5471" w:rsidRPr="00BD6A8C" w14:paraId="132F880B" w14:textId="77777777" w:rsidTr="00EA665A">
        <w:tc>
          <w:tcPr>
            <w:tcW w:w="2977" w:type="dxa"/>
          </w:tcPr>
          <w:p w14:paraId="2D4D8D39" w14:textId="77777777" w:rsidR="00DE5471" w:rsidRPr="00BD6A8C" w:rsidRDefault="00DE5471" w:rsidP="00062003">
            <w:pPr>
              <w:pStyle w:val="NoSpacing"/>
              <w:numPr>
                <w:ilvl w:val="0"/>
                <w:numId w:val="37"/>
              </w:numPr>
              <w:ind w:left="464" w:hanging="283"/>
              <w:rPr>
                <w:sz w:val="22"/>
                <w:szCs w:val="22"/>
              </w:rPr>
            </w:pPr>
            <w:r w:rsidRPr="00BD6A8C">
              <w:rPr>
                <w:sz w:val="22"/>
                <w:szCs w:val="22"/>
              </w:rPr>
              <w:t>Sales</w:t>
            </w:r>
          </w:p>
        </w:tc>
      </w:tr>
    </w:tbl>
    <w:p w14:paraId="2182DAA6" w14:textId="77777777" w:rsidR="00624D1D" w:rsidRDefault="00624D1D" w:rsidP="009D699C">
      <w:pPr>
        <w:pStyle w:val="NoSpacing"/>
        <w:rPr>
          <w:sz w:val="22"/>
          <w:szCs w:val="22"/>
        </w:rPr>
      </w:pPr>
    </w:p>
    <w:p w14:paraId="64E19E73" w14:textId="09597F65" w:rsidR="00617234" w:rsidRPr="00937101" w:rsidRDefault="00617234" w:rsidP="00C53680">
      <w:pPr>
        <w:pStyle w:val="Heading3"/>
        <w:jc w:val="center"/>
        <w:rPr>
          <w:color w:val="4472C4" w:themeColor="accent1"/>
          <w:sz w:val="28"/>
          <w:szCs w:val="28"/>
        </w:rPr>
      </w:pPr>
      <w:bookmarkStart w:id="4" w:name="_Toc206159742"/>
      <w:r w:rsidRPr="00937101">
        <w:rPr>
          <w:color w:val="4472C4" w:themeColor="accent1"/>
          <w:sz w:val="28"/>
          <w:szCs w:val="28"/>
        </w:rPr>
        <w:t>Grants</w:t>
      </w:r>
      <w:bookmarkEnd w:id="4"/>
    </w:p>
    <w:p w14:paraId="56325B33" w14:textId="77777777" w:rsidR="00617234" w:rsidRPr="00BD6A8C" w:rsidRDefault="00617234" w:rsidP="009D699C">
      <w:pPr>
        <w:pStyle w:val="NoSpacing"/>
        <w:rPr>
          <w:sz w:val="22"/>
          <w:szCs w:val="22"/>
        </w:rPr>
      </w:pPr>
    </w:p>
    <w:p w14:paraId="6812A941" w14:textId="77777777" w:rsidR="00617234" w:rsidRPr="00BD6A8C" w:rsidRDefault="00617234" w:rsidP="00617234">
      <w:pPr>
        <w:pStyle w:val="NoSpacing"/>
        <w:rPr>
          <w:sz w:val="22"/>
          <w:szCs w:val="22"/>
          <w:shd w:val="clear" w:color="auto" w:fill="FFFFFF"/>
          <w:lang w:eastAsia="en-GB"/>
        </w:rPr>
      </w:pPr>
      <w:r w:rsidRPr="00BD6A8C">
        <w:rPr>
          <w:sz w:val="22"/>
          <w:szCs w:val="22"/>
          <w:shd w:val="clear" w:color="auto" w:fill="FFFFFF"/>
          <w:lang w:eastAsia="en-GB"/>
        </w:rPr>
        <w:t xml:space="preserve">Grants are a very important source of funds for most not-for-profits. Billions of dollars are provided each year by local, state and federal governments, as well as philanthropic, community and corporate trusts and foundations. </w:t>
      </w:r>
      <w:proofErr w:type="gramStart"/>
      <w:r w:rsidRPr="00BD6A8C">
        <w:rPr>
          <w:sz w:val="22"/>
          <w:szCs w:val="22"/>
          <w:shd w:val="clear" w:color="auto" w:fill="FFFFFF"/>
          <w:lang w:eastAsia="en-GB"/>
        </w:rPr>
        <w:t>In order for</w:t>
      </w:r>
      <w:proofErr w:type="gramEnd"/>
      <w:r w:rsidRPr="00BD6A8C">
        <w:rPr>
          <w:sz w:val="22"/>
          <w:szCs w:val="22"/>
          <w:shd w:val="clear" w:color="auto" w:fill="FFFFFF"/>
          <w:lang w:eastAsia="en-GB"/>
        </w:rPr>
        <w:t xml:space="preserve"> your club to obtain their share, they must participate in the grant process by applying for a grant and then lobbying their elected official to get the grant approved.</w:t>
      </w:r>
    </w:p>
    <w:p w14:paraId="2EF4139B" w14:textId="77777777" w:rsidR="00617234" w:rsidRPr="00BD6A8C" w:rsidRDefault="00617234" w:rsidP="00617234">
      <w:pPr>
        <w:pStyle w:val="NoSpacing"/>
        <w:rPr>
          <w:sz w:val="22"/>
          <w:szCs w:val="22"/>
          <w:shd w:val="clear" w:color="auto" w:fill="FFFFFF"/>
          <w:lang w:eastAsia="en-GB"/>
        </w:rPr>
      </w:pPr>
    </w:p>
    <w:p w14:paraId="64A0F7D9" w14:textId="77777777" w:rsidR="00617234" w:rsidRPr="00BD6A8C" w:rsidRDefault="00617234" w:rsidP="00617234">
      <w:pPr>
        <w:pStyle w:val="NoSpacing"/>
        <w:rPr>
          <w:sz w:val="22"/>
          <w:szCs w:val="22"/>
          <w:shd w:val="clear" w:color="auto" w:fill="FFFFFF"/>
          <w:lang w:eastAsia="en-GB"/>
        </w:rPr>
      </w:pPr>
      <w:proofErr w:type="gramStart"/>
      <w:r w:rsidRPr="00BD6A8C">
        <w:rPr>
          <w:sz w:val="22"/>
          <w:szCs w:val="22"/>
          <w:shd w:val="clear" w:color="auto" w:fill="FFFFFF"/>
          <w:lang w:eastAsia="en-GB"/>
        </w:rPr>
        <w:t>In order to</w:t>
      </w:r>
      <w:proofErr w:type="gramEnd"/>
      <w:r w:rsidRPr="00BD6A8C">
        <w:rPr>
          <w:sz w:val="22"/>
          <w:szCs w:val="22"/>
          <w:shd w:val="clear" w:color="auto" w:fill="FFFFFF"/>
          <w:lang w:eastAsia="en-GB"/>
        </w:rPr>
        <w:t xml:space="preserve"> </w:t>
      </w:r>
      <w:proofErr w:type="spellStart"/>
      <w:r w:rsidRPr="00BD6A8C">
        <w:rPr>
          <w:sz w:val="22"/>
          <w:szCs w:val="22"/>
          <w:shd w:val="clear" w:color="auto" w:fill="FFFFFF"/>
          <w:lang w:eastAsia="en-GB"/>
        </w:rPr>
        <w:t>maximise</w:t>
      </w:r>
      <w:proofErr w:type="spellEnd"/>
      <w:r w:rsidRPr="00BD6A8C">
        <w:rPr>
          <w:sz w:val="22"/>
          <w:szCs w:val="22"/>
          <w:shd w:val="clear" w:color="auto" w:fill="FFFFFF"/>
          <w:lang w:eastAsia="en-GB"/>
        </w:rPr>
        <w:t xml:space="preserve"> the </w:t>
      </w:r>
      <w:proofErr w:type="gramStart"/>
      <w:r w:rsidRPr="00BD6A8C">
        <w:rPr>
          <w:sz w:val="22"/>
          <w:szCs w:val="22"/>
          <w:shd w:val="clear" w:color="auto" w:fill="FFFFFF"/>
          <w:lang w:eastAsia="en-GB"/>
        </w:rPr>
        <w:t>clubs</w:t>
      </w:r>
      <w:proofErr w:type="gramEnd"/>
      <w:r w:rsidRPr="00BD6A8C">
        <w:rPr>
          <w:sz w:val="22"/>
          <w:szCs w:val="22"/>
          <w:shd w:val="clear" w:color="auto" w:fill="FFFFFF"/>
          <w:lang w:eastAsia="en-GB"/>
        </w:rPr>
        <w:t xml:space="preserve"> ability to raise money from grants, it is encouraged that your club submits for every grant, every year. This requires work and planning but is worthwhile. Ensure the applications for grants includes all communities within your </w:t>
      </w:r>
      <w:proofErr w:type="spellStart"/>
      <w:r w:rsidRPr="00BD6A8C">
        <w:rPr>
          <w:sz w:val="22"/>
          <w:szCs w:val="22"/>
          <w:shd w:val="clear" w:color="auto" w:fill="FFFFFF"/>
          <w:lang w:eastAsia="en-GB"/>
        </w:rPr>
        <w:t>organisation</w:t>
      </w:r>
      <w:proofErr w:type="spellEnd"/>
      <w:r w:rsidRPr="00BD6A8C">
        <w:rPr>
          <w:sz w:val="22"/>
          <w:szCs w:val="22"/>
          <w:shd w:val="clear" w:color="auto" w:fill="FFFFFF"/>
          <w:lang w:eastAsia="en-GB"/>
        </w:rPr>
        <w:t xml:space="preserve">. This means having a focus on minority groups, </w:t>
      </w:r>
      <w:proofErr w:type="spellStart"/>
      <w:r w:rsidRPr="00BD6A8C">
        <w:rPr>
          <w:sz w:val="22"/>
          <w:szCs w:val="22"/>
          <w:shd w:val="clear" w:color="auto" w:fill="FFFFFF"/>
          <w:lang w:eastAsia="en-GB"/>
        </w:rPr>
        <w:t>womens</w:t>
      </w:r>
      <w:proofErr w:type="spellEnd"/>
      <w:r w:rsidRPr="00BD6A8C">
        <w:rPr>
          <w:sz w:val="22"/>
          <w:szCs w:val="22"/>
          <w:shd w:val="clear" w:color="auto" w:fill="FFFFFF"/>
          <w:lang w:eastAsia="en-GB"/>
        </w:rPr>
        <w:t xml:space="preserve"> participation and growth and First Nations involvement.</w:t>
      </w:r>
    </w:p>
    <w:p w14:paraId="48BC0A6C" w14:textId="77777777" w:rsidR="00617234" w:rsidRDefault="00617234" w:rsidP="00617234">
      <w:pPr>
        <w:rPr>
          <w:rFonts w:cs="Tahoma"/>
          <w:color w:val="3A4651"/>
          <w:sz w:val="22"/>
          <w:szCs w:val="22"/>
          <w:shd w:val="clear" w:color="auto" w:fill="FFFFFF"/>
          <w:lang w:eastAsia="en-GB"/>
        </w:rPr>
      </w:pPr>
    </w:p>
    <w:p w14:paraId="70E89E7C" w14:textId="77777777" w:rsidR="00617234" w:rsidRDefault="00617234" w:rsidP="00617234">
      <w:proofErr w:type="gramStart"/>
      <w:r>
        <w:rPr>
          <w:rFonts w:cs="Tahoma"/>
          <w:color w:val="3A4651"/>
          <w:sz w:val="22"/>
          <w:szCs w:val="22"/>
          <w:shd w:val="clear" w:color="auto" w:fill="FFFFFF"/>
          <w:lang w:eastAsia="en-GB"/>
        </w:rPr>
        <w:t>So</w:t>
      </w:r>
      <w:proofErr w:type="gramEnd"/>
      <w:r>
        <w:rPr>
          <w:rFonts w:cs="Tahoma"/>
          <w:color w:val="3A4651"/>
          <w:sz w:val="22"/>
          <w:szCs w:val="22"/>
          <w:shd w:val="clear" w:color="auto" w:fill="FFFFFF"/>
          <w:lang w:eastAsia="en-GB"/>
        </w:rPr>
        <w:t xml:space="preserve"> you don’t miss out on any NSW sports grant, I highly recommend you register for the Sport NSW newsletter that announces all grants. You can do this by clicking on the link </w:t>
      </w:r>
      <w:hyperlink r:id="rId14" w:history="1">
        <w:r w:rsidRPr="00BE41B0">
          <w:rPr>
            <w:rStyle w:val="Hyperlink"/>
            <w:rFonts w:cs="Tahoma"/>
            <w:sz w:val="22"/>
            <w:szCs w:val="22"/>
            <w:shd w:val="clear" w:color="auto" w:fill="FFFFFF"/>
            <w:lang w:eastAsia="en-GB"/>
          </w:rPr>
          <w:t>HERE</w:t>
        </w:r>
      </w:hyperlink>
    </w:p>
    <w:p w14:paraId="50E6F0EE" w14:textId="77777777" w:rsidR="00617234" w:rsidRDefault="00617234" w:rsidP="00617234">
      <w:pPr>
        <w:rPr>
          <w:rFonts w:cs="Tahoma"/>
          <w:sz w:val="22"/>
          <w:szCs w:val="22"/>
        </w:rPr>
      </w:pPr>
    </w:p>
    <w:p w14:paraId="2D2BBB91" w14:textId="70F3B801" w:rsidR="00617234" w:rsidRPr="004B4F2C" w:rsidRDefault="00617234" w:rsidP="00617234">
      <w:pPr>
        <w:rPr>
          <w:rFonts w:cs="Tahoma"/>
          <w:sz w:val="22"/>
          <w:szCs w:val="22"/>
        </w:rPr>
      </w:pPr>
      <w:r w:rsidRPr="004B4F2C">
        <w:rPr>
          <w:rFonts w:cs="Tahoma"/>
          <w:sz w:val="22"/>
          <w:szCs w:val="22"/>
        </w:rPr>
        <w:t>Electorate</w:t>
      </w:r>
      <w:r w:rsidRPr="004B4F2C">
        <w:rPr>
          <w:rFonts w:cs="Tahoma"/>
          <w:sz w:val="22"/>
          <w:szCs w:val="22"/>
        </w:rPr>
        <w:tab/>
      </w:r>
      <w:r w:rsidRPr="004B4F2C">
        <w:rPr>
          <w:rFonts w:cs="Tahoma"/>
          <w:sz w:val="22"/>
          <w:szCs w:val="22"/>
        </w:rPr>
        <w:tab/>
        <w:t>-</w:t>
      </w:r>
      <w:r w:rsidRPr="004B4F2C">
        <w:rPr>
          <w:rFonts w:cs="Tahoma"/>
          <w:sz w:val="22"/>
          <w:szCs w:val="22"/>
        </w:rPr>
        <w:tab/>
      </w:r>
      <w:r w:rsidRPr="004B4F2C">
        <w:rPr>
          <w:rFonts w:cs="Tahoma"/>
          <w:color w:val="FF0000"/>
          <w:sz w:val="22"/>
          <w:szCs w:val="22"/>
        </w:rPr>
        <w:t>Fill in your electorate here</w:t>
      </w:r>
    </w:p>
    <w:p w14:paraId="01C772E3" w14:textId="77777777" w:rsidR="00617234" w:rsidRPr="004B4F2C" w:rsidRDefault="00617234" w:rsidP="00617234">
      <w:pPr>
        <w:rPr>
          <w:rFonts w:cs="Tahoma"/>
          <w:sz w:val="22"/>
          <w:szCs w:val="22"/>
        </w:rPr>
      </w:pPr>
    </w:p>
    <w:p w14:paraId="5B8F0D55" w14:textId="77777777" w:rsidR="00617234" w:rsidRPr="004B4F2C" w:rsidRDefault="00617234" w:rsidP="00617234">
      <w:pPr>
        <w:rPr>
          <w:rFonts w:cs="Tahoma"/>
          <w:sz w:val="22"/>
          <w:szCs w:val="22"/>
        </w:rPr>
      </w:pPr>
      <w:r w:rsidRPr="004B4F2C">
        <w:rPr>
          <w:rFonts w:cs="Tahoma"/>
          <w:sz w:val="22"/>
          <w:szCs w:val="22"/>
        </w:rPr>
        <w:t>Member</w:t>
      </w:r>
      <w:r w:rsidRPr="004B4F2C">
        <w:rPr>
          <w:rFonts w:cs="Tahoma"/>
          <w:sz w:val="22"/>
          <w:szCs w:val="22"/>
        </w:rPr>
        <w:tab/>
      </w:r>
      <w:r w:rsidRPr="004B4F2C">
        <w:rPr>
          <w:rFonts w:cs="Tahoma"/>
          <w:sz w:val="22"/>
          <w:szCs w:val="22"/>
        </w:rPr>
        <w:tab/>
        <w:t>-</w:t>
      </w:r>
      <w:r w:rsidRPr="004B4F2C">
        <w:rPr>
          <w:rFonts w:cs="Tahoma"/>
          <w:sz w:val="22"/>
          <w:szCs w:val="22"/>
        </w:rPr>
        <w:tab/>
      </w:r>
      <w:r w:rsidRPr="004B4F2C">
        <w:rPr>
          <w:rFonts w:cs="Tahoma"/>
          <w:color w:val="FF0000"/>
          <w:sz w:val="22"/>
          <w:szCs w:val="22"/>
        </w:rPr>
        <w:t>Fill in your local member here</w:t>
      </w:r>
    </w:p>
    <w:p w14:paraId="19FF6FCB" w14:textId="77777777" w:rsidR="00617234" w:rsidRPr="004B4F2C" w:rsidRDefault="00617234" w:rsidP="00617234">
      <w:pPr>
        <w:rPr>
          <w:rFonts w:cs="Tahoma"/>
          <w:sz w:val="22"/>
          <w:szCs w:val="22"/>
        </w:rPr>
      </w:pPr>
    </w:p>
    <w:p w14:paraId="7770772A" w14:textId="77777777" w:rsidR="00617234" w:rsidRPr="004B4F2C" w:rsidRDefault="00617234" w:rsidP="00617234">
      <w:pPr>
        <w:rPr>
          <w:rFonts w:cs="Tahoma"/>
          <w:sz w:val="22"/>
          <w:szCs w:val="22"/>
        </w:rPr>
      </w:pPr>
      <w:r w:rsidRPr="004B4F2C">
        <w:rPr>
          <w:rFonts w:cs="Tahoma"/>
          <w:sz w:val="22"/>
          <w:szCs w:val="22"/>
        </w:rPr>
        <w:t>Assistant</w:t>
      </w:r>
      <w:r w:rsidRPr="004B4F2C">
        <w:rPr>
          <w:rFonts w:cs="Tahoma"/>
          <w:sz w:val="22"/>
          <w:szCs w:val="22"/>
        </w:rPr>
        <w:tab/>
      </w:r>
      <w:r w:rsidRPr="004B4F2C">
        <w:rPr>
          <w:rFonts w:cs="Tahoma"/>
          <w:sz w:val="22"/>
          <w:szCs w:val="22"/>
        </w:rPr>
        <w:tab/>
        <w:t>-</w:t>
      </w:r>
      <w:r w:rsidRPr="004B4F2C">
        <w:rPr>
          <w:rFonts w:cs="Tahoma"/>
          <w:sz w:val="22"/>
          <w:szCs w:val="22"/>
        </w:rPr>
        <w:tab/>
      </w:r>
      <w:r w:rsidRPr="004B4F2C">
        <w:rPr>
          <w:rFonts w:cs="Tahoma"/>
          <w:color w:val="FF0000"/>
          <w:sz w:val="22"/>
          <w:szCs w:val="22"/>
        </w:rPr>
        <w:t>Fill in your local members assistant here</w:t>
      </w:r>
    </w:p>
    <w:p w14:paraId="30987DD8" w14:textId="77777777" w:rsidR="00617234" w:rsidRPr="004B4F2C" w:rsidRDefault="00617234" w:rsidP="00617234">
      <w:pPr>
        <w:rPr>
          <w:rFonts w:cs="Tahoma"/>
          <w:sz w:val="22"/>
          <w:szCs w:val="22"/>
        </w:rPr>
      </w:pPr>
    </w:p>
    <w:p w14:paraId="65209D69" w14:textId="77777777" w:rsidR="00617234" w:rsidRPr="004B4F2C" w:rsidRDefault="00617234" w:rsidP="00617234">
      <w:pPr>
        <w:rPr>
          <w:rFonts w:cs="Tahoma"/>
          <w:sz w:val="22"/>
          <w:szCs w:val="22"/>
        </w:rPr>
      </w:pPr>
      <w:r w:rsidRPr="004B4F2C">
        <w:rPr>
          <w:rFonts w:cs="Tahoma"/>
          <w:sz w:val="22"/>
          <w:szCs w:val="22"/>
        </w:rPr>
        <w:t>Email</w:t>
      </w:r>
      <w:r w:rsidRPr="004B4F2C">
        <w:rPr>
          <w:rFonts w:cs="Tahoma"/>
          <w:sz w:val="22"/>
          <w:szCs w:val="22"/>
        </w:rPr>
        <w:tab/>
      </w:r>
      <w:r w:rsidRPr="004B4F2C">
        <w:rPr>
          <w:rFonts w:cs="Tahoma"/>
          <w:sz w:val="22"/>
          <w:szCs w:val="22"/>
        </w:rPr>
        <w:tab/>
      </w:r>
      <w:r w:rsidRPr="004B4F2C">
        <w:rPr>
          <w:rFonts w:cs="Tahoma"/>
          <w:sz w:val="22"/>
          <w:szCs w:val="22"/>
        </w:rPr>
        <w:tab/>
        <w:t>-</w:t>
      </w:r>
      <w:r w:rsidRPr="004B4F2C">
        <w:rPr>
          <w:rFonts w:cs="Tahoma"/>
          <w:sz w:val="22"/>
          <w:szCs w:val="22"/>
        </w:rPr>
        <w:tab/>
      </w:r>
      <w:r w:rsidRPr="004B4F2C">
        <w:rPr>
          <w:rFonts w:cs="Tahoma"/>
          <w:color w:val="FF0000"/>
          <w:sz w:val="22"/>
          <w:szCs w:val="22"/>
        </w:rPr>
        <w:t xml:space="preserve">Fill in email for member or </w:t>
      </w:r>
      <w:proofErr w:type="gramStart"/>
      <w:r w:rsidRPr="004B4F2C">
        <w:rPr>
          <w:rFonts w:cs="Tahoma"/>
          <w:color w:val="FF0000"/>
          <w:sz w:val="22"/>
          <w:szCs w:val="22"/>
        </w:rPr>
        <w:t>assistant  here</w:t>
      </w:r>
      <w:proofErr w:type="gramEnd"/>
    </w:p>
    <w:p w14:paraId="2F43AC19" w14:textId="77777777" w:rsidR="00617234" w:rsidRPr="004B4F2C" w:rsidRDefault="00617234" w:rsidP="00617234">
      <w:pPr>
        <w:rPr>
          <w:rFonts w:cs="Tahoma"/>
          <w:sz w:val="22"/>
          <w:szCs w:val="22"/>
        </w:rPr>
      </w:pPr>
    </w:p>
    <w:p w14:paraId="522E0496" w14:textId="77777777" w:rsidR="00617234" w:rsidRPr="004B4F2C" w:rsidRDefault="00617234" w:rsidP="00617234">
      <w:pPr>
        <w:rPr>
          <w:rFonts w:cs="Tahoma"/>
          <w:sz w:val="22"/>
          <w:szCs w:val="22"/>
        </w:rPr>
      </w:pPr>
      <w:r w:rsidRPr="004B4F2C">
        <w:rPr>
          <w:rFonts w:cs="Tahoma"/>
          <w:sz w:val="22"/>
          <w:szCs w:val="22"/>
        </w:rPr>
        <w:t>Phone</w:t>
      </w:r>
      <w:r w:rsidRPr="004B4F2C">
        <w:rPr>
          <w:rFonts w:cs="Tahoma"/>
          <w:sz w:val="22"/>
          <w:szCs w:val="22"/>
        </w:rPr>
        <w:tab/>
      </w:r>
      <w:r w:rsidRPr="004B4F2C">
        <w:rPr>
          <w:rFonts w:cs="Tahoma"/>
          <w:sz w:val="22"/>
          <w:szCs w:val="22"/>
        </w:rPr>
        <w:tab/>
      </w:r>
      <w:r w:rsidRPr="004B4F2C">
        <w:rPr>
          <w:rFonts w:cs="Tahoma"/>
          <w:sz w:val="22"/>
          <w:szCs w:val="22"/>
        </w:rPr>
        <w:tab/>
        <w:t>-</w:t>
      </w:r>
      <w:r w:rsidRPr="004B4F2C">
        <w:rPr>
          <w:rFonts w:cs="Tahoma"/>
          <w:sz w:val="22"/>
          <w:szCs w:val="22"/>
        </w:rPr>
        <w:tab/>
      </w:r>
      <w:r w:rsidRPr="004B4F2C">
        <w:rPr>
          <w:rFonts w:cs="Tahoma"/>
          <w:color w:val="FF0000"/>
          <w:sz w:val="22"/>
          <w:szCs w:val="22"/>
        </w:rPr>
        <w:t xml:space="preserve">Fill in phone for member or </w:t>
      </w:r>
      <w:proofErr w:type="gramStart"/>
      <w:r w:rsidRPr="004B4F2C">
        <w:rPr>
          <w:rFonts w:cs="Tahoma"/>
          <w:color w:val="FF0000"/>
          <w:sz w:val="22"/>
          <w:szCs w:val="22"/>
        </w:rPr>
        <w:t>assistant  here</w:t>
      </w:r>
      <w:proofErr w:type="gramEnd"/>
    </w:p>
    <w:p w14:paraId="4A72CF99" w14:textId="77777777" w:rsidR="00617234" w:rsidRPr="004B4F2C" w:rsidRDefault="00617234" w:rsidP="00617234">
      <w:pPr>
        <w:rPr>
          <w:rFonts w:cs="Tahoma"/>
          <w:sz w:val="22"/>
          <w:szCs w:val="22"/>
        </w:rPr>
      </w:pPr>
    </w:p>
    <w:p w14:paraId="1BC5CF18" w14:textId="23ACBA6F" w:rsidR="00624D1D" w:rsidRDefault="00617234" w:rsidP="00617234">
      <w:pPr>
        <w:rPr>
          <w:rFonts w:cs="Tahoma"/>
          <w:sz w:val="22"/>
          <w:szCs w:val="22"/>
        </w:rPr>
      </w:pPr>
      <w:r>
        <w:rPr>
          <w:rFonts w:cs="Tahoma"/>
          <w:sz w:val="22"/>
          <w:szCs w:val="22"/>
        </w:rPr>
        <w:t xml:space="preserve">To see what NSW </w:t>
      </w:r>
      <w:proofErr w:type="spellStart"/>
      <w:r>
        <w:rPr>
          <w:rFonts w:cs="Tahoma"/>
          <w:sz w:val="22"/>
          <w:szCs w:val="22"/>
        </w:rPr>
        <w:t>Governement</w:t>
      </w:r>
      <w:proofErr w:type="spellEnd"/>
      <w:r>
        <w:rPr>
          <w:rFonts w:cs="Tahoma"/>
          <w:sz w:val="22"/>
          <w:szCs w:val="22"/>
        </w:rPr>
        <w:t xml:space="preserve"> grants are currently available click on </w:t>
      </w:r>
      <w:hyperlink r:id="rId15" w:history="1">
        <w:r w:rsidRPr="00374227">
          <w:rPr>
            <w:rStyle w:val="Hyperlink"/>
            <w:rFonts w:cs="Tahoma"/>
            <w:sz w:val="22"/>
            <w:szCs w:val="22"/>
          </w:rPr>
          <w:t>https://www.sport.nsw.gov.au/grants</w:t>
        </w:r>
      </w:hyperlink>
    </w:p>
    <w:p w14:paraId="5C504A59" w14:textId="77777777" w:rsidR="00617234" w:rsidRDefault="00617234" w:rsidP="00617234">
      <w:pPr>
        <w:rPr>
          <w:rFonts w:cs="Tahoma"/>
          <w:sz w:val="22"/>
          <w:szCs w:val="22"/>
        </w:rPr>
      </w:pPr>
    </w:p>
    <w:p w14:paraId="3C3AB9B9" w14:textId="3249A9D7" w:rsidR="00617234" w:rsidRDefault="00617234" w:rsidP="00617234">
      <w:pPr>
        <w:rPr>
          <w:rFonts w:cs="Tahoma"/>
          <w:sz w:val="22"/>
          <w:szCs w:val="22"/>
        </w:rPr>
      </w:pPr>
      <w:r>
        <w:rPr>
          <w:rFonts w:cs="Tahoma"/>
          <w:sz w:val="22"/>
          <w:szCs w:val="22"/>
        </w:rPr>
        <w:t>Rugby Club Foundation:</w:t>
      </w:r>
    </w:p>
    <w:p w14:paraId="1E8EA0A6" w14:textId="77777777" w:rsidR="00617234" w:rsidRDefault="00617234" w:rsidP="00617234">
      <w:pPr>
        <w:rPr>
          <w:rFonts w:cs="Tahoma"/>
          <w:sz w:val="22"/>
          <w:szCs w:val="22"/>
        </w:rPr>
      </w:pPr>
    </w:p>
    <w:p w14:paraId="33F3C4AD" w14:textId="77777777" w:rsidR="00617234" w:rsidRDefault="00617234" w:rsidP="00617234">
      <w:pPr>
        <w:rPr>
          <w:rFonts w:cs="Tahoma"/>
          <w:sz w:val="22"/>
          <w:szCs w:val="22"/>
        </w:rPr>
      </w:pPr>
      <w:r w:rsidRPr="004B4F2C">
        <w:rPr>
          <w:rFonts w:cs="Tahoma"/>
          <w:sz w:val="22"/>
          <w:szCs w:val="22"/>
        </w:rPr>
        <w:t xml:space="preserve">Link - </w:t>
      </w:r>
      <w:hyperlink r:id="rId16" w:history="1">
        <w:r w:rsidRPr="004B4F2C">
          <w:rPr>
            <w:rStyle w:val="Hyperlink"/>
            <w:rFonts w:cs="Tahoma"/>
            <w:sz w:val="22"/>
            <w:szCs w:val="22"/>
          </w:rPr>
          <w:t>https://www.rugbyclub.com.au/grants-faq</w:t>
        </w:r>
      </w:hyperlink>
    </w:p>
    <w:p w14:paraId="29CCEBDA" w14:textId="77777777" w:rsidR="00617234" w:rsidRPr="00FC06A9" w:rsidRDefault="00617234" w:rsidP="00617234">
      <w:pPr>
        <w:rPr>
          <w:rFonts w:cs="Tahoma"/>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711"/>
      </w:tblGrid>
      <w:tr w:rsidR="00617234" w:rsidRPr="004B4F2C" w14:paraId="1D1198E4" w14:textId="77777777" w:rsidTr="00B874B9">
        <w:tc>
          <w:tcPr>
            <w:tcW w:w="2660" w:type="dxa"/>
            <w:shd w:val="clear" w:color="auto" w:fill="BFBFBF"/>
          </w:tcPr>
          <w:p w14:paraId="3580DD38" w14:textId="77777777" w:rsidR="00617234" w:rsidRPr="004B4F2C" w:rsidRDefault="00617234" w:rsidP="00B874B9">
            <w:pPr>
              <w:rPr>
                <w:rFonts w:cs="Tahoma"/>
                <w:sz w:val="22"/>
                <w:szCs w:val="22"/>
              </w:rPr>
            </w:pPr>
            <w:r w:rsidRPr="004B4F2C">
              <w:rPr>
                <w:rFonts w:cs="Tahoma"/>
                <w:sz w:val="22"/>
                <w:szCs w:val="22"/>
              </w:rPr>
              <w:t>Items</w:t>
            </w:r>
          </w:p>
        </w:tc>
        <w:tc>
          <w:tcPr>
            <w:tcW w:w="4711" w:type="dxa"/>
            <w:shd w:val="clear" w:color="auto" w:fill="BFBFBF"/>
          </w:tcPr>
          <w:p w14:paraId="2BB36AB6" w14:textId="77777777" w:rsidR="00617234" w:rsidRPr="004B4F2C" w:rsidRDefault="00617234" w:rsidP="00B874B9">
            <w:pPr>
              <w:rPr>
                <w:rFonts w:cs="Tahoma"/>
                <w:sz w:val="22"/>
                <w:szCs w:val="22"/>
              </w:rPr>
            </w:pPr>
            <w:r w:rsidRPr="004B4F2C">
              <w:rPr>
                <w:rFonts w:cs="Tahoma"/>
                <w:sz w:val="22"/>
                <w:szCs w:val="22"/>
              </w:rPr>
              <w:t>Description</w:t>
            </w:r>
          </w:p>
        </w:tc>
      </w:tr>
      <w:tr w:rsidR="00617234" w:rsidRPr="004B4F2C" w14:paraId="17E9E4DA" w14:textId="77777777" w:rsidTr="00B874B9">
        <w:tc>
          <w:tcPr>
            <w:tcW w:w="2660" w:type="dxa"/>
          </w:tcPr>
          <w:p w14:paraId="47233553" w14:textId="77777777" w:rsidR="00617234" w:rsidRPr="004B4F2C" w:rsidRDefault="00617234" w:rsidP="00B874B9">
            <w:pPr>
              <w:rPr>
                <w:rFonts w:cs="Tahoma"/>
                <w:sz w:val="22"/>
                <w:szCs w:val="22"/>
              </w:rPr>
            </w:pPr>
            <w:r w:rsidRPr="004B4F2C">
              <w:rPr>
                <w:rFonts w:cs="Tahoma"/>
                <w:sz w:val="22"/>
                <w:szCs w:val="22"/>
              </w:rPr>
              <w:t>Application funding</w:t>
            </w:r>
          </w:p>
        </w:tc>
        <w:tc>
          <w:tcPr>
            <w:tcW w:w="4711" w:type="dxa"/>
          </w:tcPr>
          <w:p w14:paraId="2CC18A78" w14:textId="77777777" w:rsidR="00617234" w:rsidRPr="004B4F2C" w:rsidRDefault="00617234" w:rsidP="00B874B9">
            <w:pPr>
              <w:rPr>
                <w:rFonts w:cs="Tahoma"/>
                <w:sz w:val="22"/>
                <w:szCs w:val="22"/>
              </w:rPr>
            </w:pPr>
            <w:r w:rsidRPr="004B4F2C">
              <w:rPr>
                <w:rFonts w:cs="Tahoma"/>
                <w:sz w:val="22"/>
                <w:szCs w:val="22"/>
              </w:rPr>
              <w:t>Up to $20,000</w:t>
            </w:r>
          </w:p>
        </w:tc>
      </w:tr>
      <w:tr w:rsidR="00617234" w:rsidRPr="004B4F2C" w14:paraId="099D167D" w14:textId="77777777" w:rsidTr="00B874B9">
        <w:tc>
          <w:tcPr>
            <w:tcW w:w="2660" w:type="dxa"/>
          </w:tcPr>
          <w:p w14:paraId="02FD4F13" w14:textId="77777777" w:rsidR="00617234" w:rsidRPr="004B4F2C" w:rsidRDefault="00617234" w:rsidP="00B874B9">
            <w:pPr>
              <w:rPr>
                <w:rFonts w:cs="Tahoma"/>
                <w:sz w:val="22"/>
                <w:szCs w:val="22"/>
              </w:rPr>
            </w:pPr>
            <w:r w:rsidRPr="004B4F2C">
              <w:rPr>
                <w:rFonts w:cs="Tahoma"/>
                <w:sz w:val="22"/>
                <w:szCs w:val="22"/>
              </w:rPr>
              <w:t>Open date</w:t>
            </w:r>
            <w:r w:rsidRPr="004B4F2C">
              <w:rPr>
                <w:rFonts w:cs="Tahoma"/>
                <w:sz w:val="22"/>
                <w:szCs w:val="22"/>
              </w:rPr>
              <w:tab/>
            </w:r>
          </w:p>
        </w:tc>
        <w:tc>
          <w:tcPr>
            <w:tcW w:w="4711" w:type="dxa"/>
          </w:tcPr>
          <w:p w14:paraId="4ACF3124" w14:textId="77777777" w:rsidR="00617234" w:rsidRPr="004B4F2C" w:rsidRDefault="00617234" w:rsidP="00B874B9">
            <w:pPr>
              <w:rPr>
                <w:rFonts w:cs="Tahoma"/>
                <w:sz w:val="22"/>
                <w:szCs w:val="22"/>
              </w:rPr>
            </w:pPr>
            <w:r w:rsidRPr="004B4F2C">
              <w:rPr>
                <w:rFonts w:cs="Tahoma"/>
                <w:sz w:val="22"/>
                <w:szCs w:val="22"/>
              </w:rPr>
              <w:t>1</w:t>
            </w:r>
            <w:r w:rsidRPr="004B4F2C">
              <w:rPr>
                <w:rFonts w:cs="Tahoma"/>
                <w:sz w:val="22"/>
                <w:szCs w:val="22"/>
                <w:vertAlign w:val="superscript"/>
              </w:rPr>
              <w:t>st</w:t>
            </w:r>
            <w:r w:rsidRPr="004B4F2C">
              <w:rPr>
                <w:rFonts w:cs="Tahoma"/>
                <w:sz w:val="22"/>
                <w:szCs w:val="22"/>
              </w:rPr>
              <w:t xml:space="preserve"> November each year</w:t>
            </w:r>
          </w:p>
        </w:tc>
      </w:tr>
      <w:tr w:rsidR="00617234" w:rsidRPr="004B4F2C" w14:paraId="1DB83837" w14:textId="77777777" w:rsidTr="00B874B9">
        <w:tc>
          <w:tcPr>
            <w:tcW w:w="2660" w:type="dxa"/>
          </w:tcPr>
          <w:p w14:paraId="6A746CCF" w14:textId="77777777" w:rsidR="00617234" w:rsidRPr="004B4F2C" w:rsidRDefault="00617234" w:rsidP="00B874B9">
            <w:pPr>
              <w:rPr>
                <w:rFonts w:cs="Tahoma"/>
                <w:sz w:val="22"/>
                <w:szCs w:val="22"/>
              </w:rPr>
            </w:pPr>
            <w:r w:rsidRPr="004B4F2C">
              <w:rPr>
                <w:rFonts w:cs="Tahoma"/>
                <w:sz w:val="22"/>
                <w:szCs w:val="22"/>
              </w:rPr>
              <w:t>Close date</w:t>
            </w:r>
            <w:r w:rsidRPr="004B4F2C">
              <w:rPr>
                <w:rFonts w:cs="Tahoma"/>
                <w:sz w:val="22"/>
                <w:szCs w:val="22"/>
              </w:rPr>
              <w:tab/>
            </w:r>
          </w:p>
        </w:tc>
        <w:tc>
          <w:tcPr>
            <w:tcW w:w="4711" w:type="dxa"/>
          </w:tcPr>
          <w:p w14:paraId="0F7F3245" w14:textId="77777777" w:rsidR="00617234" w:rsidRPr="004B4F2C" w:rsidRDefault="00617234" w:rsidP="00B874B9">
            <w:pPr>
              <w:rPr>
                <w:rFonts w:cs="Tahoma"/>
                <w:sz w:val="22"/>
                <w:szCs w:val="22"/>
              </w:rPr>
            </w:pPr>
            <w:r w:rsidRPr="004B4F2C">
              <w:rPr>
                <w:rFonts w:cs="Tahoma"/>
                <w:sz w:val="22"/>
                <w:szCs w:val="22"/>
              </w:rPr>
              <w:t>13</w:t>
            </w:r>
            <w:r w:rsidRPr="004B4F2C">
              <w:rPr>
                <w:rFonts w:cs="Tahoma"/>
                <w:sz w:val="22"/>
                <w:szCs w:val="22"/>
                <w:vertAlign w:val="superscript"/>
              </w:rPr>
              <w:t>th</w:t>
            </w:r>
            <w:r w:rsidRPr="004B4F2C">
              <w:rPr>
                <w:rFonts w:cs="Tahoma"/>
                <w:sz w:val="22"/>
                <w:szCs w:val="22"/>
              </w:rPr>
              <w:t xml:space="preserve"> February each year</w:t>
            </w:r>
          </w:p>
        </w:tc>
      </w:tr>
      <w:tr w:rsidR="00617234" w:rsidRPr="004B4F2C" w14:paraId="47FF3440" w14:textId="77777777" w:rsidTr="00B874B9">
        <w:tc>
          <w:tcPr>
            <w:tcW w:w="2660" w:type="dxa"/>
          </w:tcPr>
          <w:p w14:paraId="3F5163D5" w14:textId="77777777" w:rsidR="00617234" w:rsidRPr="004B4F2C" w:rsidRDefault="00617234" w:rsidP="00B874B9">
            <w:pPr>
              <w:rPr>
                <w:rFonts w:cs="Tahoma"/>
                <w:sz w:val="22"/>
                <w:szCs w:val="22"/>
              </w:rPr>
            </w:pPr>
            <w:r w:rsidRPr="004B4F2C">
              <w:rPr>
                <w:rFonts w:cs="Tahoma"/>
                <w:sz w:val="22"/>
                <w:szCs w:val="22"/>
              </w:rPr>
              <w:t>Outcome date</w:t>
            </w:r>
          </w:p>
        </w:tc>
        <w:tc>
          <w:tcPr>
            <w:tcW w:w="4711" w:type="dxa"/>
          </w:tcPr>
          <w:p w14:paraId="306FB1A8" w14:textId="77777777" w:rsidR="00617234" w:rsidRPr="004B4F2C" w:rsidRDefault="00617234" w:rsidP="00B874B9">
            <w:pPr>
              <w:rPr>
                <w:rFonts w:cs="Tahoma"/>
                <w:sz w:val="22"/>
                <w:szCs w:val="22"/>
              </w:rPr>
            </w:pPr>
            <w:r w:rsidRPr="004B4F2C">
              <w:rPr>
                <w:rFonts w:cs="Tahoma"/>
                <w:sz w:val="22"/>
                <w:szCs w:val="22"/>
              </w:rPr>
              <w:t>March</w:t>
            </w:r>
          </w:p>
        </w:tc>
      </w:tr>
    </w:tbl>
    <w:p w14:paraId="0BF2F8DD" w14:textId="77777777" w:rsidR="00BE41B0" w:rsidRPr="00BD6A8C" w:rsidRDefault="00BE41B0" w:rsidP="00624D1D">
      <w:pPr>
        <w:rPr>
          <w:rFonts w:cs="Tahoma"/>
          <w:color w:val="3A4651"/>
          <w:sz w:val="22"/>
          <w:szCs w:val="22"/>
          <w:shd w:val="clear" w:color="auto" w:fill="FFFFFF"/>
          <w:lang w:eastAsia="en-GB"/>
        </w:rPr>
      </w:pPr>
    </w:p>
    <w:p w14:paraId="0B275288" w14:textId="77777777" w:rsidR="00624D1D" w:rsidRPr="00937101" w:rsidRDefault="00624D1D" w:rsidP="00C53680">
      <w:pPr>
        <w:pStyle w:val="Heading3"/>
        <w:jc w:val="center"/>
        <w:rPr>
          <w:color w:val="4472C4" w:themeColor="accent1"/>
          <w:sz w:val="28"/>
          <w:szCs w:val="28"/>
          <w:shd w:val="clear" w:color="auto" w:fill="FFFFFF"/>
          <w:lang w:eastAsia="en-GB"/>
        </w:rPr>
      </w:pPr>
      <w:bookmarkStart w:id="5" w:name="_Toc206159743"/>
      <w:r w:rsidRPr="00937101">
        <w:rPr>
          <w:color w:val="4472C4" w:themeColor="accent1"/>
          <w:sz w:val="28"/>
          <w:szCs w:val="28"/>
          <w:shd w:val="clear" w:color="auto" w:fill="FFFFFF"/>
          <w:lang w:eastAsia="en-GB"/>
        </w:rPr>
        <w:t>Donations</w:t>
      </w:r>
      <w:bookmarkEnd w:id="5"/>
    </w:p>
    <w:p w14:paraId="3F93EDFE" w14:textId="77777777" w:rsidR="00BE41B0" w:rsidRPr="00BE41B0" w:rsidRDefault="00BE41B0" w:rsidP="00BE41B0">
      <w:pPr>
        <w:rPr>
          <w:sz w:val="10"/>
          <w:szCs w:val="10"/>
          <w:lang w:eastAsia="en-GB"/>
        </w:rPr>
      </w:pPr>
    </w:p>
    <w:p w14:paraId="3C13C5B8" w14:textId="77777777" w:rsidR="00BE41B0" w:rsidRDefault="00624D1D" w:rsidP="009D699C">
      <w:pPr>
        <w:pStyle w:val="NoSpacing"/>
        <w:rPr>
          <w:sz w:val="22"/>
          <w:szCs w:val="22"/>
          <w:shd w:val="clear" w:color="auto" w:fill="FFFFFF"/>
          <w:lang w:eastAsia="en-GB"/>
        </w:rPr>
      </w:pPr>
      <w:r w:rsidRPr="00BD6A8C">
        <w:rPr>
          <w:sz w:val="22"/>
          <w:szCs w:val="22"/>
          <w:shd w:val="clear" w:color="auto" w:fill="FFFFFF"/>
          <w:lang w:eastAsia="en-GB"/>
        </w:rPr>
        <w:t xml:space="preserve">Clubs often think it’s too hard or they’re not the type of </w:t>
      </w:r>
      <w:proofErr w:type="spellStart"/>
      <w:r w:rsidRPr="00BD6A8C">
        <w:rPr>
          <w:sz w:val="22"/>
          <w:szCs w:val="22"/>
          <w:shd w:val="clear" w:color="auto" w:fill="FFFFFF"/>
          <w:lang w:eastAsia="en-GB"/>
        </w:rPr>
        <w:t>organisation</w:t>
      </w:r>
      <w:proofErr w:type="spellEnd"/>
      <w:r w:rsidRPr="00BD6A8C">
        <w:rPr>
          <w:sz w:val="22"/>
          <w:szCs w:val="22"/>
          <w:shd w:val="clear" w:color="auto" w:fill="FFFFFF"/>
          <w:lang w:eastAsia="en-GB"/>
        </w:rPr>
        <w:t xml:space="preserve"> to get donations. That’s not true – if you have supporters, then you can have donors.</w:t>
      </w:r>
      <w:r w:rsidR="00E07C7B" w:rsidRPr="00BD6A8C">
        <w:rPr>
          <w:sz w:val="22"/>
          <w:szCs w:val="22"/>
          <w:shd w:val="clear" w:color="auto" w:fill="FFFFFF"/>
          <w:lang w:eastAsia="en-GB"/>
        </w:rPr>
        <w:t xml:space="preserve"> </w:t>
      </w:r>
      <w:r w:rsidRPr="00BD6A8C">
        <w:rPr>
          <w:sz w:val="22"/>
          <w:szCs w:val="22"/>
          <w:shd w:val="clear" w:color="auto" w:fill="FFFFFF"/>
          <w:lang w:eastAsia="en-GB"/>
        </w:rPr>
        <w:t xml:space="preserve">An attractive part of donating to sporting clubs is the donation </w:t>
      </w:r>
      <w:r w:rsidR="00E07C7B" w:rsidRPr="00BD6A8C">
        <w:rPr>
          <w:sz w:val="22"/>
          <w:szCs w:val="22"/>
          <w:shd w:val="clear" w:color="auto" w:fill="FFFFFF"/>
          <w:lang w:eastAsia="en-GB"/>
        </w:rPr>
        <w:t>may be</w:t>
      </w:r>
      <w:r w:rsidRPr="00BD6A8C">
        <w:rPr>
          <w:sz w:val="22"/>
          <w:szCs w:val="22"/>
          <w:shd w:val="clear" w:color="auto" w:fill="FFFFFF"/>
          <w:lang w:eastAsia="en-GB"/>
        </w:rPr>
        <w:t xml:space="preserve"> 100% tax </w:t>
      </w:r>
      <w:r w:rsidR="00E46BF8" w:rsidRPr="00BD6A8C">
        <w:rPr>
          <w:sz w:val="22"/>
          <w:szCs w:val="22"/>
          <w:shd w:val="clear" w:color="auto" w:fill="FFFFFF"/>
          <w:lang w:eastAsia="en-GB"/>
        </w:rPr>
        <w:t>deductible</w:t>
      </w:r>
      <w:r w:rsidR="00E07C7B" w:rsidRPr="00BD6A8C">
        <w:rPr>
          <w:sz w:val="22"/>
          <w:szCs w:val="22"/>
          <w:shd w:val="clear" w:color="auto" w:fill="FFFFFF"/>
          <w:lang w:eastAsia="en-GB"/>
        </w:rPr>
        <w:t xml:space="preserve"> if you setup a project with the Australian Sports Foundation (</w:t>
      </w:r>
      <w:hyperlink r:id="rId17" w:history="1">
        <w:r w:rsidR="00E07C7B" w:rsidRPr="00BD6A8C">
          <w:rPr>
            <w:rStyle w:val="Hyperlink"/>
            <w:rFonts w:cs="Tahoma"/>
            <w:color w:val="0070C0"/>
            <w:sz w:val="22"/>
            <w:szCs w:val="22"/>
            <w:shd w:val="clear" w:color="auto" w:fill="FFFFFF"/>
            <w:lang w:eastAsia="en-GB"/>
          </w:rPr>
          <w:t>https://asf.org.au/</w:t>
        </w:r>
      </w:hyperlink>
      <w:r w:rsidR="00E07C7B" w:rsidRPr="00BD6A8C">
        <w:rPr>
          <w:sz w:val="22"/>
          <w:szCs w:val="22"/>
          <w:shd w:val="clear" w:color="auto" w:fill="FFFFFF"/>
          <w:lang w:eastAsia="en-GB"/>
        </w:rPr>
        <w:t>).</w:t>
      </w:r>
      <w:r w:rsidRPr="00BD6A8C">
        <w:rPr>
          <w:sz w:val="22"/>
          <w:szCs w:val="22"/>
          <w:shd w:val="clear" w:color="auto" w:fill="FFFFFF"/>
          <w:lang w:eastAsia="en-GB"/>
        </w:rPr>
        <w:t xml:space="preserve"> </w:t>
      </w:r>
    </w:p>
    <w:p w14:paraId="3736DB5C" w14:textId="77777777" w:rsidR="00BE41B0" w:rsidRDefault="00BE41B0" w:rsidP="009D699C">
      <w:pPr>
        <w:pStyle w:val="NoSpacing"/>
        <w:rPr>
          <w:sz w:val="22"/>
          <w:szCs w:val="22"/>
          <w:shd w:val="clear" w:color="auto" w:fill="FFFFFF"/>
          <w:lang w:eastAsia="en-GB"/>
        </w:rPr>
      </w:pPr>
    </w:p>
    <w:p w14:paraId="590F9931" w14:textId="347905B3" w:rsidR="00DE5471" w:rsidRDefault="00624D1D" w:rsidP="00617234">
      <w:pPr>
        <w:pStyle w:val="NoSpacing"/>
        <w:rPr>
          <w:sz w:val="22"/>
          <w:szCs w:val="22"/>
          <w:shd w:val="clear" w:color="auto" w:fill="FFFFFF"/>
          <w:lang w:eastAsia="en-GB"/>
        </w:rPr>
      </w:pPr>
      <w:r w:rsidRPr="00BD6A8C">
        <w:rPr>
          <w:sz w:val="22"/>
          <w:szCs w:val="22"/>
          <w:shd w:val="clear" w:color="auto" w:fill="FFFFFF"/>
          <w:lang w:eastAsia="en-GB"/>
        </w:rPr>
        <w:t xml:space="preserve">Rather than asking for straight out cash, advise the donor where the money will be spent once received </w:t>
      </w:r>
      <w:r w:rsidR="00E46BF8" w:rsidRPr="00BD6A8C">
        <w:rPr>
          <w:sz w:val="22"/>
          <w:szCs w:val="22"/>
          <w:shd w:val="clear" w:color="auto" w:fill="FFFFFF"/>
          <w:lang w:eastAsia="en-GB"/>
        </w:rPr>
        <w:t>e.g.,</w:t>
      </w:r>
      <w:r w:rsidRPr="00BD6A8C">
        <w:rPr>
          <w:sz w:val="22"/>
          <w:szCs w:val="22"/>
          <w:shd w:val="clear" w:color="auto" w:fill="FFFFFF"/>
          <w:lang w:eastAsia="en-GB"/>
        </w:rPr>
        <w:t xml:space="preserve"> purchase of a new scrum machine</w:t>
      </w:r>
      <w:r w:rsidR="007D0030" w:rsidRPr="00BD6A8C">
        <w:rPr>
          <w:sz w:val="22"/>
          <w:szCs w:val="22"/>
          <w:shd w:val="clear" w:color="auto" w:fill="FFFFFF"/>
          <w:lang w:eastAsia="en-GB"/>
        </w:rPr>
        <w:t>, renovation of the clubhouse, purchase of new equipment.</w:t>
      </w:r>
    </w:p>
    <w:p w14:paraId="044E7061" w14:textId="77777777" w:rsidR="00C53680" w:rsidRPr="00617234" w:rsidRDefault="00C53680" w:rsidP="00617234">
      <w:pPr>
        <w:pStyle w:val="NoSpacing"/>
        <w:rPr>
          <w:sz w:val="22"/>
          <w:szCs w:val="22"/>
          <w:shd w:val="clear" w:color="auto" w:fill="FFFFFF"/>
          <w:lang w:eastAsia="en-GB"/>
        </w:rPr>
      </w:pPr>
    </w:p>
    <w:p w14:paraId="19B643CF" w14:textId="77777777" w:rsidR="00773A0F" w:rsidRPr="00937101" w:rsidRDefault="00773A0F" w:rsidP="00773A0F">
      <w:pPr>
        <w:pStyle w:val="Heading3"/>
        <w:jc w:val="center"/>
        <w:rPr>
          <w:color w:val="4472C4" w:themeColor="accent1"/>
          <w:sz w:val="28"/>
          <w:szCs w:val="28"/>
          <w:shd w:val="clear" w:color="auto" w:fill="FFFFFF"/>
          <w:lang w:eastAsia="en-GB"/>
        </w:rPr>
      </w:pPr>
      <w:bookmarkStart w:id="6" w:name="_Toc206159744"/>
      <w:r w:rsidRPr="00937101">
        <w:rPr>
          <w:color w:val="4472C4" w:themeColor="accent1"/>
          <w:sz w:val="28"/>
          <w:szCs w:val="28"/>
          <w:shd w:val="clear" w:color="auto" w:fill="FFFFFF"/>
          <w:lang w:eastAsia="en-GB"/>
        </w:rPr>
        <w:t>Crowdfunding</w:t>
      </w:r>
      <w:bookmarkEnd w:id="6"/>
    </w:p>
    <w:p w14:paraId="005412E7" w14:textId="77777777" w:rsidR="00773A0F" w:rsidRDefault="00773A0F" w:rsidP="00773A0F">
      <w:pPr>
        <w:rPr>
          <w:rFonts w:cs="Tahoma"/>
          <w:color w:val="000000"/>
          <w:sz w:val="22"/>
          <w:szCs w:val="22"/>
          <w:shd w:val="clear" w:color="auto" w:fill="FFFFFF"/>
          <w:lang w:eastAsia="en-GB"/>
        </w:rPr>
      </w:pPr>
    </w:p>
    <w:p w14:paraId="3465CBF6" w14:textId="77777777" w:rsidR="00773A0F" w:rsidRPr="0008520A" w:rsidRDefault="00773A0F" w:rsidP="00773A0F">
      <w:pPr>
        <w:rPr>
          <w:rFonts w:cs="Tahoma"/>
          <w:color w:val="000000"/>
          <w:sz w:val="22"/>
          <w:szCs w:val="22"/>
          <w:lang w:eastAsia="en-GB"/>
        </w:rPr>
      </w:pPr>
      <w:r w:rsidRPr="0008520A">
        <w:rPr>
          <w:rFonts w:cs="Tahoma"/>
          <w:color w:val="000000"/>
          <w:sz w:val="22"/>
          <w:szCs w:val="22"/>
          <w:shd w:val="clear" w:color="auto" w:fill="FFFFFF"/>
          <w:lang w:eastAsia="en-GB"/>
        </w:rPr>
        <w:t>Crowdfunding is a great way to raise money and support a member of a club’s community e.g., fundraising for an injured/sick player/coach/volunteer or player/coach/volunteers family member. You establish a target for a specific project and money is only released to the beneficiary when the target is reached. Club can offer incentives (e.g., free home game entry for every donation over $20) for people who donate.</w:t>
      </w:r>
    </w:p>
    <w:p w14:paraId="404E5E02" w14:textId="77777777" w:rsidR="00773A0F" w:rsidRPr="0008520A" w:rsidRDefault="00773A0F" w:rsidP="00773A0F">
      <w:pPr>
        <w:rPr>
          <w:rFonts w:cs="Tahoma"/>
          <w:sz w:val="22"/>
          <w:szCs w:val="22"/>
        </w:rPr>
      </w:pPr>
    </w:p>
    <w:p w14:paraId="19793916" w14:textId="77777777" w:rsidR="00773A0F" w:rsidRDefault="00773A0F" w:rsidP="00773A0F">
      <w:pPr>
        <w:rPr>
          <w:rFonts w:cs="Tahoma"/>
          <w:color w:val="000000"/>
          <w:sz w:val="22"/>
          <w:szCs w:val="22"/>
          <w:shd w:val="clear" w:color="auto" w:fill="FFFFFF"/>
        </w:rPr>
      </w:pPr>
      <w:r w:rsidRPr="0008520A">
        <w:rPr>
          <w:rFonts w:cs="Tahoma"/>
          <w:color w:val="000000"/>
          <w:sz w:val="22"/>
          <w:szCs w:val="22"/>
          <w:shd w:val="clear" w:color="auto" w:fill="FFFFFF"/>
        </w:rPr>
        <w:t xml:space="preserve">Crowdfunding can easily be setup online with platforms such as </w:t>
      </w:r>
      <w:hyperlink r:id="rId18" w:history="1">
        <w:r w:rsidRPr="0008520A">
          <w:rPr>
            <w:rFonts w:cs="Tahoma"/>
            <w:color w:val="1155CC"/>
            <w:sz w:val="22"/>
            <w:szCs w:val="22"/>
            <w:u w:val="single"/>
            <w:shd w:val="clear" w:color="auto" w:fill="FFFFFF"/>
          </w:rPr>
          <w:t>GoFundMe</w:t>
        </w:r>
      </w:hyperlink>
      <w:r w:rsidRPr="0008520A">
        <w:rPr>
          <w:rFonts w:cs="Tahoma"/>
          <w:color w:val="000000"/>
          <w:sz w:val="22"/>
          <w:szCs w:val="22"/>
          <w:shd w:val="clear" w:color="auto" w:fill="FFFFFF"/>
        </w:rPr>
        <w:t xml:space="preserve"> and </w:t>
      </w:r>
      <w:hyperlink r:id="rId19" w:history="1">
        <w:r w:rsidRPr="0008520A">
          <w:rPr>
            <w:rFonts w:cs="Tahoma"/>
            <w:color w:val="1155CC"/>
            <w:sz w:val="22"/>
            <w:szCs w:val="22"/>
            <w:u w:val="single"/>
            <w:shd w:val="clear" w:color="auto" w:fill="FFFFFF"/>
          </w:rPr>
          <w:t>chuffed</w:t>
        </w:r>
      </w:hyperlink>
      <w:r w:rsidRPr="0008520A">
        <w:rPr>
          <w:rFonts w:cs="Tahoma"/>
          <w:color w:val="000000"/>
          <w:sz w:val="22"/>
          <w:szCs w:val="22"/>
          <w:shd w:val="clear" w:color="auto" w:fill="FFFFFF"/>
        </w:rPr>
        <w:t>.</w:t>
      </w:r>
    </w:p>
    <w:p w14:paraId="5A8FC9F9" w14:textId="77777777" w:rsidR="00773A0F" w:rsidRDefault="00773A0F" w:rsidP="00773A0F">
      <w:pPr>
        <w:rPr>
          <w:rFonts w:cs="Tahoma"/>
          <w:color w:val="000000"/>
          <w:sz w:val="22"/>
          <w:szCs w:val="22"/>
          <w:shd w:val="clear" w:color="auto" w:fill="FFFFFF"/>
        </w:rPr>
      </w:pPr>
    </w:p>
    <w:p w14:paraId="59442C26" w14:textId="77777777" w:rsidR="00773A0F" w:rsidRPr="00937101" w:rsidRDefault="00773A0F" w:rsidP="00773A0F">
      <w:pPr>
        <w:pStyle w:val="Heading3"/>
        <w:jc w:val="center"/>
        <w:rPr>
          <w:color w:val="4472C4" w:themeColor="accent1"/>
          <w:sz w:val="28"/>
          <w:szCs w:val="28"/>
        </w:rPr>
      </w:pPr>
      <w:bookmarkStart w:id="7" w:name="_Toc206159745"/>
      <w:r w:rsidRPr="00937101">
        <w:rPr>
          <w:color w:val="4472C4" w:themeColor="accent1"/>
          <w:sz w:val="28"/>
          <w:szCs w:val="28"/>
        </w:rPr>
        <w:t>Memberships</w:t>
      </w:r>
      <w:bookmarkEnd w:id="7"/>
    </w:p>
    <w:p w14:paraId="3EDDDEA5" w14:textId="77777777" w:rsidR="00773A0F" w:rsidRPr="00773A0F" w:rsidRDefault="00773A0F" w:rsidP="00773A0F">
      <w:pPr>
        <w:rPr>
          <w:lang w:val="en-AU"/>
        </w:rPr>
      </w:pPr>
    </w:p>
    <w:p w14:paraId="275E8DB7" w14:textId="77777777" w:rsidR="00773A0F" w:rsidRPr="0008520A" w:rsidRDefault="00773A0F" w:rsidP="00773A0F">
      <w:pPr>
        <w:rPr>
          <w:rFonts w:cs="Tahoma"/>
          <w:sz w:val="22"/>
          <w:szCs w:val="22"/>
        </w:rPr>
      </w:pPr>
      <w:r w:rsidRPr="0008520A">
        <w:rPr>
          <w:rFonts w:cs="Tahoma"/>
          <w:sz w:val="22"/>
          <w:szCs w:val="22"/>
        </w:rPr>
        <w:t>Memberships are a huge part of revenue and the foundations of a rugby club. There are many reasons why people should be a member of their club:</w:t>
      </w:r>
    </w:p>
    <w:p w14:paraId="716F6C23" w14:textId="77777777" w:rsidR="00773A0F" w:rsidRPr="0008520A" w:rsidRDefault="00773A0F" w:rsidP="00773A0F">
      <w:pPr>
        <w:rPr>
          <w:rFonts w:cs="Tahoma"/>
          <w:sz w:val="22"/>
          <w:szCs w:val="22"/>
        </w:rPr>
      </w:pPr>
    </w:p>
    <w:p w14:paraId="5A945F91" w14:textId="77777777" w:rsidR="00773A0F" w:rsidRPr="0008520A" w:rsidRDefault="00773A0F" w:rsidP="00062003">
      <w:pPr>
        <w:pStyle w:val="ListParagraph"/>
        <w:widowControl/>
        <w:numPr>
          <w:ilvl w:val="0"/>
          <w:numId w:val="1"/>
        </w:numPr>
        <w:autoSpaceDE/>
        <w:autoSpaceDN/>
        <w:adjustRightInd/>
        <w:contextualSpacing/>
        <w:rPr>
          <w:rFonts w:cs="Tahoma"/>
          <w:sz w:val="22"/>
          <w:szCs w:val="22"/>
        </w:rPr>
      </w:pPr>
      <w:r w:rsidRPr="0008520A">
        <w:rPr>
          <w:rFonts w:cs="Tahoma"/>
          <w:sz w:val="22"/>
          <w:szCs w:val="22"/>
        </w:rPr>
        <w:t>You get to go to the game and watch your club play live and support your team</w:t>
      </w:r>
    </w:p>
    <w:p w14:paraId="09232A40" w14:textId="77777777" w:rsidR="00773A0F" w:rsidRPr="0008520A" w:rsidRDefault="00773A0F" w:rsidP="00062003">
      <w:pPr>
        <w:pStyle w:val="ListParagraph"/>
        <w:widowControl/>
        <w:numPr>
          <w:ilvl w:val="0"/>
          <w:numId w:val="1"/>
        </w:numPr>
        <w:autoSpaceDE/>
        <w:autoSpaceDN/>
        <w:adjustRightInd/>
        <w:contextualSpacing/>
        <w:rPr>
          <w:rFonts w:cs="Tahoma"/>
          <w:sz w:val="22"/>
          <w:szCs w:val="22"/>
        </w:rPr>
      </w:pPr>
      <w:r w:rsidRPr="0008520A">
        <w:rPr>
          <w:rFonts w:cs="Tahoma"/>
          <w:sz w:val="22"/>
          <w:szCs w:val="22"/>
        </w:rPr>
        <w:t>Money saving. Memberships usually provide discounts for attendance/merchandise/food &amp; beverage.</w:t>
      </w:r>
    </w:p>
    <w:p w14:paraId="2518944C" w14:textId="77777777" w:rsidR="00773A0F" w:rsidRPr="0008520A" w:rsidRDefault="00773A0F" w:rsidP="00062003">
      <w:pPr>
        <w:pStyle w:val="ListParagraph"/>
        <w:widowControl/>
        <w:numPr>
          <w:ilvl w:val="0"/>
          <w:numId w:val="1"/>
        </w:numPr>
        <w:autoSpaceDE/>
        <w:autoSpaceDN/>
        <w:adjustRightInd/>
        <w:contextualSpacing/>
        <w:rPr>
          <w:rFonts w:cs="Tahoma"/>
          <w:sz w:val="22"/>
          <w:szCs w:val="22"/>
        </w:rPr>
      </w:pPr>
      <w:r w:rsidRPr="0008520A">
        <w:rPr>
          <w:rFonts w:cs="Tahoma"/>
          <w:sz w:val="22"/>
          <w:szCs w:val="22"/>
        </w:rPr>
        <w:t>Seat reservations</w:t>
      </w:r>
    </w:p>
    <w:p w14:paraId="3AFDE02E" w14:textId="77777777" w:rsidR="00773A0F" w:rsidRPr="0008520A" w:rsidRDefault="00773A0F" w:rsidP="00062003">
      <w:pPr>
        <w:pStyle w:val="ListParagraph"/>
        <w:widowControl/>
        <w:numPr>
          <w:ilvl w:val="0"/>
          <w:numId w:val="1"/>
        </w:numPr>
        <w:autoSpaceDE/>
        <w:autoSpaceDN/>
        <w:adjustRightInd/>
        <w:contextualSpacing/>
        <w:rPr>
          <w:rFonts w:cs="Tahoma"/>
          <w:sz w:val="22"/>
          <w:szCs w:val="22"/>
        </w:rPr>
      </w:pPr>
      <w:r w:rsidRPr="0008520A">
        <w:rPr>
          <w:rFonts w:cs="Tahoma"/>
          <w:sz w:val="22"/>
          <w:szCs w:val="22"/>
        </w:rPr>
        <w:t>Keep up to date with all the recent news and updates</w:t>
      </w:r>
    </w:p>
    <w:p w14:paraId="388E23DF" w14:textId="77777777" w:rsidR="00773A0F" w:rsidRPr="0008520A" w:rsidRDefault="00773A0F" w:rsidP="00062003">
      <w:pPr>
        <w:pStyle w:val="ListParagraph"/>
        <w:widowControl/>
        <w:numPr>
          <w:ilvl w:val="0"/>
          <w:numId w:val="1"/>
        </w:numPr>
        <w:autoSpaceDE/>
        <w:autoSpaceDN/>
        <w:adjustRightInd/>
        <w:contextualSpacing/>
        <w:rPr>
          <w:rFonts w:cs="Tahoma"/>
          <w:sz w:val="22"/>
          <w:szCs w:val="22"/>
        </w:rPr>
      </w:pPr>
      <w:r w:rsidRPr="0008520A">
        <w:rPr>
          <w:rFonts w:cs="Tahoma"/>
          <w:sz w:val="22"/>
          <w:szCs w:val="22"/>
        </w:rPr>
        <w:t>Voting. Have a say in how your club is run.</w:t>
      </w:r>
    </w:p>
    <w:p w14:paraId="4002EFB6" w14:textId="77777777" w:rsidR="00773A0F" w:rsidRPr="0008520A" w:rsidRDefault="00773A0F" w:rsidP="00062003">
      <w:pPr>
        <w:pStyle w:val="ListParagraph"/>
        <w:widowControl/>
        <w:numPr>
          <w:ilvl w:val="0"/>
          <w:numId w:val="1"/>
        </w:numPr>
        <w:autoSpaceDE/>
        <w:autoSpaceDN/>
        <w:adjustRightInd/>
        <w:contextualSpacing/>
        <w:rPr>
          <w:rFonts w:cs="Tahoma"/>
          <w:sz w:val="22"/>
          <w:szCs w:val="22"/>
        </w:rPr>
      </w:pPr>
      <w:r w:rsidRPr="0008520A">
        <w:rPr>
          <w:rFonts w:cs="Tahoma"/>
          <w:sz w:val="22"/>
          <w:szCs w:val="22"/>
        </w:rPr>
        <w:t>Support your club financially.</w:t>
      </w:r>
    </w:p>
    <w:p w14:paraId="4BB300D1" w14:textId="77777777" w:rsidR="00773A0F" w:rsidRPr="0008520A" w:rsidRDefault="00773A0F" w:rsidP="00062003">
      <w:pPr>
        <w:pStyle w:val="ListParagraph"/>
        <w:widowControl/>
        <w:numPr>
          <w:ilvl w:val="0"/>
          <w:numId w:val="1"/>
        </w:numPr>
        <w:autoSpaceDE/>
        <w:autoSpaceDN/>
        <w:adjustRightInd/>
        <w:contextualSpacing/>
        <w:rPr>
          <w:rFonts w:cs="Tahoma"/>
          <w:sz w:val="22"/>
          <w:szCs w:val="22"/>
        </w:rPr>
      </w:pPr>
      <w:r w:rsidRPr="0008520A">
        <w:rPr>
          <w:rFonts w:cs="Tahoma"/>
          <w:sz w:val="22"/>
          <w:szCs w:val="22"/>
        </w:rPr>
        <w:t>Exclusive benefits e.g., merchandise, reserve seating, functions</w:t>
      </w:r>
    </w:p>
    <w:p w14:paraId="2D333AC0" w14:textId="77777777" w:rsidR="00773A0F" w:rsidRPr="0008520A" w:rsidRDefault="00773A0F" w:rsidP="00773A0F">
      <w:pPr>
        <w:pStyle w:val="ListParagraph"/>
        <w:widowControl/>
        <w:autoSpaceDE/>
        <w:autoSpaceDN/>
        <w:adjustRightInd/>
        <w:ind w:left="0"/>
        <w:contextualSpacing/>
        <w:rPr>
          <w:rFonts w:cs="Tahoma"/>
          <w:sz w:val="22"/>
          <w:szCs w:val="22"/>
        </w:rPr>
      </w:pPr>
    </w:p>
    <w:p w14:paraId="2161B603" w14:textId="77777777" w:rsidR="00773A0F" w:rsidRDefault="00773A0F" w:rsidP="00773A0F">
      <w:pPr>
        <w:pStyle w:val="ListParagraph"/>
        <w:widowControl/>
        <w:autoSpaceDE/>
        <w:autoSpaceDN/>
        <w:adjustRightInd/>
        <w:ind w:left="0"/>
        <w:contextualSpacing/>
        <w:rPr>
          <w:rFonts w:cs="Tahoma"/>
          <w:sz w:val="22"/>
          <w:szCs w:val="22"/>
        </w:rPr>
      </w:pPr>
      <w:r w:rsidRPr="0008520A">
        <w:rPr>
          <w:rFonts w:cs="Tahoma"/>
          <w:sz w:val="22"/>
          <w:szCs w:val="22"/>
        </w:rPr>
        <w:t>There are also many different types of membership a club can provide. These may include the following:</w:t>
      </w:r>
    </w:p>
    <w:p w14:paraId="3C9057E6" w14:textId="77777777" w:rsidR="00773A0F" w:rsidRPr="00AB3E33" w:rsidRDefault="00773A0F" w:rsidP="00773A0F">
      <w:pPr>
        <w:pStyle w:val="ListParagraph"/>
        <w:widowControl/>
        <w:autoSpaceDE/>
        <w:autoSpaceDN/>
        <w:adjustRightInd/>
        <w:ind w:left="0"/>
        <w:contextualSpacing/>
        <w:rPr>
          <w:rFonts w:cs="Tahoma"/>
          <w:sz w:val="22"/>
          <w:szCs w:val="22"/>
        </w:rPr>
      </w:pPr>
    </w:p>
    <w:tbl>
      <w:tblPr>
        <w:tblW w:w="10754"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9174"/>
      </w:tblGrid>
      <w:tr w:rsidR="00773A0F" w:rsidRPr="0008520A" w14:paraId="5CFBAEBF" w14:textId="77777777" w:rsidTr="00DA6E10">
        <w:tc>
          <w:tcPr>
            <w:tcW w:w="1580" w:type="dxa"/>
            <w:tcBorders>
              <w:bottom w:val="single" w:sz="4" w:space="0" w:color="auto"/>
            </w:tcBorders>
            <w:shd w:val="clear" w:color="auto" w:fill="BFBFBF"/>
          </w:tcPr>
          <w:p w14:paraId="0888DEFC" w14:textId="77777777" w:rsidR="00773A0F" w:rsidRPr="0008520A" w:rsidRDefault="00773A0F" w:rsidP="00DA6E10">
            <w:pPr>
              <w:pStyle w:val="ListParagraph"/>
              <w:widowControl/>
              <w:autoSpaceDE/>
              <w:autoSpaceDN/>
              <w:adjustRightInd/>
              <w:ind w:left="0"/>
              <w:contextualSpacing/>
              <w:rPr>
                <w:rFonts w:cs="Tahoma"/>
                <w:sz w:val="22"/>
                <w:szCs w:val="22"/>
              </w:rPr>
            </w:pPr>
            <w:r w:rsidRPr="0008520A">
              <w:rPr>
                <w:rFonts w:cs="Tahoma"/>
                <w:sz w:val="22"/>
                <w:szCs w:val="22"/>
              </w:rPr>
              <w:t>Category</w:t>
            </w:r>
          </w:p>
        </w:tc>
        <w:tc>
          <w:tcPr>
            <w:tcW w:w="9174" w:type="dxa"/>
            <w:shd w:val="clear" w:color="auto" w:fill="BFBFBF"/>
          </w:tcPr>
          <w:p w14:paraId="05DF2784" w14:textId="77777777" w:rsidR="00773A0F" w:rsidRPr="0008520A" w:rsidRDefault="00773A0F" w:rsidP="00DA6E10">
            <w:pPr>
              <w:pStyle w:val="ListParagraph"/>
              <w:widowControl/>
              <w:autoSpaceDE/>
              <w:autoSpaceDN/>
              <w:adjustRightInd/>
              <w:ind w:left="0"/>
              <w:contextualSpacing/>
              <w:rPr>
                <w:rFonts w:cs="Tahoma"/>
                <w:sz w:val="22"/>
                <w:szCs w:val="22"/>
              </w:rPr>
            </w:pPr>
            <w:r w:rsidRPr="0008520A">
              <w:rPr>
                <w:rFonts w:cs="Tahoma"/>
                <w:sz w:val="22"/>
                <w:szCs w:val="22"/>
              </w:rPr>
              <w:t>Description</w:t>
            </w:r>
          </w:p>
        </w:tc>
      </w:tr>
      <w:tr w:rsidR="00773A0F" w:rsidRPr="0008520A" w14:paraId="7E3AD275" w14:textId="77777777" w:rsidTr="00DA6E10">
        <w:tc>
          <w:tcPr>
            <w:tcW w:w="1580" w:type="dxa"/>
            <w:shd w:val="clear" w:color="auto" w:fill="BFBFBF"/>
          </w:tcPr>
          <w:p w14:paraId="3E6BAD47" w14:textId="77777777" w:rsidR="00773A0F" w:rsidRPr="0008520A" w:rsidRDefault="00773A0F" w:rsidP="00DA6E10">
            <w:pPr>
              <w:pStyle w:val="ListParagraph"/>
              <w:widowControl/>
              <w:autoSpaceDE/>
              <w:autoSpaceDN/>
              <w:adjustRightInd/>
              <w:ind w:left="0"/>
              <w:contextualSpacing/>
              <w:rPr>
                <w:rFonts w:cs="Tahoma"/>
                <w:sz w:val="22"/>
                <w:szCs w:val="22"/>
              </w:rPr>
            </w:pPr>
            <w:r w:rsidRPr="0008520A">
              <w:rPr>
                <w:rFonts w:cs="Tahoma"/>
                <w:sz w:val="22"/>
                <w:szCs w:val="22"/>
              </w:rPr>
              <w:t>Life</w:t>
            </w:r>
          </w:p>
        </w:tc>
        <w:tc>
          <w:tcPr>
            <w:tcW w:w="9174" w:type="dxa"/>
          </w:tcPr>
          <w:p w14:paraId="43E3591B" w14:textId="77777777" w:rsidR="00773A0F" w:rsidRPr="0008520A" w:rsidRDefault="00773A0F" w:rsidP="00DA6E10">
            <w:pPr>
              <w:pStyle w:val="ListParagraph"/>
              <w:widowControl/>
              <w:autoSpaceDE/>
              <w:autoSpaceDN/>
              <w:adjustRightInd/>
              <w:ind w:left="0"/>
              <w:contextualSpacing/>
              <w:rPr>
                <w:rFonts w:cs="Tahoma"/>
                <w:sz w:val="22"/>
                <w:szCs w:val="22"/>
              </w:rPr>
            </w:pPr>
            <w:r w:rsidRPr="0008520A">
              <w:rPr>
                <w:rFonts w:cs="Tahoma"/>
                <w:sz w:val="22"/>
                <w:szCs w:val="22"/>
              </w:rPr>
              <w:t xml:space="preserve">For recognition for long term support of the club. Life membership may </w:t>
            </w:r>
          </w:p>
          <w:p w14:paraId="03DE3242" w14:textId="77777777" w:rsidR="00773A0F" w:rsidRPr="0008520A" w:rsidRDefault="00773A0F" w:rsidP="00DA6E10">
            <w:pPr>
              <w:pStyle w:val="ListParagraph"/>
              <w:widowControl/>
              <w:autoSpaceDE/>
              <w:autoSpaceDN/>
              <w:adjustRightInd/>
              <w:ind w:left="0"/>
              <w:contextualSpacing/>
              <w:rPr>
                <w:rFonts w:cs="Tahoma"/>
                <w:sz w:val="22"/>
                <w:szCs w:val="22"/>
              </w:rPr>
            </w:pPr>
            <w:r w:rsidRPr="0008520A">
              <w:rPr>
                <w:rFonts w:cs="Tahoma"/>
                <w:sz w:val="22"/>
                <w:szCs w:val="22"/>
              </w:rPr>
              <w:t>also include a club cap or lapel pin</w:t>
            </w:r>
          </w:p>
        </w:tc>
      </w:tr>
      <w:tr w:rsidR="00773A0F" w:rsidRPr="0008520A" w14:paraId="03BFA0C5" w14:textId="77777777" w:rsidTr="00DA6E10">
        <w:tc>
          <w:tcPr>
            <w:tcW w:w="1580" w:type="dxa"/>
            <w:shd w:val="clear" w:color="auto" w:fill="BFBFBF"/>
          </w:tcPr>
          <w:p w14:paraId="31A8D375" w14:textId="77777777" w:rsidR="00773A0F" w:rsidRPr="0008520A" w:rsidRDefault="00773A0F" w:rsidP="00DA6E10">
            <w:pPr>
              <w:pStyle w:val="ListParagraph"/>
              <w:widowControl/>
              <w:autoSpaceDE/>
              <w:autoSpaceDN/>
              <w:adjustRightInd/>
              <w:ind w:left="0"/>
              <w:contextualSpacing/>
              <w:rPr>
                <w:rFonts w:cs="Tahoma"/>
                <w:sz w:val="22"/>
                <w:szCs w:val="22"/>
              </w:rPr>
            </w:pPr>
            <w:r w:rsidRPr="0008520A">
              <w:rPr>
                <w:rFonts w:cs="Tahoma"/>
                <w:sz w:val="22"/>
                <w:szCs w:val="22"/>
              </w:rPr>
              <w:t>Grade</w:t>
            </w:r>
          </w:p>
        </w:tc>
        <w:tc>
          <w:tcPr>
            <w:tcW w:w="9174" w:type="dxa"/>
          </w:tcPr>
          <w:p w14:paraId="34C4FA35" w14:textId="77777777" w:rsidR="00773A0F" w:rsidRPr="0008520A" w:rsidRDefault="00773A0F" w:rsidP="00DA6E10">
            <w:pPr>
              <w:pStyle w:val="ListParagraph"/>
              <w:widowControl/>
              <w:autoSpaceDE/>
              <w:autoSpaceDN/>
              <w:adjustRightInd/>
              <w:ind w:left="0"/>
              <w:contextualSpacing/>
              <w:rPr>
                <w:rFonts w:cs="Tahoma"/>
                <w:sz w:val="22"/>
                <w:szCs w:val="22"/>
              </w:rPr>
            </w:pPr>
            <w:r w:rsidRPr="0008520A">
              <w:rPr>
                <w:rFonts w:cs="Tahoma"/>
                <w:sz w:val="22"/>
                <w:szCs w:val="22"/>
              </w:rPr>
              <w:t>For regular players in grade. May also include training shirt, playing and/or training shorts and playing socks</w:t>
            </w:r>
          </w:p>
        </w:tc>
      </w:tr>
      <w:tr w:rsidR="00773A0F" w:rsidRPr="0008520A" w14:paraId="7BC1705E" w14:textId="77777777" w:rsidTr="00DA6E10">
        <w:tc>
          <w:tcPr>
            <w:tcW w:w="1580" w:type="dxa"/>
            <w:shd w:val="clear" w:color="auto" w:fill="BFBFBF"/>
          </w:tcPr>
          <w:p w14:paraId="69874D0D" w14:textId="77777777" w:rsidR="00773A0F" w:rsidRPr="0008520A" w:rsidRDefault="00773A0F" w:rsidP="00DA6E10">
            <w:pPr>
              <w:pStyle w:val="ListParagraph"/>
              <w:widowControl/>
              <w:autoSpaceDE/>
              <w:autoSpaceDN/>
              <w:adjustRightInd/>
              <w:ind w:left="0"/>
              <w:contextualSpacing/>
              <w:rPr>
                <w:rFonts w:cs="Tahoma"/>
                <w:sz w:val="22"/>
                <w:szCs w:val="22"/>
              </w:rPr>
            </w:pPr>
            <w:r w:rsidRPr="0008520A">
              <w:rPr>
                <w:rFonts w:cs="Tahoma"/>
                <w:sz w:val="22"/>
                <w:szCs w:val="22"/>
              </w:rPr>
              <w:t>Colts</w:t>
            </w:r>
          </w:p>
        </w:tc>
        <w:tc>
          <w:tcPr>
            <w:tcW w:w="9174" w:type="dxa"/>
          </w:tcPr>
          <w:p w14:paraId="06A3E15D" w14:textId="77777777" w:rsidR="00773A0F" w:rsidRPr="0008520A" w:rsidRDefault="00773A0F" w:rsidP="00DA6E10">
            <w:pPr>
              <w:pStyle w:val="ListParagraph"/>
              <w:widowControl/>
              <w:autoSpaceDE/>
              <w:autoSpaceDN/>
              <w:adjustRightInd/>
              <w:ind w:left="0"/>
              <w:contextualSpacing/>
              <w:rPr>
                <w:rFonts w:cs="Tahoma"/>
                <w:sz w:val="22"/>
                <w:szCs w:val="22"/>
              </w:rPr>
            </w:pPr>
            <w:r w:rsidRPr="0008520A">
              <w:rPr>
                <w:rFonts w:cs="Tahoma"/>
                <w:sz w:val="22"/>
                <w:szCs w:val="22"/>
              </w:rPr>
              <w:t xml:space="preserve">For regular players is colts. May also include training shirt, playing </w:t>
            </w:r>
          </w:p>
          <w:p w14:paraId="58096701" w14:textId="77777777" w:rsidR="00773A0F" w:rsidRPr="0008520A" w:rsidRDefault="00773A0F" w:rsidP="00DA6E10">
            <w:pPr>
              <w:pStyle w:val="ListParagraph"/>
              <w:widowControl/>
              <w:autoSpaceDE/>
              <w:autoSpaceDN/>
              <w:adjustRightInd/>
              <w:ind w:left="0"/>
              <w:contextualSpacing/>
              <w:rPr>
                <w:rFonts w:cs="Tahoma"/>
                <w:sz w:val="22"/>
                <w:szCs w:val="22"/>
              </w:rPr>
            </w:pPr>
            <w:r w:rsidRPr="0008520A">
              <w:rPr>
                <w:rFonts w:cs="Tahoma"/>
                <w:sz w:val="22"/>
                <w:szCs w:val="22"/>
              </w:rPr>
              <w:t>and/or training shorts and playing socks</w:t>
            </w:r>
          </w:p>
        </w:tc>
      </w:tr>
      <w:tr w:rsidR="00773A0F" w:rsidRPr="0008520A" w14:paraId="0C25717B" w14:textId="77777777" w:rsidTr="00DA6E10">
        <w:tc>
          <w:tcPr>
            <w:tcW w:w="1580" w:type="dxa"/>
            <w:shd w:val="clear" w:color="auto" w:fill="BFBFBF"/>
          </w:tcPr>
          <w:p w14:paraId="4700D2A4" w14:textId="77777777" w:rsidR="00773A0F" w:rsidRPr="0008520A" w:rsidRDefault="00773A0F" w:rsidP="00DA6E10">
            <w:pPr>
              <w:pStyle w:val="ListParagraph"/>
              <w:widowControl/>
              <w:autoSpaceDE/>
              <w:autoSpaceDN/>
              <w:adjustRightInd/>
              <w:ind w:left="0"/>
              <w:contextualSpacing/>
              <w:rPr>
                <w:rFonts w:cs="Tahoma"/>
                <w:sz w:val="22"/>
                <w:szCs w:val="22"/>
              </w:rPr>
            </w:pPr>
            <w:r w:rsidRPr="0008520A">
              <w:rPr>
                <w:rFonts w:cs="Tahoma"/>
                <w:sz w:val="22"/>
                <w:szCs w:val="22"/>
              </w:rPr>
              <w:t>Women/Girls</w:t>
            </w:r>
          </w:p>
        </w:tc>
        <w:tc>
          <w:tcPr>
            <w:tcW w:w="9174" w:type="dxa"/>
          </w:tcPr>
          <w:p w14:paraId="059DA73D" w14:textId="77777777" w:rsidR="00773A0F" w:rsidRPr="0008520A" w:rsidRDefault="00773A0F" w:rsidP="00DA6E10">
            <w:pPr>
              <w:pStyle w:val="ListParagraph"/>
              <w:widowControl/>
              <w:autoSpaceDE/>
              <w:autoSpaceDN/>
              <w:adjustRightInd/>
              <w:ind w:left="0"/>
              <w:contextualSpacing/>
              <w:rPr>
                <w:rFonts w:cs="Tahoma"/>
                <w:sz w:val="22"/>
                <w:szCs w:val="22"/>
              </w:rPr>
            </w:pPr>
            <w:r w:rsidRPr="0008520A">
              <w:rPr>
                <w:rFonts w:cs="Tahoma"/>
                <w:sz w:val="22"/>
                <w:szCs w:val="22"/>
              </w:rPr>
              <w:t>For women players. May also include training shirt, playing and/or training shorts and playing socks</w:t>
            </w:r>
          </w:p>
        </w:tc>
      </w:tr>
      <w:tr w:rsidR="00773A0F" w:rsidRPr="0008520A" w14:paraId="3E0D625A" w14:textId="77777777" w:rsidTr="00DA6E10">
        <w:tc>
          <w:tcPr>
            <w:tcW w:w="1580" w:type="dxa"/>
            <w:shd w:val="clear" w:color="auto" w:fill="BFBFBF"/>
          </w:tcPr>
          <w:p w14:paraId="137F3681" w14:textId="77777777" w:rsidR="00773A0F" w:rsidRPr="0008520A" w:rsidRDefault="00773A0F" w:rsidP="00DA6E10">
            <w:pPr>
              <w:pStyle w:val="ListParagraph"/>
              <w:widowControl/>
              <w:autoSpaceDE/>
              <w:autoSpaceDN/>
              <w:adjustRightInd/>
              <w:ind w:left="0"/>
              <w:contextualSpacing/>
              <w:rPr>
                <w:rFonts w:cs="Tahoma"/>
                <w:sz w:val="22"/>
                <w:szCs w:val="22"/>
              </w:rPr>
            </w:pPr>
            <w:r w:rsidRPr="0008520A">
              <w:rPr>
                <w:rFonts w:cs="Tahoma"/>
                <w:sz w:val="22"/>
                <w:szCs w:val="22"/>
              </w:rPr>
              <w:t>Student</w:t>
            </w:r>
          </w:p>
        </w:tc>
        <w:tc>
          <w:tcPr>
            <w:tcW w:w="9174" w:type="dxa"/>
          </w:tcPr>
          <w:p w14:paraId="125ABCE5" w14:textId="77777777" w:rsidR="00773A0F" w:rsidRPr="0008520A" w:rsidRDefault="00773A0F" w:rsidP="00DA6E10">
            <w:pPr>
              <w:pStyle w:val="ListParagraph"/>
              <w:widowControl/>
              <w:autoSpaceDE/>
              <w:autoSpaceDN/>
              <w:adjustRightInd/>
              <w:ind w:left="0"/>
              <w:contextualSpacing/>
              <w:rPr>
                <w:rFonts w:cs="Tahoma"/>
                <w:sz w:val="22"/>
                <w:szCs w:val="22"/>
              </w:rPr>
            </w:pPr>
            <w:r w:rsidRPr="0008520A">
              <w:rPr>
                <w:rFonts w:cs="Tahoma"/>
                <w:sz w:val="22"/>
                <w:szCs w:val="22"/>
              </w:rPr>
              <w:t>For players currently enrolled full-time in education. May also include training shirt, playing and/or training shorts and playing socks</w:t>
            </w:r>
          </w:p>
        </w:tc>
      </w:tr>
      <w:tr w:rsidR="00773A0F" w:rsidRPr="0008520A" w14:paraId="33CE8263" w14:textId="77777777" w:rsidTr="00DA6E10">
        <w:tc>
          <w:tcPr>
            <w:tcW w:w="1580" w:type="dxa"/>
            <w:shd w:val="clear" w:color="auto" w:fill="BFBFBF"/>
          </w:tcPr>
          <w:p w14:paraId="2282E346" w14:textId="77777777" w:rsidR="00773A0F" w:rsidRPr="0008520A" w:rsidRDefault="00773A0F" w:rsidP="00DA6E10">
            <w:pPr>
              <w:pStyle w:val="ListParagraph"/>
              <w:widowControl/>
              <w:autoSpaceDE/>
              <w:autoSpaceDN/>
              <w:adjustRightInd/>
              <w:ind w:left="0"/>
              <w:contextualSpacing/>
              <w:rPr>
                <w:rFonts w:cs="Tahoma"/>
                <w:sz w:val="22"/>
                <w:szCs w:val="22"/>
              </w:rPr>
            </w:pPr>
            <w:r w:rsidRPr="0008520A">
              <w:rPr>
                <w:rFonts w:cs="Tahoma"/>
                <w:sz w:val="22"/>
                <w:szCs w:val="22"/>
              </w:rPr>
              <w:t>Social</w:t>
            </w:r>
          </w:p>
        </w:tc>
        <w:tc>
          <w:tcPr>
            <w:tcW w:w="9174" w:type="dxa"/>
          </w:tcPr>
          <w:p w14:paraId="1255C056" w14:textId="77777777" w:rsidR="00773A0F" w:rsidRPr="0008520A" w:rsidRDefault="00773A0F" w:rsidP="00DA6E10">
            <w:pPr>
              <w:pStyle w:val="ListParagraph"/>
              <w:widowControl/>
              <w:autoSpaceDE/>
              <w:autoSpaceDN/>
              <w:adjustRightInd/>
              <w:ind w:left="0"/>
              <w:contextualSpacing/>
              <w:rPr>
                <w:rFonts w:cs="Tahoma"/>
                <w:sz w:val="22"/>
                <w:szCs w:val="22"/>
              </w:rPr>
            </w:pPr>
            <w:r w:rsidRPr="0008520A">
              <w:rPr>
                <w:rFonts w:cs="Tahoma"/>
                <w:sz w:val="22"/>
                <w:szCs w:val="22"/>
              </w:rPr>
              <w:t xml:space="preserve">For old boys/girls or supporters of the club. May also include free home </w:t>
            </w:r>
          </w:p>
          <w:p w14:paraId="7EC056CA" w14:textId="77777777" w:rsidR="00773A0F" w:rsidRPr="0008520A" w:rsidRDefault="00773A0F" w:rsidP="00DA6E10">
            <w:pPr>
              <w:pStyle w:val="ListParagraph"/>
              <w:widowControl/>
              <w:autoSpaceDE/>
              <w:autoSpaceDN/>
              <w:adjustRightInd/>
              <w:ind w:left="0"/>
              <w:contextualSpacing/>
              <w:rPr>
                <w:rFonts w:cs="Tahoma"/>
                <w:sz w:val="22"/>
                <w:szCs w:val="22"/>
              </w:rPr>
            </w:pPr>
            <w:r w:rsidRPr="0008520A">
              <w:rPr>
                <w:rFonts w:cs="Tahoma"/>
                <w:sz w:val="22"/>
                <w:szCs w:val="22"/>
              </w:rPr>
              <w:t>game entry, supporters scarf/shirt, discount on food/beverage</w:t>
            </w:r>
          </w:p>
        </w:tc>
      </w:tr>
    </w:tbl>
    <w:p w14:paraId="146CE550" w14:textId="3BA284E9" w:rsidR="00773A0F" w:rsidRDefault="00773A0F" w:rsidP="00773A0F">
      <w:pPr>
        <w:pStyle w:val="ListParagraph"/>
        <w:widowControl/>
        <w:autoSpaceDE/>
        <w:autoSpaceDN/>
        <w:adjustRightInd/>
        <w:ind w:left="0"/>
        <w:contextualSpacing/>
        <w:rPr>
          <w:rFonts w:cs="Tahoma"/>
          <w:sz w:val="22"/>
          <w:szCs w:val="22"/>
        </w:rPr>
      </w:pPr>
    </w:p>
    <w:p w14:paraId="64D1B675" w14:textId="77777777" w:rsidR="00773A0F" w:rsidRDefault="00773A0F">
      <w:pPr>
        <w:widowControl/>
        <w:autoSpaceDE/>
        <w:autoSpaceDN/>
        <w:adjustRightInd/>
        <w:rPr>
          <w:rFonts w:cs="Tahoma"/>
          <w:sz w:val="22"/>
          <w:szCs w:val="22"/>
        </w:rPr>
      </w:pPr>
      <w:r>
        <w:rPr>
          <w:rFonts w:cs="Tahoma"/>
          <w:sz w:val="22"/>
          <w:szCs w:val="22"/>
        </w:rPr>
        <w:br w:type="page"/>
      </w:r>
    </w:p>
    <w:p w14:paraId="4674D03B" w14:textId="77777777" w:rsidR="00624D1D" w:rsidRPr="00937101" w:rsidRDefault="00624D1D" w:rsidP="00C53680">
      <w:pPr>
        <w:pStyle w:val="Heading3"/>
        <w:jc w:val="center"/>
        <w:rPr>
          <w:color w:val="4472C4" w:themeColor="accent1"/>
          <w:sz w:val="28"/>
          <w:szCs w:val="28"/>
        </w:rPr>
      </w:pPr>
      <w:bookmarkStart w:id="8" w:name="_Toc206159746"/>
      <w:r w:rsidRPr="00937101">
        <w:rPr>
          <w:color w:val="4472C4" w:themeColor="accent1"/>
          <w:sz w:val="28"/>
          <w:szCs w:val="28"/>
        </w:rPr>
        <w:lastRenderedPageBreak/>
        <w:t>Sponsorship</w:t>
      </w:r>
      <w:bookmarkEnd w:id="8"/>
    </w:p>
    <w:p w14:paraId="61F2987A" w14:textId="77777777" w:rsidR="00BE41B0" w:rsidRPr="00BE41B0" w:rsidRDefault="00BE41B0" w:rsidP="00BE41B0">
      <w:pPr>
        <w:rPr>
          <w:sz w:val="10"/>
          <w:szCs w:val="10"/>
        </w:rPr>
      </w:pPr>
    </w:p>
    <w:p w14:paraId="0A6542B3" w14:textId="77777777" w:rsidR="00624D1D" w:rsidRDefault="00624D1D" w:rsidP="009D699C">
      <w:pPr>
        <w:pStyle w:val="NoSpacing"/>
        <w:rPr>
          <w:sz w:val="22"/>
          <w:szCs w:val="22"/>
        </w:rPr>
      </w:pPr>
      <w:r w:rsidRPr="00BD6A8C">
        <w:rPr>
          <w:sz w:val="22"/>
          <w:szCs w:val="22"/>
        </w:rPr>
        <w:t xml:space="preserve">Sponsorship is the </w:t>
      </w:r>
      <w:proofErr w:type="gramStart"/>
      <w:r w:rsidRPr="00BD6A8C">
        <w:rPr>
          <w:sz w:val="22"/>
          <w:szCs w:val="22"/>
        </w:rPr>
        <w:t>life-blood</w:t>
      </w:r>
      <w:proofErr w:type="gramEnd"/>
      <w:r w:rsidRPr="00BD6A8C">
        <w:rPr>
          <w:sz w:val="22"/>
          <w:szCs w:val="22"/>
        </w:rPr>
        <w:t xml:space="preserve"> of all community rugby clubs. These relationships can provide a win-win situation for the club and the business involved.</w:t>
      </w:r>
      <w:r w:rsidR="00996B14" w:rsidRPr="00BD6A8C">
        <w:rPr>
          <w:sz w:val="22"/>
          <w:szCs w:val="22"/>
        </w:rPr>
        <w:t xml:space="preserve"> While obtaining businesses who are capable of sponsoring large sums of money are great, it is also important to offer smaller, logo placed sponsorships for local businesses. Not only are these smaller supporters/sponsors of the club likely</w:t>
      </w:r>
      <w:r w:rsidR="00996B14">
        <w:t xml:space="preserve"> to return year after year, </w:t>
      </w:r>
      <w:proofErr w:type="gramStart"/>
      <w:r w:rsidR="00996B14" w:rsidRPr="00BD6A8C">
        <w:rPr>
          <w:sz w:val="22"/>
          <w:szCs w:val="22"/>
        </w:rPr>
        <w:t>every dollar</w:t>
      </w:r>
      <w:proofErr w:type="gramEnd"/>
      <w:r w:rsidR="00996B14" w:rsidRPr="00BD6A8C">
        <w:rPr>
          <w:sz w:val="22"/>
          <w:szCs w:val="22"/>
        </w:rPr>
        <w:t xml:space="preserve"> counts towards the financial success of the club.</w:t>
      </w:r>
    </w:p>
    <w:p w14:paraId="69BC89A4" w14:textId="77777777" w:rsidR="00624D1D" w:rsidRPr="00BD6A8C" w:rsidRDefault="00624D1D" w:rsidP="009D699C">
      <w:pPr>
        <w:pStyle w:val="NoSpacing"/>
        <w:rPr>
          <w:rFonts w:cs="Tahoma"/>
          <w:sz w:val="22"/>
          <w:szCs w:val="22"/>
        </w:rPr>
      </w:pPr>
    </w:p>
    <w:p w14:paraId="00F956C3" w14:textId="77777777" w:rsidR="00624D1D" w:rsidRPr="00BD6A8C" w:rsidRDefault="00624D1D" w:rsidP="009D699C">
      <w:pPr>
        <w:pStyle w:val="NoSpacing"/>
        <w:rPr>
          <w:rFonts w:cs="Tahoma"/>
          <w:sz w:val="22"/>
          <w:szCs w:val="22"/>
        </w:rPr>
      </w:pPr>
      <w:r w:rsidRPr="00BD6A8C">
        <w:rPr>
          <w:rFonts w:cs="Tahoma"/>
          <w:sz w:val="22"/>
          <w:szCs w:val="22"/>
        </w:rPr>
        <w:t xml:space="preserve">Having a clear plan </w:t>
      </w:r>
      <w:proofErr w:type="gramStart"/>
      <w:r w:rsidRPr="00BD6A8C">
        <w:rPr>
          <w:rFonts w:cs="Tahoma"/>
          <w:sz w:val="22"/>
          <w:szCs w:val="22"/>
        </w:rPr>
        <w:t>in regard to</w:t>
      </w:r>
      <w:proofErr w:type="gramEnd"/>
      <w:r w:rsidRPr="00BD6A8C">
        <w:rPr>
          <w:rFonts w:cs="Tahoma"/>
          <w:sz w:val="22"/>
          <w:szCs w:val="22"/>
        </w:rPr>
        <w:t xml:space="preserve"> sponsorship</w:t>
      </w:r>
      <w:r w:rsidR="002421BB" w:rsidRPr="00BD6A8C">
        <w:rPr>
          <w:rFonts w:cs="Tahoma"/>
          <w:sz w:val="22"/>
          <w:szCs w:val="22"/>
        </w:rPr>
        <w:t>,</w:t>
      </w:r>
      <w:r w:rsidRPr="00BD6A8C">
        <w:rPr>
          <w:rFonts w:cs="Tahoma"/>
          <w:sz w:val="22"/>
          <w:szCs w:val="22"/>
        </w:rPr>
        <w:t xml:space="preserve"> will ensure the club can </w:t>
      </w:r>
      <w:proofErr w:type="spellStart"/>
      <w:r w:rsidRPr="00BD6A8C">
        <w:rPr>
          <w:rFonts w:cs="Tahoma"/>
          <w:sz w:val="22"/>
          <w:szCs w:val="22"/>
        </w:rPr>
        <w:t>maximise</w:t>
      </w:r>
      <w:proofErr w:type="spellEnd"/>
      <w:r w:rsidRPr="00BD6A8C">
        <w:rPr>
          <w:rFonts w:cs="Tahoma"/>
          <w:sz w:val="22"/>
          <w:szCs w:val="22"/>
        </w:rPr>
        <w:t xml:space="preserve"> any sponsorship opportunities and reduce any breakdown in the relationship between the club and the sponsor.</w:t>
      </w:r>
      <w:r w:rsidR="00996B14" w:rsidRPr="00BD6A8C">
        <w:rPr>
          <w:rFonts w:cs="Tahoma"/>
          <w:sz w:val="22"/>
          <w:szCs w:val="22"/>
        </w:rPr>
        <w:t xml:space="preserve"> It may take a bit of work to get a new sponsor on board at a club but takes very little to keep them</w:t>
      </w:r>
      <w:r w:rsidR="00996B14">
        <w:rPr>
          <w:rFonts w:cs="Tahoma"/>
        </w:rPr>
        <w:t xml:space="preserve"> as long as the </w:t>
      </w:r>
      <w:r w:rsidR="00996B14" w:rsidRPr="00BD6A8C">
        <w:rPr>
          <w:rFonts w:cs="Tahoma"/>
          <w:sz w:val="22"/>
          <w:szCs w:val="22"/>
        </w:rPr>
        <w:t>club makes them feel included.</w:t>
      </w:r>
    </w:p>
    <w:p w14:paraId="788225D1" w14:textId="77777777" w:rsidR="00624D1D" w:rsidRPr="00BD6A8C" w:rsidRDefault="00624D1D" w:rsidP="009D699C">
      <w:pPr>
        <w:pStyle w:val="NoSpacing"/>
        <w:rPr>
          <w:rFonts w:cs="Tahoma"/>
          <w:sz w:val="22"/>
          <w:szCs w:val="22"/>
        </w:rPr>
      </w:pPr>
    </w:p>
    <w:p w14:paraId="33F1BEDC" w14:textId="77777777" w:rsidR="00624D1D" w:rsidRPr="00BD6A8C" w:rsidRDefault="00624D1D" w:rsidP="009D699C">
      <w:pPr>
        <w:pStyle w:val="NoSpacing"/>
        <w:rPr>
          <w:rFonts w:cs="Tahoma"/>
          <w:sz w:val="22"/>
          <w:szCs w:val="22"/>
        </w:rPr>
      </w:pPr>
      <w:r w:rsidRPr="00BD6A8C">
        <w:rPr>
          <w:rFonts w:cs="Tahoma"/>
          <w:sz w:val="22"/>
          <w:szCs w:val="22"/>
        </w:rPr>
        <w:t>Some things to consider when setting up sponsorship opportunities for your club:</w:t>
      </w:r>
    </w:p>
    <w:p w14:paraId="5C33CD92" w14:textId="77777777" w:rsidR="00624D1D" w:rsidRPr="00BD6A8C" w:rsidRDefault="00624D1D" w:rsidP="009D699C">
      <w:pPr>
        <w:pStyle w:val="NoSpacing"/>
        <w:rPr>
          <w:rFonts w:cs="Tahoma"/>
          <w:sz w:val="22"/>
          <w:szCs w:val="22"/>
        </w:rPr>
      </w:pPr>
    </w:p>
    <w:p w14:paraId="4A62371A" w14:textId="77777777" w:rsidR="00624D1D" w:rsidRPr="00BD6A8C" w:rsidRDefault="00624D1D" w:rsidP="00062003">
      <w:pPr>
        <w:pStyle w:val="NoSpacing"/>
        <w:numPr>
          <w:ilvl w:val="0"/>
          <w:numId w:val="36"/>
        </w:numPr>
        <w:rPr>
          <w:rFonts w:cs="Tahoma"/>
          <w:sz w:val="22"/>
          <w:szCs w:val="22"/>
        </w:rPr>
      </w:pPr>
      <w:r w:rsidRPr="00BD6A8C">
        <w:rPr>
          <w:rFonts w:cs="Tahoma"/>
          <w:sz w:val="22"/>
          <w:szCs w:val="22"/>
        </w:rPr>
        <w:t>Create, if possible, an exclusive sponsorship opportunity for each industry</w:t>
      </w:r>
      <w:r w:rsidR="00E07C7B" w:rsidRPr="00BD6A8C">
        <w:rPr>
          <w:rFonts w:cs="Tahoma"/>
          <w:sz w:val="22"/>
          <w:szCs w:val="22"/>
        </w:rPr>
        <w:t xml:space="preserve"> </w:t>
      </w:r>
      <w:r w:rsidR="00E46BF8" w:rsidRPr="00BD6A8C">
        <w:rPr>
          <w:rFonts w:cs="Tahoma"/>
          <w:sz w:val="22"/>
          <w:szCs w:val="22"/>
        </w:rPr>
        <w:t>e.g.,</w:t>
      </w:r>
      <w:r w:rsidRPr="00BD6A8C">
        <w:rPr>
          <w:rFonts w:cs="Tahoma"/>
          <w:sz w:val="22"/>
          <w:szCs w:val="22"/>
        </w:rPr>
        <w:t xml:space="preserve"> </w:t>
      </w:r>
      <w:r w:rsidR="002421BB" w:rsidRPr="00BD6A8C">
        <w:rPr>
          <w:rFonts w:cs="Tahoma"/>
          <w:sz w:val="22"/>
          <w:szCs w:val="22"/>
        </w:rPr>
        <w:t>r</w:t>
      </w:r>
      <w:r w:rsidRPr="00BD6A8C">
        <w:rPr>
          <w:rFonts w:cs="Tahoma"/>
          <w:sz w:val="22"/>
          <w:szCs w:val="22"/>
        </w:rPr>
        <w:t xml:space="preserve">eal </w:t>
      </w:r>
      <w:r w:rsidR="002421BB" w:rsidRPr="00BD6A8C">
        <w:rPr>
          <w:rFonts w:cs="Tahoma"/>
          <w:sz w:val="22"/>
          <w:szCs w:val="22"/>
        </w:rPr>
        <w:t>e</w:t>
      </w:r>
      <w:r w:rsidRPr="00BD6A8C">
        <w:rPr>
          <w:rFonts w:cs="Tahoma"/>
          <w:sz w:val="22"/>
          <w:szCs w:val="22"/>
        </w:rPr>
        <w:t xml:space="preserve">state, banking, accountant, </w:t>
      </w:r>
      <w:r w:rsidR="007D0030" w:rsidRPr="00BD6A8C">
        <w:rPr>
          <w:rFonts w:cs="Tahoma"/>
          <w:sz w:val="22"/>
          <w:szCs w:val="22"/>
        </w:rPr>
        <w:t>plumber, electrician</w:t>
      </w:r>
      <w:r w:rsidRPr="00BD6A8C">
        <w:rPr>
          <w:rFonts w:cs="Tahoma"/>
          <w:sz w:val="22"/>
          <w:szCs w:val="22"/>
        </w:rPr>
        <w:t xml:space="preserve"> etc. This will give each sponsorship exclusive rights in their industry and in their community. It will also enable you to obtain a range of sponsors across many industries.</w:t>
      </w:r>
    </w:p>
    <w:p w14:paraId="34E8AADA" w14:textId="77777777" w:rsidR="007D0030" w:rsidRPr="00BD6A8C" w:rsidRDefault="007D0030" w:rsidP="009D699C">
      <w:pPr>
        <w:pStyle w:val="NoSpacing"/>
        <w:rPr>
          <w:rFonts w:cs="Tahoma"/>
          <w:sz w:val="22"/>
          <w:szCs w:val="22"/>
        </w:rPr>
      </w:pPr>
    </w:p>
    <w:p w14:paraId="5EE47FB6" w14:textId="7528F216" w:rsidR="007D0030" w:rsidRDefault="007D0030" w:rsidP="00062003">
      <w:pPr>
        <w:pStyle w:val="NoSpacing"/>
        <w:numPr>
          <w:ilvl w:val="0"/>
          <w:numId w:val="36"/>
        </w:numPr>
        <w:rPr>
          <w:rFonts w:cs="Tahoma"/>
          <w:sz w:val="22"/>
          <w:szCs w:val="22"/>
        </w:rPr>
      </w:pPr>
      <w:proofErr w:type="spellStart"/>
      <w:r w:rsidRPr="00BD6A8C">
        <w:rPr>
          <w:rFonts w:cs="Tahoma"/>
          <w:sz w:val="22"/>
          <w:szCs w:val="22"/>
        </w:rPr>
        <w:t>Monetise</w:t>
      </w:r>
      <w:proofErr w:type="spellEnd"/>
      <w:r w:rsidRPr="00BD6A8C">
        <w:rPr>
          <w:rFonts w:cs="Tahoma"/>
          <w:sz w:val="22"/>
          <w:szCs w:val="22"/>
        </w:rPr>
        <w:t xml:space="preserve"> your sponsors with exclusive “naming” opportunities within your club. Rather than just asking for a cash payment, offer a sponsor exclusive naming rights on products within your club e.g. kit, equipment, balls etc. An example of providing naming opportunities to your sponsors is listed below:</w:t>
      </w:r>
    </w:p>
    <w:p w14:paraId="43DFCB6A" w14:textId="77777777" w:rsidR="00FD1B1E" w:rsidRPr="00AB3E33" w:rsidRDefault="00FD1B1E" w:rsidP="00FD1B1E">
      <w:pPr>
        <w:pStyle w:val="NoSpacing"/>
        <w:ind w:left="720"/>
        <w:rPr>
          <w:rFonts w:cs="Tahoma"/>
          <w:sz w:val="22"/>
          <w:szCs w:val="22"/>
        </w:rPr>
      </w:pPr>
    </w:p>
    <w:p w14:paraId="657A7548" w14:textId="66A8F0C2" w:rsidR="007D0030" w:rsidRPr="00C53680" w:rsidRDefault="002355E5" w:rsidP="00C53680">
      <w:pPr>
        <w:pStyle w:val="ListParagraph"/>
        <w:widowControl/>
        <w:autoSpaceDE/>
        <w:autoSpaceDN/>
        <w:adjustRightInd/>
        <w:contextualSpacing/>
        <w:jc w:val="center"/>
        <w:rPr>
          <w:rFonts w:cs="Tahoma"/>
          <w:sz w:val="22"/>
          <w:szCs w:val="22"/>
        </w:rPr>
      </w:pPr>
      <w:r w:rsidRPr="00BD6A8C">
        <w:rPr>
          <w:rFonts w:cs="Tahoma"/>
          <w:noProof/>
          <w:sz w:val="22"/>
          <w:szCs w:val="22"/>
        </w:rPr>
        <w:drawing>
          <wp:inline distT="0" distB="0" distL="0" distR="0" wp14:anchorId="2ABF35B6" wp14:editId="32AEE3F9">
            <wp:extent cx="5389245" cy="3188812"/>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4603" cy="3239319"/>
                    </a:xfrm>
                    <a:prstGeom prst="rect">
                      <a:avLst/>
                    </a:prstGeom>
                    <a:noFill/>
                    <a:ln>
                      <a:noFill/>
                    </a:ln>
                  </pic:spPr>
                </pic:pic>
              </a:graphicData>
            </a:graphic>
          </wp:inline>
        </w:drawing>
      </w:r>
    </w:p>
    <w:p w14:paraId="5725C96D" w14:textId="21092931" w:rsidR="00157E0A" w:rsidRPr="0008520A" w:rsidRDefault="007D0030" w:rsidP="00AF33D7">
      <w:pPr>
        <w:pStyle w:val="ListParagraph"/>
        <w:widowControl/>
        <w:numPr>
          <w:ilvl w:val="0"/>
          <w:numId w:val="87"/>
        </w:numPr>
        <w:autoSpaceDE/>
        <w:autoSpaceDN/>
        <w:adjustRightInd/>
        <w:contextualSpacing/>
        <w:rPr>
          <w:rFonts w:cs="Tahoma"/>
          <w:sz w:val="22"/>
          <w:szCs w:val="22"/>
        </w:rPr>
      </w:pPr>
      <w:r w:rsidRPr="0008520A">
        <w:rPr>
          <w:rFonts w:cs="Tahoma"/>
          <w:sz w:val="22"/>
          <w:szCs w:val="22"/>
        </w:rPr>
        <w:t>Sponsorship does not have to be in the form of cash only. Substantial benefits for the club by obtaining non-monetary sponsorship</w:t>
      </w:r>
      <w:r w:rsidR="00996B14" w:rsidRPr="0008520A">
        <w:rPr>
          <w:rFonts w:cs="Tahoma"/>
          <w:sz w:val="22"/>
          <w:szCs w:val="22"/>
        </w:rPr>
        <w:t xml:space="preserve"> in exchange to logo placement at the club</w:t>
      </w:r>
      <w:r w:rsidRPr="0008520A">
        <w:rPr>
          <w:rFonts w:cs="Tahoma"/>
          <w:sz w:val="22"/>
          <w:szCs w:val="22"/>
        </w:rPr>
        <w:t>. These may include the following:</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7763"/>
      </w:tblGrid>
      <w:tr w:rsidR="00157E0A" w:rsidRPr="0008520A" w14:paraId="0057A16C" w14:textId="77777777" w:rsidTr="009D699C">
        <w:tc>
          <w:tcPr>
            <w:tcW w:w="1123" w:type="dxa"/>
            <w:shd w:val="clear" w:color="auto" w:fill="BFBFBF"/>
          </w:tcPr>
          <w:p w14:paraId="5FAD4020" w14:textId="77777777" w:rsidR="00157E0A" w:rsidRPr="0008520A" w:rsidRDefault="00157E0A" w:rsidP="00EA665A">
            <w:pPr>
              <w:pStyle w:val="ListParagraph"/>
              <w:widowControl/>
              <w:autoSpaceDE/>
              <w:autoSpaceDN/>
              <w:adjustRightInd/>
              <w:ind w:left="0"/>
              <w:contextualSpacing/>
              <w:rPr>
                <w:rFonts w:cs="Tahoma"/>
                <w:sz w:val="22"/>
                <w:szCs w:val="22"/>
              </w:rPr>
            </w:pPr>
            <w:r w:rsidRPr="0008520A">
              <w:rPr>
                <w:rFonts w:cs="Tahoma"/>
                <w:sz w:val="22"/>
                <w:szCs w:val="22"/>
              </w:rPr>
              <w:t>BBQ</w:t>
            </w:r>
          </w:p>
        </w:tc>
        <w:tc>
          <w:tcPr>
            <w:tcW w:w="7763" w:type="dxa"/>
          </w:tcPr>
          <w:p w14:paraId="1481EA30" w14:textId="77777777" w:rsidR="00157E0A" w:rsidRPr="0008520A" w:rsidRDefault="00157E0A" w:rsidP="00EA665A">
            <w:pPr>
              <w:pStyle w:val="ListParagraph"/>
              <w:widowControl/>
              <w:autoSpaceDE/>
              <w:autoSpaceDN/>
              <w:adjustRightInd/>
              <w:ind w:left="0"/>
              <w:contextualSpacing/>
              <w:rPr>
                <w:rFonts w:cs="Tahoma"/>
                <w:sz w:val="22"/>
                <w:szCs w:val="22"/>
              </w:rPr>
            </w:pPr>
            <w:r w:rsidRPr="0008520A">
              <w:rPr>
                <w:rFonts w:cs="Tahoma"/>
                <w:sz w:val="22"/>
                <w:szCs w:val="22"/>
              </w:rPr>
              <w:t xml:space="preserve">Discounts obtained from local Bakeries or butchers for the purchase of </w:t>
            </w:r>
          </w:p>
          <w:p w14:paraId="5701EFC1" w14:textId="77777777" w:rsidR="00157E0A" w:rsidRPr="0008520A" w:rsidRDefault="00157E0A" w:rsidP="00EA665A">
            <w:pPr>
              <w:pStyle w:val="ListParagraph"/>
              <w:widowControl/>
              <w:autoSpaceDE/>
              <w:autoSpaceDN/>
              <w:adjustRightInd/>
              <w:ind w:left="0"/>
              <w:contextualSpacing/>
              <w:rPr>
                <w:rFonts w:cs="Tahoma"/>
                <w:sz w:val="22"/>
                <w:szCs w:val="22"/>
              </w:rPr>
            </w:pPr>
            <w:r w:rsidRPr="0008520A">
              <w:rPr>
                <w:rFonts w:cs="Tahoma"/>
                <w:sz w:val="22"/>
                <w:szCs w:val="22"/>
              </w:rPr>
              <w:t>bread and meat</w:t>
            </w:r>
          </w:p>
        </w:tc>
      </w:tr>
      <w:tr w:rsidR="00157E0A" w:rsidRPr="0008520A" w14:paraId="3D2D4DAA" w14:textId="77777777" w:rsidTr="009D699C">
        <w:tc>
          <w:tcPr>
            <w:tcW w:w="1123" w:type="dxa"/>
            <w:shd w:val="clear" w:color="auto" w:fill="BFBFBF"/>
          </w:tcPr>
          <w:p w14:paraId="3CD86BB3" w14:textId="77777777" w:rsidR="00157E0A" w:rsidRPr="0008520A" w:rsidRDefault="00157E0A" w:rsidP="00EA665A">
            <w:pPr>
              <w:pStyle w:val="ListParagraph"/>
              <w:widowControl/>
              <w:autoSpaceDE/>
              <w:autoSpaceDN/>
              <w:adjustRightInd/>
              <w:ind w:left="0"/>
              <w:contextualSpacing/>
              <w:rPr>
                <w:rFonts w:cs="Tahoma"/>
                <w:sz w:val="22"/>
                <w:szCs w:val="22"/>
              </w:rPr>
            </w:pPr>
            <w:r w:rsidRPr="0008520A">
              <w:rPr>
                <w:rFonts w:cs="Tahoma"/>
                <w:sz w:val="22"/>
                <w:szCs w:val="22"/>
              </w:rPr>
              <w:t>Kit</w:t>
            </w:r>
          </w:p>
        </w:tc>
        <w:tc>
          <w:tcPr>
            <w:tcW w:w="7763" w:type="dxa"/>
          </w:tcPr>
          <w:p w14:paraId="55A88619" w14:textId="77777777" w:rsidR="00157E0A" w:rsidRPr="0008520A" w:rsidRDefault="00157E0A" w:rsidP="00EA665A">
            <w:pPr>
              <w:pStyle w:val="ListParagraph"/>
              <w:widowControl/>
              <w:autoSpaceDE/>
              <w:autoSpaceDN/>
              <w:adjustRightInd/>
              <w:ind w:left="0"/>
              <w:contextualSpacing/>
              <w:rPr>
                <w:rFonts w:cs="Tahoma"/>
                <w:sz w:val="22"/>
                <w:szCs w:val="22"/>
              </w:rPr>
            </w:pPr>
            <w:r w:rsidRPr="0008520A">
              <w:rPr>
                <w:rFonts w:cs="Tahoma"/>
                <w:sz w:val="22"/>
                <w:szCs w:val="22"/>
              </w:rPr>
              <w:t>Discounts from local dry cleaners for the washing of playing jerseys</w:t>
            </w:r>
          </w:p>
        </w:tc>
      </w:tr>
      <w:tr w:rsidR="00157E0A" w:rsidRPr="0008520A" w14:paraId="14D03076" w14:textId="77777777" w:rsidTr="009D699C">
        <w:tc>
          <w:tcPr>
            <w:tcW w:w="1123" w:type="dxa"/>
            <w:shd w:val="clear" w:color="auto" w:fill="BFBFBF"/>
          </w:tcPr>
          <w:p w14:paraId="0E0951C5" w14:textId="77777777" w:rsidR="00157E0A" w:rsidRPr="0008520A" w:rsidRDefault="00157E0A" w:rsidP="00EA665A">
            <w:pPr>
              <w:pStyle w:val="ListParagraph"/>
              <w:widowControl/>
              <w:autoSpaceDE/>
              <w:autoSpaceDN/>
              <w:adjustRightInd/>
              <w:ind w:left="0"/>
              <w:contextualSpacing/>
              <w:rPr>
                <w:rFonts w:cs="Tahoma"/>
                <w:sz w:val="22"/>
                <w:szCs w:val="22"/>
              </w:rPr>
            </w:pPr>
            <w:r w:rsidRPr="0008520A">
              <w:rPr>
                <w:rFonts w:cs="Tahoma"/>
                <w:sz w:val="22"/>
                <w:szCs w:val="22"/>
              </w:rPr>
              <w:t>Alcohol</w:t>
            </w:r>
          </w:p>
        </w:tc>
        <w:tc>
          <w:tcPr>
            <w:tcW w:w="7763" w:type="dxa"/>
          </w:tcPr>
          <w:p w14:paraId="1692B255" w14:textId="77777777" w:rsidR="00157E0A" w:rsidRPr="0008520A" w:rsidRDefault="00157E0A" w:rsidP="00EA665A">
            <w:pPr>
              <w:pStyle w:val="ListParagraph"/>
              <w:widowControl/>
              <w:autoSpaceDE/>
              <w:autoSpaceDN/>
              <w:adjustRightInd/>
              <w:ind w:left="0"/>
              <w:contextualSpacing/>
              <w:rPr>
                <w:rFonts w:cs="Tahoma"/>
                <w:sz w:val="22"/>
                <w:szCs w:val="22"/>
              </w:rPr>
            </w:pPr>
            <w:r w:rsidRPr="0008520A">
              <w:rPr>
                <w:rFonts w:cs="Tahoma"/>
                <w:sz w:val="22"/>
                <w:szCs w:val="22"/>
              </w:rPr>
              <w:t>Free or discounted beer/wine from distributers</w:t>
            </w:r>
          </w:p>
        </w:tc>
      </w:tr>
      <w:tr w:rsidR="00157E0A" w:rsidRPr="0008520A" w14:paraId="1CC64332" w14:textId="77777777" w:rsidTr="009D699C">
        <w:tc>
          <w:tcPr>
            <w:tcW w:w="1123" w:type="dxa"/>
            <w:shd w:val="clear" w:color="auto" w:fill="BFBFBF"/>
          </w:tcPr>
          <w:p w14:paraId="11DFE095" w14:textId="77777777" w:rsidR="00157E0A" w:rsidRPr="0008520A" w:rsidRDefault="00157E0A" w:rsidP="00EA665A">
            <w:pPr>
              <w:pStyle w:val="ListParagraph"/>
              <w:widowControl/>
              <w:autoSpaceDE/>
              <w:autoSpaceDN/>
              <w:adjustRightInd/>
              <w:ind w:left="0"/>
              <w:contextualSpacing/>
              <w:rPr>
                <w:rFonts w:cs="Tahoma"/>
                <w:sz w:val="22"/>
                <w:szCs w:val="22"/>
              </w:rPr>
            </w:pPr>
            <w:r w:rsidRPr="0008520A">
              <w:rPr>
                <w:rFonts w:cs="Tahoma"/>
                <w:sz w:val="22"/>
                <w:szCs w:val="22"/>
              </w:rPr>
              <w:t>Cleaning</w:t>
            </w:r>
          </w:p>
        </w:tc>
        <w:tc>
          <w:tcPr>
            <w:tcW w:w="7763" w:type="dxa"/>
          </w:tcPr>
          <w:p w14:paraId="54B77311" w14:textId="77777777" w:rsidR="00157E0A" w:rsidRPr="0008520A" w:rsidRDefault="00157E0A" w:rsidP="00EA665A">
            <w:pPr>
              <w:pStyle w:val="ListParagraph"/>
              <w:widowControl/>
              <w:autoSpaceDE/>
              <w:autoSpaceDN/>
              <w:adjustRightInd/>
              <w:ind w:left="0"/>
              <w:contextualSpacing/>
              <w:rPr>
                <w:rFonts w:cs="Tahoma"/>
                <w:sz w:val="22"/>
                <w:szCs w:val="22"/>
              </w:rPr>
            </w:pPr>
            <w:r w:rsidRPr="0008520A">
              <w:rPr>
                <w:rFonts w:cs="Tahoma"/>
                <w:sz w:val="22"/>
                <w:szCs w:val="22"/>
              </w:rPr>
              <w:t>Discounted or free cleaning from a local cleaning company</w:t>
            </w:r>
          </w:p>
        </w:tc>
      </w:tr>
      <w:tr w:rsidR="00157E0A" w:rsidRPr="0008520A" w14:paraId="53BFF8C5" w14:textId="77777777" w:rsidTr="009D699C">
        <w:tc>
          <w:tcPr>
            <w:tcW w:w="1123" w:type="dxa"/>
            <w:shd w:val="clear" w:color="auto" w:fill="BFBFBF"/>
          </w:tcPr>
          <w:p w14:paraId="7D0C9DD7" w14:textId="77777777" w:rsidR="00157E0A" w:rsidRPr="0008520A" w:rsidRDefault="00157E0A" w:rsidP="00EA665A">
            <w:pPr>
              <w:pStyle w:val="ListParagraph"/>
              <w:widowControl/>
              <w:autoSpaceDE/>
              <w:autoSpaceDN/>
              <w:adjustRightInd/>
              <w:ind w:left="0"/>
              <w:contextualSpacing/>
              <w:rPr>
                <w:rFonts w:cs="Tahoma"/>
                <w:sz w:val="22"/>
                <w:szCs w:val="22"/>
              </w:rPr>
            </w:pPr>
            <w:r w:rsidRPr="0008520A">
              <w:rPr>
                <w:rFonts w:cs="Tahoma"/>
                <w:sz w:val="22"/>
                <w:szCs w:val="22"/>
              </w:rPr>
              <w:t>Catering</w:t>
            </w:r>
          </w:p>
        </w:tc>
        <w:tc>
          <w:tcPr>
            <w:tcW w:w="7763" w:type="dxa"/>
          </w:tcPr>
          <w:p w14:paraId="681048A6" w14:textId="77777777" w:rsidR="00157E0A" w:rsidRPr="0008520A" w:rsidRDefault="00157E0A" w:rsidP="00EA665A">
            <w:pPr>
              <w:pStyle w:val="ListParagraph"/>
              <w:widowControl/>
              <w:autoSpaceDE/>
              <w:autoSpaceDN/>
              <w:adjustRightInd/>
              <w:ind w:left="0"/>
              <w:contextualSpacing/>
              <w:rPr>
                <w:rFonts w:cs="Tahoma"/>
                <w:sz w:val="22"/>
                <w:szCs w:val="22"/>
              </w:rPr>
            </w:pPr>
            <w:r w:rsidRPr="0008520A">
              <w:rPr>
                <w:rFonts w:cs="Tahoma"/>
                <w:sz w:val="22"/>
                <w:szCs w:val="22"/>
              </w:rPr>
              <w:t>Discounted food from local businesses to provide catering for functions, clubhouse events etc.</w:t>
            </w:r>
          </w:p>
        </w:tc>
      </w:tr>
    </w:tbl>
    <w:p w14:paraId="25EEEC0F" w14:textId="77777777" w:rsidR="00C40C2F" w:rsidRPr="00B660DF" w:rsidRDefault="00C40C2F" w:rsidP="00157E0A">
      <w:pPr>
        <w:pStyle w:val="ListParagraph"/>
        <w:widowControl/>
        <w:autoSpaceDE/>
        <w:autoSpaceDN/>
        <w:adjustRightInd/>
        <w:ind w:left="0"/>
        <w:contextualSpacing/>
        <w:rPr>
          <w:rFonts w:cs="Tahoma"/>
        </w:rPr>
      </w:pPr>
    </w:p>
    <w:p w14:paraId="4B1E57E8" w14:textId="33386EB0" w:rsidR="00624D1D" w:rsidRPr="0008520A" w:rsidRDefault="00996B14" w:rsidP="00AF33D7">
      <w:pPr>
        <w:pStyle w:val="ListParagraph"/>
        <w:numPr>
          <w:ilvl w:val="0"/>
          <w:numId w:val="87"/>
        </w:numPr>
        <w:rPr>
          <w:rFonts w:cs="Tahoma"/>
          <w:sz w:val="22"/>
          <w:szCs w:val="22"/>
        </w:rPr>
      </w:pPr>
      <w:r w:rsidRPr="0008520A">
        <w:rPr>
          <w:rFonts w:cs="Tahoma"/>
          <w:sz w:val="22"/>
          <w:szCs w:val="22"/>
        </w:rPr>
        <w:t xml:space="preserve">Make sure the sponsorship is cost effective for the club. </w:t>
      </w:r>
      <w:r w:rsidR="00191DB3" w:rsidRPr="0008520A">
        <w:rPr>
          <w:rFonts w:cs="Tahoma"/>
          <w:sz w:val="22"/>
          <w:szCs w:val="22"/>
        </w:rPr>
        <w:t>This means, make sure the monetary value you get from the sponsor is more than the cost to the club for the sponsorship e.g. if the sponsor gets free access to events and home games catering, calculate the cost of their attendance and compare to the money received for the sponsorship.</w:t>
      </w:r>
    </w:p>
    <w:p w14:paraId="661F2B8E" w14:textId="77777777" w:rsidR="006B5B95" w:rsidRPr="0008520A" w:rsidRDefault="006B5B95" w:rsidP="00624D1D">
      <w:pPr>
        <w:pStyle w:val="ListParagraph"/>
        <w:rPr>
          <w:rFonts w:cs="Tahoma"/>
          <w:sz w:val="22"/>
          <w:szCs w:val="22"/>
        </w:rPr>
      </w:pPr>
    </w:p>
    <w:p w14:paraId="54D6E357" w14:textId="77777777" w:rsidR="00624D1D" w:rsidRPr="0008520A" w:rsidRDefault="00624D1D" w:rsidP="00AF33D7">
      <w:pPr>
        <w:pStyle w:val="ListParagraph"/>
        <w:widowControl/>
        <w:numPr>
          <w:ilvl w:val="0"/>
          <w:numId w:val="87"/>
        </w:numPr>
        <w:autoSpaceDE/>
        <w:autoSpaceDN/>
        <w:adjustRightInd/>
        <w:contextualSpacing/>
        <w:rPr>
          <w:rFonts w:cs="Tahoma"/>
          <w:sz w:val="22"/>
          <w:szCs w:val="22"/>
        </w:rPr>
      </w:pPr>
      <w:r w:rsidRPr="0008520A">
        <w:rPr>
          <w:rFonts w:cs="Tahoma"/>
          <w:sz w:val="22"/>
          <w:szCs w:val="22"/>
        </w:rPr>
        <w:t xml:space="preserve">Manage the on-going relationship with your sponsor. It is very difficult to get a new sponsor on board, </w:t>
      </w:r>
      <w:r w:rsidR="00E07C7B" w:rsidRPr="0008520A">
        <w:rPr>
          <w:rFonts w:cs="Tahoma"/>
          <w:sz w:val="22"/>
          <w:szCs w:val="22"/>
        </w:rPr>
        <w:t>and</w:t>
      </w:r>
      <w:r w:rsidRPr="0008520A">
        <w:rPr>
          <w:rFonts w:cs="Tahoma"/>
          <w:sz w:val="22"/>
          <w:szCs w:val="22"/>
        </w:rPr>
        <w:t xml:space="preserve"> it is very easy to lose a sponsor if the club does not manage the relationship effectively. Things to consider in maintaining a great relationship with the sponsor:</w:t>
      </w:r>
    </w:p>
    <w:p w14:paraId="52DC6B01" w14:textId="77777777" w:rsidR="00624D1D" w:rsidRPr="0008520A" w:rsidRDefault="00624D1D" w:rsidP="00AF33D7">
      <w:pPr>
        <w:pStyle w:val="NoSpacing"/>
        <w:numPr>
          <w:ilvl w:val="0"/>
          <w:numId w:val="80"/>
        </w:numPr>
        <w:ind w:left="1276" w:hanging="283"/>
        <w:rPr>
          <w:sz w:val="22"/>
          <w:szCs w:val="22"/>
        </w:rPr>
      </w:pPr>
      <w:r w:rsidRPr="0008520A">
        <w:rPr>
          <w:sz w:val="22"/>
          <w:szCs w:val="22"/>
        </w:rPr>
        <w:t>Communicate. Make sure you email sponsors a regular newsletter, say every 2 weeks</w:t>
      </w:r>
      <w:r w:rsidR="002421BB" w:rsidRPr="0008520A">
        <w:rPr>
          <w:sz w:val="22"/>
          <w:szCs w:val="22"/>
        </w:rPr>
        <w:t xml:space="preserve"> during the season</w:t>
      </w:r>
      <w:r w:rsidRPr="0008520A">
        <w:rPr>
          <w:sz w:val="22"/>
          <w:szCs w:val="22"/>
        </w:rPr>
        <w:t>. Keep them up to date on how the club is performing, numbers, special announcements, upcoming and past events.</w:t>
      </w:r>
    </w:p>
    <w:p w14:paraId="6D01DC81" w14:textId="77777777" w:rsidR="00624D1D" w:rsidRPr="0008520A" w:rsidRDefault="00624D1D" w:rsidP="00AF33D7">
      <w:pPr>
        <w:pStyle w:val="NoSpacing"/>
        <w:numPr>
          <w:ilvl w:val="0"/>
          <w:numId w:val="80"/>
        </w:numPr>
        <w:ind w:left="1276" w:hanging="283"/>
        <w:rPr>
          <w:sz w:val="22"/>
          <w:szCs w:val="22"/>
        </w:rPr>
      </w:pPr>
      <w:r w:rsidRPr="0008520A">
        <w:rPr>
          <w:sz w:val="22"/>
          <w:szCs w:val="22"/>
        </w:rPr>
        <w:t xml:space="preserve">Invite them to each home ground and special event the club is holding. Even if they choose not to </w:t>
      </w:r>
      <w:r w:rsidR="00E46BF8" w:rsidRPr="0008520A">
        <w:rPr>
          <w:sz w:val="22"/>
          <w:szCs w:val="22"/>
        </w:rPr>
        <w:t>attend,</w:t>
      </w:r>
      <w:r w:rsidRPr="0008520A">
        <w:rPr>
          <w:sz w:val="22"/>
          <w:szCs w:val="22"/>
        </w:rPr>
        <w:t xml:space="preserve"> they do appreciate being invited.</w:t>
      </w:r>
    </w:p>
    <w:p w14:paraId="7B752437" w14:textId="77777777" w:rsidR="00624D1D" w:rsidRPr="0008520A" w:rsidRDefault="00624D1D" w:rsidP="00AF33D7">
      <w:pPr>
        <w:pStyle w:val="NoSpacing"/>
        <w:numPr>
          <w:ilvl w:val="0"/>
          <w:numId w:val="80"/>
        </w:numPr>
        <w:ind w:left="1276" w:hanging="283"/>
        <w:rPr>
          <w:sz w:val="22"/>
          <w:szCs w:val="22"/>
        </w:rPr>
      </w:pPr>
      <w:r w:rsidRPr="0008520A">
        <w:rPr>
          <w:sz w:val="22"/>
          <w:szCs w:val="22"/>
        </w:rPr>
        <w:t>Speak to the sponsor directly. Sending a regular email is not enough. Make the effort to speak to the sponsor directly either on the phone or at a home game. They do appreciate being singled out and personally updated on the club.</w:t>
      </w:r>
    </w:p>
    <w:p w14:paraId="0A742BF2" w14:textId="77777777" w:rsidR="00AE4EEA" w:rsidRDefault="00624D1D" w:rsidP="00AF33D7">
      <w:pPr>
        <w:pStyle w:val="NoSpacing"/>
        <w:widowControl/>
        <w:numPr>
          <w:ilvl w:val="0"/>
          <w:numId w:val="80"/>
        </w:numPr>
        <w:autoSpaceDE/>
        <w:autoSpaceDN/>
        <w:adjustRightInd/>
        <w:ind w:left="1276" w:hanging="283"/>
        <w:rPr>
          <w:sz w:val="22"/>
          <w:szCs w:val="22"/>
        </w:rPr>
      </w:pPr>
      <w:r w:rsidRPr="00EB0119">
        <w:rPr>
          <w:sz w:val="22"/>
          <w:szCs w:val="22"/>
        </w:rPr>
        <w:t xml:space="preserve">Have a special day on a home game for sponsors. This is not only a great opportunity for the club to thank the </w:t>
      </w:r>
      <w:proofErr w:type="gramStart"/>
      <w:r w:rsidRPr="00EB0119">
        <w:rPr>
          <w:sz w:val="22"/>
          <w:szCs w:val="22"/>
        </w:rPr>
        <w:t>sponsors</w:t>
      </w:r>
      <w:proofErr w:type="gramEnd"/>
      <w:r w:rsidRPr="00EB0119">
        <w:rPr>
          <w:sz w:val="22"/>
          <w:szCs w:val="22"/>
        </w:rPr>
        <w:t xml:space="preserve"> but it is also a great networking opportunity for all the sponsors of the club. The more business opportunities the sponsor can generate, the more likely the sponsor will continue supporting the club.</w:t>
      </w:r>
      <w:r w:rsidR="00EB0119" w:rsidRPr="00EB0119">
        <w:rPr>
          <w:sz w:val="22"/>
          <w:szCs w:val="22"/>
        </w:rPr>
        <w:t xml:space="preserve"> </w:t>
      </w:r>
    </w:p>
    <w:p w14:paraId="695E1BCA" w14:textId="77777777" w:rsidR="00AE4EEA" w:rsidRDefault="00AE4EEA" w:rsidP="00AE4EEA">
      <w:pPr>
        <w:pStyle w:val="NoSpacing"/>
        <w:widowControl/>
        <w:autoSpaceDE/>
        <w:autoSpaceDN/>
        <w:adjustRightInd/>
        <w:rPr>
          <w:sz w:val="22"/>
          <w:szCs w:val="22"/>
        </w:rPr>
      </w:pPr>
    </w:p>
    <w:p w14:paraId="7E72AE41" w14:textId="011C1BF2" w:rsidR="00AE4EEA" w:rsidRDefault="00AE4EEA" w:rsidP="00D94989">
      <w:pPr>
        <w:pStyle w:val="Heading3"/>
        <w:jc w:val="left"/>
      </w:pPr>
      <w:bookmarkStart w:id="9" w:name="_Toc206159747"/>
      <w:r>
        <w:t xml:space="preserve">Sponsorship Template </w:t>
      </w:r>
      <w:r w:rsidRPr="00423B2E">
        <w:t>(double click to open)</w:t>
      </w:r>
      <w:bookmarkEnd w:id="9"/>
    </w:p>
    <w:p w14:paraId="13CB177A" w14:textId="77777777" w:rsidR="00AE4EEA" w:rsidRDefault="00AE4EEA" w:rsidP="00AE4EEA">
      <w:pPr>
        <w:pStyle w:val="NoSpacing"/>
        <w:widowControl/>
        <w:autoSpaceDE/>
        <w:autoSpaceDN/>
        <w:adjustRightInd/>
        <w:ind w:left="720"/>
        <w:rPr>
          <w:sz w:val="22"/>
          <w:szCs w:val="22"/>
        </w:rPr>
      </w:pPr>
    </w:p>
    <w:p w14:paraId="7AD87ECA" w14:textId="42203A01" w:rsidR="00FF464C" w:rsidRPr="00EB0119" w:rsidRDefault="00D36200" w:rsidP="00AE4EEA">
      <w:pPr>
        <w:pStyle w:val="NoSpacing"/>
        <w:widowControl/>
        <w:autoSpaceDE/>
        <w:autoSpaceDN/>
        <w:adjustRightInd/>
        <w:rPr>
          <w:sz w:val="22"/>
          <w:szCs w:val="22"/>
        </w:rPr>
      </w:pPr>
      <w:r>
        <w:rPr>
          <w:noProof/>
          <w:sz w:val="22"/>
          <w:szCs w:val="22"/>
        </w:rPr>
        <w:object w:dxaOrig="20120" w:dyaOrig="12290" w14:anchorId="411E23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539.2pt;height:373.6pt;mso-width-percent:0;mso-height-percent:0;mso-width-percent:0;mso-height-percent:0" o:ole="">
            <v:imagedata r:id="rId21" o:title=""/>
          </v:shape>
          <o:OLEObject Type="Embed" ProgID="Excel.Sheet.12" ShapeID="_x0000_i1029" DrawAspect="Content" ObjectID="_1817211805" r:id="rId22"/>
        </w:object>
      </w:r>
      <w:r w:rsidR="00FF464C" w:rsidRPr="00EB0119">
        <w:rPr>
          <w:sz w:val="22"/>
          <w:szCs w:val="22"/>
        </w:rPr>
        <w:br w:type="page"/>
      </w:r>
    </w:p>
    <w:p w14:paraId="0C5E1328" w14:textId="1A4504AD" w:rsidR="00F47FDB" w:rsidRPr="00C53680" w:rsidRDefault="00F47FDB" w:rsidP="00C53680">
      <w:pPr>
        <w:pStyle w:val="Heading3"/>
        <w:jc w:val="center"/>
        <w:rPr>
          <w:color w:val="4472C4" w:themeColor="accent1"/>
          <w:sz w:val="24"/>
        </w:rPr>
      </w:pPr>
      <w:bookmarkStart w:id="10" w:name="_Toc206159748"/>
      <w:r w:rsidRPr="00C53680">
        <w:rPr>
          <w:color w:val="4472C4" w:themeColor="accent1"/>
          <w:sz w:val="24"/>
        </w:rPr>
        <w:lastRenderedPageBreak/>
        <w:t xml:space="preserve">Social </w:t>
      </w:r>
      <w:r w:rsidR="006B5B95" w:rsidRPr="00C53680">
        <w:rPr>
          <w:color w:val="4472C4" w:themeColor="accent1"/>
          <w:sz w:val="24"/>
        </w:rPr>
        <w:t>Events</w:t>
      </w:r>
      <w:bookmarkEnd w:id="10"/>
    </w:p>
    <w:p w14:paraId="436A4CCF" w14:textId="77777777" w:rsidR="00F47FDB" w:rsidRPr="00F47FDB" w:rsidRDefault="00F47FDB" w:rsidP="00F47FDB"/>
    <w:p w14:paraId="101192DE" w14:textId="77777777" w:rsidR="00F47FDB" w:rsidRPr="004B4F2C" w:rsidRDefault="00F47FDB" w:rsidP="00F47FDB">
      <w:pPr>
        <w:pStyle w:val="NoSpacing"/>
        <w:rPr>
          <w:rStyle w:val="normaltextrun"/>
          <w:rFonts w:cs="Tahoma"/>
          <w:sz w:val="22"/>
          <w:szCs w:val="22"/>
        </w:rPr>
      </w:pPr>
      <w:r w:rsidRPr="004B4F2C">
        <w:rPr>
          <w:rStyle w:val="normaltextrun"/>
          <w:rFonts w:cs="Tahoma"/>
          <w:sz w:val="22"/>
          <w:szCs w:val="22"/>
        </w:rPr>
        <w:t xml:space="preserve">Social events are a crucial part of a culture of a club. Having a strong social event calendar allows members to be more involved in the club and build relationships. Many people join clubs for a sense of inclusion and belonging and social events aids in the retention of your members. By creating a fun, inclusive culture in the club, members will be more willing to </w:t>
      </w:r>
      <w:proofErr w:type="gramStart"/>
      <w:r w:rsidRPr="004B4F2C">
        <w:rPr>
          <w:rStyle w:val="normaltextrun"/>
          <w:rFonts w:cs="Tahoma"/>
          <w:sz w:val="22"/>
          <w:szCs w:val="22"/>
        </w:rPr>
        <w:t>help out</w:t>
      </w:r>
      <w:proofErr w:type="gramEnd"/>
      <w:r w:rsidRPr="004B4F2C">
        <w:rPr>
          <w:rStyle w:val="normaltextrun"/>
          <w:rFonts w:cs="Tahoma"/>
          <w:sz w:val="22"/>
          <w:szCs w:val="22"/>
        </w:rPr>
        <w:t xml:space="preserve"> when needed. To run a successful event, consider the following basics:</w:t>
      </w:r>
    </w:p>
    <w:p w14:paraId="0D3BFE02" w14:textId="77777777" w:rsidR="00F47FDB" w:rsidRPr="004B4F2C" w:rsidRDefault="00F47FDB" w:rsidP="00F47FDB">
      <w:pPr>
        <w:pStyle w:val="paragraph"/>
        <w:spacing w:before="0" w:beforeAutospacing="0" w:after="0" w:afterAutospacing="0"/>
        <w:textAlignment w:val="baseline"/>
        <w:rPr>
          <w:rStyle w:val="normaltextrun"/>
          <w:rFonts w:ascii="Tahoma" w:hAnsi="Tahoma" w:cs="Tahoma"/>
          <w:sz w:val="22"/>
          <w:szCs w:val="22"/>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7981"/>
      </w:tblGrid>
      <w:tr w:rsidR="00F47FDB" w:rsidRPr="004B4F2C" w14:paraId="04FD0B14" w14:textId="77777777" w:rsidTr="00B874B9">
        <w:tc>
          <w:tcPr>
            <w:tcW w:w="2439" w:type="dxa"/>
            <w:shd w:val="clear" w:color="auto" w:fill="BFBFBF"/>
          </w:tcPr>
          <w:p w14:paraId="518C3E69" w14:textId="77777777" w:rsidR="00F47FDB" w:rsidRPr="004B4F2C" w:rsidRDefault="00F47FDB" w:rsidP="00B874B9">
            <w:pPr>
              <w:pStyle w:val="paragraph"/>
              <w:spacing w:before="0" w:beforeAutospacing="0" w:after="0" w:afterAutospacing="0"/>
              <w:textAlignment w:val="baseline"/>
              <w:rPr>
                <w:rStyle w:val="normaltextrun"/>
                <w:rFonts w:ascii="Tahoma" w:hAnsi="Tahoma" w:cs="Tahoma"/>
                <w:sz w:val="22"/>
                <w:szCs w:val="22"/>
                <w:lang w:val="en-US"/>
              </w:rPr>
            </w:pPr>
            <w:r w:rsidRPr="004B4F2C">
              <w:rPr>
                <w:rStyle w:val="normaltextrun"/>
                <w:rFonts w:ascii="Tahoma" w:hAnsi="Tahoma" w:cs="Tahoma"/>
                <w:sz w:val="22"/>
                <w:szCs w:val="22"/>
                <w:lang w:val="en-US"/>
              </w:rPr>
              <w:t>Task</w:t>
            </w:r>
          </w:p>
        </w:tc>
        <w:tc>
          <w:tcPr>
            <w:tcW w:w="7981" w:type="dxa"/>
            <w:shd w:val="clear" w:color="auto" w:fill="BFBFBF"/>
          </w:tcPr>
          <w:p w14:paraId="0C431804" w14:textId="77777777" w:rsidR="00F47FDB" w:rsidRPr="004B4F2C" w:rsidRDefault="00F47FDB" w:rsidP="00B874B9">
            <w:pPr>
              <w:pStyle w:val="paragraph"/>
              <w:spacing w:before="0" w:beforeAutospacing="0" w:after="0" w:afterAutospacing="0"/>
              <w:textAlignment w:val="baseline"/>
              <w:rPr>
                <w:rStyle w:val="normaltextrun"/>
                <w:rFonts w:ascii="Tahoma" w:hAnsi="Tahoma" w:cs="Tahoma"/>
                <w:sz w:val="22"/>
                <w:szCs w:val="22"/>
                <w:lang w:val="en-US"/>
              </w:rPr>
            </w:pPr>
            <w:r w:rsidRPr="004B4F2C">
              <w:rPr>
                <w:rStyle w:val="normaltextrun"/>
                <w:rFonts w:ascii="Tahoma" w:hAnsi="Tahoma" w:cs="Tahoma"/>
                <w:sz w:val="22"/>
                <w:szCs w:val="22"/>
                <w:lang w:val="en-US"/>
              </w:rPr>
              <w:t>Instructions</w:t>
            </w:r>
          </w:p>
        </w:tc>
      </w:tr>
      <w:tr w:rsidR="00F47FDB" w:rsidRPr="004B4F2C" w14:paraId="6193F4F3" w14:textId="77777777" w:rsidTr="00B874B9">
        <w:tc>
          <w:tcPr>
            <w:tcW w:w="2439" w:type="dxa"/>
          </w:tcPr>
          <w:p w14:paraId="7A9EA586" w14:textId="77777777" w:rsidR="00F47FDB" w:rsidRPr="004B4F2C" w:rsidRDefault="00F47FDB" w:rsidP="00B874B9">
            <w:pPr>
              <w:pStyle w:val="paragraph"/>
              <w:spacing w:before="0" w:beforeAutospacing="0" w:after="0" w:afterAutospacing="0"/>
              <w:textAlignment w:val="baseline"/>
              <w:rPr>
                <w:rStyle w:val="normaltextrun"/>
                <w:rFonts w:ascii="Tahoma" w:hAnsi="Tahoma" w:cs="Tahoma"/>
                <w:sz w:val="22"/>
                <w:szCs w:val="22"/>
                <w:lang w:val="en-US"/>
              </w:rPr>
            </w:pPr>
            <w:r w:rsidRPr="004B4F2C">
              <w:rPr>
                <w:rStyle w:val="normaltextrun"/>
                <w:rFonts w:ascii="Tahoma" w:hAnsi="Tahoma" w:cs="Tahoma"/>
                <w:sz w:val="22"/>
                <w:szCs w:val="22"/>
                <w:lang w:val="en-US"/>
              </w:rPr>
              <w:t>Define the purpose</w:t>
            </w:r>
          </w:p>
        </w:tc>
        <w:tc>
          <w:tcPr>
            <w:tcW w:w="7981" w:type="dxa"/>
          </w:tcPr>
          <w:p w14:paraId="33410CC7" w14:textId="77777777" w:rsidR="00F47FDB" w:rsidRPr="004B4F2C" w:rsidRDefault="00F47FDB" w:rsidP="00B874B9">
            <w:pPr>
              <w:pStyle w:val="paragraph"/>
              <w:spacing w:before="0" w:beforeAutospacing="0" w:after="0" w:afterAutospacing="0"/>
              <w:textAlignment w:val="baseline"/>
              <w:rPr>
                <w:rStyle w:val="normaltextrun"/>
                <w:rFonts w:ascii="Tahoma" w:hAnsi="Tahoma" w:cs="Tahoma"/>
                <w:sz w:val="22"/>
                <w:szCs w:val="22"/>
                <w:lang w:val="en-US"/>
              </w:rPr>
            </w:pPr>
            <w:r w:rsidRPr="004B4F2C">
              <w:rPr>
                <w:rStyle w:val="normaltextrun"/>
                <w:rFonts w:ascii="Tahoma" w:hAnsi="Tahoma" w:cs="Tahoma"/>
                <w:sz w:val="22"/>
                <w:szCs w:val="22"/>
                <w:lang w:val="en-US"/>
              </w:rPr>
              <w:t>What are the goals and objectives of the event. Is it to acknowledge sponsors, welcome back old boys/girls, raise funds, community involvement or awareness, getting members involved in club activities etc.?</w:t>
            </w:r>
          </w:p>
        </w:tc>
      </w:tr>
      <w:tr w:rsidR="00F47FDB" w:rsidRPr="004B4F2C" w14:paraId="6421C05B" w14:textId="77777777" w:rsidTr="00B874B9">
        <w:tc>
          <w:tcPr>
            <w:tcW w:w="2439" w:type="dxa"/>
          </w:tcPr>
          <w:p w14:paraId="0428F323" w14:textId="77777777" w:rsidR="00F47FDB" w:rsidRPr="004B4F2C" w:rsidRDefault="00F47FDB" w:rsidP="00B874B9">
            <w:pPr>
              <w:pStyle w:val="paragraph"/>
              <w:spacing w:before="0" w:beforeAutospacing="0" w:after="0" w:afterAutospacing="0"/>
              <w:textAlignment w:val="baseline"/>
              <w:rPr>
                <w:rStyle w:val="normaltextrun"/>
                <w:rFonts w:ascii="Tahoma" w:hAnsi="Tahoma" w:cs="Tahoma"/>
                <w:sz w:val="22"/>
                <w:szCs w:val="22"/>
                <w:lang w:val="en-US"/>
              </w:rPr>
            </w:pPr>
            <w:r w:rsidRPr="004B4F2C">
              <w:rPr>
                <w:rStyle w:val="normaltextrun"/>
                <w:rFonts w:ascii="Tahoma" w:hAnsi="Tahoma" w:cs="Tahoma"/>
                <w:sz w:val="22"/>
                <w:szCs w:val="22"/>
                <w:lang w:val="en-US"/>
              </w:rPr>
              <w:t xml:space="preserve">Be </w:t>
            </w:r>
            <w:proofErr w:type="spellStart"/>
            <w:r w:rsidRPr="004B4F2C">
              <w:rPr>
                <w:rStyle w:val="normaltextrun"/>
                <w:rFonts w:ascii="Tahoma" w:hAnsi="Tahoma" w:cs="Tahoma"/>
                <w:sz w:val="22"/>
                <w:szCs w:val="22"/>
                <w:lang w:val="en-US"/>
              </w:rPr>
              <w:t>organised</w:t>
            </w:r>
            <w:proofErr w:type="spellEnd"/>
            <w:r w:rsidRPr="004B4F2C">
              <w:rPr>
                <w:rStyle w:val="normaltextrun"/>
                <w:rFonts w:ascii="Tahoma" w:hAnsi="Tahoma" w:cs="Tahoma"/>
                <w:sz w:val="22"/>
                <w:szCs w:val="22"/>
                <w:lang w:val="en-US"/>
              </w:rPr>
              <w:tab/>
            </w:r>
          </w:p>
        </w:tc>
        <w:tc>
          <w:tcPr>
            <w:tcW w:w="7981" w:type="dxa"/>
          </w:tcPr>
          <w:p w14:paraId="32042590" w14:textId="77777777" w:rsidR="00F47FDB" w:rsidRPr="004B4F2C" w:rsidRDefault="00F47FDB" w:rsidP="00B874B9">
            <w:pPr>
              <w:pStyle w:val="paragraph"/>
              <w:spacing w:before="0" w:beforeAutospacing="0" w:after="0" w:afterAutospacing="0"/>
              <w:textAlignment w:val="baseline"/>
              <w:rPr>
                <w:rStyle w:val="normaltextrun"/>
                <w:rFonts w:ascii="Tahoma" w:hAnsi="Tahoma" w:cs="Tahoma"/>
                <w:sz w:val="22"/>
                <w:szCs w:val="22"/>
                <w:lang w:val="en-US"/>
              </w:rPr>
            </w:pPr>
            <w:r w:rsidRPr="004B4F2C">
              <w:rPr>
                <w:rStyle w:val="normaltextrun"/>
                <w:rFonts w:ascii="Tahoma" w:hAnsi="Tahoma" w:cs="Tahoma"/>
                <w:sz w:val="22"/>
                <w:szCs w:val="22"/>
                <w:lang w:val="en-US"/>
              </w:rPr>
              <w:t xml:space="preserve">Make sure the event is well </w:t>
            </w:r>
            <w:proofErr w:type="spellStart"/>
            <w:r w:rsidRPr="004B4F2C">
              <w:rPr>
                <w:rStyle w:val="normaltextrun"/>
                <w:rFonts w:ascii="Tahoma" w:hAnsi="Tahoma" w:cs="Tahoma"/>
                <w:sz w:val="22"/>
                <w:szCs w:val="22"/>
                <w:lang w:val="en-US"/>
              </w:rPr>
              <w:t>organised</w:t>
            </w:r>
            <w:proofErr w:type="spellEnd"/>
            <w:r w:rsidRPr="004B4F2C">
              <w:rPr>
                <w:rStyle w:val="normaltextrun"/>
                <w:rFonts w:ascii="Tahoma" w:hAnsi="Tahoma" w:cs="Tahoma"/>
                <w:sz w:val="22"/>
                <w:szCs w:val="22"/>
                <w:lang w:val="en-US"/>
              </w:rPr>
              <w:t xml:space="preserve"> before it starts. This allows you to be free to deal with anything that may come up during the event.</w:t>
            </w:r>
          </w:p>
        </w:tc>
      </w:tr>
      <w:tr w:rsidR="00F47FDB" w:rsidRPr="004B4F2C" w14:paraId="36CD4C07" w14:textId="77777777" w:rsidTr="00B874B9">
        <w:tc>
          <w:tcPr>
            <w:tcW w:w="2439" w:type="dxa"/>
          </w:tcPr>
          <w:p w14:paraId="7DDD41FD" w14:textId="77777777" w:rsidR="00F47FDB" w:rsidRPr="004B4F2C" w:rsidRDefault="00F47FDB" w:rsidP="00B874B9">
            <w:pPr>
              <w:pStyle w:val="paragraph"/>
              <w:spacing w:before="0" w:beforeAutospacing="0" w:after="0" w:afterAutospacing="0"/>
              <w:textAlignment w:val="baseline"/>
              <w:rPr>
                <w:rStyle w:val="normaltextrun"/>
                <w:rFonts w:ascii="Tahoma" w:hAnsi="Tahoma" w:cs="Tahoma"/>
                <w:sz w:val="22"/>
                <w:szCs w:val="22"/>
                <w:lang w:val="en-US"/>
              </w:rPr>
            </w:pPr>
            <w:r w:rsidRPr="004B4F2C">
              <w:rPr>
                <w:rStyle w:val="normaltextrun"/>
                <w:rFonts w:ascii="Tahoma" w:hAnsi="Tahoma" w:cs="Tahoma"/>
                <w:sz w:val="22"/>
                <w:szCs w:val="22"/>
                <w:lang w:val="en-US"/>
              </w:rPr>
              <w:t>Strong Planning</w:t>
            </w:r>
          </w:p>
        </w:tc>
        <w:tc>
          <w:tcPr>
            <w:tcW w:w="7981" w:type="dxa"/>
          </w:tcPr>
          <w:p w14:paraId="2C398C6F" w14:textId="77777777" w:rsidR="00F47FDB" w:rsidRPr="004B4F2C" w:rsidRDefault="00F47FDB" w:rsidP="00B874B9">
            <w:pPr>
              <w:pStyle w:val="paragraph"/>
              <w:spacing w:before="0" w:beforeAutospacing="0" w:after="0" w:afterAutospacing="0"/>
              <w:textAlignment w:val="baseline"/>
              <w:rPr>
                <w:rStyle w:val="normaltextrun"/>
                <w:rFonts w:ascii="Tahoma" w:hAnsi="Tahoma" w:cs="Tahoma"/>
                <w:sz w:val="22"/>
                <w:szCs w:val="22"/>
                <w:lang w:val="en-US"/>
              </w:rPr>
            </w:pPr>
            <w:r w:rsidRPr="004B4F2C">
              <w:rPr>
                <w:rStyle w:val="normaltextrun"/>
                <w:rFonts w:ascii="Tahoma" w:hAnsi="Tahoma" w:cs="Tahoma"/>
                <w:sz w:val="22"/>
                <w:szCs w:val="22"/>
                <w:lang w:val="en-US"/>
              </w:rPr>
              <w:t xml:space="preserve">While you need to be </w:t>
            </w:r>
            <w:proofErr w:type="spellStart"/>
            <w:r w:rsidRPr="004B4F2C">
              <w:rPr>
                <w:rStyle w:val="normaltextrun"/>
                <w:rFonts w:ascii="Tahoma" w:hAnsi="Tahoma" w:cs="Tahoma"/>
                <w:sz w:val="22"/>
                <w:szCs w:val="22"/>
                <w:lang w:val="en-US"/>
              </w:rPr>
              <w:t>organised</w:t>
            </w:r>
            <w:proofErr w:type="spellEnd"/>
            <w:r w:rsidRPr="004B4F2C">
              <w:rPr>
                <w:rStyle w:val="normaltextrun"/>
                <w:rFonts w:ascii="Tahoma" w:hAnsi="Tahoma" w:cs="Tahoma"/>
                <w:sz w:val="22"/>
                <w:szCs w:val="22"/>
                <w:lang w:val="en-US"/>
              </w:rPr>
              <w:t>, make sure you have planned for all outcomes so that the event runs smoothly e.g., enough toilets, have correct licenses, enough alcohol and food, rubbish bins, entertainment (e.g., music), security, cleaning.</w:t>
            </w:r>
          </w:p>
        </w:tc>
      </w:tr>
      <w:tr w:rsidR="00F47FDB" w:rsidRPr="004B4F2C" w14:paraId="616403A5" w14:textId="77777777" w:rsidTr="00B874B9">
        <w:tc>
          <w:tcPr>
            <w:tcW w:w="2439" w:type="dxa"/>
          </w:tcPr>
          <w:p w14:paraId="7CEA69E1" w14:textId="77777777" w:rsidR="00F47FDB" w:rsidRPr="004B4F2C" w:rsidRDefault="00F47FDB" w:rsidP="00B874B9">
            <w:pPr>
              <w:pStyle w:val="paragraph"/>
              <w:spacing w:before="0" w:beforeAutospacing="0" w:after="0" w:afterAutospacing="0"/>
              <w:textAlignment w:val="baseline"/>
              <w:rPr>
                <w:rStyle w:val="normaltextrun"/>
                <w:rFonts w:ascii="Tahoma" w:hAnsi="Tahoma" w:cs="Tahoma"/>
                <w:sz w:val="22"/>
                <w:szCs w:val="22"/>
                <w:lang w:val="en-US"/>
              </w:rPr>
            </w:pPr>
            <w:r w:rsidRPr="004B4F2C">
              <w:rPr>
                <w:rStyle w:val="normaltextrun"/>
                <w:rFonts w:ascii="Tahoma" w:hAnsi="Tahoma" w:cs="Tahoma"/>
                <w:sz w:val="22"/>
                <w:szCs w:val="22"/>
                <w:lang w:val="en-US"/>
              </w:rPr>
              <w:t>Support</w:t>
            </w:r>
          </w:p>
        </w:tc>
        <w:tc>
          <w:tcPr>
            <w:tcW w:w="7981" w:type="dxa"/>
          </w:tcPr>
          <w:p w14:paraId="47ECC590" w14:textId="77777777" w:rsidR="00F47FDB" w:rsidRPr="004B4F2C" w:rsidRDefault="00F47FDB" w:rsidP="00B874B9">
            <w:pPr>
              <w:pStyle w:val="paragraph"/>
              <w:spacing w:before="0" w:beforeAutospacing="0" w:after="0" w:afterAutospacing="0"/>
              <w:textAlignment w:val="baseline"/>
              <w:rPr>
                <w:rStyle w:val="normaltextrun"/>
                <w:rFonts w:ascii="Tahoma" w:hAnsi="Tahoma" w:cs="Tahoma"/>
                <w:sz w:val="22"/>
                <w:szCs w:val="22"/>
                <w:lang w:val="en-US"/>
              </w:rPr>
            </w:pPr>
            <w:r w:rsidRPr="004B4F2C">
              <w:rPr>
                <w:rStyle w:val="normaltextrun"/>
                <w:rFonts w:ascii="Tahoma" w:hAnsi="Tahoma" w:cs="Tahoma"/>
                <w:sz w:val="22"/>
                <w:szCs w:val="22"/>
                <w:lang w:val="en-US"/>
              </w:rPr>
              <w:t xml:space="preserve">Make sure you engage volunteers to help plan, prepare and run your event. Ensure all volunteers </w:t>
            </w:r>
            <w:proofErr w:type="gramStart"/>
            <w:r w:rsidRPr="004B4F2C">
              <w:rPr>
                <w:rStyle w:val="normaltextrun"/>
                <w:rFonts w:ascii="Tahoma" w:hAnsi="Tahoma" w:cs="Tahoma"/>
                <w:sz w:val="22"/>
                <w:szCs w:val="22"/>
                <w:lang w:val="en-US"/>
              </w:rPr>
              <w:t>have  documentation</w:t>
            </w:r>
            <w:proofErr w:type="gramEnd"/>
            <w:r w:rsidRPr="004B4F2C">
              <w:rPr>
                <w:rStyle w:val="normaltextrun"/>
                <w:rFonts w:ascii="Tahoma" w:hAnsi="Tahoma" w:cs="Tahoma"/>
                <w:sz w:val="22"/>
                <w:szCs w:val="22"/>
                <w:lang w:val="en-US"/>
              </w:rPr>
              <w:t xml:space="preserve"> which clearly outlines their </w:t>
            </w:r>
            <w:r w:rsidRPr="004B4F2C">
              <w:rPr>
                <w:rStyle w:val="normaltextrun"/>
                <w:rFonts w:ascii="Tahoma" w:hAnsi="Tahoma" w:cs="Tahoma"/>
                <w:b/>
                <w:color w:val="000000"/>
                <w:sz w:val="22"/>
                <w:szCs w:val="22"/>
                <w:lang w:val="en-US"/>
              </w:rPr>
              <w:t>Roles and Responsibilities</w:t>
            </w:r>
            <w:r w:rsidRPr="004B4F2C">
              <w:rPr>
                <w:rStyle w:val="normaltextrun"/>
                <w:rFonts w:ascii="Tahoma" w:hAnsi="Tahoma" w:cs="Tahoma"/>
                <w:sz w:val="22"/>
                <w:szCs w:val="22"/>
                <w:lang w:val="en-US"/>
              </w:rPr>
              <w:t xml:space="preserve"> for the event. Also consider the option of having paid staff to support the volunteers. It is easier to manage paid staff then volunteers who are also enjoying the event.</w:t>
            </w:r>
          </w:p>
        </w:tc>
      </w:tr>
      <w:tr w:rsidR="00F47FDB" w:rsidRPr="004B4F2C" w14:paraId="437F7B87" w14:textId="77777777" w:rsidTr="00B874B9">
        <w:tc>
          <w:tcPr>
            <w:tcW w:w="2439" w:type="dxa"/>
          </w:tcPr>
          <w:p w14:paraId="54ECC514" w14:textId="77777777" w:rsidR="00F47FDB" w:rsidRPr="004B4F2C" w:rsidRDefault="00F47FDB" w:rsidP="00B874B9">
            <w:pPr>
              <w:pStyle w:val="paragraph"/>
              <w:spacing w:before="0" w:beforeAutospacing="0" w:after="0" w:afterAutospacing="0"/>
              <w:textAlignment w:val="baseline"/>
              <w:rPr>
                <w:rStyle w:val="normaltextrun"/>
                <w:rFonts w:ascii="Tahoma" w:hAnsi="Tahoma" w:cs="Tahoma"/>
                <w:sz w:val="22"/>
                <w:szCs w:val="22"/>
                <w:lang w:val="en-US"/>
              </w:rPr>
            </w:pPr>
            <w:r w:rsidRPr="004B4F2C">
              <w:rPr>
                <w:rStyle w:val="normaltextrun"/>
                <w:rFonts w:ascii="Tahoma" w:hAnsi="Tahoma" w:cs="Tahoma"/>
                <w:sz w:val="22"/>
                <w:szCs w:val="22"/>
                <w:lang w:val="en-US"/>
              </w:rPr>
              <w:t>Budget</w:t>
            </w:r>
          </w:p>
        </w:tc>
        <w:tc>
          <w:tcPr>
            <w:tcW w:w="7981" w:type="dxa"/>
          </w:tcPr>
          <w:p w14:paraId="1A517EF0" w14:textId="77777777" w:rsidR="00F47FDB" w:rsidRPr="004B4F2C" w:rsidRDefault="00F47FDB" w:rsidP="00B874B9">
            <w:pPr>
              <w:pStyle w:val="paragraph"/>
              <w:spacing w:before="0" w:beforeAutospacing="0" w:after="0" w:afterAutospacing="0"/>
              <w:textAlignment w:val="baseline"/>
              <w:rPr>
                <w:rStyle w:val="normaltextrun"/>
                <w:rFonts w:ascii="Tahoma" w:hAnsi="Tahoma" w:cs="Tahoma"/>
                <w:sz w:val="22"/>
                <w:szCs w:val="22"/>
                <w:lang w:val="en-US"/>
              </w:rPr>
            </w:pPr>
            <w:r w:rsidRPr="004B4F2C">
              <w:rPr>
                <w:rStyle w:val="normaltextrun"/>
                <w:rFonts w:ascii="Tahoma" w:hAnsi="Tahoma" w:cs="Tahoma"/>
                <w:sz w:val="22"/>
                <w:szCs w:val="22"/>
                <w:lang w:val="en-US"/>
              </w:rPr>
              <w:t>Make sure you have prepared a detailed budget so that a club knows exactly what the cost of the event is and what revenue needs to be generated to cover these costs.</w:t>
            </w:r>
          </w:p>
        </w:tc>
      </w:tr>
      <w:tr w:rsidR="00F47FDB" w:rsidRPr="004B4F2C" w14:paraId="6A06AC52" w14:textId="77777777" w:rsidTr="00B874B9">
        <w:tc>
          <w:tcPr>
            <w:tcW w:w="2439" w:type="dxa"/>
          </w:tcPr>
          <w:p w14:paraId="0CB2C8AE" w14:textId="77777777" w:rsidR="00F47FDB" w:rsidRPr="004B4F2C" w:rsidRDefault="00F47FDB" w:rsidP="00B874B9">
            <w:pPr>
              <w:pStyle w:val="paragraph"/>
              <w:spacing w:before="0" w:beforeAutospacing="0" w:after="0" w:afterAutospacing="0"/>
              <w:textAlignment w:val="baseline"/>
              <w:rPr>
                <w:rStyle w:val="normaltextrun"/>
                <w:rFonts w:ascii="Tahoma" w:hAnsi="Tahoma" w:cs="Tahoma"/>
                <w:sz w:val="22"/>
                <w:szCs w:val="22"/>
                <w:lang w:val="en-US"/>
              </w:rPr>
            </w:pPr>
            <w:r w:rsidRPr="004B4F2C">
              <w:rPr>
                <w:rStyle w:val="normaltextrun"/>
                <w:rFonts w:ascii="Tahoma" w:hAnsi="Tahoma" w:cs="Tahoma"/>
                <w:sz w:val="22"/>
                <w:szCs w:val="22"/>
                <w:lang w:val="en-US"/>
              </w:rPr>
              <w:t>Be creative</w:t>
            </w:r>
          </w:p>
        </w:tc>
        <w:tc>
          <w:tcPr>
            <w:tcW w:w="7981" w:type="dxa"/>
          </w:tcPr>
          <w:p w14:paraId="41C97E7F" w14:textId="77777777" w:rsidR="00F47FDB" w:rsidRPr="004B4F2C" w:rsidRDefault="00F47FDB" w:rsidP="00B874B9">
            <w:pPr>
              <w:pStyle w:val="paragraph"/>
              <w:spacing w:before="0" w:beforeAutospacing="0" w:after="0" w:afterAutospacing="0"/>
              <w:textAlignment w:val="baseline"/>
              <w:rPr>
                <w:rStyle w:val="normaltextrun"/>
                <w:rFonts w:ascii="Tahoma" w:hAnsi="Tahoma" w:cs="Tahoma"/>
                <w:sz w:val="22"/>
                <w:szCs w:val="22"/>
                <w:lang w:val="en-US"/>
              </w:rPr>
            </w:pPr>
            <w:r w:rsidRPr="004B4F2C">
              <w:rPr>
                <w:rStyle w:val="normaltextrun"/>
                <w:rFonts w:ascii="Tahoma" w:hAnsi="Tahoma" w:cs="Tahoma"/>
                <w:sz w:val="22"/>
                <w:szCs w:val="22"/>
                <w:lang w:val="en-US"/>
              </w:rPr>
              <w:t>Get feedback from the members on what kind of event they would enjoy. Get creative in your marketing and running of the event.</w:t>
            </w:r>
          </w:p>
        </w:tc>
      </w:tr>
      <w:tr w:rsidR="00F47FDB" w:rsidRPr="004B4F2C" w14:paraId="05E1FF3F" w14:textId="77777777" w:rsidTr="00B874B9">
        <w:tc>
          <w:tcPr>
            <w:tcW w:w="2439" w:type="dxa"/>
          </w:tcPr>
          <w:p w14:paraId="1D0DABFE" w14:textId="77777777" w:rsidR="00F47FDB" w:rsidRPr="004B4F2C" w:rsidRDefault="00F47FDB" w:rsidP="00B874B9">
            <w:pPr>
              <w:pStyle w:val="paragraph"/>
              <w:spacing w:before="0" w:beforeAutospacing="0" w:after="0" w:afterAutospacing="0"/>
              <w:textAlignment w:val="baseline"/>
              <w:rPr>
                <w:rStyle w:val="normaltextrun"/>
                <w:rFonts w:ascii="Tahoma" w:hAnsi="Tahoma" w:cs="Tahoma"/>
                <w:sz w:val="22"/>
                <w:szCs w:val="22"/>
                <w:lang w:val="en-US"/>
              </w:rPr>
            </w:pPr>
            <w:r w:rsidRPr="004B4F2C">
              <w:rPr>
                <w:rStyle w:val="normaltextrun"/>
                <w:rFonts w:ascii="Tahoma" w:hAnsi="Tahoma" w:cs="Tahoma"/>
                <w:sz w:val="22"/>
                <w:szCs w:val="22"/>
                <w:lang w:val="en-US"/>
              </w:rPr>
              <w:t>Have a plan B.</w:t>
            </w:r>
          </w:p>
        </w:tc>
        <w:tc>
          <w:tcPr>
            <w:tcW w:w="7981" w:type="dxa"/>
          </w:tcPr>
          <w:p w14:paraId="308BFFD3" w14:textId="77777777" w:rsidR="00F47FDB" w:rsidRPr="004B4F2C" w:rsidRDefault="00F47FDB" w:rsidP="00B874B9">
            <w:pPr>
              <w:pStyle w:val="paragraph"/>
              <w:spacing w:before="0" w:beforeAutospacing="0" w:after="0" w:afterAutospacing="0"/>
              <w:textAlignment w:val="baseline"/>
              <w:rPr>
                <w:rStyle w:val="normaltextrun"/>
                <w:rFonts w:ascii="Tahoma" w:hAnsi="Tahoma" w:cs="Tahoma"/>
                <w:sz w:val="22"/>
                <w:szCs w:val="22"/>
                <w:lang w:val="en-US"/>
              </w:rPr>
            </w:pPr>
            <w:r w:rsidRPr="004B4F2C">
              <w:rPr>
                <w:rStyle w:val="normaltextrun"/>
                <w:rFonts w:ascii="Tahoma" w:hAnsi="Tahoma" w:cs="Tahoma"/>
                <w:sz w:val="22"/>
                <w:szCs w:val="22"/>
                <w:lang w:val="en-US"/>
              </w:rPr>
              <w:t>The club needs to have an option if the original location is not available. This may include rain on an outdoor event or a power failure in an indoor event. You do not want to have to refund participation fees as most of your costs will be non-refundable.</w:t>
            </w:r>
          </w:p>
        </w:tc>
      </w:tr>
      <w:tr w:rsidR="00F47FDB" w:rsidRPr="004B4F2C" w14:paraId="4E8A189E" w14:textId="77777777" w:rsidTr="00B874B9">
        <w:tc>
          <w:tcPr>
            <w:tcW w:w="2439" w:type="dxa"/>
          </w:tcPr>
          <w:p w14:paraId="4A09D333" w14:textId="77777777" w:rsidR="00F47FDB" w:rsidRPr="004B4F2C" w:rsidRDefault="00F47FDB" w:rsidP="00B874B9">
            <w:pPr>
              <w:pStyle w:val="paragraph"/>
              <w:spacing w:before="0" w:beforeAutospacing="0" w:after="0" w:afterAutospacing="0"/>
              <w:textAlignment w:val="baseline"/>
              <w:rPr>
                <w:rStyle w:val="normaltextrun"/>
                <w:rFonts w:ascii="Tahoma" w:hAnsi="Tahoma" w:cs="Tahoma"/>
                <w:sz w:val="22"/>
                <w:szCs w:val="22"/>
                <w:lang w:val="en-US"/>
              </w:rPr>
            </w:pPr>
            <w:r w:rsidRPr="004B4F2C">
              <w:rPr>
                <w:rStyle w:val="normaltextrun"/>
                <w:rFonts w:ascii="Tahoma" w:hAnsi="Tahoma" w:cs="Tahoma"/>
                <w:sz w:val="22"/>
                <w:szCs w:val="22"/>
                <w:lang w:val="en-US"/>
              </w:rPr>
              <w:t>Market your event</w:t>
            </w:r>
          </w:p>
        </w:tc>
        <w:tc>
          <w:tcPr>
            <w:tcW w:w="7981" w:type="dxa"/>
          </w:tcPr>
          <w:p w14:paraId="75F83805" w14:textId="77777777" w:rsidR="00F47FDB" w:rsidRPr="004B4F2C" w:rsidRDefault="00F47FDB" w:rsidP="00B874B9">
            <w:pPr>
              <w:pStyle w:val="paragraph"/>
              <w:spacing w:before="0" w:beforeAutospacing="0" w:after="0" w:afterAutospacing="0"/>
              <w:textAlignment w:val="baseline"/>
              <w:rPr>
                <w:rStyle w:val="normaltextrun"/>
                <w:rFonts w:ascii="Tahoma" w:hAnsi="Tahoma" w:cs="Tahoma"/>
                <w:sz w:val="22"/>
                <w:szCs w:val="22"/>
                <w:lang w:val="en-US"/>
              </w:rPr>
            </w:pPr>
            <w:r w:rsidRPr="004B4F2C">
              <w:rPr>
                <w:rStyle w:val="normaltextrun"/>
                <w:rFonts w:ascii="Tahoma" w:hAnsi="Tahoma" w:cs="Tahoma"/>
                <w:sz w:val="22"/>
                <w:szCs w:val="22"/>
                <w:lang w:val="en-US"/>
              </w:rPr>
              <w:t xml:space="preserve">To ensure you </w:t>
            </w:r>
            <w:proofErr w:type="spellStart"/>
            <w:r w:rsidRPr="004B4F2C">
              <w:rPr>
                <w:rStyle w:val="normaltextrun"/>
                <w:rFonts w:ascii="Tahoma" w:hAnsi="Tahoma" w:cs="Tahoma"/>
                <w:sz w:val="22"/>
                <w:szCs w:val="22"/>
                <w:lang w:val="en-US"/>
              </w:rPr>
              <w:t>maximise</w:t>
            </w:r>
            <w:proofErr w:type="spellEnd"/>
            <w:r w:rsidRPr="004B4F2C">
              <w:rPr>
                <w:rStyle w:val="normaltextrun"/>
                <w:rFonts w:ascii="Tahoma" w:hAnsi="Tahoma" w:cs="Tahoma"/>
                <w:sz w:val="22"/>
                <w:szCs w:val="22"/>
                <w:lang w:val="en-US"/>
              </w:rPr>
              <w:t xml:space="preserve"> attendance, make sure the club markets the event with all available types of media e.g. email current members, supporters and old boys/girls. Setup a Facebook event. Put up the event up on your website. Advertise at home games leading up to the event.</w:t>
            </w:r>
          </w:p>
        </w:tc>
      </w:tr>
      <w:tr w:rsidR="00F47FDB" w:rsidRPr="004B4F2C" w14:paraId="526B8736" w14:textId="77777777" w:rsidTr="00B874B9">
        <w:tc>
          <w:tcPr>
            <w:tcW w:w="2439" w:type="dxa"/>
          </w:tcPr>
          <w:p w14:paraId="22DF4888" w14:textId="77777777" w:rsidR="00F47FDB" w:rsidRPr="004B4F2C" w:rsidRDefault="00F47FDB" w:rsidP="00B874B9">
            <w:pPr>
              <w:pStyle w:val="paragraph"/>
              <w:spacing w:before="0" w:beforeAutospacing="0" w:after="0" w:afterAutospacing="0"/>
              <w:textAlignment w:val="baseline"/>
              <w:rPr>
                <w:rStyle w:val="normaltextrun"/>
                <w:rFonts w:ascii="Tahoma" w:hAnsi="Tahoma" w:cs="Tahoma"/>
                <w:sz w:val="22"/>
                <w:szCs w:val="22"/>
                <w:lang w:val="en-US"/>
              </w:rPr>
            </w:pPr>
            <w:r w:rsidRPr="004B4F2C">
              <w:rPr>
                <w:rStyle w:val="normaltextrun"/>
                <w:rFonts w:ascii="Tahoma" w:hAnsi="Tahoma" w:cs="Tahoma"/>
                <w:sz w:val="22"/>
                <w:szCs w:val="22"/>
                <w:lang w:val="en-US"/>
              </w:rPr>
              <w:t>Pay attention to service at the event</w:t>
            </w:r>
          </w:p>
        </w:tc>
        <w:tc>
          <w:tcPr>
            <w:tcW w:w="7981" w:type="dxa"/>
          </w:tcPr>
          <w:p w14:paraId="6AEE48CB" w14:textId="77777777" w:rsidR="00F47FDB" w:rsidRPr="004B4F2C" w:rsidRDefault="00F47FDB" w:rsidP="00B874B9">
            <w:pPr>
              <w:pStyle w:val="paragraph"/>
              <w:spacing w:before="0" w:beforeAutospacing="0" w:after="0" w:afterAutospacing="0"/>
              <w:textAlignment w:val="baseline"/>
              <w:rPr>
                <w:rStyle w:val="normaltextrun"/>
                <w:rFonts w:ascii="Tahoma" w:hAnsi="Tahoma" w:cs="Tahoma"/>
                <w:sz w:val="22"/>
                <w:szCs w:val="22"/>
                <w:lang w:val="en-US"/>
              </w:rPr>
            </w:pPr>
            <w:r w:rsidRPr="004B4F2C">
              <w:rPr>
                <w:rStyle w:val="normaltextrun"/>
                <w:rFonts w:ascii="Tahoma" w:hAnsi="Tahoma" w:cs="Tahoma"/>
                <w:sz w:val="22"/>
                <w:szCs w:val="22"/>
                <w:lang w:val="en-US"/>
              </w:rPr>
              <w:t>Be friendly to participants, speakers and partners. Look for issues that may be occurring during the event and try to solve them immediately to meet their expectations of the event. People will always remember how they were treated.</w:t>
            </w:r>
          </w:p>
        </w:tc>
      </w:tr>
      <w:tr w:rsidR="00F47FDB" w:rsidRPr="004B4F2C" w14:paraId="10BF1EC6" w14:textId="77777777" w:rsidTr="00B874B9">
        <w:tc>
          <w:tcPr>
            <w:tcW w:w="2439" w:type="dxa"/>
          </w:tcPr>
          <w:p w14:paraId="022EF903" w14:textId="77777777" w:rsidR="00F47FDB" w:rsidRPr="004B4F2C" w:rsidRDefault="00F47FDB" w:rsidP="00B874B9">
            <w:pPr>
              <w:pStyle w:val="paragraph"/>
              <w:spacing w:before="0" w:beforeAutospacing="0" w:after="0" w:afterAutospacing="0"/>
              <w:textAlignment w:val="baseline"/>
              <w:rPr>
                <w:rStyle w:val="normaltextrun"/>
                <w:rFonts w:ascii="Tahoma" w:hAnsi="Tahoma" w:cs="Tahoma"/>
                <w:sz w:val="22"/>
                <w:szCs w:val="22"/>
                <w:lang w:val="en-US"/>
              </w:rPr>
            </w:pPr>
            <w:r w:rsidRPr="004B4F2C">
              <w:rPr>
                <w:rStyle w:val="normaltextrun"/>
                <w:rFonts w:ascii="Tahoma" w:hAnsi="Tahoma" w:cs="Tahoma"/>
                <w:sz w:val="22"/>
                <w:szCs w:val="22"/>
                <w:lang w:val="en-US"/>
              </w:rPr>
              <w:t>Get feedback</w:t>
            </w:r>
          </w:p>
        </w:tc>
        <w:tc>
          <w:tcPr>
            <w:tcW w:w="7981" w:type="dxa"/>
          </w:tcPr>
          <w:p w14:paraId="5F13AC20" w14:textId="77777777" w:rsidR="00F47FDB" w:rsidRPr="004B4F2C" w:rsidRDefault="00F47FDB" w:rsidP="00B874B9">
            <w:pPr>
              <w:pStyle w:val="paragraph"/>
              <w:spacing w:before="0" w:beforeAutospacing="0" w:after="0" w:afterAutospacing="0"/>
              <w:textAlignment w:val="baseline"/>
              <w:rPr>
                <w:rStyle w:val="normaltextrun"/>
                <w:rFonts w:ascii="Tahoma" w:hAnsi="Tahoma" w:cs="Tahoma"/>
                <w:sz w:val="22"/>
                <w:szCs w:val="22"/>
                <w:lang w:val="en-US"/>
              </w:rPr>
            </w:pPr>
            <w:r w:rsidRPr="004B4F2C">
              <w:rPr>
                <w:rStyle w:val="normaltextrun"/>
                <w:rFonts w:ascii="Tahoma" w:hAnsi="Tahoma" w:cs="Tahoma"/>
                <w:sz w:val="22"/>
                <w:szCs w:val="22"/>
                <w:lang w:val="en-US"/>
              </w:rPr>
              <w:t>at the end of the event, try and get as much feedback from the participants as possible. Maybe send out via email a survey of the event to get their views, good or bad. This will assist the club in future events.</w:t>
            </w:r>
          </w:p>
        </w:tc>
      </w:tr>
    </w:tbl>
    <w:p w14:paraId="0F0C3F90" w14:textId="77777777" w:rsidR="00F47FDB" w:rsidRPr="004B4F2C" w:rsidRDefault="00F47FDB" w:rsidP="00F47FDB">
      <w:pPr>
        <w:pStyle w:val="paragraph"/>
        <w:spacing w:before="0" w:beforeAutospacing="0" w:after="0" w:afterAutospacing="0"/>
        <w:textAlignment w:val="baseline"/>
        <w:rPr>
          <w:rStyle w:val="normaltextrun"/>
          <w:rFonts w:ascii="Tahoma" w:hAnsi="Tahoma" w:cs="Tahoma"/>
          <w:sz w:val="22"/>
          <w:szCs w:val="22"/>
          <w:lang w:val="en-US"/>
        </w:rPr>
      </w:pPr>
    </w:p>
    <w:p w14:paraId="63EF428A" w14:textId="77777777" w:rsidR="00F47FDB" w:rsidRDefault="00F47FDB" w:rsidP="00F47FDB">
      <w:pPr>
        <w:pStyle w:val="paragraph"/>
        <w:spacing w:before="0" w:beforeAutospacing="0" w:after="0" w:afterAutospacing="0"/>
        <w:textAlignment w:val="baseline"/>
        <w:rPr>
          <w:rStyle w:val="normaltextrun"/>
          <w:rFonts w:ascii="Tahoma" w:hAnsi="Tahoma" w:cs="Tahoma"/>
          <w:sz w:val="22"/>
          <w:szCs w:val="22"/>
          <w:lang w:val="en-US"/>
        </w:rPr>
      </w:pPr>
      <w:r w:rsidRPr="004B4F2C">
        <w:rPr>
          <w:rStyle w:val="normaltextrun"/>
          <w:rFonts w:ascii="Tahoma" w:hAnsi="Tahoma" w:cs="Tahoma"/>
          <w:sz w:val="22"/>
          <w:szCs w:val="22"/>
          <w:lang w:val="en-US"/>
        </w:rPr>
        <w:t>See below examples of events that can be held by a club. Each club is different, so events should be tailored to your club. The principles for events are the same, your club needs to work out what would work best for you. The club may setup a separate sub-committee for events. Make sure you get the players on this committee and involved in the planning of the events. Put events on that they want, not what the committee wants:</w:t>
      </w:r>
    </w:p>
    <w:p w14:paraId="18738E46" w14:textId="77777777" w:rsidR="00F47FDB" w:rsidRDefault="00F47FDB" w:rsidP="00F47FDB">
      <w:pPr>
        <w:pStyle w:val="paragraph"/>
        <w:spacing w:before="0" w:beforeAutospacing="0" w:after="0" w:afterAutospacing="0"/>
        <w:textAlignment w:val="baseline"/>
        <w:rPr>
          <w:rStyle w:val="normaltextrun"/>
          <w:rFonts w:ascii="Tahoma" w:hAnsi="Tahoma" w:cs="Tahoma"/>
          <w:sz w:val="22"/>
          <w:szCs w:val="22"/>
          <w:lang w:val="en-US"/>
        </w:rPr>
      </w:pPr>
    </w:p>
    <w:p w14:paraId="0E05BC3E" w14:textId="77777777" w:rsidR="00937101" w:rsidRDefault="00937101" w:rsidP="00937101">
      <w:pPr>
        <w:pStyle w:val="Heading1"/>
      </w:pPr>
    </w:p>
    <w:p w14:paraId="677349EE" w14:textId="77777777" w:rsidR="00937101" w:rsidRDefault="00937101" w:rsidP="00937101">
      <w:pPr>
        <w:pStyle w:val="Heading1"/>
      </w:pPr>
    </w:p>
    <w:p w14:paraId="38EF16DF" w14:textId="6D13B4D2" w:rsidR="00937101" w:rsidRPr="000E61A1" w:rsidRDefault="00937101" w:rsidP="000E61A1">
      <w:pPr>
        <w:pStyle w:val="Heading3"/>
        <w:jc w:val="center"/>
        <w:rPr>
          <w:color w:val="4472C4" w:themeColor="accent1"/>
          <w:sz w:val="28"/>
          <w:szCs w:val="28"/>
        </w:rPr>
      </w:pPr>
      <w:bookmarkStart w:id="11" w:name="_Toc206159749"/>
      <w:r w:rsidRPr="000E61A1">
        <w:rPr>
          <w:color w:val="4472C4" w:themeColor="accent1"/>
          <w:sz w:val="28"/>
          <w:szCs w:val="28"/>
        </w:rPr>
        <w:lastRenderedPageBreak/>
        <w:t>Types of Social Events</w:t>
      </w:r>
      <w:bookmarkEnd w:id="11"/>
    </w:p>
    <w:p w14:paraId="75F24ED2" w14:textId="77777777" w:rsidR="00937101" w:rsidRPr="00AD507D" w:rsidRDefault="00937101" w:rsidP="00937101">
      <w:pPr>
        <w:pStyle w:val="Heading2"/>
        <w:rPr>
          <w:sz w:val="16"/>
          <w:szCs w:val="16"/>
        </w:rPr>
      </w:pPr>
    </w:p>
    <w:p w14:paraId="474D4A58" w14:textId="74477F7A" w:rsidR="00937101" w:rsidRPr="00AD507D" w:rsidRDefault="00937101" w:rsidP="00AD507D">
      <w:pPr>
        <w:rPr>
          <w:b/>
          <w:bCs/>
        </w:rPr>
      </w:pPr>
      <w:r w:rsidRPr="00AD507D">
        <w:rPr>
          <w:b/>
          <w:bCs/>
        </w:rPr>
        <w:t>Season Launch</w:t>
      </w:r>
    </w:p>
    <w:p w14:paraId="7B29E9EE" w14:textId="77777777" w:rsidR="00937101" w:rsidRDefault="00937101" w:rsidP="00AD507D">
      <w:r>
        <w:t>Kick off the year by introducing all teams, coaches, and key sponsors. Often includes speeches, jersey presentations, and social time for players and supporters.</w:t>
      </w:r>
    </w:p>
    <w:p w14:paraId="462E7B09" w14:textId="77777777" w:rsidR="00937101" w:rsidRDefault="00937101" w:rsidP="00AD507D"/>
    <w:p w14:paraId="1200591B" w14:textId="77777777" w:rsidR="00937101" w:rsidRPr="00AD507D" w:rsidRDefault="00937101" w:rsidP="00AD507D">
      <w:pPr>
        <w:rPr>
          <w:b/>
          <w:bCs/>
        </w:rPr>
      </w:pPr>
      <w:r w:rsidRPr="00AD507D">
        <w:rPr>
          <w:b/>
          <w:bCs/>
        </w:rPr>
        <w:t>Post-Match Clubhouse Nights</w:t>
      </w:r>
    </w:p>
    <w:p w14:paraId="32672E36" w14:textId="77777777" w:rsidR="00937101" w:rsidRDefault="00937101" w:rsidP="00AD507D">
      <w:r>
        <w:t>Regular gatherings after home games with food, drinks, speeches, and player of the match awards to build camaraderie.</w:t>
      </w:r>
    </w:p>
    <w:p w14:paraId="3BE81488" w14:textId="77777777" w:rsidR="00937101" w:rsidRDefault="00937101" w:rsidP="00AD507D"/>
    <w:p w14:paraId="3B649972" w14:textId="77777777" w:rsidR="00937101" w:rsidRPr="00AD507D" w:rsidRDefault="00937101" w:rsidP="00AD507D">
      <w:pPr>
        <w:rPr>
          <w:b/>
          <w:bCs/>
        </w:rPr>
      </w:pPr>
      <w:r w:rsidRPr="00AD507D">
        <w:rPr>
          <w:b/>
          <w:bCs/>
        </w:rPr>
        <w:t>Family Fun Day</w:t>
      </w:r>
    </w:p>
    <w:p w14:paraId="1D5F7D5D" w14:textId="77777777" w:rsidR="00937101" w:rsidRDefault="00937101" w:rsidP="00AD507D">
      <w:r>
        <w:t>A community-focused day with BBQs, jumping castles, games for kids, and opportunities for families to meet players and volunteers.</w:t>
      </w:r>
    </w:p>
    <w:p w14:paraId="325C2322" w14:textId="77777777" w:rsidR="00937101" w:rsidRDefault="00937101" w:rsidP="00AD507D"/>
    <w:p w14:paraId="73590F2E" w14:textId="77777777" w:rsidR="00937101" w:rsidRPr="00AD507D" w:rsidRDefault="00937101" w:rsidP="00AD507D">
      <w:pPr>
        <w:rPr>
          <w:b/>
          <w:bCs/>
        </w:rPr>
      </w:pPr>
      <w:r w:rsidRPr="00AD507D">
        <w:rPr>
          <w:b/>
          <w:bCs/>
        </w:rPr>
        <w:t>Ladies’ Day / Women in Rugby Day</w:t>
      </w:r>
    </w:p>
    <w:p w14:paraId="3AA852F8" w14:textId="77777777" w:rsidR="00937101" w:rsidRDefault="00937101" w:rsidP="00AD507D">
      <w:r>
        <w:t>A themed day celebrating women’s contribution to rugby, often linked to fundraising for a charity or women’s rugby program.</w:t>
      </w:r>
    </w:p>
    <w:p w14:paraId="471E1533" w14:textId="77777777" w:rsidR="00937101" w:rsidRDefault="00937101" w:rsidP="00AD507D"/>
    <w:p w14:paraId="6683C64A" w14:textId="77777777" w:rsidR="00937101" w:rsidRPr="00AD507D" w:rsidRDefault="00937101" w:rsidP="00AD507D">
      <w:pPr>
        <w:rPr>
          <w:b/>
          <w:bCs/>
        </w:rPr>
      </w:pPr>
      <w:r w:rsidRPr="00AD507D">
        <w:rPr>
          <w:b/>
          <w:bCs/>
        </w:rPr>
        <w:t>Old Boys &amp; Old Girls Reunion</w:t>
      </w:r>
    </w:p>
    <w:p w14:paraId="685AE8AF" w14:textId="77777777" w:rsidR="00937101" w:rsidRDefault="00937101" w:rsidP="00AD507D">
      <w:r>
        <w:t>An annual catch-up for past players, coaches, and life members to share memories and reconnect with the club.</w:t>
      </w:r>
    </w:p>
    <w:p w14:paraId="30ED8704" w14:textId="77777777" w:rsidR="00937101" w:rsidRDefault="00937101" w:rsidP="00AD507D"/>
    <w:p w14:paraId="029D7FAF" w14:textId="17D0CF55" w:rsidR="00937101" w:rsidRPr="00AD507D" w:rsidRDefault="00937101" w:rsidP="00AD507D">
      <w:pPr>
        <w:rPr>
          <w:b/>
          <w:bCs/>
        </w:rPr>
      </w:pPr>
      <w:r w:rsidRPr="00AD507D">
        <w:rPr>
          <w:b/>
          <w:bCs/>
        </w:rPr>
        <w:t xml:space="preserve">Sponsor </w:t>
      </w:r>
      <w:proofErr w:type="gramStart"/>
      <w:r w:rsidRPr="00AD507D">
        <w:rPr>
          <w:b/>
          <w:bCs/>
        </w:rPr>
        <w:t>Appreciation day</w:t>
      </w:r>
      <w:proofErr w:type="gramEnd"/>
      <w:r w:rsidRPr="00AD507D">
        <w:rPr>
          <w:b/>
          <w:bCs/>
        </w:rPr>
        <w:t>/Night</w:t>
      </w:r>
    </w:p>
    <w:p w14:paraId="6F380495" w14:textId="77777777" w:rsidR="00937101" w:rsidRDefault="00937101" w:rsidP="00AD507D">
      <w:r>
        <w:t>An evening to thank sponsors with networking, presentations, and sometimes small awards or gifts.</w:t>
      </w:r>
    </w:p>
    <w:p w14:paraId="6ACCFC3B" w14:textId="77777777" w:rsidR="00937101" w:rsidRDefault="00937101" w:rsidP="00AD507D"/>
    <w:p w14:paraId="305D3D21" w14:textId="77777777" w:rsidR="00937101" w:rsidRPr="00AD507D" w:rsidRDefault="00937101" w:rsidP="00AD507D">
      <w:pPr>
        <w:rPr>
          <w:b/>
          <w:bCs/>
        </w:rPr>
      </w:pPr>
      <w:r w:rsidRPr="00AD507D">
        <w:rPr>
          <w:b/>
          <w:bCs/>
        </w:rPr>
        <w:t>Themed Parties</w:t>
      </w:r>
    </w:p>
    <w:p w14:paraId="03FEE94B" w14:textId="77777777" w:rsidR="00937101" w:rsidRDefault="00937101" w:rsidP="00AD507D">
      <w:r>
        <w:t>Creative social events such as jersey night, Hawaiian night, or 80s night to encourage dressing up and fun.</w:t>
      </w:r>
    </w:p>
    <w:p w14:paraId="0E2DEAC6" w14:textId="77777777" w:rsidR="00937101" w:rsidRDefault="00937101" w:rsidP="00AD507D"/>
    <w:p w14:paraId="58416483" w14:textId="77777777" w:rsidR="00937101" w:rsidRPr="00AD507D" w:rsidRDefault="00937101" w:rsidP="00AD507D">
      <w:pPr>
        <w:rPr>
          <w:b/>
          <w:bCs/>
        </w:rPr>
      </w:pPr>
      <w:r w:rsidRPr="00AD507D">
        <w:rPr>
          <w:b/>
          <w:bCs/>
        </w:rPr>
        <w:t>Golf Day</w:t>
      </w:r>
    </w:p>
    <w:p w14:paraId="5FB9ECF3" w14:textId="77777777" w:rsidR="00937101" w:rsidRDefault="00937101" w:rsidP="00AD507D">
      <w:r>
        <w:t>A relaxed sporting event bringing members, sponsors, and community partners together for friendly competition and networking.</w:t>
      </w:r>
    </w:p>
    <w:p w14:paraId="636C2D4D" w14:textId="77777777" w:rsidR="00937101" w:rsidRDefault="00937101" w:rsidP="00AD507D"/>
    <w:p w14:paraId="7AC40DAD" w14:textId="77777777" w:rsidR="00937101" w:rsidRPr="00AD507D" w:rsidRDefault="00937101" w:rsidP="00AD507D">
      <w:pPr>
        <w:rPr>
          <w:b/>
          <w:bCs/>
        </w:rPr>
      </w:pPr>
      <w:r w:rsidRPr="00AD507D">
        <w:rPr>
          <w:b/>
          <w:bCs/>
        </w:rPr>
        <w:t>Presentation Night</w:t>
      </w:r>
    </w:p>
    <w:p w14:paraId="4E4D9929" w14:textId="77777777" w:rsidR="00937101" w:rsidRDefault="00937101" w:rsidP="00AD507D">
      <w:r>
        <w:t>The formal end-of-season celebration with awards, speeches, and acknowledgments of player and volunteer contributions.</w:t>
      </w:r>
    </w:p>
    <w:p w14:paraId="164076EE" w14:textId="77777777" w:rsidR="00937101" w:rsidRDefault="00937101" w:rsidP="00AD507D"/>
    <w:p w14:paraId="11F9A8B7" w14:textId="77777777" w:rsidR="00937101" w:rsidRPr="00AD507D" w:rsidRDefault="00937101" w:rsidP="00AD507D">
      <w:pPr>
        <w:rPr>
          <w:b/>
          <w:bCs/>
        </w:rPr>
      </w:pPr>
      <w:r w:rsidRPr="00AD507D">
        <w:rPr>
          <w:b/>
          <w:bCs/>
        </w:rPr>
        <w:t>Charity Matches / Gala Days</w:t>
      </w:r>
    </w:p>
    <w:p w14:paraId="31CA40C2" w14:textId="77777777" w:rsidR="00937101" w:rsidRDefault="00937101" w:rsidP="00AD507D">
      <w:r>
        <w:t>Special fixtures or tournaments dedicated to raising money and awareness for chosen charities.</w:t>
      </w:r>
    </w:p>
    <w:p w14:paraId="44734A8A" w14:textId="77777777" w:rsidR="00937101" w:rsidRDefault="00937101" w:rsidP="00AD507D"/>
    <w:p w14:paraId="372328DF" w14:textId="77777777" w:rsidR="00937101" w:rsidRPr="00AD507D" w:rsidRDefault="00937101" w:rsidP="00AD507D">
      <w:pPr>
        <w:rPr>
          <w:b/>
          <w:bCs/>
        </w:rPr>
      </w:pPr>
      <w:r w:rsidRPr="00AD507D">
        <w:rPr>
          <w:b/>
          <w:bCs/>
        </w:rPr>
        <w:t>Christmas Party / Off-Season Picnic</w:t>
      </w:r>
    </w:p>
    <w:p w14:paraId="5AE3B70C" w14:textId="77777777" w:rsidR="00937101" w:rsidRDefault="00937101" w:rsidP="00AD507D">
      <w:r>
        <w:t>Keeps the club community connected in the off-season with a relaxed, family-friendly gathering.</w:t>
      </w:r>
    </w:p>
    <w:p w14:paraId="685A00FE" w14:textId="77777777" w:rsidR="00937101" w:rsidRDefault="00937101" w:rsidP="00AD507D"/>
    <w:p w14:paraId="4A0FBE0A" w14:textId="0312C113" w:rsidR="00937101" w:rsidRPr="00AD507D" w:rsidRDefault="00937101" w:rsidP="00AD507D">
      <w:pPr>
        <w:rPr>
          <w:b/>
          <w:bCs/>
        </w:rPr>
      </w:pPr>
      <w:r w:rsidRPr="00AD507D">
        <w:rPr>
          <w:b/>
          <w:bCs/>
        </w:rPr>
        <w:t>Meat Raffle</w:t>
      </w:r>
    </w:p>
    <w:p w14:paraId="43309240" w14:textId="77777777" w:rsidR="00937101" w:rsidRPr="00937101" w:rsidRDefault="00937101" w:rsidP="00AD507D">
      <w:pPr>
        <w:rPr>
          <w:rFonts w:cs="Tahoma"/>
        </w:rPr>
      </w:pPr>
      <w:r w:rsidRPr="00937101">
        <w:rPr>
          <w:rFonts w:cs="Tahoma"/>
        </w:rPr>
        <w:t xml:space="preserve">A meat raffle is also a great opportunity to raise funds for a club </w:t>
      </w:r>
      <w:proofErr w:type="gramStart"/>
      <w:r w:rsidRPr="00937101">
        <w:rPr>
          <w:rFonts w:cs="Tahoma"/>
        </w:rPr>
        <w:t>and also</w:t>
      </w:r>
      <w:proofErr w:type="gramEnd"/>
      <w:r w:rsidRPr="00937101">
        <w:rPr>
          <w:rFonts w:cs="Tahoma"/>
        </w:rPr>
        <w:t xml:space="preserve"> gets its members involved in fundraising for </w:t>
      </w:r>
      <w:r w:rsidRPr="00937101">
        <w:rPr>
          <w:rFonts w:cs="Tahoma"/>
          <w:i/>
          <w:iCs/>
        </w:rPr>
        <w:t>their</w:t>
      </w:r>
      <w:r w:rsidRPr="00937101">
        <w:rPr>
          <w:rFonts w:cs="Tahoma"/>
        </w:rPr>
        <w:t xml:space="preserve"> club. Meat raffles can be done on home games or on Friday night at their </w:t>
      </w:r>
      <w:proofErr w:type="gramStart"/>
      <w:r w:rsidRPr="00937101">
        <w:rPr>
          <w:rFonts w:cs="Tahoma"/>
        </w:rPr>
        <w:t>clubs</w:t>
      </w:r>
      <w:proofErr w:type="gramEnd"/>
      <w:r w:rsidRPr="00937101">
        <w:rPr>
          <w:rFonts w:cs="Tahoma"/>
        </w:rPr>
        <w:t xml:space="preserve"> pubs sponsor. To increase enthusiasm for these tasks, try and dedicate all funds raised to social events for the players e.g. end of season presentation night or rugby tour.</w:t>
      </w:r>
    </w:p>
    <w:p w14:paraId="30DEB05C" w14:textId="20680F4A" w:rsidR="0068167F" w:rsidRDefault="0068167F" w:rsidP="00C53680">
      <w:pPr>
        <w:pStyle w:val="Heading2"/>
        <w:jc w:val="left"/>
        <w:rPr>
          <w:color w:val="4472C4" w:themeColor="accent1"/>
          <w:sz w:val="28"/>
          <w:szCs w:val="28"/>
        </w:rPr>
      </w:pPr>
      <w:bookmarkStart w:id="12" w:name="_Toc206159750"/>
      <w:r w:rsidRPr="00C53680">
        <w:rPr>
          <w:color w:val="4472C4" w:themeColor="accent1"/>
          <w:sz w:val="28"/>
          <w:szCs w:val="28"/>
        </w:rPr>
        <w:lastRenderedPageBreak/>
        <w:t>GST Registration</w:t>
      </w:r>
      <w:bookmarkEnd w:id="12"/>
    </w:p>
    <w:p w14:paraId="7A25A86A" w14:textId="77777777" w:rsidR="006E7C47" w:rsidRPr="00937101" w:rsidRDefault="006E7C47" w:rsidP="006E7C47">
      <w:pPr>
        <w:rPr>
          <w:sz w:val="16"/>
          <w:szCs w:val="16"/>
          <w:lang w:val="en-GB"/>
        </w:rPr>
      </w:pPr>
    </w:p>
    <w:p w14:paraId="2D90A7CB" w14:textId="77777777" w:rsidR="0068167F" w:rsidRPr="0068167F" w:rsidRDefault="0068167F" w:rsidP="0068167F">
      <w:pPr>
        <w:spacing w:after="400"/>
        <w:rPr>
          <w:rFonts w:cs="Tahoma"/>
          <w:color w:val="0C0C0C"/>
          <w:sz w:val="22"/>
          <w:szCs w:val="22"/>
          <w:lang w:val="en-GB"/>
        </w:rPr>
      </w:pPr>
      <w:r w:rsidRPr="0068167F">
        <w:rPr>
          <w:rFonts w:cs="Tahoma"/>
          <w:sz w:val="22"/>
          <w:szCs w:val="22"/>
          <w:lang w:val="en-GB"/>
        </w:rPr>
        <w:t>Registering a not-for-profit (NFP) entity for Goods and Services Tax (GST) in New South Wales (NSW), Australia, involves several steps. Keep in mind that this information is based on information gathered from the ATO website and it's always a good idea for the club to also check with the Australian Taxation Office (ATO) or seek professional advice for the most current and accurate information. Here are the general steps:</w:t>
      </w:r>
    </w:p>
    <w:p w14:paraId="2181D96F" w14:textId="77777777" w:rsidR="0068167F" w:rsidRPr="0068167F" w:rsidRDefault="0068167F" w:rsidP="00937101">
      <w:pPr>
        <w:pStyle w:val="ListParagraph"/>
        <w:widowControl/>
        <w:numPr>
          <w:ilvl w:val="0"/>
          <w:numId w:val="94"/>
        </w:numPr>
        <w:tabs>
          <w:tab w:val="left" w:pos="220"/>
          <w:tab w:val="left" w:pos="720"/>
        </w:tabs>
        <w:ind w:left="360"/>
        <w:contextualSpacing/>
        <w:rPr>
          <w:rFonts w:cs="Tahoma"/>
          <w:color w:val="0C0C0C"/>
          <w:sz w:val="22"/>
          <w:szCs w:val="22"/>
          <w:lang w:val="en-GB"/>
        </w:rPr>
      </w:pPr>
      <w:r w:rsidRPr="0068167F">
        <w:rPr>
          <w:rFonts w:cs="Tahoma"/>
          <w:b/>
          <w:bCs/>
          <w:color w:val="0C0C0C"/>
          <w:sz w:val="22"/>
          <w:szCs w:val="22"/>
          <w:lang w:val="en-GB"/>
        </w:rPr>
        <w:t>Check Eligibility:</w:t>
      </w:r>
    </w:p>
    <w:p w14:paraId="0D7F4421" w14:textId="77777777" w:rsidR="0068167F" w:rsidRPr="0068167F" w:rsidRDefault="0068167F" w:rsidP="00937101">
      <w:pPr>
        <w:tabs>
          <w:tab w:val="left" w:pos="220"/>
          <w:tab w:val="left" w:pos="720"/>
        </w:tabs>
        <w:ind w:left="360"/>
        <w:rPr>
          <w:rFonts w:cs="Tahoma"/>
          <w:b/>
          <w:bCs/>
          <w:color w:val="0C0C0C"/>
          <w:sz w:val="22"/>
          <w:szCs w:val="22"/>
          <w:lang w:val="en-GB"/>
        </w:rPr>
      </w:pPr>
    </w:p>
    <w:p w14:paraId="6665606E" w14:textId="77777777" w:rsidR="0068167F" w:rsidRPr="0068167F" w:rsidRDefault="0068167F" w:rsidP="00937101">
      <w:pPr>
        <w:tabs>
          <w:tab w:val="left" w:pos="220"/>
          <w:tab w:val="left" w:pos="720"/>
        </w:tabs>
        <w:ind w:left="360"/>
        <w:rPr>
          <w:rFonts w:cs="Tahoma"/>
          <w:color w:val="0C0C0C"/>
          <w:sz w:val="22"/>
          <w:szCs w:val="22"/>
          <w:lang w:val="en-GB"/>
        </w:rPr>
      </w:pPr>
      <w:r w:rsidRPr="0068167F">
        <w:rPr>
          <w:rFonts w:cs="Tahoma"/>
          <w:color w:val="0C0C0C"/>
          <w:sz w:val="22"/>
          <w:szCs w:val="22"/>
          <w:lang w:val="en-GB"/>
        </w:rPr>
        <w:t xml:space="preserve">Confirm whether your not-for-profit sporting club meets the eligibility criteria for GST registration. Typically, Not-for-profit (NFP) businesses with an annual turnover of $150,000 or more must register for GST. Click </w:t>
      </w:r>
      <w:hyperlink r:id="rId23" w:history="1">
        <w:r w:rsidRPr="0068167F">
          <w:rPr>
            <w:rStyle w:val="Hyperlink"/>
            <w:rFonts w:cs="Tahoma"/>
            <w:sz w:val="22"/>
            <w:szCs w:val="22"/>
            <w:lang w:val="en-GB"/>
          </w:rPr>
          <w:t>here</w:t>
        </w:r>
      </w:hyperlink>
      <w:r w:rsidRPr="0068167F">
        <w:rPr>
          <w:rFonts w:cs="Tahoma"/>
          <w:color w:val="0C0C0C"/>
          <w:sz w:val="22"/>
          <w:szCs w:val="22"/>
          <w:lang w:val="en-GB"/>
        </w:rPr>
        <w:t xml:space="preserve"> for the more information from the Australian Government Tax office.</w:t>
      </w:r>
    </w:p>
    <w:p w14:paraId="5A314FE0" w14:textId="77777777" w:rsidR="0068167F" w:rsidRPr="0068167F" w:rsidRDefault="0068167F" w:rsidP="00937101">
      <w:pPr>
        <w:tabs>
          <w:tab w:val="left" w:pos="220"/>
          <w:tab w:val="left" w:pos="720"/>
        </w:tabs>
        <w:ind w:left="360"/>
        <w:rPr>
          <w:rFonts w:cs="Tahoma"/>
          <w:color w:val="0C0C0C"/>
          <w:sz w:val="22"/>
          <w:szCs w:val="22"/>
          <w:lang w:val="en-GB"/>
        </w:rPr>
      </w:pPr>
      <w:r w:rsidRPr="0068167F">
        <w:rPr>
          <w:rFonts w:cs="Tahoma"/>
          <w:b/>
          <w:bCs/>
          <w:color w:val="0C0C0C"/>
          <w:kern w:val="1"/>
          <w:sz w:val="22"/>
          <w:szCs w:val="22"/>
          <w:lang w:val="en-GB"/>
        </w:rPr>
        <w:tab/>
      </w:r>
    </w:p>
    <w:p w14:paraId="30D21E24" w14:textId="77777777" w:rsidR="0068167F" w:rsidRPr="0068167F" w:rsidRDefault="0068167F" w:rsidP="00937101">
      <w:pPr>
        <w:pStyle w:val="ListParagraph"/>
        <w:widowControl/>
        <w:numPr>
          <w:ilvl w:val="0"/>
          <w:numId w:val="94"/>
        </w:numPr>
        <w:tabs>
          <w:tab w:val="left" w:pos="220"/>
          <w:tab w:val="left" w:pos="720"/>
        </w:tabs>
        <w:ind w:left="360"/>
        <w:contextualSpacing/>
        <w:rPr>
          <w:rFonts w:cs="Tahoma"/>
          <w:color w:val="0C0C0C"/>
          <w:sz w:val="22"/>
          <w:szCs w:val="22"/>
          <w:lang w:val="en-GB"/>
        </w:rPr>
      </w:pPr>
      <w:r w:rsidRPr="0068167F">
        <w:rPr>
          <w:rFonts w:cs="Tahoma"/>
          <w:b/>
          <w:bCs/>
          <w:color w:val="0C0C0C"/>
          <w:sz w:val="22"/>
          <w:szCs w:val="22"/>
          <w:lang w:val="en-GB"/>
        </w:rPr>
        <w:t>Obtain an Australian Business Number (ABN):</w:t>
      </w:r>
    </w:p>
    <w:p w14:paraId="07DB15C9" w14:textId="77777777" w:rsidR="0068167F" w:rsidRPr="0068167F" w:rsidRDefault="0068167F" w:rsidP="00937101">
      <w:pPr>
        <w:tabs>
          <w:tab w:val="left" w:pos="220"/>
          <w:tab w:val="left" w:pos="720"/>
        </w:tabs>
        <w:ind w:left="360"/>
        <w:rPr>
          <w:rFonts w:cs="Tahoma"/>
          <w:color w:val="0C0C0C"/>
          <w:sz w:val="22"/>
          <w:szCs w:val="22"/>
          <w:lang w:val="en-GB"/>
        </w:rPr>
      </w:pPr>
    </w:p>
    <w:p w14:paraId="7ADF772A" w14:textId="77777777" w:rsidR="0068167F" w:rsidRPr="0068167F" w:rsidRDefault="0068167F" w:rsidP="00937101">
      <w:pPr>
        <w:tabs>
          <w:tab w:val="left" w:pos="220"/>
          <w:tab w:val="left" w:pos="720"/>
        </w:tabs>
        <w:ind w:left="360"/>
        <w:rPr>
          <w:rFonts w:cs="Tahoma"/>
          <w:color w:val="0C0C0C"/>
          <w:sz w:val="22"/>
          <w:szCs w:val="22"/>
          <w:lang w:val="en-GB"/>
        </w:rPr>
      </w:pPr>
      <w:r w:rsidRPr="0068167F">
        <w:rPr>
          <w:rFonts w:cs="Tahoma"/>
          <w:color w:val="0C0C0C"/>
          <w:sz w:val="22"/>
          <w:szCs w:val="22"/>
          <w:lang w:val="en-GB"/>
        </w:rPr>
        <w:t xml:space="preserve">If your sporting club doesn't have an ABN, you need to obtain one. Apply for an ABN online through the </w:t>
      </w:r>
      <w:hyperlink r:id="rId24" w:history="1">
        <w:r w:rsidRPr="0068167F">
          <w:rPr>
            <w:rStyle w:val="Hyperlink"/>
            <w:rFonts w:cs="Tahoma"/>
            <w:sz w:val="22"/>
            <w:szCs w:val="22"/>
            <w:lang w:val="en-GB"/>
          </w:rPr>
          <w:t>Australian Business Register (ABR) website</w:t>
        </w:r>
      </w:hyperlink>
      <w:r w:rsidRPr="0068167F">
        <w:rPr>
          <w:rFonts w:cs="Tahoma"/>
          <w:color w:val="0C0C0C"/>
          <w:sz w:val="22"/>
          <w:szCs w:val="22"/>
          <w:lang w:val="en-GB"/>
        </w:rPr>
        <w:t>.</w:t>
      </w:r>
    </w:p>
    <w:p w14:paraId="69EB7A78" w14:textId="77777777" w:rsidR="0068167F" w:rsidRPr="0068167F" w:rsidRDefault="0068167F" w:rsidP="00937101">
      <w:pPr>
        <w:tabs>
          <w:tab w:val="left" w:pos="220"/>
          <w:tab w:val="left" w:pos="720"/>
        </w:tabs>
        <w:ind w:left="360"/>
        <w:rPr>
          <w:rFonts w:cs="Tahoma"/>
          <w:color w:val="0C0C0C"/>
          <w:sz w:val="22"/>
          <w:szCs w:val="22"/>
          <w:lang w:val="en-GB"/>
        </w:rPr>
      </w:pPr>
    </w:p>
    <w:p w14:paraId="09C6434F" w14:textId="77777777" w:rsidR="0068167F" w:rsidRPr="0068167F" w:rsidRDefault="0068167F" w:rsidP="00937101">
      <w:pPr>
        <w:pStyle w:val="ListParagraph"/>
        <w:widowControl/>
        <w:numPr>
          <w:ilvl w:val="0"/>
          <w:numId w:val="94"/>
        </w:numPr>
        <w:tabs>
          <w:tab w:val="left" w:pos="220"/>
          <w:tab w:val="left" w:pos="720"/>
        </w:tabs>
        <w:ind w:left="360"/>
        <w:contextualSpacing/>
        <w:rPr>
          <w:rFonts w:cs="Tahoma"/>
          <w:color w:val="0C0C0C"/>
          <w:sz w:val="22"/>
          <w:szCs w:val="22"/>
          <w:lang w:val="en-GB"/>
        </w:rPr>
      </w:pPr>
      <w:r w:rsidRPr="0068167F">
        <w:rPr>
          <w:rFonts w:cs="Tahoma"/>
          <w:b/>
          <w:bCs/>
          <w:color w:val="0C0C0C"/>
          <w:sz w:val="22"/>
          <w:szCs w:val="22"/>
          <w:lang w:val="en-GB"/>
        </w:rPr>
        <w:t>Understand Not-for-Profit GST Rules:</w:t>
      </w:r>
    </w:p>
    <w:p w14:paraId="1610EEE4" w14:textId="77777777" w:rsidR="0068167F" w:rsidRPr="0068167F" w:rsidRDefault="0068167F" w:rsidP="00937101">
      <w:pPr>
        <w:tabs>
          <w:tab w:val="left" w:pos="220"/>
          <w:tab w:val="left" w:pos="720"/>
        </w:tabs>
        <w:ind w:left="360"/>
        <w:rPr>
          <w:rFonts w:cs="Tahoma"/>
          <w:color w:val="0C0C0C"/>
          <w:sz w:val="22"/>
          <w:szCs w:val="22"/>
          <w:lang w:val="en-GB"/>
        </w:rPr>
      </w:pPr>
    </w:p>
    <w:p w14:paraId="22A9555B" w14:textId="77777777" w:rsidR="0068167F" w:rsidRPr="0068167F" w:rsidRDefault="0068167F" w:rsidP="00937101">
      <w:pPr>
        <w:tabs>
          <w:tab w:val="left" w:pos="220"/>
          <w:tab w:val="left" w:pos="720"/>
        </w:tabs>
        <w:ind w:left="360"/>
        <w:rPr>
          <w:rFonts w:cs="Tahoma"/>
          <w:color w:val="0C0C0C"/>
          <w:sz w:val="22"/>
          <w:szCs w:val="22"/>
          <w:lang w:val="en-GB"/>
        </w:rPr>
      </w:pPr>
      <w:r w:rsidRPr="0068167F">
        <w:rPr>
          <w:rFonts w:cs="Tahoma"/>
          <w:color w:val="0C0C0C"/>
          <w:sz w:val="22"/>
          <w:szCs w:val="22"/>
          <w:lang w:val="en-GB"/>
        </w:rPr>
        <w:t>Be aware of the specific GST rules that apply to not-for-profit organizations. Not-for-profits might be eligible for concessions or exemptions, and understanding these rules is crucial for accurate compliance.</w:t>
      </w:r>
    </w:p>
    <w:p w14:paraId="553C4432" w14:textId="77777777" w:rsidR="0068167F" w:rsidRPr="0068167F" w:rsidRDefault="0068167F" w:rsidP="00937101">
      <w:pPr>
        <w:tabs>
          <w:tab w:val="left" w:pos="220"/>
          <w:tab w:val="left" w:pos="720"/>
        </w:tabs>
        <w:ind w:left="360"/>
        <w:rPr>
          <w:rFonts w:cs="Tahoma"/>
          <w:color w:val="0C0C0C"/>
          <w:sz w:val="22"/>
          <w:szCs w:val="22"/>
          <w:lang w:val="en-GB"/>
        </w:rPr>
      </w:pPr>
    </w:p>
    <w:p w14:paraId="04111E97" w14:textId="77777777" w:rsidR="0068167F" w:rsidRPr="0068167F" w:rsidRDefault="0068167F" w:rsidP="00937101">
      <w:pPr>
        <w:pStyle w:val="ListParagraph"/>
        <w:widowControl/>
        <w:numPr>
          <w:ilvl w:val="0"/>
          <w:numId w:val="94"/>
        </w:numPr>
        <w:tabs>
          <w:tab w:val="left" w:pos="220"/>
          <w:tab w:val="left" w:pos="720"/>
        </w:tabs>
        <w:ind w:left="360"/>
        <w:contextualSpacing/>
        <w:rPr>
          <w:rFonts w:cs="Tahoma"/>
          <w:b/>
          <w:bCs/>
          <w:color w:val="0C0C0C"/>
          <w:sz w:val="22"/>
          <w:szCs w:val="22"/>
          <w:lang w:val="en-GB"/>
        </w:rPr>
      </w:pPr>
      <w:r w:rsidRPr="0068167F">
        <w:rPr>
          <w:rFonts w:cs="Tahoma"/>
          <w:b/>
          <w:bCs/>
          <w:color w:val="0C0C0C"/>
          <w:sz w:val="22"/>
          <w:szCs w:val="22"/>
          <w:lang w:val="en-GB"/>
        </w:rPr>
        <w:t>Prepare Documentation:</w:t>
      </w:r>
    </w:p>
    <w:p w14:paraId="1FCF33F7" w14:textId="77777777" w:rsidR="0068167F" w:rsidRPr="0068167F" w:rsidRDefault="0068167F" w:rsidP="00937101">
      <w:pPr>
        <w:tabs>
          <w:tab w:val="left" w:pos="220"/>
          <w:tab w:val="left" w:pos="720"/>
        </w:tabs>
        <w:ind w:left="360"/>
        <w:rPr>
          <w:rFonts w:cs="Tahoma"/>
          <w:b/>
          <w:bCs/>
          <w:color w:val="0C0C0C"/>
          <w:sz w:val="22"/>
          <w:szCs w:val="22"/>
          <w:lang w:val="en-GB"/>
        </w:rPr>
      </w:pPr>
    </w:p>
    <w:p w14:paraId="6B094B8B" w14:textId="77777777" w:rsidR="0068167F" w:rsidRPr="0068167F" w:rsidRDefault="0068167F" w:rsidP="00937101">
      <w:pPr>
        <w:tabs>
          <w:tab w:val="left" w:pos="220"/>
          <w:tab w:val="left" w:pos="720"/>
        </w:tabs>
        <w:ind w:left="360"/>
        <w:rPr>
          <w:rFonts w:cs="Tahoma"/>
          <w:color w:val="0C0C0C"/>
          <w:sz w:val="22"/>
          <w:szCs w:val="22"/>
          <w:lang w:val="en-GB"/>
        </w:rPr>
      </w:pPr>
      <w:r w:rsidRPr="0068167F">
        <w:rPr>
          <w:rFonts w:cs="Tahoma"/>
          <w:color w:val="0C0C0C"/>
          <w:sz w:val="22"/>
          <w:szCs w:val="22"/>
          <w:lang w:val="en-GB"/>
        </w:rPr>
        <w:t>Gather necessary documents, including your organization's governing documents, financial statements, and any other relevant paperwork. This documentation may be required during the registration process.</w:t>
      </w:r>
    </w:p>
    <w:p w14:paraId="5EA3F1E7" w14:textId="77777777" w:rsidR="0068167F" w:rsidRPr="0068167F" w:rsidRDefault="0068167F" w:rsidP="00937101">
      <w:pPr>
        <w:tabs>
          <w:tab w:val="left" w:pos="220"/>
          <w:tab w:val="left" w:pos="720"/>
        </w:tabs>
        <w:ind w:left="360"/>
        <w:rPr>
          <w:rFonts w:cs="Tahoma"/>
          <w:color w:val="0C0C0C"/>
          <w:sz w:val="22"/>
          <w:szCs w:val="22"/>
          <w:lang w:val="en-GB"/>
        </w:rPr>
      </w:pPr>
    </w:p>
    <w:p w14:paraId="52842606" w14:textId="77777777" w:rsidR="0068167F" w:rsidRPr="0068167F" w:rsidRDefault="0068167F" w:rsidP="00937101">
      <w:pPr>
        <w:pStyle w:val="ListParagraph"/>
        <w:widowControl/>
        <w:numPr>
          <w:ilvl w:val="0"/>
          <w:numId w:val="94"/>
        </w:numPr>
        <w:tabs>
          <w:tab w:val="left" w:pos="220"/>
          <w:tab w:val="left" w:pos="720"/>
        </w:tabs>
        <w:ind w:left="360"/>
        <w:contextualSpacing/>
        <w:rPr>
          <w:rFonts w:cs="Tahoma"/>
          <w:b/>
          <w:bCs/>
          <w:color w:val="0C0C0C"/>
          <w:sz w:val="22"/>
          <w:szCs w:val="22"/>
          <w:lang w:val="en-GB"/>
        </w:rPr>
      </w:pPr>
      <w:r w:rsidRPr="0068167F">
        <w:rPr>
          <w:rFonts w:cs="Tahoma"/>
          <w:b/>
          <w:bCs/>
          <w:color w:val="0C0C0C"/>
          <w:sz w:val="22"/>
          <w:szCs w:val="22"/>
          <w:lang w:val="en-GB"/>
        </w:rPr>
        <w:t>Access ATO Online Services:</w:t>
      </w:r>
    </w:p>
    <w:p w14:paraId="32B39EBB" w14:textId="77777777" w:rsidR="0068167F" w:rsidRPr="0068167F" w:rsidRDefault="0068167F" w:rsidP="00937101">
      <w:pPr>
        <w:tabs>
          <w:tab w:val="left" w:pos="220"/>
          <w:tab w:val="left" w:pos="720"/>
        </w:tabs>
        <w:ind w:left="360"/>
        <w:rPr>
          <w:rFonts w:cs="Tahoma"/>
          <w:b/>
          <w:bCs/>
          <w:color w:val="0C0C0C"/>
          <w:sz w:val="22"/>
          <w:szCs w:val="22"/>
          <w:lang w:val="en-GB"/>
        </w:rPr>
      </w:pPr>
    </w:p>
    <w:p w14:paraId="52B9FD6B" w14:textId="21BBD01E" w:rsidR="0068167F" w:rsidRDefault="0068167F" w:rsidP="00937101">
      <w:pPr>
        <w:tabs>
          <w:tab w:val="left" w:pos="220"/>
          <w:tab w:val="left" w:pos="720"/>
        </w:tabs>
        <w:ind w:left="360"/>
        <w:rPr>
          <w:rFonts w:cs="Tahoma"/>
          <w:color w:val="0C0C0C"/>
          <w:sz w:val="22"/>
          <w:szCs w:val="22"/>
          <w:lang w:val="en-GB"/>
        </w:rPr>
      </w:pPr>
      <w:r w:rsidRPr="0068167F">
        <w:rPr>
          <w:rFonts w:cs="Tahoma"/>
          <w:color w:val="0C0C0C"/>
          <w:sz w:val="22"/>
          <w:szCs w:val="22"/>
          <w:lang w:val="en-GB"/>
        </w:rPr>
        <w:t xml:space="preserve">Use the ATO's online services to register for GST. You can do this through the </w:t>
      </w:r>
      <w:hyperlink r:id="rId25" w:history="1">
        <w:r w:rsidRPr="0068167F">
          <w:rPr>
            <w:rStyle w:val="Hyperlink"/>
            <w:rFonts w:cs="Tahoma"/>
            <w:sz w:val="22"/>
            <w:szCs w:val="22"/>
            <w:lang w:val="en-GB"/>
          </w:rPr>
          <w:t>Business Portal</w:t>
        </w:r>
      </w:hyperlink>
      <w:r w:rsidRPr="0068167F">
        <w:rPr>
          <w:rFonts w:cs="Tahoma"/>
          <w:color w:val="0C0C0C"/>
          <w:sz w:val="22"/>
          <w:szCs w:val="22"/>
          <w:lang w:val="en-GB"/>
        </w:rPr>
        <w:t xml:space="preserve"> or the </w:t>
      </w:r>
      <w:hyperlink r:id="rId26" w:history="1">
        <w:r w:rsidRPr="0068167F">
          <w:rPr>
            <w:rStyle w:val="Hyperlink"/>
            <w:rFonts w:cs="Tahoma"/>
            <w:sz w:val="22"/>
            <w:szCs w:val="22"/>
            <w:lang w:val="en-GB"/>
          </w:rPr>
          <w:t>Australian Business Register (ABR) website</w:t>
        </w:r>
      </w:hyperlink>
      <w:r w:rsidRPr="0068167F">
        <w:rPr>
          <w:rFonts w:cs="Tahoma"/>
          <w:color w:val="0C0C0C"/>
          <w:sz w:val="22"/>
          <w:szCs w:val="22"/>
          <w:lang w:val="en-GB"/>
        </w:rPr>
        <w:t>.</w:t>
      </w:r>
    </w:p>
    <w:p w14:paraId="077BE647" w14:textId="77777777" w:rsidR="00937101" w:rsidRPr="0068167F" w:rsidRDefault="00937101" w:rsidP="00937101">
      <w:pPr>
        <w:tabs>
          <w:tab w:val="left" w:pos="220"/>
          <w:tab w:val="left" w:pos="720"/>
        </w:tabs>
        <w:rPr>
          <w:rFonts w:cs="Tahoma"/>
          <w:color w:val="0C0C0C"/>
          <w:sz w:val="22"/>
          <w:szCs w:val="22"/>
          <w:lang w:val="en-GB"/>
        </w:rPr>
      </w:pPr>
    </w:p>
    <w:p w14:paraId="443BC6EA" w14:textId="77777777" w:rsidR="0068167F" w:rsidRPr="0068167F" w:rsidRDefault="0068167F" w:rsidP="00937101">
      <w:pPr>
        <w:pStyle w:val="ListParagraph"/>
        <w:widowControl/>
        <w:numPr>
          <w:ilvl w:val="0"/>
          <w:numId w:val="94"/>
        </w:numPr>
        <w:tabs>
          <w:tab w:val="left" w:pos="220"/>
          <w:tab w:val="left" w:pos="720"/>
        </w:tabs>
        <w:ind w:left="360"/>
        <w:contextualSpacing/>
        <w:rPr>
          <w:rFonts w:cs="Tahoma"/>
          <w:color w:val="0C0C0C"/>
          <w:sz w:val="22"/>
          <w:szCs w:val="22"/>
          <w:lang w:val="en-GB"/>
        </w:rPr>
      </w:pPr>
      <w:r w:rsidRPr="0068167F">
        <w:rPr>
          <w:rFonts w:cs="Tahoma"/>
          <w:b/>
          <w:bCs/>
          <w:color w:val="0C0C0C"/>
          <w:sz w:val="22"/>
          <w:szCs w:val="22"/>
          <w:lang w:val="en-GB"/>
        </w:rPr>
        <w:t>Complete the GST Registration:</w:t>
      </w:r>
    </w:p>
    <w:p w14:paraId="444ADF11" w14:textId="77777777" w:rsidR="0068167F" w:rsidRPr="0068167F" w:rsidRDefault="0068167F" w:rsidP="00937101">
      <w:pPr>
        <w:tabs>
          <w:tab w:val="left" w:pos="220"/>
          <w:tab w:val="left" w:pos="720"/>
        </w:tabs>
        <w:ind w:left="360"/>
        <w:rPr>
          <w:rFonts w:cs="Tahoma"/>
          <w:b/>
          <w:bCs/>
          <w:color w:val="0C0C0C"/>
          <w:sz w:val="22"/>
          <w:szCs w:val="22"/>
          <w:lang w:val="en-GB"/>
        </w:rPr>
      </w:pPr>
    </w:p>
    <w:p w14:paraId="075C63C6" w14:textId="77777777" w:rsidR="0068167F" w:rsidRPr="0068167F" w:rsidRDefault="0068167F" w:rsidP="00937101">
      <w:pPr>
        <w:tabs>
          <w:tab w:val="left" w:pos="220"/>
          <w:tab w:val="left" w:pos="720"/>
        </w:tabs>
        <w:ind w:left="360"/>
        <w:rPr>
          <w:rFonts w:cs="Tahoma"/>
          <w:sz w:val="22"/>
          <w:szCs w:val="22"/>
        </w:rPr>
      </w:pPr>
      <w:r w:rsidRPr="0068167F">
        <w:rPr>
          <w:rFonts w:cs="Tahoma"/>
          <w:sz w:val="22"/>
          <w:szCs w:val="22"/>
        </w:rPr>
        <w:t>If you already have an ABN, you can register for standard GST:</w:t>
      </w:r>
    </w:p>
    <w:p w14:paraId="7E6C592D" w14:textId="77777777" w:rsidR="0068167F" w:rsidRPr="0068167F" w:rsidRDefault="0068167F" w:rsidP="00937101">
      <w:pPr>
        <w:pStyle w:val="ListParagraph"/>
        <w:widowControl/>
        <w:numPr>
          <w:ilvl w:val="0"/>
          <w:numId w:val="93"/>
        </w:numPr>
        <w:shd w:val="clear" w:color="auto" w:fill="FFFFFF"/>
        <w:tabs>
          <w:tab w:val="clear" w:pos="1080"/>
          <w:tab w:val="left" w:pos="220"/>
          <w:tab w:val="num" w:pos="720"/>
        </w:tabs>
        <w:spacing w:after="100" w:afterAutospacing="1"/>
        <w:ind w:left="717" w:hanging="357"/>
        <w:contextualSpacing/>
        <w:rPr>
          <w:rStyle w:val="Hyperlink"/>
          <w:rFonts w:cs="Tahoma"/>
          <w:sz w:val="22"/>
          <w:szCs w:val="22"/>
        </w:rPr>
      </w:pPr>
      <w:r w:rsidRPr="0068167F">
        <w:rPr>
          <w:rFonts w:cs="Tahoma"/>
          <w:sz w:val="22"/>
          <w:szCs w:val="22"/>
        </w:rPr>
        <w:t>by </w:t>
      </w:r>
      <w:hyperlink r:id="rId27" w:anchor="GSTenquiries" w:history="1">
        <w:r w:rsidRPr="0068167F">
          <w:rPr>
            <w:rStyle w:val="Hyperlink"/>
            <w:rFonts w:cs="Tahoma"/>
            <w:sz w:val="22"/>
            <w:szCs w:val="22"/>
          </w:rPr>
          <w:t>contacting the ATO</w:t>
        </w:r>
      </w:hyperlink>
    </w:p>
    <w:p w14:paraId="1DA600AC" w14:textId="77777777" w:rsidR="0068167F" w:rsidRPr="0068167F" w:rsidRDefault="0068167F" w:rsidP="00937101">
      <w:pPr>
        <w:pStyle w:val="ListParagraph"/>
        <w:widowControl/>
        <w:numPr>
          <w:ilvl w:val="0"/>
          <w:numId w:val="93"/>
        </w:numPr>
        <w:shd w:val="clear" w:color="auto" w:fill="FFFFFF"/>
        <w:tabs>
          <w:tab w:val="clear" w:pos="1080"/>
          <w:tab w:val="left" w:pos="220"/>
          <w:tab w:val="num" w:pos="720"/>
        </w:tabs>
        <w:spacing w:beforeAutospacing="1" w:afterAutospacing="1"/>
        <w:ind w:left="720"/>
        <w:contextualSpacing/>
        <w:rPr>
          <w:rFonts w:cs="Tahoma"/>
          <w:sz w:val="22"/>
          <w:szCs w:val="22"/>
        </w:rPr>
      </w:pPr>
      <w:r w:rsidRPr="0068167F">
        <w:rPr>
          <w:rFonts w:cs="Tahoma"/>
          <w:sz w:val="22"/>
          <w:szCs w:val="22"/>
        </w:rPr>
        <w:t>through your Australian </w:t>
      </w:r>
      <w:hyperlink r:id="rId28" w:history="1">
        <w:r w:rsidRPr="0068167F">
          <w:rPr>
            <w:rStyle w:val="Hyperlink"/>
            <w:rFonts w:cs="Tahoma"/>
            <w:sz w:val="22"/>
            <w:szCs w:val="22"/>
          </w:rPr>
          <w:t>registered tax agent or BAS agent</w:t>
        </w:r>
      </w:hyperlink>
    </w:p>
    <w:p w14:paraId="04747A90" w14:textId="77777777" w:rsidR="0068167F" w:rsidRPr="0068167F" w:rsidRDefault="0068167F" w:rsidP="00937101">
      <w:pPr>
        <w:pStyle w:val="NormalWeb"/>
        <w:shd w:val="clear" w:color="auto" w:fill="FFFFFF"/>
        <w:ind w:left="360"/>
        <w:rPr>
          <w:rFonts w:ascii="Tahoma" w:hAnsi="Tahoma" w:cs="Tahoma"/>
          <w:sz w:val="22"/>
          <w:szCs w:val="22"/>
        </w:rPr>
      </w:pPr>
      <w:r w:rsidRPr="0068167F">
        <w:rPr>
          <w:rFonts w:ascii="Tahoma" w:hAnsi="Tahoma" w:cs="Tahoma"/>
          <w:sz w:val="22"/>
          <w:szCs w:val="22"/>
        </w:rPr>
        <w:t>We'll notify you in writing of your GST registration details, including the date your registration is effective.</w:t>
      </w:r>
    </w:p>
    <w:p w14:paraId="038EA302" w14:textId="77777777" w:rsidR="0068167F" w:rsidRPr="0068167F" w:rsidRDefault="0068167F" w:rsidP="00937101">
      <w:pPr>
        <w:pStyle w:val="ListParagraph"/>
        <w:widowControl/>
        <w:numPr>
          <w:ilvl w:val="0"/>
          <w:numId w:val="94"/>
        </w:numPr>
        <w:tabs>
          <w:tab w:val="left" w:pos="220"/>
          <w:tab w:val="left" w:pos="720"/>
        </w:tabs>
        <w:ind w:left="360"/>
        <w:contextualSpacing/>
        <w:rPr>
          <w:rFonts w:cs="Tahoma"/>
          <w:color w:val="0C0C0C"/>
          <w:sz w:val="22"/>
          <w:szCs w:val="22"/>
          <w:lang w:val="en-GB"/>
        </w:rPr>
      </w:pPr>
      <w:r w:rsidRPr="0068167F">
        <w:rPr>
          <w:rFonts w:cs="Tahoma"/>
          <w:b/>
          <w:bCs/>
          <w:color w:val="0C0C0C"/>
          <w:sz w:val="22"/>
          <w:szCs w:val="22"/>
          <w:lang w:val="en-GB"/>
        </w:rPr>
        <w:t>Submit Supporting Documents:</w:t>
      </w:r>
      <w:r w:rsidRPr="0068167F">
        <w:rPr>
          <w:rFonts w:cs="Tahoma"/>
          <w:color w:val="0C0C0C"/>
          <w:sz w:val="22"/>
          <w:szCs w:val="22"/>
          <w:lang w:val="en-GB"/>
        </w:rPr>
        <w:t xml:space="preserve"> </w:t>
      </w:r>
    </w:p>
    <w:p w14:paraId="12103C27" w14:textId="77777777" w:rsidR="0068167F" w:rsidRPr="0068167F" w:rsidRDefault="0068167F" w:rsidP="00937101">
      <w:pPr>
        <w:tabs>
          <w:tab w:val="left" w:pos="220"/>
          <w:tab w:val="left" w:pos="720"/>
        </w:tabs>
        <w:ind w:left="360"/>
        <w:rPr>
          <w:rFonts w:cs="Tahoma"/>
          <w:color w:val="0C0C0C"/>
          <w:sz w:val="22"/>
          <w:szCs w:val="22"/>
          <w:lang w:val="en-GB"/>
        </w:rPr>
      </w:pPr>
    </w:p>
    <w:p w14:paraId="13E04F08" w14:textId="77777777" w:rsidR="0068167F" w:rsidRPr="0068167F" w:rsidRDefault="0068167F" w:rsidP="00937101">
      <w:pPr>
        <w:tabs>
          <w:tab w:val="left" w:pos="220"/>
          <w:tab w:val="left" w:pos="720"/>
        </w:tabs>
        <w:ind w:left="360"/>
        <w:rPr>
          <w:rFonts w:cs="Tahoma"/>
          <w:color w:val="0C0C0C"/>
          <w:sz w:val="22"/>
          <w:szCs w:val="22"/>
          <w:lang w:val="en-GB"/>
        </w:rPr>
      </w:pPr>
      <w:r w:rsidRPr="0068167F">
        <w:rPr>
          <w:rFonts w:cs="Tahoma"/>
          <w:color w:val="0C0C0C"/>
          <w:sz w:val="22"/>
          <w:szCs w:val="22"/>
          <w:lang w:val="en-GB"/>
        </w:rPr>
        <w:t>Depending on your organization's structure and activities, you may need to submit additional documents along with your application. This could include your organization's governing documents and financial statements.</w:t>
      </w:r>
    </w:p>
    <w:p w14:paraId="7BBED280" w14:textId="77777777" w:rsidR="0068167F" w:rsidRPr="0068167F" w:rsidRDefault="0068167F" w:rsidP="00937101">
      <w:pPr>
        <w:tabs>
          <w:tab w:val="left" w:pos="220"/>
          <w:tab w:val="left" w:pos="720"/>
        </w:tabs>
        <w:rPr>
          <w:rFonts w:cs="Tahoma"/>
          <w:color w:val="0C0C0C"/>
          <w:sz w:val="22"/>
          <w:szCs w:val="22"/>
          <w:lang w:val="en-GB"/>
        </w:rPr>
      </w:pPr>
    </w:p>
    <w:p w14:paraId="629E7FF8" w14:textId="77777777" w:rsidR="0068167F" w:rsidRPr="0068167F" w:rsidRDefault="0068167F" w:rsidP="00937101">
      <w:pPr>
        <w:pStyle w:val="ListParagraph"/>
        <w:widowControl/>
        <w:numPr>
          <w:ilvl w:val="0"/>
          <w:numId w:val="94"/>
        </w:numPr>
        <w:tabs>
          <w:tab w:val="left" w:pos="220"/>
          <w:tab w:val="left" w:pos="720"/>
        </w:tabs>
        <w:ind w:left="360"/>
        <w:contextualSpacing/>
        <w:rPr>
          <w:rFonts w:cs="Tahoma"/>
          <w:color w:val="0C0C0C"/>
          <w:sz w:val="22"/>
          <w:szCs w:val="22"/>
          <w:lang w:val="en-GB"/>
        </w:rPr>
      </w:pPr>
      <w:r w:rsidRPr="0068167F">
        <w:rPr>
          <w:rFonts w:cs="Tahoma"/>
          <w:b/>
          <w:bCs/>
          <w:color w:val="0C0C0C"/>
          <w:sz w:val="22"/>
          <w:szCs w:val="22"/>
          <w:lang w:val="en-GB"/>
        </w:rPr>
        <w:t>Await Confirmation:</w:t>
      </w:r>
    </w:p>
    <w:p w14:paraId="75A03684" w14:textId="77777777" w:rsidR="0068167F" w:rsidRPr="0068167F" w:rsidRDefault="0068167F" w:rsidP="00937101">
      <w:pPr>
        <w:tabs>
          <w:tab w:val="left" w:pos="220"/>
          <w:tab w:val="left" w:pos="720"/>
        </w:tabs>
        <w:ind w:left="360"/>
        <w:rPr>
          <w:rFonts w:cs="Tahoma"/>
          <w:color w:val="0C0C0C"/>
          <w:sz w:val="22"/>
          <w:szCs w:val="22"/>
          <w:lang w:val="en-GB"/>
        </w:rPr>
      </w:pPr>
    </w:p>
    <w:p w14:paraId="1E585599" w14:textId="77777777" w:rsidR="0068167F" w:rsidRPr="0068167F" w:rsidRDefault="0068167F" w:rsidP="00937101">
      <w:pPr>
        <w:tabs>
          <w:tab w:val="left" w:pos="220"/>
          <w:tab w:val="left" w:pos="720"/>
        </w:tabs>
        <w:ind w:left="360"/>
        <w:rPr>
          <w:rFonts w:cs="Tahoma"/>
          <w:color w:val="0C0C0C"/>
          <w:sz w:val="22"/>
          <w:szCs w:val="22"/>
          <w:lang w:val="en-GB"/>
        </w:rPr>
      </w:pPr>
      <w:r w:rsidRPr="0068167F">
        <w:rPr>
          <w:rFonts w:cs="Tahoma"/>
          <w:color w:val="0C0C0C"/>
          <w:sz w:val="22"/>
          <w:szCs w:val="22"/>
          <w:lang w:val="en-GB"/>
        </w:rPr>
        <w:t>Once you submit your application, the ATO will review it. Upon approval, you will receive confirmation of your GST registration, including information about your reporting obligations.</w:t>
      </w:r>
    </w:p>
    <w:p w14:paraId="3DD89AC9" w14:textId="77777777" w:rsidR="0068167F" w:rsidRPr="0068167F" w:rsidRDefault="0068167F" w:rsidP="00937101">
      <w:pPr>
        <w:tabs>
          <w:tab w:val="left" w:pos="220"/>
          <w:tab w:val="left" w:pos="720"/>
        </w:tabs>
        <w:rPr>
          <w:rFonts w:cs="Tahoma"/>
          <w:color w:val="0C0C0C"/>
          <w:sz w:val="22"/>
          <w:szCs w:val="22"/>
          <w:lang w:val="en-GB"/>
        </w:rPr>
      </w:pPr>
    </w:p>
    <w:p w14:paraId="39B6E072" w14:textId="77777777" w:rsidR="0068167F" w:rsidRPr="0068167F" w:rsidRDefault="0068167F" w:rsidP="00937101">
      <w:pPr>
        <w:pStyle w:val="ListParagraph"/>
        <w:widowControl/>
        <w:numPr>
          <w:ilvl w:val="0"/>
          <w:numId w:val="94"/>
        </w:numPr>
        <w:tabs>
          <w:tab w:val="left" w:pos="220"/>
          <w:tab w:val="left" w:pos="720"/>
        </w:tabs>
        <w:ind w:left="360"/>
        <w:contextualSpacing/>
        <w:rPr>
          <w:rFonts w:cs="Tahoma"/>
          <w:color w:val="0C0C0C"/>
          <w:sz w:val="22"/>
          <w:szCs w:val="22"/>
          <w:lang w:val="en-GB"/>
        </w:rPr>
      </w:pPr>
      <w:r w:rsidRPr="0068167F">
        <w:rPr>
          <w:rFonts w:cs="Tahoma"/>
          <w:b/>
          <w:bCs/>
          <w:color w:val="0C0C0C"/>
          <w:sz w:val="22"/>
          <w:szCs w:val="22"/>
          <w:lang w:val="en-GB"/>
        </w:rPr>
        <w:lastRenderedPageBreak/>
        <w:t>Comply with Reporting Obligations:</w:t>
      </w:r>
    </w:p>
    <w:p w14:paraId="37CD3D92" w14:textId="77777777" w:rsidR="0068167F" w:rsidRPr="0068167F" w:rsidRDefault="0068167F" w:rsidP="00937101">
      <w:pPr>
        <w:tabs>
          <w:tab w:val="left" w:pos="220"/>
          <w:tab w:val="left" w:pos="720"/>
        </w:tabs>
        <w:ind w:left="360"/>
        <w:rPr>
          <w:rFonts w:cs="Tahoma"/>
          <w:b/>
          <w:bCs/>
          <w:color w:val="0C0C0C"/>
          <w:sz w:val="22"/>
          <w:szCs w:val="22"/>
          <w:lang w:val="en-GB"/>
        </w:rPr>
      </w:pPr>
    </w:p>
    <w:p w14:paraId="57BFE0CE" w14:textId="77777777" w:rsidR="0068167F" w:rsidRPr="0068167F" w:rsidRDefault="0068167F" w:rsidP="00937101">
      <w:pPr>
        <w:tabs>
          <w:tab w:val="left" w:pos="220"/>
          <w:tab w:val="left" w:pos="720"/>
        </w:tabs>
        <w:ind w:left="360"/>
        <w:rPr>
          <w:rFonts w:cs="Tahoma"/>
          <w:color w:val="0C0C0C"/>
          <w:sz w:val="22"/>
          <w:szCs w:val="22"/>
          <w:lang w:val="en-GB"/>
        </w:rPr>
      </w:pPr>
      <w:r w:rsidRPr="0068167F">
        <w:rPr>
          <w:rFonts w:cs="Tahoma"/>
          <w:color w:val="0C0C0C"/>
          <w:sz w:val="22"/>
          <w:szCs w:val="22"/>
          <w:lang w:val="en-GB"/>
        </w:rPr>
        <w:t xml:space="preserve">After registration, your sporting club must comply with GST reporting obligations. This includes filing </w:t>
      </w:r>
      <w:hyperlink r:id="rId29" w:history="1">
        <w:r w:rsidRPr="0068167F">
          <w:rPr>
            <w:rStyle w:val="Hyperlink"/>
            <w:rFonts w:cs="Tahoma"/>
            <w:sz w:val="22"/>
            <w:szCs w:val="22"/>
            <w:lang w:val="en-GB"/>
          </w:rPr>
          <w:t>regular activity statements with the ATO</w:t>
        </w:r>
      </w:hyperlink>
      <w:r w:rsidRPr="0068167F">
        <w:rPr>
          <w:rFonts w:cs="Tahoma"/>
          <w:color w:val="0C0C0C"/>
          <w:sz w:val="22"/>
          <w:szCs w:val="22"/>
          <w:lang w:val="en-GB"/>
        </w:rPr>
        <w:t xml:space="preserve">, reporting GST collected and paid, and </w:t>
      </w:r>
      <w:hyperlink r:id="rId30" w:history="1">
        <w:r w:rsidRPr="0068167F">
          <w:rPr>
            <w:rStyle w:val="Hyperlink"/>
            <w:rFonts w:cs="Tahoma"/>
            <w:sz w:val="22"/>
            <w:szCs w:val="22"/>
            <w:lang w:val="en-GB"/>
          </w:rPr>
          <w:t>fulfilling other obligations outlined by tax authorities.</w:t>
        </w:r>
      </w:hyperlink>
    </w:p>
    <w:p w14:paraId="772025B6" w14:textId="77777777" w:rsidR="0068167F" w:rsidRPr="0068167F" w:rsidRDefault="0068167F" w:rsidP="00937101">
      <w:pPr>
        <w:rPr>
          <w:rFonts w:cs="Tahoma"/>
          <w:color w:val="0C0C0C"/>
          <w:sz w:val="22"/>
          <w:szCs w:val="22"/>
          <w:lang w:val="en-GB"/>
        </w:rPr>
      </w:pPr>
    </w:p>
    <w:p w14:paraId="2753A005" w14:textId="77777777" w:rsidR="0068167F" w:rsidRPr="0068167F" w:rsidRDefault="0068167F" w:rsidP="00937101">
      <w:pPr>
        <w:pStyle w:val="ListParagraph"/>
        <w:widowControl/>
        <w:numPr>
          <w:ilvl w:val="0"/>
          <w:numId w:val="94"/>
        </w:numPr>
        <w:ind w:left="360"/>
        <w:contextualSpacing/>
        <w:rPr>
          <w:rFonts w:cs="Tahoma"/>
          <w:b/>
          <w:bCs/>
          <w:sz w:val="22"/>
          <w:szCs w:val="22"/>
          <w:lang w:val="en-GB"/>
        </w:rPr>
      </w:pPr>
      <w:r w:rsidRPr="0068167F">
        <w:rPr>
          <w:rFonts w:cs="Tahoma"/>
          <w:b/>
          <w:bCs/>
          <w:sz w:val="22"/>
          <w:szCs w:val="22"/>
          <w:lang w:val="en-GB"/>
        </w:rPr>
        <w:t>Seek Professional Advice:</w:t>
      </w:r>
    </w:p>
    <w:p w14:paraId="4E2E9EAE" w14:textId="77777777" w:rsidR="0068167F" w:rsidRPr="0068167F" w:rsidRDefault="0068167F" w:rsidP="00937101">
      <w:pPr>
        <w:pStyle w:val="ListParagraph"/>
        <w:ind w:left="360"/>
        <w:rPr>
          <w:rFonts w:cs="Tahoma"/>
          <w:sz w:val="22"/>
          <w:szCs w:val="22"/>
          <w:lang w:val="en-GB"/>
        </w:rPr>
      </w:pPr>
    </w:p>
    <w:p w14:paraId="6D8A6242" w14:textId="769E8594" w:rsidR="00F47FDB" w:rsidRDefault="0068167F" w:rsidP="00937101">
      <w:pPr>
        <w:pStyle w:val="ListParagraph"/>
        <w:ind w:left="360"/>
        <w:rPr>
          <w:rFonts w:cs="Tahoma"/>
          <w:sz w:val="22"/>
          <w:szCs w:val="22"/>
          <w:lang w:val="en-GB"/>
        </w:rPr>
      </w:pPr>
      <w:r w:rsidRPr="0068167F">
        <w:rPr>
          <w:rFonts w:cs="Tahoma"/>
          <w:sz w:val="22"/>
          <w:szCs w:val="22"/>
          <w:lang w:val="en-GB"/>
        </w:rPr>
        <w:t>Seriously consider seeking professional advice from an accountant or tax professional to ensure compliance with all relevant regulations and to address any specific circumstances related to your organization.</w:t>
      </w:r>
    </w:p>
    <w:p w14:paraId="34851B45" w14:textId="41AA3FA8" w:rsidR="00F47FDB" w:rsidRPr="00617234" w:rsidRDefault="00F47FDB" w:rsidP="00937101">
      <w:pPr>
        <w:widowControl/>
        <w:autoSpaceDE/>
        <w:autoSpaceDN/>
        <w:adjustRightInd/>
        <w:rPr>
          <w:rFonts w:cs="Tahoma"/>
          <w:sz w:val="22"/>
          <w:szCs w:val="22"/>
          <w:lang w:val="en-GB"/>
        </w:rPr>
      </w:pPr>
      <w:r>
        <w:br w:type="page"/>
      </w:r>
    </w:p>
    <w:p w14:paraId="1B28AC10" w14:textId="6F1118C0" w:rsidR="0068167F" w:rsidRDefault="0068167F" w:rsidP="006E7C47">
      <w:pPr>
        <w:pStyle w:val="Heading2"/>
        <w:jc w:val="left"/>
        <w:rPr>
          <w:color w:val="4472C4" w:themeColor="accent1"/>
          <w:sz w:val="28"/>
          <w:szCs w:val="28"/>
        </w:rPr>
      </w:pPr>
      <w:bookmarkStart w:id="13" w:name="_Toc206159751"/>
      <w:r w:rsidRPr="006E7C47">
        <w:rPr>
          <w:color w:val="4472C4" w:themeColor="accent1"/>
          <w:sz w:val="28"/>
          <w:szCs w:val="28"/>
        </w:rPr>
        <w:lastRenderedPageBreak/>
        <w:t>Cash Handling Procedures</w:t>
      </w:r>
      <w:bookmarkEnd w:id="13"/>
    </w:p>
    <w:p w14:paraId="4C57C804" w14:textId="77777777" w:rsidR="006E7C47" w:rsidRPr="006E7C47" w:rsidRDefault="006E7C47" w:rsidP="006E7C47">
      <w:pPr>
        <w:rPr>
          <w:lang w:val="en-GB"/>
        </w:rPr>
      </w:pPr>
    </w:p>
    <w:p w14:paraId="47C99367" w14:textId="77777777" w:rsidR="0068167F" w:rsidRPr="00E228AB" w:rsidRDefault="0068167F" w:rsidP="00191DB3">
      <w:pPr>
        <w:rPr>
          <w:rFonts w:cs="Tahoma"/>
          <w:sz w:val="10"/>
          <w:szCs w:val="10"/>
        </w:rPr>
      </w:pPr>
    </w:p>
    <w:p w14:paraId="400A15AE" w14:textId="77777777" w:rsidR="0068167F" w:rsidRPr="0068167F" w:rsidRDefault="0068167F" w:rsidP="0068167F">
      <w:pPr>
        <w:tabs>
          <w:tab w:val="left" w:pos="220"/>
          <w:tab w:val="left" w:pos="720"/>
        </w:tabs>
        <w:rPr>
          <w:rFonts w:cs="Tahoma"/>
          <w:b/>
          <w:bCs/>
          <w:color w:val="0C0C0C"/>
          <w:sz w:val="22"/>
          <w:szCs w:val="22"/>
          <w:lang w:val="en-GB"/>
        </w:rPr>
      </w:pPr>
      <w:r w:rsidRPr="0068167F">
        <w:rPr>
          <w:rFonts w:cs="Tahoma"/>
          <w:color w:val="0D0D0D"/>
          <w:sz w:val="22"/>
          <w:szCs w:val="22"/>
          <w:shd w:val="clear" w:color="auto" w:fill="FFFFFF"/>
        </w:rPr>
        <w:t>Proper cash handling procedures are crucial for financial accountability, fraud prevention, transparency, compliance, and overall effective financial management in sporting clubs. These procedures contribute to the long-term sustainability and success of the organization.</w:t>
      </w:r>
    </w:p>
    <w:p w14:paraId="5DEE8D26" w14:textId="77777777" w:rsidR="0068167F" w:rsidRPr="00F47FDB" w:rsidRDefault="0068167F" w:rsidP="0068167F">
      <w:pPr>
        <w:tabs>
          <w:tab w:val="left" w:pos="220"/>
          <w:tab w:val="left" w:pos="720"/>
        </w:tabs>
        <w:rPr>
          <w:rFonts w:cs="Tahoma"/>
          <w:b/>
          <w:bCs/>
          <w:color w:val="0C0C0C"/>
          <w:sz w:val="10"/>
          <w:szCs w:val="10"/>
          <w:lang w:val="en-GB"/>
        </w:rPr>
      </w:pPr>
    </w:p>
    <w:p w14:paraId="23A9DBF3" w14:textId="77777777" w:rsidR="0068167F" w:rsidRPr="0068167F" w:rsidRDefault="0068167F" w:rsidP="0068167F">
      <w:pPr>
        <w:tabs>
          <w:tab w:val="left" w:pos="220"/>
          <w:tab w:val="left" w:pos="720"/>
        </w:tabs>
        <w:rPr>
          <w:rFonts w:cs="Tahoma"/>
          <w:color w:val="0C0C0C"/>
          <w:sz w:val="22"/>
          <w:szCs w:val="22"/>
          <w:lang w:val="en-GB"/>
        </w:rPr>
      </w:pPr>
      <w:r w:rsidRPr="0068167F">
        <w:rPr>
          <w:rFonts w:cs="Tahoma"/>
          <w:b/>
          <w:bCs/>
          <w:color w:val="0C0C0C"/>
          <w:sz w:val="22"/>
          <w:szCs w:val="22"/>
          <w:lang w:val="en-GB"/>
        </w:rPr>
        <w:t>Designated Cash Handlers:</w:t>
      </w:r>
    </w:p>
    <w:p w14:paraId="4667B765" w14:textId="77777777" w:rsidR="0068167F" w:rsidRPr="0068167F" w:rsidRDefault="0068167F" w:rsidP="00AF33D7">
      <w:pPr>
        <w:pStyle w:val="ListParagraph"/>
        <w:widowControl/>
        <w:numPr>
          <w:ilvl w:val="0"/>
          <w:numId w:val="96"/>
        </w:numPr>
        <w:tabs>
          <w:tab w:val="left" w:pos="940"/>
          <w:tab w:val="left" w:pos="1440"/>
        </w:tabs>
        <w:contextualSpacing/>
        <w:rPr>
          <w:rFonts w:cs="Tahoma"/>
          <w:color w:val="0C0C0C"/>
          <w:sz w:val="22"/>
          <w:szCs w:val="22"/>
          <w:lang w:val="en-GB"/>
        </w:rPr>
      </w:pPr>
      <w:r w:rsidRPr="0068167F">
        <w:rPr>
          <w:rFonts w:cs="Tahoma"/>
          <w:color w:val="0C0C0C"/>
          <w:sz w:val="22"/>
          <w:szCs w:val="22"/>
          <w:lang w:val="en-GB"/>
        </w:rPr>
        <w:t>Assign specific individuals as cash handlers. Limit access to trusted personnel.</w:t>
      </w:r>
    </w:p>
    <w:p w14:paraId="13F3676D" w14:textId="77777777" w:rsidR="0068167F" w:rsidRPr="0068167F" w:rsidRDefault="0068167F" w:rsidP="0068167F">
      <w:pPr>
        <w:tabs>
          <w:tab w:val="left" w:pos="940"/>
          <w:tab w:val="left" w:pos="1440"/>
        </w:tabs>
        <w:rPr>
          <w:rFonts w:cs="Tahoma"/>
          <w:color w:val="0C0C0C"/>
          <w:sz w:val="22"/>
          <w:szCs w:val="22"/>
          <w:lang w:val="en-GB"/>
        </w:rPr>
      </w:pPr>
    </w:p>
    <w:p w14:paraId="7BD369E1" w14:textId="77777777" w:rsidR="0068167F" w:rsidRPr="0068167F" w:rsidRDefault="0068167F" w:rsidP="0068167F">
      <w:pPr>
        <w:tabs>
          <w:tab w:val="left" w:pos="220"/>
          <w:tab w:val="left" w:pos="720"/>
        </w:tabs>
        <w:rPr>
          <w:rFonts w:cs="Tahoma"/>
          <w:color w:val="0C0C0C"/>
          <w:sz w:val="22"/>
          <w:szCs w:val="22"/>
          <w:lang w:val="en-GB"/>
        </w:rPr>
      </w:pPr>
      <w:r w:rsidRPr="0068167F">
        <w:rPr>
          <w:rFonts w:cs="Tahoma"/>
          <w:b/>
          <w:bCs/>
          <w:color w:val="0C0C0C"/>
          <w:sz w:val="22"/>
          <w:szCs w:val="22"/>
          <w:lang w:val="en-GB"/>
        </w:rPr>
        <w:t>Cash Collection Points:</w:t>
      </w:r>
    </w:p>
    <w:p w14:paraId="7891E029" w14:textId="77777777" w:rsidR="0068167F" w:rsidRPr="0068167F" w:rsidRDefault="0068167F" w:rsidP="00AF33D7">
      <w:pPr>
        <w:pStyle w:val="ListParagraph"/>
        <w:widowControl/>
        <w:numPr>
          <w:ilvl w:val="0"/>
          <w:numId w:val="95"/>
        </w:numPr>
        <w:tabs>
          <w:tab w:val="left" w:pos="940"/>
          <w:tab w:val="left" w:pos="1440"/>
        </w:tabs>
        <w:contextualSpacing/>
        <w:rPr>
          <w:rFonts w:cs="Tahoma"/>
          <w:color w:val="0C0C0C"/>
          <w:sz w:val="22"/>
          <w:szCs w:val="22"/>
          <w:lang w:val="en-GB"/>
        </w:rPr>
      </w:pPr>
      <w:r w:rsidRPr="0068167F">
        <w:rPr>
          <w:rFonts w:cs="Tahoma"/>
          <w:color w:val="0C0C0C"/>
          <w:sz w:val="22"/>
          <w:szCs w:val="22"/>
          <w:lang w:val="en-GB"/>
        </w:rPr>
        <w:t>Clearly designate where cash transactions take place, such as ticket booths, merchandise stands, or concession areas.</w:t>
      </w:r>
    </w:p>
    <w:p w14:paraId="0F5175AA" w14:textId="77777777" w:rsidR="0068167F" w:rsidRPr="0068167F" w:rsidRDefault="0068167F" w:rsidP="0068167F">
      <w:pPr>
        <w:tabs>
          <w:tab w:val="left" w:pos="940"/>
          <w:tab w:val="left" w:pos="1440"/>
        </w:tabs>
        <w:rPr>
          <w:rFonts w:cs="Tahoma"/>
          <w:color w:val="0C0C0C"/>
          <w:sz w:val="22"/>
          <w:szCs w:val="22"/>
          <w:lang w:val="en-GB"/>
        </w:rPr>
      </w:pPr>
    </w:p>
    <w:p w14:paraId="431BBC78" w14:textId="77777777" w:rsidR="0068167F" w:rsidRPr="0068167F" w:rsidRDefault="0068167F" w:rsidP="0068167F">
      <w:pPr>
        <w:tabs>
          <w:tab w:val="left" w:pos="220"/>
          <w:tab w:val="left" w:pos="720"/>
        </w:tabs>
        <w:rPr>
          <w:rFonts w:cs="Tahoma"/>
          <w:color w:val="0C0C0C"/>
          <w:sz w:val="22"/>
          <w:szCs w:val="22"/>
          <w:lang w:val="en-GB"/>
        </w:rPr>
      </w:pPr>
      <w:r w:rsidRPr="0068167F">
        <w:rPr>
          <w:rFonts w:cs="Tahoma"/>
          <w:b/>
          <w:bCs/>
          <w:color w:val="0C0C0C"/>
          <w:sz w:val="22"/>
          <w:szCs w:val="22"/>
          <w:lang w:val="en-GB"/>
        </w:rPr>
        <w:t>Secure Cash Storage:</w:t>
      </w:r>
    </w:p>
    <w:p w14:paraId="1A1A2CE6" w14:textId="77777777" w:rsidR="0068167F" w:rsidRPr="0068167F" w:rsidRDefault="0068167F" w:rsidP="00AF33D7">
      <w:pPr>
        <w:pStyle w:val="ListParagraph"/>
        <w:widowControl/>
        <w:numPr>
          <w:ilvl w:val="0"/>
          <w:numId w:val="95"/>
        </w:numPr>
        <w:tabs>
          <w:tab w:val="left" w:pos="940"/>
          <w:tab w:val="left" w:pos="1440"/>
        </w:tabs>
        <w:contextualSpacing/>
        <w:rPr>
          <w:rFonts w:cs="Tahoma"/>
          <w:color w:val="0C0C0C"/>
          <w:sz w:val="22"/>
          <w:szCs w:val="22"/>
          <w:lang w:val="en-GB"/>
        </w:rPr>
      </w:pPr>
      <w:r w:rsidRPr="0068167F">
        <w:rPr>
          <w:rFonts w:cs="Tahoma"/>
          <w:color w:val="0C0C0C"/>
          <w:sz w:val="22"/>
          <w:szCs w:val="22"/>
          <w:lang w:val="en-GB"/>
        </w:rPr>
        <w:t>Use lockable cash boxes or safes to store cash securely during events.</w:t>
      </w:r>
    </w:p>
    <w:p w14:paraId="79393D35" w14:textId="77777777" w:rsidR="0068167F" w:rsidRPr="0068167F" w:rsidRDefault="0068167F" w:rsidP="0068167F">
      <w:pPr>
        <w:tabs>
          <w:tab w:val="left" w:pos="940"/>
          <w:tab w:val="left" w:pos="1440"/>
        </w:tabs>
        <w:rPr>
          <w:rFonts w:cs="Tahoma"/>
          <w:color w:val="0C0C0C"/>
          <w:sz w:val="22"/>
          <w:szCs w:val="22"/>
          <w:lang w:val="en-GB"/>
        </w:rPr>
      </w:pPr>
    </w:p>
    <w:p w14:paraId="23EE094D" w14:textId="77777777" w:rsidR="0068167F" w:rsidRPr="0068167F" w:rsidRDefault="0068167F" w:rsidP="0068167F">
      <w:pPr>
        <w:tabs>
          <w:tab w:val="left" w:pos="220"/>
          <w:tab w:val="left" w:pos="720"/>
        </w:tabs>
        <w:rPr>
          <w:rFonts w:cs="Tahoma"/>
          <w:color w:val="0C0C0C"/>
          <w:sz w:val="22"/>
          <w:szCs w:val="22"/>
          <w:lang w:val="en-GB"/>
        </w:rPr>
      </w:pPr>
      <w:r w:rsidRPr="0068167F">
        <w:rPr>
          <w:rFonts w:cs="Tahoma"/>
          <w:b/>
          <w:bCs/>
          <w:color w:val="0C0C0C"/>
          <w:sz w:val="22"/>
          <w:szCs w:val="22"/>
          <w:lang w:val="en-GB"/>
        </w:rPr>
        <w:t>Regular Cash Counts:</w:t>
      </w:r>
    </w:p>
    <w:p w14:paraId="7DE789CA" w14:textId="77777777" w:rsidR="0068167F" w:rsidRPr="0068167F" w:rsidRDefault="0068167F" w:rsidP="00AF33D7">
      <w:pPr>
        <w:pStyle w:val="ListParagraph"/>
        <w:widowControl/>
        <w:numPr>
          <w:ilvl w:val="0"/>
          <w:numId w:val="95"/>
        </w:numPr>
        <w:tabs>
          <w:tab w:val="left" w:pos="940"/>
          <w:tab w:val="left" w:pos="1440"/>
        </w:tabs>
        <w:contextualSpacing/>
        <w:rPr>
          <w:rFonts w:cs="Tahoma"/>
          <w:color w:val="0C0C0C"/>
          <w:sz w:val="22"/>
          <w:szCs w:val="22"/>
          <w:lang w:val="en-GB"/>
        </w:rPr>
      </w:pPr>
      <w:r w:rsidRPr="0068167F">
        <w:rPr>
          <w:rFonts w:cs="Tahoma"/>
          <w:color w:val="0C0C0C"/>
          <w:sz w:val="22"/>
          <w:szCs w:val="22"/>
          <w:lang w:val="en-GB"/>
        </w:rPr>
        <w:t>Conduct regular cash counts during events to reconcile sales and identify discrepancies.</w:t>
      </w:r>
    </w:p>
    <w:p w14:paraId="369DFAC7" w14:textId="77777777" w:rsidR="0068167F" w:rsidRPr="0068167F" w:rsidRDefault="0068167F" w:rsidP="0068167F">
      <w:pPr>
        <w:tabs>
          <w:tab w:val="left" w:pos="940"/>
          <w:tab w:val="left" w:pos="1440"/>
        </w:tabs>
        <w:rPr>
          <w:rFonts w:cs="Tahoma"/>
          <w:color w:val="0C0C0C"/>
          <w:sz w:val="22"/>
          <w:szCs w:val="22"/>
          <w:lang w:val="en-GB"/>
        </w:rPr>
      </w:pPr>
    </w:p>
    <w:p w14:paraId="65AA6973" w14:textId="77777777" w:rsidR="0068167F" w:rsidRPr="0068167F" w:rsidRDefault="0068167F" w:rsidP="0068167F">
      <w:pPr>
        <w:tabs>
          <w:tab w:val="left" w:pos="220"/>
          <w:tab w:val="left" w:pos="720"/>
        </w:tabs>
        <w:rPr>
          <w:rFonts w:cs="Tahoma"/>
          <w:color w:val="0C0C0C"/>
          <w:sz w:val="22"/>
          <w:szCs w:val="22"/>
          <w:lang w:val="en-GB"/>
        </w:rPr>
      </w:pPr>
      <w:r w:rsidRPr="0068167F">
        <w:rPr>
          <w:rFonts w:cs="Tahoma"/>
          <w:b/>
          <w:bCs/>
          <w:color w:val="0C0C0C"/>
          <w:sz w:val="22"/>
          <w:szCs w:val="22"/>
          <w:lang w:val="en-GB"/>
        </w:rPr>
        <w:t>Two-Person Rule:</w:t>
      </w:r>
    </w:p>
    <w:p w14:paraId="559C53B7" w14:textId="77777777" w:rsidR="0068167F" w:rsidRPr="0068167F" w:rsidRDefault="0068167F" w:rsidP="00AF33D7">
      <w:pPr>
        <w:pStyle w:val="ListParagraph"/>
        <w:widowControl/>
        <w:numPr>
          <w:ilvl w:val="0"/>
          <w:numId w:val="95"/>
        </w:numPr>
        <w:tabs>
          <w:tab w:val="left" w:pos="940"/>
          <w:tab w:val="left" w:pos="1440"/>
        </w:tabs>
        <w:contextualSpacing/>
        <w:rPr>
          <w:rFonts w:cs="Tahoma"/>
          <w:color w:val="0C0C0C"/>
          <w:sz w:val="22"/>
          <w:szCs w:val="22"/>
          <w:lang w:val="en-GB"/>
        </w:rPr>
      </w:pPr>
      <w:r w:rsidRPr="0068167F">
        <w:rPr>
          <w:rFonts w:cs="Tahoma"/>
          <w:color w:val="0C0C0C"/>
          <w:sz w:val="22"/>
          <w:szCs w:val="22"/>
          <w:lang w:val="en-GB"/>
        </w:rPr>
        <w:t>Implement a two-person rule for cash counting to reduce the risk of errors or misconduct.</w:t>
      </w:r>
    </w:p>
    <w:p w14:paraId="694485BE" w14:textId="77777777" w:rsidR="0068167F" w:rsidRPr="0068167F" w:rsidRDefault="0068167F" w:rsidP="0068167F">
      <w:pPr>
        <w:tabs>
          <w:tab w:val="left" w:pos="940"/>
          <w:tab w:val="left" w:pos="1440"/>
        </w:tabs>
        <w:rPr>
          <w:rFonts w:cs="Tahoma"/>
          <w:color w:val="0C0C0C"/>
          <w:sz w:val="22"/>
          <w:szCs w:val="22"/>
          <w:lang w:val="en-GB"/>
        </w:rPr>
      </w:pPr>
    </w:p>
    <w:p w14:paraId="04CBCA4E" w14:textId="77777777" w:rsidR="0068167F" w:rsidRPr="0068167F" w:rsidRDefault="0068167F" w:rsidP="0068167F">
      <w:pPr>
        <w:tabs>
          <w:tab w:val="left" w:pos="220"/>
          <w:tab w:val="left" w:pos="720"/>
        </w:tabs>
        <w:rPr>
          <w:rFonts w:cs="Tahoma"/>
          <w:color w:val="0C0C0C"/>
          <w:sz w:val="22"/>
          <w:szCs w:val="22"/>
          <w:lang w:val="en-GB"/>
        </w:rPr>
      </w:pPr>
      <w:r w:rsidRPr="0068167F">
        <w:rPr>
          <w:rFonts w:cs="Tahoma"/>
          <w:b/>
          <w:bCs/>
          <w:color w:val="0C0C0C"/>
          <w:sz w:val="22"/>
          <w:szCs w:val="22"/>
          <w:lang w:val="en-GB"/>
        </w:rPr>
        <w:t>Documentation:</w:t>
      </w:r>
    </w:p>
    <w:p w14:paraId="191CC49E" w14:textId="77777777" w:rsidR="0068167F" w:rsidRPr="0068167F" w:rsidRDefault="0068167F" w:rsidP="00AF33D7">
      <w:pPr>
        <w:pStyle w:val="ListParagraph"/>
        <w:widowControl/>
        <w:numPr>
          <w:ilvl w:val="0"/>
          <w:numId w:val="95"/>
        </w:numPr>
        <w:tabs>
          <w:tab w:val="left" w:pos="940"/>
          <w:tab w:val="left" w:pos="1440"/>
        </w:tabs>
        <w:contextualSpacing/>
        <w:rPr>
          <w:rFonts w:cs="Tahoma"/>
          <w:color w:val="0C0C0C"/>
          <w:sz w:val="22"/>
          <w:szCs w:val="22"/>
          <w:lang w:val="en-GB"/>
        </w:rPr>
      </w:pPr>
      <w:r w:rsidRPr="0068167F">
        <w:rPr>
          <w:rFonts w:cs="Tahoma"/>
          <w:color w:val="0C0C0C"/>
          <w:sz w:val="22"/>
          <w:szCs w:val="22"/>
          <w:lang w:val="en-GB"/>
        </w:rPr>
        <w:t>Issue receipts for all cash transactions. Maintain detailed records of transactions, including date, time, and amounts.</w:t>
      </w:r>
    </w:p>
    <w:p w14:paraId="7FAF904D" w14:textId="77777777" w:rsidR="0068167F" w:rsidRPr="0068167F" w:rsidRDefault="0068167F" w:rsidP="0068167F">
      <w:pPr>
        <w:tabs>
          <w:tab w:val="left" w:pos="940"/>
          <w:tab w:val="left" w:pos="1440"/>
        </w:tabs>
        <w:rPr>
          <w:rFonts w:cs="Tahoma"/>
          <w:color w:val="0C0C0C"/>
          <w:sz w:val="22"/>
          <w:szCs w:val="22"/>
          <w:lang w:val="en-GB"/>
        </w:rPr>
      </w:pPr>
    </w:p>
    <w:p w14:paraId="0D3FCEF0" w14:textId="77777777" w:rsidR="0068167F" w:rsidRPr="0068167F" w:rsidRDefault="0068167F" w:rsidP="0068167F">
      <w:pPr>
        <w:tabs>
          <w:tab w:val="left" w:pos="220"/>
          <w:tab w:val="left" w:pos="720"/>
        </w:tabs>
        <w:rPr>
          <w:rFonts w:cs="Tahoma"/>
          <w:color w:val="0C0C0C"/>
          <w:sz w:val="22"/>
          <w:szCs w:val="22"/>
          <w:lang w:val="en-GB"/>
        </w:rPr>
      </w:pPr>
      <w:r w:rsidRPr="0068167F">
        <w:rPr>
          <w:rFonts w:cs="Tahoma"/>
          <w:b/>
          <w:bCs/>
          <w:color w:val="0C0C0C"/>
          <w:sz w:val="22"/>
          <w:szCs w:val="22"/>
          <w:lang w:val="en-GB"/>
        </w:rPr>
        <w:t>Bank Deposits:</w:t>
      </w:r>
    </w:p>
    <w:p w14:paraId="63F2957E" w14:textId="77777777" w:rsidR="0068167F" w:rsidRPr="0068167F" w:rsidRDefault="0068167F" w:rsidP="00AF33D7">
      <w:pPr>
        <w:pStyle w:val="ListParagraph"/>
        <w:widowControl/>
        <w:numPr>
          <w:ilvl w:val="0"/>
          <w:numId w:val="95"/>
        </w:numPr>
        <w:tabs>
          <w:tab w:val="left" w:pos="940"/>
          <w:tab w:val="left" w:pos="1440"/>
        </w:tabs>
        <w:contextualSpacing/>
        <w:rPr>
          <w:rFonts w:cs="Tahoma"/>
          <w:color w:val="0C0C0C"/>
          <w:sz w:val="22"/>
          <w:szCs w:val="22"/>
          <w:lang w:val="en-GB"/>
        </w:rPr>
      </w:pPr>
      <w:r w:rsidRPr="0068167F">
        <w:rPr>
          <w:rFonts w:cs="Tahoma"/>
          <w:color w:val="0C0C0C"/>
          <w:sz w:val="22"/>
          <w:szCs w:val="22"/>
          <w:lang w:val="en-GB"/>
        </w:rPr>
        <w:t>Deposit cash into the bank promptly after events. Avoid keeping large amounts of cash on-site.</w:t>
      </w:r>
    </w:p>
    <w:p w14:paraId="6C5DE77A" w14:textId="77777777" w:rsidR="0068167F" w:rsidRPr="0068167F" w:rsidRDefault="0068167F" w:rsidP="0068167F">
      <w:pPr>
        <w:tabs>
          <w:tab w:val="left" w:pos="940"/>
          <w:tab w:val="left" w:pos="1440"/>
        </w:tabs>
        <w:rPr>
          <w:rFonts w:cs="Tahoma"/>
          <w:color w:val="0C0C0C"/>
          <w:sz w:val="22"/>
          <w:szCs w:val="22"/>
          <w:lang w:val="en-GB"/>
        </w:rPr>
      </w:pPr>
    </w:p>
    <w:p w14:paraId="698611F4" w14:textId="77777777" w:rsidR="0068167F" w:rsidRPr="0068167F" w:rsidRDefault="0068167F" w:rsidP="0068167F">
      <w:pPr>
        <w:tabs>
          <w:tab w:val="left" w:pos="220"/>
          <w:tab w:val="left" w:pos="720"/>
        </w:tabs>
        <w:rPr>
          <w:rFonts w:cs="Tahoma"/>
          <w:color w:val="0C0C0C"/>
          <w:sz w:val="22"/>
          <w:szCs w:val="22"/>
          <w:lang w:val="en-GB"/>
        </w:rPr>
      </w:pPr>
      <w:r w:rsidRPr="0068167F">
        <w:rPr>
          <w:rFonts w:cs="Tahoma"/>
          <w:b/>
          <w:bCs/>
          <w:color w:val="0C0C0C"/>
          <w:sz w:val="22"/>
          <w:szCs w:val="22"/>
          <w:lang w:val="en-GB"/>
        </w:rPr>
        <w:t>Training:</w:t>
      </w:r>
    </w:p>
    <w:p w14:paraId="576BA75D" w14:textId="77777777" w:rsidR="0068167F" w:rsidRPr="0068167F" w:rsidRDefault="0068167F" w:rsidP="00AF33D7">
      <w:pPr>
        <w:pStyle w:val="ListParagraph"/>
        <w:widowControl/>
        <w:numPr>
          <w:ilvl w:val="0"/>
          <w:numId w:val="95"/>
        </w:numPr>
        <w:tabs>
          <w:tab w:val="left" w:pos="940"/>
          <w:tab w:val="left" w:pos="1440"/>
        </w:tabs>
        <w:contextualSpacing/>
        <w:rPr>
          <w:rFonts w:cs="Tahoma"/>
          <w:color w:val="0C0C0C"/>
          <w:sz w:val="22"/>
          <w:szCs w:val="22"/>
          <w:lang w:val="en-GB"/>
        </w:rPr>
      </w:pPr>
      <w:r w:rsidRPr="0068167F">
        <w:rPr>
          <w:rFonts w:cs="Tahoma"/>
          <w:color w:val="0C0C0C"/>
          <w:sz w:val="22"/>
          <w:szCs w:val="22"/>
          <w:lang w:val="en-GB"/>
        </w:rPr>
        <w:t>Train cash handlers on proper procedures, including counting, recording, and securing cash.</w:t>
      </w:r>
    </w:p>
    <w:p w14:paraId="58007FF0" w14:textId="77777777" w:rsidR="0068167F" w:rsidRPr="00E228AB" w:rsidRDefault="0068167F" w:rsidP="0068167F">
      <w:pPr>
        <w:tabs>
          <w:tab w:val="left" w:pos="940"/>
          <w:tab w:val="left" w:pos="1440"/>
        </w:tabs>
        <w:rPr>
          <w:rFonts w:cs="Tahoma"/>
          <w:color w:val="0C0C0C"/>
          <w:sz w:val="10"/>
          <w:szCs w:val="10"/>
          <w:lang w:val="en-GB"/>
        </w:rPr>
      </w:pPr>
    </w:p>
    <w:p w14:paraId="260FE421" w14:textId="77777777" w:rsidR="00015CDC" w:rsidRDefault="00015CDC" w:rsidP="00015CDC">
      <w:pPr>
        <w:jc w:val="center"/>
        <w:rPr>
          <w:rFonts w:cs="Tahoma"/>
          <w:b/>
          <w:bCs/>
          <w:color w:val="0C0C0C"/>
          <w:sz w:val="22"/>
          <w:szCs w:val="22"/>
          <w:u w:val="single"/>
          <w:lang w:val="en-GB"/>
        </w:rPr>
      </w:pPr>
    </w:p>
    <w:p w14:paraId="2638FC45" w14:textId="5A8471D5" w:rsidR="0068167F" w:rsidRPr="0068167F" w:rsidRDefault="0068167F" w:rsidP="00F47FDB">
      <w:pPr>
        <w:spacing w:after="400"/>
        <w:jc w:val="center"/>
        <w:rPr>
          <w:rFonts w:cs="Tahoma"/>
          <w:color w:val="0C0C0C"/>
          <w:sz w:val="22"/>
          <w:szCs w:val="22"/>
          <w:u w:val="single"/>
          <w:lang w:val="en-GB"/>
        </w:rPr>
      </w:pPr>
      <w:r w:rsidRPr="0068167F">
        <w:rPr>
          <w:rFonts w:cs="Tahoma"/>
          <w:b/>
          <w:bCs/>
          <w:color w:val="0C0C0C"/>
          <w:sz w:val="22"/>
          <w:szCs w:val="22"/>
          <w:u w:val="single"/>
          <w:lang w:val="en-GB"/>
        </w:rPr>
        <w:t>EFTPOS Handling Procedures:</w:t>
      </w:r>
    </w:p>
    <w:p w14:paraId="7332B3FC" w14:textId="77777777" w:rsidR="0068167F" w:rsidRPr="0068167F" w:rsidRDefault="0068167F" w:rsidP="00F47FDB">
      <w:pPr>
        <w:tabs>
          <w:tab w:val="left" w:pos="220"/>
          <w:tab w:val="left" w:pos="720"/>
        </w:tabs>
        <w:rPr>
          <w:rFonts w:cs="Tahoma"/>
          <w:color w:val="0C0C0C"/>
          <w:sz w:val="22"/>
          <w:szCs w:val="22"/>
          <w:lang w:val="en-GB"/>
        </w:rPr>
      </w:pPr>
      <w:r w:rsidRPr="0068167F">
        <w:rPr>
          <w:rFonts w:cs="Tahoma"/>
          <w:b/>
          <w:bCs/>
          <w:color w:val="0C0C0C"/>
          <w:sz w:val="22"/>
          <w:szCs w:val="22"/>
          <w:lang w:val="en-GB"/>
        </w:rPr>
        <w:t>Designated EFTPOS Operators:</w:t>
      </w:r>
    </w:p>
    <w:p w14:paraId="7B2FD157" w14:textId="77777777" w:rsidR="0068167F" w:rsidRPr="0068167F" w:rsidRDefault="0068167F" w:rsidP="00AF33D7">
      <w:pPr>
        <w:pStyle w:val="ListParagraph"/>
        <w:widowControl/>
        <w:numPr>
          <w:ilvl w:val="0"/>
          <w:numId w:val="95"/>
        </w:numPr>
        <w:tabs>
          <w:tab w:val="left" w:pos="940"/>
          <w:tab w:val="left" w:pos="1440"/>
        </w:tabs>
        <w:contextualSpacing/>
        <w:rPr>
          <w:rFonts w:cs="Tahoma"/>
          <w:color w:val="0C0C0C"/>
          <w:sz w:val="22"/>
          <w:szCs w:val="22"/>
          <w:lang w:val="en-GB"/>
        </w:rPr>
      </w:pPr>
      <w:r w:rsidRPr="0068167F">
        <w:rPr>
          <w:rFonts w:cs="Tahoma"/>
          <w:color w:val="0C0C0C"/>
          <w:sz w:val="22"/>
          <w:szCs w:val="22"/>
          <w:lang w:val="en-GB"/>
        </w:rPr>
        <w:t>Assign specific individuals to handle EFTPOS transactions. Ensure they are trained on the equipment and security measures.</w:t>
      </w:r>
    </w:p>
    <w:p w14:paraId="747EEE1D" w14:textId="77777777" w:rsidR="0068167F" w:rsidRPr="00F47FDB" w:rsidRDefault="0068167F" w:rsidP="00E228AB">
      <w:pPr>
        <w:tabs>
          <w:tab w:val="left" w:pos="940"/>
          <w:tab w:val="left" w:pos="1440"/>
        </w:tabs>
        <w:rPr>
          <w:rFonts w:cs="Tahoma"/>
          <w:color w:val="0C0C0C"/>
          <w:sz w:val="10"/>
          <w:szCs w:val="10"/>
          <w:lang w:val="en-GB"/>
        </w:rPr>
      </w:pPr>
    </w:p>
    <w:p w14:paraId="4481C3F3" w14:textId="77777777" w:rsidR="0068167F" w:rsidRPr="0068167F" w:rsidRDefault="0068167F" w:rsidP="00E228AB">
      <w:pPr>
        <w:tabs>
          <w:tab w:val="left" w:pos="220"/>
          <w:tab w:val="left" w:pos="720"/>
        </w:tabs>
        <w:rPr>
          <w:rFonts w:cs="Tahoma"/>
          <w:color w:val="0C0C0C"/>
          <w:sz w:val="22"/>
          <w:szCs w:val="22"/>
          <w:lang w:val="en-GB"/>
        </w:rPr>
      </w:pPr>
      <w:r w:rsidRPr="0068167F">
        <w:rPr>
          <w:rFonts w:cs="Tahoma"/>
          <w:b/>
          <w:bCs/>
          <w:color w:val="0C0C0C"/>
          <w:sz w:val="22"/>
          <w:szCs w:val="22"/>
          <w:lang w:val="en-GB"/>
        </w:rPr>
        <w:t>Equipment Maintenance:</w:t>
      </w:r>
    </w:p>
    <w:p w14:paraId="41470D08" w14:textId="77777777" w:rsidR="0068167F" w:rsidRPr="0068167F" w:rsidRDefault="0068167F" w:rsidP="00AF33D7">
      <w:pPr>
        <w:pStyle w:val="ListParagraph"/>
        <w:widowControl/>
        <w:numPr>
          <w:ilvl w:val="0"/>
          <w:numId w:val="95"/>
        </w:numPr>
        <w:tabs>
          <w:tab w:val="left" w:pos="940"/>
          <w:tab w:val="left" w:pos="1440"/>
        </w:tabs>
        <w:contextualSpacing/>
        <w:rPr>
          <w:rFonts w:cs="Tahoma"/>
          <w:color w:val="0C0C0C"/>
          <w:sz w:val="22"/>
          <w:szCs w:val="22"/>
          <w:lang w:val="en-GB"/>
        </w:rPr>
      </w:pPr>
      <w:r w:rsidRPr="0068167F">
        <w:rPr>
          <w:rFonts w:cs="Tahoma"/>
          <w:color w:val="0C0C0C"/>
          <w:sz w:val="22"/>
          <w:szCs w:val="22"/>
          <w:lang w:val="en-GB"/>
        </w:rPr>
        <w:t>Regularly maintain and test EFTPOS machines to ensure they are functioning correctly.</w:t>
      </w:r>
    </w:p>
    <w:p w14:paraId="5DCBB7E2" w14:textId="77777777" w:rsidR="0068167F" w:rsidRPr="00F47FDB" w:rsidRDefault="0068167F" w:rsidP="00E228AB">
      <w:pPr>
        <w:tabs>
          <w:tab w:val="left" w:pos="940"/>
          <w:tab w:val="left" w:pos="1440"/>
        </w:tabs>
        <w:rPr>
          <w:rFonts w:cs="Tahoma"/>
          <w:color w:val="0C0C0C"/>
          <w:sz w:val="10"/>
          <w:szCs w:val="10"/>
          <w:lang w:val="en-GB"/>
        </w:rPr>
      </w:pPr>
    </w:p>
    <w:p w14:paraId="6B5A39FB" w14:textId="77777777" w:rsidR="0068167F" w:rsidRPr="0068167F" w:rsidRDefault="0068167F" w:rsidP="00E228AB">
      <w:pPr>
        <w:tabs>
          <w:tab w:val="left" w:pos="220"/>
          <w:tab w:val="left" w:pos="720"/>
        </w:tabs>
        <w:rPr>
          <w:rFonts w:cs="Tahoma"/>
          <w:color w:val="0C0C0C"/>
          <w:sz w:val="22"/>
          <w:szCs w:val="22"/>
          <w:lang w:val="en-GB"/>
        </w:rPr>
      </w:pPr>
      <w:r w:rsidRPr="0068167F">
        <w:rPr>
          <w:rFonts w:cs="Tahoma"/>
          <w:b/>
          <w:bCs/>
          <w:color w:val="0C0C0C"/>
          <w:sz w:val="22"/>
          <w:szCs w:val="22"/>
          <w:lang w:val="en-GB"/>
        </w:rPr>
        <w:t>Transaction Authorization:</w:t>
      </w:r>
    </w:p>
    <w:p w14:paraId="7F6F4D10" w14:textId="77777777" w:rsidR="0068167F" w:rsidRPr="0068167F" w:rsidRDefault="0068167F" w:rsidP="00AF33D7">
      <w:pPr>
        <w:widowControl/>
        <w:numPr>
          <w:ilvl w:val="0"/>
          <w:numId w:val="97"/>
        </w:numPr>
        <w:tabs>
          <w:tab w:val="left" w:pos="940"/>
          <w:tab w:val="left" w:pos="1440"/>
        </w:tabs>
        <w:rPr>
          <w:rFonts w:cs="Tahoma"/>
          <w:color w:val="0C0C0C"/>
          <w:sz w:val="22"/>
          <w:szCs w:val="22"/>
          <w:lang w:val="en-GB"/>
        </w:rPr>
      </w:pPr>
      <w:r w:rsidRPr="0068167F">
        <w:rPr>
          <w:rFonts w:cs="Tahoma"/>
          <w:color w:val="0C0C0C"/>
          <w:sz w:val="22"/>
          <w:szCs w:val="22"/>
          <w:lang w:val="en-GB"/>
        </w:rPr>
        <w:t>Ensure that all EFTPOS transactions are authorized before completing the sale.</w:t>
      </w:r>
    </w:p>
    <w:p w14:paraId="6BEC5AD1" w14:textId="77777777" w:rsidR="0068167F" w:rsidRPr="00F47FDB" w:rsidRDefault="0068167F" w:rsidP="00E228AB">
      <w:pPr>
        <w:tabs>
          <w:tab w:val="left" w:pos="940"/>
          <w:tab w:val="left" w:pos="1440"/>
        </w:tabs>
        <w:rPr>
          <w:rFonts w:cs="Tahoma"/>
          <w:color w:val="0C0C0C"/>
          <w:sz w:val="10"/>
          <w:szCs w:val="10"/>
          <w:lang w:val="en-GB"/>
        </w:rPr>
      </w:pPr>
    </w:p>
    <w:p w14:paraId="6564F571" w14:textId="77777777" w:rsidR="0068167F" w:rsidRPr="0068167F" w:rsidRDefault="0068167F" w:rsidP="00E228AB">
      <w:pPr>
        <w:tabs>
          <w:tab w:val="left" w:pos="220"/>
          <w:tab w:val="left" w:pos="720"/>
        </w:tabs>
        <w:rPr>
          <w:rFonts w:cs="Tahoma"/>
          <w:color w:val="0C0C0C"/>
          <w:sz w:val="22"/>
          <w:szCs w:val="22"/>
          <w:lang w:val="en-GB"/>
        </w:rPr>
      </w:pPr>
      <w:r w:rsidRPr="0068167F">
        <w:rPr>
          <w:rFonts w:cs="Tahoma"/>
          <w:b/>
          <w:bCs/>
          <w:color w:val="0C0C0C"/>
          <w:sz w:val="22"/>
          <w:szCs w:val="22"/>
          <w:lang w:val="en-GB"/>
        </w:rPr>
        <w:t>Receipts:</w:t>
      </w:r>
    </w:p>
    <w:p w14:paraId="6D28D115" w14:textId="77777777" w:rsidR="0068167F" w:rsidRPr="0068167F" w:rsidRDefault="0068167F" w:rsidP="00AF33D7">
      <w:pPr>
        <w:pStyle w:val="ListParagraph"/>
        <w:widowControl/>
        <w:numPr>
          <w:ilvl w:val="0"/>
          <w:numId w:val="95"/>
        </w:numPr>
        <w:tabs>
          <w:tab w:val="left" w:pos="940"/>
          <w:tab w:val="left" w:pos="1440"/>
        </w:tabs>
        <w:contextualSpacing/>
        <w:rPr>
          <w:rFonts w:cs="Tahoma"/>
          <w:color w:val="0C0C0C"/>
          <w:sz w:val="22"/>
          <w:szCs w:val="22"/>
          <w:lang w:val="en-GB"/>
        </w:rPr>
      </w:pPr>
      <w:r w:rsidRPr="0068167F">
        <w:rPr>
          <w:rFonts w:cs="Tahoma"/>
          <w:color w:val="0C0C0C"/>
          <w:sz w:val="22"/>
          <w:szCs w:val="22"/>
          <w:lang w:val="en-GB"/>
        </w:rPr>
        <w:t>Provide customers with printed or electronic receipts for EFTPOS transactions.</w:t>
      </w:r>
    </w:p>
    <w:p w14:paraId="51E9F515" w14:textId="77777777" w:rsidR="0068167F" w:rsidRPr="00F47FDB" w:rsidRDefault="0068167F" w:rsidP="00E228AB">
      <w:pPr>
        <w:tabs>
          <w:tab w:val="left" w:pos="940"/>
          <w:tab w:val="left" w:pos="1440"/>
        </w:tabs>
        <w:rPr>
          <w:rFonts w:cs="Tahoma"/>
          <w:color w:val="0C0C0C"/>
          <w:sz w:val="10"/>
          <w:szCs w:val="10"/>
          <w:lang w:val="en-GB"/>
        </w:rPr>
      </w:pPr>
    </w:p>
    <w:p w14:paraId="176C1A65" w14:textId="77777777" w:rsidR="0068167F" w:rsidRPr="0068167F" w:rsidRDefault="0068167F" w:rsidP="00E228AB">
      <w:pPr>
        <w:tabs>
          <w:tab w:val="left" w:pos="220"/>
          <w:tab w:val="left" w:pos="720"/>
        </w:tabs>
        <w:rPr>
          <w:rFonts w:cs="Tahoma"/>
          <w:color w:val="0C0C0C"/>
          <w:sz w:val="22"/>
          <w:szCs w:val="22"/>
          <w:lang w:val="en-GB"/>
        </w:rPr>
      </w:pPr>
      <w:r w:rsidRPr="0068167F">
        <w:rPr>
          <w:rFonts w:cs="Tahoma"/>
          <w:b/>
          <w:bCs/>
          <w:color w:val="0C0C0C"/>
          <w:sz w:val="22"/>
          <w:szCs w:val="22"/>
          <w:lang w:val="en-GB"/>
        </w:rPr>
        <w:t>Secure PIN Entry:</w:t>
      </w:r>
    </w:p>
    <w:p w14:paraId="293D6085" w14:textId="77777777" w:rsidR="0068167F" w:rsidRPr="0068167F" w:rsidRDefault="0068167F" w:rsidP="00AF33D7">
      <w:pPr>
        <w:pStyle w:val="ListParagraph"/>
        <w:widowControl/>
        <w:numPr>
          <w:ilvl w:val="0"/>
          <w:numId w:val="95"/>
        </w:numPr>
        <w:tabs>
          <w:tab w:val="left" w:pos="940"/>
          <w:tab w:val="left" w:pos="1440"/>
        </w:tabs>
        <w:contextualSpacing/>
        <w:rPr>
          <w:rFonts w:cs="Tahoma"/>
          <w:color w:val="0C0C0C"/>
          <w:sz w:val="22"/>
          <w:szCs w:val="22"/>
          <w:lang w:val="en-GB"/>
        </w:rPr>
      </w:pPr>
      <w:r w:rsidRPr="0068167F">
        <w:rPr>
          <w:rFonts w:cs="Tahoma"/>
          <w:color w:val="0C0C0C"/>
          <w:sz w:val="22"/>
          <w:szCs w:val="22"/>
          <w:lang w:val="en-GB"/>
        </w:rPr>
        <w:t>Train staff to discreetly handle PIN entry and encourage customers to shield their PINs during transactions.</w:t>
      </w:r>
    </w:p>
    <w:p w14:paraId="32ACA143" w14:textId="77777777" w:rsidR="0068167F" w:rsidRPr="00F47FDB" w:rsidRDefault="0068167F" w:rsidP="00E228AB">
      <w:pPr>
        <w:tabs>
          <w:tab w:val="left" w:pos="940"/>
          <w:tab w:val="left" w:pos="1440"/>
        </w:tabs>
        <w:rPr>
          <w:rFonts w:cs="Tahoma"/>
          <w:color w:val="0C0C0C"/>
          <w:sz w:val="10"/>
          <w:szCs w:val="10"/>
          <w:lang w:val="en-GB"/>
        </w:rPr>
      </w:pPr>
    </w:p>
    <w:p w14:paraId="23B3641A" w14:textId="77777777" w:rsidR="0068167F" w:rsidRPr="0068167F" w:rsidRDefault="0068167F" w:rsidP="00E228AB">
      <w:pPr>
        <w:tabs>
          <w:tab w:val="left" w:pos="220"/>
          <w:tab w:val="left" w:pos="720"/>
        </w:tabs>
        <w:rPr>
          <w:rFonts w:cs="Tahoma"/>
          <w:color w:val="0C0C0C"/>
          <w:sz w:val="22"/>
          <w:szCs w:val="22"/>
          <w:lang w:val="en-GB"/>
        </w:rPr>
      </w:pPr>
      <w:r w:rsidRPr="0068167F">
        <w:rPr>
          <w:rFonts w:cs="Tahoma"/>
          <w:b/>
          <w:bCs/>
          <w:color w:val="0C0C0C"/>
          <w:sz w:val="22"/>
          <w:szCs w:val="22"/>
          <w:lang w:val="en-GB"/>
        </w:rPr>
        <w:t>Refund Procedures:</w:t>
      </w:r>
    </w:p>
    <w:p w14:paraId="34140E57" w14:textId="77777777" w:rsidR="0068167F" w:rsidRPr="0068167F" w:rsidRDefault="0068167F" w:rsidP="00AF33D7">
      <w:pPr>
        <w:pStyle w:val="ListParagraph"/>
        <w:widowControl/>
        <w:numPr>
          <w:ilvl w:val="0"/>
          <w:numId w:val="95"/>
        </w:numPr>
        <w:tabs>
          <w:tab w:val="left" w:pos="940"/>
          <w:tab w:val="left" w:pos="1440"/>
        </w:tabs>
        <w:contextualSpacing/>
        <w:rPr>
          <w:rFonts w:cs="Tahoma"/>
          <w:color w:val="0C0C0C"/>
          <w:sz w:val="22"/>
          <w:szCs w:val="22"/>
          <w:lang w:val="en-GB"/>
        </w:rPr>
      </w:pPr>
      <w:r w:rsidRPr="0068167F">
        <w:rPr>
          <w:rFonts w:cs="Tahoma"/>
          <w:color w:val="0C0C0C"/>
          <w:sz w:val="22"/>
          <w:szCs w:val="22"/>
          <w:lang w:val="en-GB"/>
        </w:rPr>
        <w:t>Establish clear procedures for handling refunds through EFTPOS and ensure they comply with payment processor guidelines.</w:t>
      </w:r>
    </w:p>
    <w:p w14:paraId="0076F1BB" w14:textId="77777777" w:rsidR="0068167F" w:rsidRPr="00F47FDB" w:rsidRDefault="0068167F" w:rsidP="00E228AB">
      <w:pPr>
        <w:tabs>
          <w:tab w:val="left" w:pos="940"/>
          <w:tab w:val="left" w:pos="1440"/>
        </w:tabs>
        <w:rPr>
          <w:rFonts w:cs="Tahoma"/>
          <w:color w:val="0C0C0C"/>
          <w:sz w:val="10"/>
          <w:szCs w:val="10"/>
          <w:lang w:val="en-GB"/>
        </w:rPr>
      </w:pPr>
    </w:p>
    <w:p w14:paraId="6E244967" w14:textId="77777777" w:rsidR="0068167F" w:rsidRPr="0068167F" w:rsidRDefault="0068167F" w:rsidP="00E228AB">
      <w:pPr>
        <w:tabs>
          <w:tab w:val="left" w:pos="220"/>
          <w:tab w:val="left" w:pos="720"/>
        </w:tabs>
        <w:rPr>
          <w:rFonts w:cs="Tahoma"/>
          <w:color w:val="0C0C0C"/>
          <w:sz w:val="22"/>
          <w:szCs w:val="22"/>
          <w:lang w:val="en-GB"/>
        </w:rPr>
      </w:pPr>
      <w:r w:rsidRPr="0068167F">
        <w:rPr>
          <w:rFonts w:cs="Tahoma"/>
          <w:b/>
          <w:bCs/>
          <w:color w:val="0C0C0C"/>
          <w:sz w:val="22"/>
          <w:szCs w:val="22"/>
          <w:lang w:val="en-GB"/>
        </w:rPr>
        <w:lastRenderedPageBreak/>
        <w:t>Reconciliation:</w:t>
      </w:r>
    </w:p>
    <w:p w14:paraId="68A2F17B" w14:textId="5E11BE8B" w:rsidR="0068167F" w:rsidRPr="00F47FDB" w:rsidRDefault="0068167F" w:rsidP="00AF33D7">
      <w:pPr>
        <w:pStyle w:val="ListParagraph"/>
        <w:widowControl/>
        <w:numPr>
          <w:ilvl w:val="0"/>
          <w:numId w:val="95"/>
        </w:numPr>
        <w:tabs>
          <w:tab w:val="left" w:pos="940"/>
          <w:tab w:val="left" w:pos="1440"/>
        </w:tabs>
        <w:contextualSpacing/>
        <w:rPr>
          <w:rFonts w:cs="Tahoma"/>
          <w:color w:val="0C0C0C"/>
          <w:sz w:val="22"/>
          <w:szCs w:val="22"/>
          <w:lang w:val="en-GB"/>
        </w:rPr>
      </w:pPr>
      <w:r w:rsidRPr="0068167F">
        <w:rPr>
          <w:rFonts w:cs="Tahoma"/>
          <w:color w:val="0C0C0C"/>
          <w:sz w:val="22"/>
          <w:szCs w:val="22"/>
          <w:lang w:val="en-GB"/>
        </w:rPr>
        <w:t>Regularly reconcile EFTPOS transactions with bank statements to identify any discrepancies.</w:t>
      </w:r>
    </w:p>
    <w:p w14:paraId="2C23E56A" w14:textId="77777777" w:rsidR="00015CDC" w:rsidRDefault="00015CDC" w:rsidP="00E228AB">
      <w:pPr>
        <w:tabs>
          <w:tab w:val="left" w:pos="220"/>
          <w:tab w:val="left" w:pos="720"/>
        </w:tabs>
        <w:rPr>
          <w:rFonts w:cs="Tahoma"/>
          <w:b/>
          <w:bCs/>
          <w:color w:val="0C0C0C"/>
          <w:sz w:val="22"/>
          <w:szCs w:val="22"/>
          <w:lang w:val="en-GB"/>
        </w:rPr>
      </w:pPr>
    </w:p>
    <w:p w14:paraId="4E16D7D9" w14:textId="20A319DD" w:rsidR="0068167F" w:rsidRPr="0068167F" w:rsidRDefault="0068167F" w:rsidP="00E228AB">
      <w:pPr>
        <w:tabs>
          <w:tab w:val="left" w:pos="220"/>
          <w:tab w:val="left" w:pos="720"/>
        </w:tabs>
        <w:rPr>
          <w:rFonts w:cs="Tahoma"/>
          <w:color w:val="0C0C0C"/>
          <w:sz w:val="22"/>
          <w:szCs w:val="22"/>
          <w:lang w:val="en-GB"/>
        </w:rPr>
      </w:pPr>
      <w:r w:rsidRPr="0068167F">
        <w:rPr>
          <w:rFonts w:cs="Tahoma"/>
          <w:b/>
          <w:bCs/>
          <w:color w:val="0C0C0C"/>
          <w:sz w:val="22"/>
          <w:szCs w:val="22"/>
          <w:lang w:val="en-GB"/>
        </w:rPr>
        <w:t>Security Measures:</w:t>
      </w:r>
    </w:p>
    <w:p w14:paraId="5D636ECE" w14:textId="77777777" w:rsidR="0068167F" w:rsidRPr="0068167F" w:rsidRDefault="0068167F" w:rsidP="00AF33D7">
      <w:pPr>
        <w:pStyle w:val="ListParagraph"/>
        <w:widowControl/>
        <w:numPr>
          <w:ilvl w:val="0"/>
          <w:numId w:val="95"/>
        </w:numPr>
        <w:tabs>
          <w:tab w:val="left" w:pos="940"/>
          <w:tab w:val="left" w:pos="1440"/>
        </w:tabs>
        <w:contextualSpacing/>
        <w:rPr>
          <w:rFonts w:cs="Tahoma"/>
          <w:color w:val="0C0C0C"/>
          <w:sz w:val="22"/>
          <w:szCs w:val="22"/>
          <w:lang w:val="en-GB"/>
        </w:rPr>
      </w:pPr>
      <w:r w:rsidRPr="0068167F">
        <w:rPr>
          <w:rFonts w:cs="Tahoma"/>
          <w:color w:val="0C0C0C"/>
          <w:sz w:val="22"/>
          <w:szCs w:val="22"/>
          <w:lang w:val="en-GB"/>
        </w:rPr>
        <w:t>Implement security measures to protect against fraud, such as monitoring for unusual transaction patterns and safeguarding customer information.</w:t>
      </w:r>
    </w:p>
    <w:p w14:paraId="4A9EBFE8" w14:textId="77777777" w:rsidR="0068167F" w:rsidRPr="0068167F" w:rsidRDefault="0068167F" w:rsidP="00E228AB">
      <w:pPr>
        <w:tabs>
          <w:tab w:val="left" w:pos="940"/>
          <w:tab w:val="left" w:pos="1440"/>
        </w:tabs>
        <w:rPr>
          <w:rFonts w:cs="Tahoma"/>
          <w:color w:val="0C0C0C"/>
          <w:sz w:val="22"/>
          <w:szCs w:val="22"/>
          <w:lang w:val="en-GB"/>
        </w:rPr>
      </w:pPr>
    </w:p>
    <w:p w14:paraId="473516C6" w14:textId="77777777" w:rsidR="0068167F" w:rsidRPr="0068167F" w:rsidRDefault="0068167F" w:rsidP="00E228AB">
      <w:pPr>
        <w:spacing w:after="400"/>
        <w:rPr>
          <w:rFonts w:cs="Tahoma"/>
          <w:color w:val="0C0C0C"/>
          <w:sz w:val="22"/>
          <w:szCs w:val="22"/>
          <w:lang w:val="en-GB"/>
        </w:rPr>
      </w:pPr>
      <w:r w:rsidRPr="0068167F">
        <w:rPr>
          <w:rFonts w:cs="Tahoma"/>
          <w:b/>
          <w:bCs/>
          <w:color w:val="0C0C0C"/>
          <w:sz w:val="22"/>
          <w:szCs w:val="22"/>
          <w:lang w:val="en-GB"/>
        </w:rPr>
        <w:t>General Tips:</w:t>
      </w:r>
    </w:p>
    <w:p w14:paraId="5AB78E8F" w14:textId="77777777" w:rsidR="0068167F" w:rsidRPr="0068167F" w:rsidRDefault="0068167F" w:rsidP="00E228AB">
      <w:pPr>
        <w:tabs>
          <w:tab w:val="left" w:pos="220"/>
          <w:tab w:val="left" w:pos="720"/>
        </w:tabs>
        <w:rPr>
          <w:rFonts w:cs="Tahoma"/>
          <w:color w:val="0C0C0C"/>
          <w:sz w:val="22"/>
          <w:szCs w:val="22"/>
          <w:lang w:val="en-GB"/>
        </w:rPr>
      </w:pPr>
      <w:r w:rsidRPr="0068167F">
        <w:rPr>
          <w:rFonts w:cs="Tahoma"/>
          <w:b/>
          <w:bCs/>
          <w:color w:val="0C0C0C"/>
          <w:sz w:val="22"/>
          <w:szCs w:val="22"/>
          <w:lang w:val="en-GB"/>
        </w:rPr>
        <w:t>Recordkeeping:</w:t>
      </w:r>
    </w:p>
    <w:p w14:paraId="4EE4DB9D" w14:textId="77777777" w:rsidR="0068167F" w:rsidRPr="0068167F" w:rsidRDefault="0068167F" w:rsidP="00AF33D7">
      <w:pPr>
        <w:pStyle w:val="ListParagraph"/>
        <w:widowControl/>
        <w:numPr>
          <w:ilvl w:val="0"/>
          <w:numId w:val="95"/>
        </w:numPr>
        <w:tabs>
          <w:tab w:val="left" w:pos="940"/>
          <w:tab w:val="left" w:pos="1440"/>
        </w:tabs>
        <w:contextualSpacing/>
        <w:rPr>
          <w:rFonts w:cs="Tahoma"/>
          <w:color w:val="0C0C0C"/>
          <w:sz w:val="22"/>
          <w:szCs w:val="22"/>
          <w:lang w:val="en-GB"/>
        </w:rPr>
      </w:pPr>
      <w:r w:rsidRPr="0068167F">
        <w:rPr>
          <w:rFonts w:cs="Tahoma"/>
          <w:color w:val="0C0C0C"/>
          <w:sz w:val="22"/>
          <w:szCs w:val="22"/>
          <w:lang w:val="en-GB"/>
        </w:rPr>
        <w:t>Maintain detailed records of all transactions, whether cash or electronic, for auditing purposes.</w:t>
      </w:r>
    </w:p>
    <w:p w14:paraId="3CCA03CE" w14:textId="77777777" w:rsidR="0068167F" w:rsidRPr="0068167F" w:rsidRDefault="0068167F" w:rsidP="00E228AB">
      <w:pPr>
        <w:tabs>
          <w:tab w:val="left" w:pos="940"/>
          <w:tab w:val="left" w:pos="1440"/>
        </w:tabs>
        <w:rPr>
          <w:rFonts w:cs="Tahoma"/>
          <w:color w:val="0C0C0C"/>
          <w:sz w:val="22"/>
          <w:szCs w:val="22"/>
          <w:lang w:val="en-GB"/>
        </w:rPr>
      </w:pPr>
    </w:p>
    <w:p w14:paraId="2D00D3A6" w14:textId="77777777" w:rsidR="0068167F" w:rsidRPr="0068167F" w:rsidRDefault="0068167F" w:rsidP="00E228AB">
      <w:pPr>
        <w:tabs>
          <w:tab w:val="left" w:pos="220"/>
          <w:tab w:val="left" w:pos="720"/>
        </w:tabs>
        <w:rPr>
          <w:rFonts w:cs="Tahoma"/>
          <w:color w:val="0C0C0C"/>
          <w:sz w:val="22"/>
          <w:szCs w:val="22"/>
          <w:lang w:val="en-GB"/>
        </w:rPr>
      </w:pPr>
      <w:r w:rsidRPr="0068167F">
        <w:rPr>
          <w:rFonts w:cs="Tahoma"/>
          <w:b/>
          <w:bCs/>
          <w:color w:val="0C0C0C"/>
          <w:sz w:val="22"/>
          <w:szCs w:val="22"/>
          <w:lang w:val="en-GB"/>
        </w:rPr>
        <w:t>Audit Trails:</w:t>
      </w:r>
    </w:p>
    <w:p w14:paraId="13C44AAB" w14:textId="77777777" w:rsidR="0068167F" w:rsidRPr="0068167F" w:rsidRDefault="0068167F" w:rsidP="00AF33D7">
      <w:pPr>
        <w:pStyle w:val="ListParagraph"/>
        <w:widowControl/>
        <w:numPr>
          <w:ilvl w:val="0"/>
          <w:numId w:val="95"/>
        </w:numPr>
        <w:tabs>
          <w:tab w:val="left" w:pos="940"/>
          <w:tab w:val="left" w:pos="1440"/>
        </w:tabs>
        <w:contextualSpacing/>
        <w:rPr>
          <w:rFonts w:cs="Tahoma"/>
          <w:color w:val="0C0C0C"/>
          <w:sz w:val="22"/>
          <w:szCs w:val="22"/>
          <w:lang w:val="en-GB"/>
        </w:rPr>
      </w:pPr>
      <w:r w:rsidRPr="0068167F">
        <w:rPr>
          <w:rFonts w:cs="Tahoma"/>
          <w:color w:val="0C0C0C"/>
          <w:sz w:val="22"/>
          <w:szCs w:val="22"/>
          <w:lang w:val="en-GB"/>
        </w:rPr>
        <w:t>Establish audit trails for cash and EFTPOS transactions to trace any irregularities back to their source.</w:t>
      </w:r>
    </w:p>
    <w:p w14:paraId="6C7140E9" w14:textId="77777777" w:rsidR="0068167F" w:rsidRPr="0068167F" w:rsidRDefault="0068167F" w:rsidP="00E228AB">
      <w:pPr>
        <w:tabs>
          <w:tab w:val="left" w:pos="940"/>
          <w:tab w:val="left" w:pos="1440"/>
        </w:tabs>
        <w:rPr>
          <w:rFonts w:cs="Tahoma"/>
          <w:color w:val="0C0C0C"/>
          <w:sz w:val="22"/>
          <w:szCs w:val="22"/>
          <w:lang w:val="en-GB"/>
        </w:rPr>
      </w:pPr>
    </w:p>
    <w:p w14:paraId="4FD40CBA" w14:textId="77777777" w:rsidR="0068167F" w:rsidRPr="0068167F" w:rsidRDefault="0068167F" w:rsidP="00E228AB">
      <w:pPr>
        <w:tabs>
          <w:tab w:val="left" w:pos="220"/>
          <w:tab w:val="left" w:pos="720"/>
        </w:tabs>
        <w:rPr>
          <w:rFonts w:cs="Tahoma"/>
          <w:color w:val="0C0C0C"/>
          <w:sz w:val="22"/>
          <w:szCs w:val="22"/>
          <w:lang w:val="en-GB"/>
        </w:rPr>
      </w:pPr>
      <w:r w:rsidRPr="0068167F">
        <w:rPr>
          <w:rFonts w:cs="Tahoma"/>
          <w:b/>
          <w:bCs/>
          <w:color w:val="0C0C0C"/>
          <w:sz w:val="22"/>
          <w:szCs w:val="22"/>
          <w:lang w:val="en-GB"/>
        </w:rPr>
        <w:t>Communication:</w:t>
      </w:r>
    </w:p>
    <w:p w14:paraId="14F90C92" w14:textId="77777777" w:rsidR="0068167F" w:rsidRPr="0068167F" w:rsidRDefault="0068167F" w:rsidP="00E228AB">
      <w:pPr>
        <w:tabs>
          <w:tab w:val="left" w:pos="940"/>
          <w:tab w:val="left" w:pos="1440"/>
        </w:tabs>
        <w:rPr>
          <w:rFonts w:cs="Tahoma"/>
          <w:color w:val="0C0C0C"/>
          <w:sz w:val="22"/>
          <w:szCs w:val="22"/>
          <w:lang w:val="en-GB"/>
        </w:rPr>
      </w:pPr>
    </w:p>
    <w:p w14:paraId="3163FE14" w14:textId="77777777" w:rsidR="0068167F" w:rsidRPr="0068167F" w:rsidRDefault="0068167F" w:rsidP="00AF33D7">
      <w:pPr>
        <w:pStyle w:val="ListParagraph"/>
        <w:widowControl/>
        <w:numPr>
          <w:ilvl w:val="0"/>
          <w:numId w:val="95"/>
        </w:numPr>
        <w:tabs>
          <w:tab w:val="left" w:pos="940"/>
          <w:tab w:val="left" w:pos="1440"/>
        </w:tabs>
        <w:contextualSpacing/>
        <w:rPr>
          <w:rFonts w:cs="Tahoma"/>
          <w:color w:val="0C0C0C"/>
          <w:sz w:val="22"/>
          <w:szCs w:val="22"/>
          <w:lang w:val="en-GB"/>
        </w:rPr>
      </w:pPr>
      <w:r w:rsidRPr="0068167F">
        <w:rPr>
          <w:rFonts w:cs="Tahoma"/>
          <w:color w:val="0C0C0C"/>
          <w:sz w:val="22"/>
          <w:szCs w:val="22"/>
          <w:lang w:val="en-GB"/>
        </w:rPr>
        <w:t>Communicate procedures clearly to all staff involved in handling cash and EFTPOS transactions.</w:t>
      </w:r>
    </w:p>
    <w:p w14:paraId="64171237" w14:textId="77777777" w:rsidR="0068167F" w:rsidRPr="0068167F" w:rsidRDefault="0068167F" w:rsidP="00E228AB">
      <w:pPr>
        <w:tabs>
          <w:tab w:val="left" w:pos="940"/>
          <w:tab w:val="left" w:pos="1440"/>
        </w:tabs>
        <w:rPr>
          <w:rFonts w:cs="Tahoma"/>
          <w:color w:val="0C0C0C"/>
          <w:sz w:val="22"/>
          <w:szCs w:val="22"/>
          <w:lang w:val="en-GB"/>
        </w:rPr>
      </w:pPr>
    </w:p>
    <w:p w14:paraId="6422B6B9" w14:textId="77777777" w:rsidR="0068167F" w:rsidRPr="0068167F" w:rsidRDefault="0068167F" w:rsidP="00E228AB">
      <w:pPr>
        <w:tabs>
          <w:tab w:val="left" w:pos="220"/>
          <w:tab w:val="left" w:pos="720"/>
        </w:tabs>
        <w:rPr>
          <w:rFonts w:cs="Tahoma"/>
          <w:color w:val="0C0C0C"/>
          <w:sz w:val="22"/>
          <w:szCs w:val="22"/>
          <w:lang w:val="en-GB"/>
        </w:rPr>
      </w:pPr>
      <w:r w:rsidRPr="0068167F">
        <w:rPr>
          <w:rFonts w:cs="Tahoma"/>
          <w:b/>
          <w:bCs/>
          <w:color w:val="0C0C0C"/>
          <w:sz w:val="22"/>
          <w:szCs w:val="22"/>
          <w:lang w:val="en-GB"/>
        </w:rPr>
        <w:t>Regular Training:</w:t>
      </w:r>
    </w:p>
    <w:p w14:paraId="22C8C2E2" w14:textId="77777777" w:rsidR="0068167F" w:rsidRPr="0068167F" w:rsidRDefault="0068167F" w:rsidP="00AF33D7">
      <w:pPr>
        <w:pStyle w:val="ListParagraph"/>
        <w:widowControl/>
        <w:numPr>
          <w:ilvl w:val="0"/>
          <w:numId w:val="95"/>
        </w:numPr>
        <w:tabs>
          <w:tab w:val="left" w:pos="940"/>
          <w:tab w:val="left" w:pos="1440"/>
        </w:tabs>
        <w:contextualSpacing/>
        <w:rPr>
          <w:rFonts w:cs="Tahoma"/>
          <w:color w:val="0C0C0C"/>
          <w:sz w:val="22"/>
          <w:szCs w:val="22"/>
          <w:lang w:val="en-GB"/>
        </w:rPr>
      </w:pPr>
      <w:r w:rsidRPr="0068167F">
        <w:rPr>
          <w:rFonts w:cs="Tahoma"/>
          <w:color w:val="0C0C0C"/>
          <w:sz w:val="22"/>
          <w:szCs w:val="22"/>
          <w:lang w:val="en-GB"/>
        </w:rPr>
        <w:t>Conduct regular training sessions to update staff on any changes in procedures or technology.</w:t>
      </w:r>
    </w:p>
    <w:p w14:paraId="0AE90C41" w14:textId="77777777" w:rsidR="0068167F" w:rsidRPr="0068167F" w:rsidRDefault="0068167F" w:rsidP="00E228AB">
      <w:pPr>
        <w:tabs>
          <w:tab w:val="left" w:pos="940"/>
          <w:tab w:val="left" w:pos="1440"/>
        </w:tabs>
        <w:rPr>
          <w:rFonts w:cs="Tahoma"/>
          <w:color w:val="0C0C0C"/>
          <w:sz w:val="22"/>
          <w:szCs w:val="22"/>
          <w:lang w:val="en-GB"/>
        </w:rPr>
      </w:pPr>
    </w:p>
    <w:p w14:paraId="2987DD46" w14:textId="77777777" w:rsidR="0068167F" w:rsidRPr="0068167F" w:rsidRDefault="0068167F" w:rsidP="00E228AB">
      <w:pPr>
        <w:rPr>
          <w:rFonts w:cs="Tahoma"/>
          <w:color w:val="0C0C0C"/>
          <w:sz w:val="22"/>
          <w:szCs w:val="22"/>
          <w:lang w:val="en-GB"/>
        </w:rPr>
      </w:pPr>
      <w:r w:rsidRPr="0068167F">
        <w:rPr>
          <w:rFonts w:cs="Tahoma"/>
          <w:color w:val="0C0C0C"/>
          <w:sz w:val="22"/>
          <w:szCs w:val="22"/>
          <w:lang w:val="en-GB"/>
        </w:rPr>
        <w:t>By implementing these procedures, you can help ensure the smooth and secure handling of both cash and EFTPOS transactions for your rugby club. Regular reviews and updates to these procedures may be necessary to adapt to changing circumstances or technologies.</w:t>
      </w:r>
    </w:p>
    <w:p w14:paraId="5EBE80D1" w14:textId="2C8688D6" w:rsidR="00015CDC" w:rsidRDefault="00015CDC">
      <w:pPr>
        <w:widowControl/>
        <w:autoSpaceDE/>
        <w:autoSpaceDN/>
        <w:adjustRightInd/>
        <w:rPr>
          <w:rFonts w:cs="Tahoma"/>
          <w:sz w:val="22"/>
          <w:szCs w:val="22"/>
        </w:rPr>
      </w:pPr>
      <w:r>
        <w:rPr>
          <w:rFonts w:cs="Tahoma"/>
          <w:sz w:val="22"/>
          <w:szCs w:val="22"/>
        </w:rPr>
        <w:br w:type="page"/>
      </w:r>
    </w:p>
    <w:p w14:paraId="3E28F7FC" w14:textId="25A67E8C" w:rsidR="0068167F" w:rsidRPr="006E7C47" w:rsidRDefault="0068167F" w:rsidP="006E7C47">
      <w:pPr>
        <w:pStyle w:val="Heading2"/>
        <w:rPr>
          <w:color w:val="4472C4" w:themeColor="accent1"/>
          <w:sz w:val="28"/>
          <w:szCs w:val="28"/>
        </w:rPr>
      </w:pPr>
      <w:bookmarkStart w:id="14" w:name="_Toc206159752"/>
      <w:r w:rsidRPr="006E7C47">
        <w:rPr>
          <w:color w:val="4472C4" w:themeColor="accent1"/>
          <w:sz w:val="28"/>
          <w:szCs w:val="28"/>
        </w:rPr>
        <w:lastRenderedPageBreak/>
        <w:t>Club Delegation Authority</w:t>
      </w:r>
      <w:bookmarkEnd w:id="14"/>
    </w:p>
    <w:p w14:paraId="76B18D54" w14:textId="77777777" w:rsidR="0068167F" w:rsidRDefault="0068167F" w:rsidP="0068167F"/>
    <w:p w14:paraId="64D31FFE" w14:textId="4CB82B59" w:rsidR="00E228AB" w:rsidRPr="00E228AB" w:rsidRDefault="00E228AB" w:rsidP="00E228AB">
      <w:pPr>
        <w:rPr>
          <w:sz w:val="22"/>
          <w:szCs w:val="22"/>
        </w:rPr>
      </w:pPr>
      <w:r w:rsidRPr="00E228AB">
        <w:rPr>
          <w:sz w:val="22"/>
          <w:szCs w:val="22"/>
        </w:rPr>
        <w:t xml:space="preserve">Setting up a sporting club in New South Wales (NSW), Australia involves several key steps, including appointing </w:t>
      </w:r>
      <w:proofErr w:type="spellStart"/>
      <w:r w:rsidR="00CF030D">
        <w:rPr>
          <w:sz w:val="22"/>
          <w:szCs w:val="22"/>
        </w:rPr>
        <w:t>o</w:t>
      </w:r>
      <w:r w:rsidR="006E7C47">
        <w:rPr>
          <w:sz w:val="22"/>
          <w:szCs w:val="22"/>
        </w:rPr>
        <w:t>rgani</w:t>
      </w:r>
      <w:r w:rsidR="00CF030D">
        <w:rPr>
          <w:sz w:val="22"/>
          <w:szCs w:val="22"/>
        </w:rPr>
        <w:t>s</w:t>
      </w:r>
      <w:r w:rsidR="006E7C47">
        <w:rPr>
          <w:sz w:val="22"/>
          <w:szCs w:val="22"/>
        </w:rPr>
        <w:t>ati</w:t>
      </w:r>
      <w:r w:rsidR="00CF030D">
        <w:rPr>
          <w:sz w:val="22"/>
          <w:szCs w:val="22"/>
        </w:rPr>
        <w:t>nal</w:t>
      </w:r>
      <w:proofErr w:type="spellEnd"/>
      <w:r w:rsidRPr="00E228AB">
        <w:rPr>
          <w:sz w:val="22"/>
          <w:szCs w:val="22"/>
        </w:rPr>
        <w:t xml:space="preserve"> representatives for banking, ASIC, and other official matters. Here</w:t>
      </w:r>
      <w:r w:rsidR="006E7C47">
        <w:rPr>
          <w:sz w:val="22"/>
          <w:szCs w:val="22"/>
        </w:rPr>
        <w:t>’</w:t>
      </w:r>
      <w:r w:rsidRPr="00E228AB">
        <w:rPr>
          <w:sz w:val="22"/>
          <w:szCs w:val="22"/>
        </w:rPr>
        <w:t>s an overview:</w:t>
      </w:r>
    </w:p>
    <w:p w14:paraId="127F2DDD" w14:textId="77777777" w:rsidR="00E228AB" w:rsidRPr="00E228AB" w:rsidRDefault="00E228AB" w:rsidP="00E228AB">
      <w:pPr>
        <w:rPr>
          <w:sz w:val="22"/>
          <w:szCs w:val="22"/>
        </w:rPr>
      </w:pPr>
    </w:p>
    <w:p w14:paraId="39C9E732" w14:textId="4CB173FA" w:rsidR="00E228AB" w:rsidRDefault="00CF030D" w:rsidP="00CF030D">
      <w:pPr>
        <w:rPr>
          <w:sz w:val="22"/>
          <w:szCs w:val="22"/>
        </w:rPr>
      </w:pPr>
      <w:r>
        <w:rPr>
          <w:sz w:val="22"/>
          <w:szCs w:val="22"/>
        </w:rPr>
        <w:t>1)</w:t>
      </w:r>
      <w:r>
        <w:rPr>
          <w:sz w:val="22"/>
          <w:szCs w:val="22"/>
        </w:rPr>
        <w:tab/>
      </w:r>
      <w:proofErr w:type="spellStart"/>
      <w:r w:rsidR="00E228AB" w:rsidRPr="00CF030D">
        <w:rPr>
          <w:sz w:val="22"/>
          <w:szCs w:val="22"/>
        </w:rPr>
        <w:t>Authorised</w:t>
      </w:r>
      <w:proofErr w:type="spellEnd"/>
      <w:r w:rsidR="00E228AB" w:rsidRPr="00CF030D">
        <w:rPr>
          <w:sz w:val="22"/>
          <w:szCs w:val="22"/>
        </w:rPr>
        <w:t xml:space="preserve"> Representatives for Banking</w:t>
      </w:r>
      <w:r w:rsidR="00F47FDB" w:rsidRPr="00CF030D">
        <w:rPr>
          <w:sz w:val="22"/>
          <w:szCs w:val="22"/>
        </w:rPr>
        <w:t xml:space="preserve"> </w:t>
      </w:r>
      <w:r w:rsidR="006E7C47" w:rsidRPr="00CF030D">
        <w:rPr>
          <w:sz w:val="22"/>
          <w:szCs w:val="22"/>
        </w:rPr>
        <w:t>–</w:t>
      </w:r>
      <w:r w:rsidR="00F47FDB" w:rsidRPr="00CF030D">
        <w:rPr>
          <w:sz w:val="22"/>
          <w:szCs w:val="22"/>
        </w:rPr>
        <w:t xml:space="preserve"> </w:t>
      </w:r>
      <w:r w:rsidR="00E228AB" w:rsidRPr="00CF030D">
        <w:rPr>
          <w:sz w:val="22"/>
          <w:szCs w:val="22"/>
        </w:rPr>
        <w:t>To open a bank account for your sporting club, most banks require:</w:t>
      </w:r>
    </w:p>
    <w:p w14:paraId="4916E973" w14:textId="77777777" w:rsidR="00CF030D" w:rsidRPr="00CF030D" w:rsidRDefault="00CF030D" w:rsidP="00CF030D">
      <w:pPr>
        <w:rPr>
          <w:sz w:val="10"/>
          <w:szCs w:val="10"/>
        </w:rPr>
      </w:pPr>
    </w:p>
    <w:p w14:paraId="11B73811" w14:textId="37012A64" w:rsidR="00E228AB" w:rsidRPr="00E228AB" w:rsidRDefault="00E228AB" w:rsidP="00AF33D7">
      <w:pPr>
        <w:pStyle w:val="ListParagraph"/>
        <w:numPr>
          <w:ilvl w:val="1"/>
          <w:numId w:val="97"/>
        </w:numPr>
        <w:rPr>
          <w:sz w:val="22"/>
          <w:szCs w:val="22"/>
        </w:rPr>
      </w:pPr>
      <w:r w:rsidRPr="00E228AB">
        <w:rPr>
          <w:sz w:val="22"/>
          <w:szCs w:val="22"/>
        </w:rPr>
        <w:t xml:space="preserve">At least two </w:t>
      </w:r>
      <w:r w:rsidR="00CF030D">
        <w:rPr>
          <w:sz w:val="22"/>
          <w:szCs w:val="22"/>
        </w:rPr>
        <w:t xml:space="preserve">authorized </w:t>
      </w:r>
      <w:r w:rsidRPr="00E228AB">
        <w:rPr>
          <w:sz w:val="22"/>
          <w:szCs w:val="22"/>
        </w:rPr>
        <w:t>signatories (e.g., President, Treasurer, or Secretary)</w:t>
      </w:r>
    </w:p>
    <w:p w14:paraId="3CEEA1EB" w14:textId="77777777" w:rsidR="00E228AB" w:rsidRPr="00E228AB" w:rsidRDefault="00E228AB" w:rsidP="00AF33D7">
      <w:pPr>
        <w:pStyle w:val="ListParagraph"/>
        <w:numPr>
          <w:ilvl w:val="1"/>
          <w:numId w:val="97"/>
        </w:numPr>
        <w:rPr>
          <w:sz w:val="22"/>
          <w:szCs w:val="22"/>
        </w:rPr>
      </w:pPr>
      <w:r w:rsidRPr="00E228AB">
        <w:rPr>
          <w:sz w:val="22"/>
          <w:szCs w:val="22"/>
        </w:rPr>
        <w:t>A copy of the club’s constitution (if incorporated)</w:t>
      </w:r>
    </w:p>
    <w:p w14:paraId="29C681A0" w14:textId="07A0C43C" w:rsidR="00E228AB" w:rsidRPr="00E228AB" w:rsidRDefault="00E228AB" w:rsidP="00AF33D7">
      <w:pPr>
        <w:pStyle w:val="ListParagraph"/>
        <w:numPr>
          <w:ilvl w:val="1"/>
          <w:numId w:val="97"/>
        </w:numPr>
        <w:rPr>
          <w:sz w:val="22"/>
          <w:szCs w:val="22"/>
        </w:rPr>
      </w:pPr>
      <w:r w:rsidRPr="00E228AB">
        <w:rPr>
          <w:sz w:val="22"/>
          <w:szCs w:val="22"/>
        </w:rPr>
        <w:t xml:space="preserve">Meeting minutes confirming the appointment of </w:t>
      </w:r>
      <w:r w:rsidR="00CF030D">
        <w:rPr>
          <w:sz w:val="22"/>
          <w:szCs w:val="22"/>
        </w:rPr>
        <w:t xml:space="preserve">the </w:t>
      </w:r>
      <w:proofErr w:type="gramStart"/>
      <w:r w:rsidR="00CF030D">
        <w:rPr>
          <w:sz w:val="22"/>
          <w:szCs w:val="22"/>
        </w:rPr>
        <w:t>clubs</w:t>
      </w:r>
      <w:proofErr w:type="gramEnd"/>
      <w:r w:rsidRPr="00E228AB">
        <w:rPr>
          <w:sz w:val="22"/>
          <w:szCs w:val="22"/>
        </w:rPr>
        <w:t xml:space="preserve"> signatories</w:t>
      </w:r>
    </w:p>
    <w:p w14:paraId="3F679504" w14:textId="77777777" w:rsidR="00E228AB" w:rsidRDefault="00E228AB" w:rsidP="00AF33D7">
      <w:pPr>
        <w:pStyle w:val="ListParagraph"/>
        <w:numPr>
          <w:ilvl w:val="1"/>
          <w:numId w:val="97"/>
        </w:numPr>
        <w:rPr>
          <w:sz w:val="22"/>
          <w:szCs w:val="22"/>
        </w:rPr>
      </w:pPr>
      <w:r w:rsidRPr="00E228AB">
        <w:rPr>
          <w:sz w:val="22"/>
          <w:szCs w:val="22"/>
        </w:rPr>
        <w:t>The club’s ABN (if applicable) or Incorporation Certificate (if incorporated)</w:t>
      </w:r>
    </w:p>
    <w:p w14:paraId="3091540F" w14:textId="77777777" w:rsidR="00F47FDB" w:rsidRPr="00E228AB" w:rsidRDefault="00F47FDB" w:rsidP="00F47FDB">
      <w:pPr>
        <w:pStyle w:val="ListParagraph"/>
        <w:ind w:left="360"/>
        <w:rPr>
          <w:sz w:val="22"/>
          <w:szCs w:val="22"/>
        </w:rPr>
      </w:pPr>
    </w:p>
    <w:p w14:paraId="5A959097" w14:textId="50661EBD" w:rsidR="00E228AB" w:rsidRDefault="00CF030D" w:rsidP="00CF030D">
      <w:pPr>
        <w:rPr>
          <w:sz w:val="22"/>
          <w:szCs w:val="22"/>
        </w:rPr>
      </w:pPr>
      <w:r>
        <w:rPr>
          <w:sz w:val="22"/>
          <w:szCs w:val="22"/>
        </w:rPr>
        <w:t>2)</w:t>
      </w:r>
      <w:r>
        <w:rPr>
          <w:sz w:val="22"/>
          <w:szCs w:val="22"/>
        </w:rPr>
        <w:tab/>
      </w:r>
      <w:proofErr w:type="spellStart"/>
      <w:r w:rsidR="00E228AB" w:rsidRPr="00CF030D">
        <w:rPr>
          <w:sz w:val="22"/>
          <w:szCs w:val="22"/>
        </w:rPr>
        <w:t>Authorised</w:t>
      </w:r>
      <w:proofErr w:type="spellEnd"/>
      <w:r w:rsidR="00E228AB" w:rsidRPr="00CF030D">
        <w:rPr>
          <w:sz w:val="22"/>
          <w:szCs w:val="22"/>
        </w:rPr>
        <w:t xml:space="preserve"> Representatives for ASIC (if incorporated)</w:t>
      </w:r>
      <w:r w:rsidR="00F47FDB" w:rsidRPr="00CF030D">
        <w:rPr>
          <w:sz w:val="22"/>
          <w:szCs w:val="22"/>
        </w:rPr>
        <w:t xml:space="preserve"> </w:t>
      </w:r>
      <w:r w:rsidR="006E7C47" w:rsidRPr="00CF030D">
        <w:rPr>
          <w:sz w:val="22"/>
          <w:szCs w:val="22"/>
        </w:rPr>
        <w:t>–</w:t>
      </w:r>
      <w:r w:rsidR="00F47FDB" w:rsidRPr="00CF030D">
        <w:rPr>
          <w:sz w:val="22"/>
          <w:szCs w:val="22"/>
        </w:rPr>
        <w:t xml:space="preserve"> </w:t>
      </w:r>
      <w:r w:rsidR="00E228AB" w:rsidRPr="00CF030D">
        <w:rPr>
          <w:sz w:val="22"/>
          <w:szCs w:val="22"/>
        </w:rPr>
        <w:t>If your club is incorporated as an Incorporated Association (under NSW Fair Trading) or a Company Limited by Guarantee (under ASIC), you’ll need:</w:t>
      </w:r>
    </w:p>
    <w:p w14:paraId="069F3847" w14:textId="77777777" w:rsidR="00CF030D" w:rsidRPr="00CF030D" w:rsidRDefault="00CF030D" w:rsidP="00CF030D">
      <w:pPr>
        <w:rPr>
          <w:sz w:val="10"/>
          <w:szCs w:val="10"/>
        </w:rPr>
      </w:pPr>
    </w:p>
    <w:p w14:paraId="36355CB7" w14:textId="77777777" w:rsidR="00E228AB" w:rsidRPr="00E228AB" w:rsidRDefault="00E228AB" w:rsidP="00AF33D7">
      <w:pPr>
        <w:pStyle w:val="ListParagraph"/>
        <w:numPr>
          <w:ilvl w:val="0"/>
          <w:numId w:val="99"/>
        </w:numPr>
        <w:rPr>
          <w:sz w:val="22"/>
          <w:szCs w:val="22"/>
        </w:rPr>
      </w:pPr>
      <w:r w:rsidRPr="00E228AB">
        <w:rPr>
          <w:sz w:val="22"/>
          <w:szCs w:val="22"/>
        </w:rPr>
        <w:t>A Public Officer – the official point of contact with NSW Fair Trading or ASIC</w:t>
      </w:r>
    </w:p>
    <w:p w14:paraId="3832B192" w14:textId="73B0C040" w:rsidR="00E228AB" w:rsidRPr="00E228AB" w:rsidRDefault="00E228AB" w:rsidP="00AF33D7">
      <w:pPr>
        <w:pStyle w:val="ListParagraph"/>
        <w:numPr>
          <w:ilvl w:val="0"/>
          <w:numId w:val="99"/>
        </w:numPr>
        <w:rPr>
          <w:sz w:val="22"/>
          <w:szCs w:val="22"/>
        </w:rPr>
      </w:pPr>
      <w:r w:rsidRPr="00E228AB">
        <w:rPr>
          <w:sz w:val="22"/>
          <w:szCs w:val="22"/>
        </w:rPr>
        <w:t>Committee Members – responsible for compliance and financial reporting</w:t>
      </w:r>
      <w:r w:rsidR="00CF030D">
        <w:rPr>
          <w:sz w:val="22"/>
          <w:szCs w:val="22"/>
        </w:rPr>
        <w:t>. At least 3 board/committee members is required</w:t>
      </w:r>
    </w:p>
    <w:p w14:paraId="0BD306C2" w14:textId="77777777" w:rsidR="00E228AB" w:rsidRPr="00E228AB" w:rsidRDefault="00E228AB" w:rsidP="00AF33D7">
      <w:pPr>
        <w:pStyle w:val="ListParagraph"/>
        <w:numPr>
          <w:ilvl w:val="0"/>
          <w:numId w:val="99"/>
        </w:numPr>
        <w:rPr>
          <w:sz w:val="22"/>
          <w:szCs w:val="22"/>
        </w:rPr>
      </w:pPr>
      <w:r w:rsidRPr="00E228AB">
        <w:rPr>
          <w:sz w:val="22"/>
          <w:szCs w:val="22"/>
        </w:rPr>
        <w:t>Directors/Officeholders (for a company limited by guarantee) – required to be registered with ASIC</w:t>
      </w:r>
    </w:p>
    <w:p w14:paraId="09D8A4EF" w14:textId="77777777" w:rsidR="00CF030D" w:rsidRDefault="00CF030D" w:rsidP="00CF030D">
      <w:pPr>
        <w:rPr>
          <w:sz w:val="22"/>
          <w:szCs w:val="22"/>
        </w:rPr>
      </w:pPr>
    </w:p>
    <w:p w14:paraId="486E77F4" w14:textId="1F4B4A57" w:rsidR="00E228AB" w:rsidRDefault="00CF030D" w:rsidP="00CF030D">
      <w:pPr>
        <w:rPr>
          <w:sz w:val="22"/>
          <w:szCs w:val="22"/>
        </w:rPr>
      </w:pPr>
      <w:r>
        <w:rPr>
          <w:sz w:val="22"/>
          <w:szCs w:val="22"/>
        </w:rPr>
        <w:t>3)</w:t>
      </w:r>
      <w:r>
        <w:rPr>
          <w:sz w:val="22"/>
          <w:szCs w:val="22"/>
        </w:rPr>
        <w:tab/>
      </w:r>
      <w:proofErr w:type="spellStart"/>
      <w:r w:rsidR="00E228AB" w:rsidRPr="00CF030D">
        <w:rPr>
          <w:sz w:val="22"/>
          <w:szCs w:val="22"/>
        </w:rPr>
        <w:t>Authorised</w:t>
      </w:r>
      <w:proofErr w:type="spellEnd"/>
      <w:r w:rsidR="00E228AB" w:rsidRPr="00CF030D">
        <w:rPr>
          <w:sz w:val="22"/>
          <w:szCs w:val="22"/>
        </w:rPr>
        <w:t xml:space="preserve"> Representatives for NSW Fair Trading (Incorporated Associations)</w:t>
      </w:r>
      <w:r w:rsidR="00F47FDB" w:rsidRPr="00CF030D">
        <w:rPr>
          <w:sz w:val="22"/>
          <w:szCs w:val="22"/>
        </w:rPr>
        <w:t xml:space="preserve"> </w:t>
      </w:r>
      <w:r w:rsidR="006E7C47" w:rsidRPr="00CF030D">
        <w:rPr>
          <w:sz w:val="22"/>
          <w:szCs w:val="22"/>
        </w:rPr>
        <w:t>–</w:t>
      </w:r>
      <w:r w:rsidR="00F47FDB" w:rsidRPr="00CF030D">
        <w:rPr>
          <w:sz w:val="22"/>
          <w:szCs w:val="22"/>
        </w:rPr>
        <w:t xml:space="preserve"> </w:t>
      </w:r>
      <w:r w:rsidR="00E228AB" w:rsidRPr="00CF030D">
        <w:rPr>
          <w:sz w:val="22"/>
          <w:szCs w:val="22"/>
        </w:rPr>
        <w:t>For Incorporated Associations (the most common structure for clubs in NSW):</w:t>
      </w:r>
    </w:p>
    <w:p w14:paraId="22B3260B" w14:textId="77777777" w:rsidR="00CF030D" w:rsidRPr="00CF030D" w:rsidRDefault="00CF030D" w:rsidP="00CF030D">
      <w:pPr>
        <w:rPr>
          <w:sz w:val="10"/>
          <w:szCs w:val="10"/>
        </w:rPr>
      </w:pPr>
    </w:p>
    <w:p w14:paraId="50FCA5DB" w14:textId="77777777" w:rsidR="00E228AB" w:rsidRPr="00E228AB" w:rsidRDefault="00E228AB" w:rsidP="00AF33D7">
      <w:pPr>
        <w:pStyle w:val="ListParagraph"/>
        <w:numPr>
          <w:ilvl w:val="0"/>
          <w:numId w:val="100"/>
        </w:numPr>
        <w:rPr>
          <w:sz w:val="22"/>
          <w:szCs w:val="22"/>
        </w:rPr>
      </w:pPr>
      <w:r w:rsidRPr="00E228AB">
        <w:rPr>
          <w:sz w:val="22"/>
          <w:szCs w:val="22"/>
        </w:rPr>
        <w:t>Public Officer (required) – acts as the official contact person for legal and government matters</w:t>
      </w:r>
    </w:p>
    <w:p w14:paraId="077390B6" w14:textId="77777777" w:rsidR="00E228AB" w:rsidRDefault="00E228AB" w:rsidP="00AF33D7">
      <w:pPr>
        <w:pStyle w:val="ListParagraph"/>
        <w:numPr>
          <w:ilvl w:val="0"/>
          <w:numId w:val="100"/>
        </w:numPr>
        <w:rPr>
          <w:sz w:val="22"/>
          <w:szCs w:val="22"/>
        </w:rPr>
      </w:pPr>
      <w:r w:rsidRPr="00E228AB">
        <w:rPr>
          <w:sz w:val="22"/>
          <w:szCs w:val="22"/>
        </w:rPr>
        <w:t>Committee Members (President, Secretary, Treasurer) – responsible for governance</w:t>
      </w:r>
    </w:p>
    <w:p w14:paraId="35ECAFDB" w14:textId="77777777" w:rsidR="00F47FDB" w:rsidRPr="00F47FDB" w:rsidRDefault="00F47FDB" w:rsidP="00F47FDB">
      <w:pPr>
        <w:rPr>
          <w:sz w:val="22"/>
          <w:szCs w:val="22"/>
        </w:rPr>
      </w:pPr>
    </w:p>
    <w:p w14:paraId="7B301A08" w14:textId="6CAE35BC" w:rsidR="00E228AB" w:rsidRDefault="00CF030D" w:rsidP="00CF030D">
      <w:pPr>
        <w:rPr>
          <w:sz w:val="22"/>
          <w:szCs w:val="22"/>
        </w:rPr>
      </w:pPr>
      <w:r>
        <w:rPr>
          <w:sz w:val="22"/>
          <w:szCs w:val="22"/>
        </w:rPr>
        <w:t>4)</w:t>
      </w:r>
      <w:r>
        <w:rPr>
          <w:sz w:val="22"/>
          <w:szCs w:val="22"/>
        </w:rPr>
        <w:tab/>
      </w:r>
      <w:r w:rsidR="00E228AB" w:rsidRPr="00CF030D">
        <w:rPr>
          <w:sz w:val="22"/>
          <w:szCs w:val="22"/>
        </w:rPr>
        <w:t>Australian Business Number (ABN) &amp; Taxation (ATO)</w:t>
      </w:r>
      <w:r w:rsidR="00F47FDB" w:rsidRPr="00CF030D">
        <w:rPr>
          <w:sz w:val="22"/>
          <w:szCs w:val="22"/>
        </w:rPr>
        <w:t xml:space="preserve"> </w:t>
      </w:r>
      <w:r w:rsidR="006E7C47" w:rsidRPr="00CF030D">
        <w:rPr>
          <w:sz w:val="22"/>
          <w:szCs w:val="22"/>
        </w:rPr>
        <w:t>–</w:t>
      </w:r>
      <w:r w:rsidR="00F47FDB" w:rsidRPr="00CF030D">
        <w:rPr>
          <w:sz w:val="22"/>
          <w:szCs w:val="22"/>
        </w:rPr>
        <w:t xml:space="preserve"> </w:t>
      </w:r>
      <w:r w:rsidR="00E228AB" w:rsidRPr="00CF030D">
        <w:rPr>
          <w:sz w:val="22"/>
          <w:szCs w:val="22"/>
        </w:rPr>
        <w:t>If your club plans to apply for an ABN</w:t>
      </w:r>
      <w:r>
        <w:rPr>
          <w:sz w:val="22"/>
          <w:szCs w:val="22"/>
        </w:rPr>
        <w:t>, lodge the clubs yearly self-review</w:t>
      </w:r>
      <w:r w:rsidR="00E228AB" w:rsidRPr="00CF030D">
        <w:rPr>
          <w:sz w:val="22"/>
          <w:szCs w:val="22"/>
        </w:rPr>
        <w:t xml:space="preserve"> or register for GST, you may need:</w:t>
      </w:r>
    </w:p>
    <w:p w14:paraId="0E72281F" w14:textId="77777777" w:rsidR="00CF030D" w:rsidRPr="00CF030D" w:rsidRDefault="00CF030D" w:rsidP="00CF030D">
      <w:pPr>
        <w:rPr>
          <w:sz w:val="10"/>
          <w:szCs w:val="10"/>
        </w:rPr>
      </w:pPr>
    </w:p>
    <w:p w14:paraId="7F63AA46" w14:textId="77777777" w:rsidR="00E228AB" w:rsidRPr="00F47FDB" w:rsidRDefault="00E228AB" w:rsidP="00AF33D7">
      <w:pPr>
        <w:pStyle w:val="ListParagraph"/>
        <w:numPr>
          <w:ilvl w:val="0"/>
          <w:numId w:val="101"/>
        </w:numPr>
        <w:rPr>
          <w:sz w:val="22"/>
          <w:szCs w:val="22"/>
        </w:rPr>
      </w:pPr>
      <w:r w:rsidRPr="00F47FDB">
        <w:rPr>
          <w:sz w:val="22"/>
          <w:szCs w:val="22"/>
        </w:rPr>
        <w:t>A nominated responsible person (usually the Treasurer or Public Officer)</w:t>
      </w:r>
    </w:p>
    <w:p w14:paraId="45CE7F62" w14:textId="156C22F8" w:rsidR="00015CDC" w:rsidRDefault="00015CDC">
      <w:pPr>
        <w:widowControl/>
        <w:autoSpaceDE/>
        <w:autoSpaceDN/>
        <w:adjustRightInd/>
        <w:rPr>
          <w:sz w:val="22"/>
          <w:szCs w:val="22"/>
        </w:rPr>
      </w:pPr>
      <w:r>
        <w:rPr>
          <w:sz w:val="22"/>
          <w:szCs w:val="22"/>
        </w:rPr>
        <w:br w:type="page"/>
      </w:r>
    </w:p>
    <w:p w14:paraId="27156118" w14:textId="77777777" w:rsidR="00C434C6" w:rsidRDefault="00C434C6" w:rsidP="00C434C6">
      <w:pPr>
        <w:pStyle w:val="Heading2"/>
        <w:spacing w:after="240"/>
        <w:rPr>
          <w:color w:val="0070C0"/>
          <w:sz w:val="28"/>
          <w:szCs w:val="28"/>
          <w:lang w:eastAsia="en-GB"/>
        </w:rPr>
      </w:pPr>
      <w:bookmarkStart w:id="15" w:name="_Toc206159753"/>
      <w:r w:rsidRPr="00C434C6">
        <w:rPr>
          <w:color w:val="0070C0"/>
          <w:sz w:val="28"/>
          <w:szCs w:val="28"/>
          <w:lang w:eastAsia="en-GB"/>
        </w:rPr>
        <w:lastRenderedPageBreak/>
        <w:t>Expense Reimbursement Policy and Procedures</w:t>
      </w:r>
      <w:bookmarkEnd w:id="15"/>
    </w:p>
    <w:p w14:paraId="2229207A" w14:textId="77777777" w:rsidR="00C434C6" w:rsidRPr="00C434C6" w:rsidRDefault="00C434C6" w:rsidP="00C434C6">
      <w:pPr>
        <w:rPr>
          <w:sz w:val="10"/>
          <w:szCs w:val="10"/>
          <w:lang w:val="en-GB" w:eastAsia="en-GB"/>
        </w:rPr>
      </w:pPr>
    </w:p>
    <w:p w14:paraId="7A3A8FDC" w14:textId="77777777" w:rsidR="00C434C6" w:rsidRPr="00C434C6" w:rsidRDefault="00C434C6" w:rsidP="00C434C6">
      <w:pPr>
        <w:rPr>
          <w:b/>
          <w:bCs/>
          <w:lang w:eastAsia="en-GB"/>
        </w:rPr>
      </w:pPr>
      <w:r w:rsidRPr="00C434C6">
        <w:rPr>
          <w:b/>
          <w:bCs/>
          <w:lang w:eastAsia="en-GB"/>
        </w:rPr>
        <w:t>1. Purpose/Scope</w:t>
      </w:r>
    </w:p>
    <w:p w14:paraId="05E2F0AA" w14:textId="77777777" w:rsidR="00C434C6" w:rsidRPr="00322A30" w:rsidRDefault="00C434C6" w:rsidP="00C434C6">
      <w:pPr>
        <w:rPr>
          <w:lang w:eastAsia="en-GB"/>
        </w:rPr>
      </w:pPr>
    </w:p>
    <w:p w14:paraId="33ADE954" w14:textId="77777777" w:rsidR="00C434C6" w:rsidRPr="00322A30" w:rsidRDefault="00C434C6" w:rsidP="00C434C6">
      <w:pPr>
        <w:rPr>
          <w:lang w:eastAsia="en-GB"/>
        </w:rPr>
      </w:pPr>
      <w:r w:rsidRPr="00322A30">
        <w:rPr>
          <w:lang w:eastAsia="en-GB"/>
        </w:rPr>
        <w:t>This document outlines the expense reimbursement policy and procedures for [Club Name]</w:t>
      </w:r>
      <w:r>
        <w:rPr>
          <w:lang w:eastAsia="en-GB"/>
        </w:rPr>
        <w:t>.</w:t>
      </w:r>
      <w:r w:rsidRPr="00322A30">
        <w:rPr>
          <w:lang w:eastAsia="en-GB"/>
        </w:rPr>
        <w:t xml:space="preserve"> The goal is to ensure proper management, accountability, and fairness in reimbursing </w:t>
      </w:r>
      <w:r>
        <w:rPr>
          <w:lang w:eastAsia="en-GB"/>
        </w:rPr>
        <w:t xml:space="preserve">committee and/or </w:t>
      </w:r>
      <w:r w:rsidRPr="00322A30">
        <w:rPr>
          <w:lang w:eastAsia="en-GB"/>
        </w:rPr>
        <w:t>club members for legitimate expenses incurred on behalf of the club.</w:t>
      </w:r>
    </w:p>
    <w:p w14:paraId="634D5E65" w14:textId="77777777" w:rsidR="00C434C6" w:rsidRDefault="00C434C6" w:rsidP="00C434C6">
      <w:pPr>
        <w:rPr>
          <w:lang w:eastAsia="en-GB"/>
        </w:rPr>
      </w:pPr>
    </w:p>
    <w:p w14:paraId="31DCFF7A" w14:textId="0B7A0639" w:rsidR="00C434C6" w:rsidRPr="00C434C6" w:rsidRDefault="00C434C6" w:rsidP="00C434C6">
      <w:pPr>
        <w:rPr>
          <w:b/>
          <w:bCs/>
          <w:lang w:eastAsia="en-GB"/>
        </w:rPr>
      </w:pPr>
      <w:r w:rsidRPr="00C434C6">
        <w:rPr>
          <w:b/>
          <w:bCs/>
          <w:lang w:eastAsia="en-GB"/>
        </w:rPr>
        <w:t>2. Scope</w:t>
      </w:r>
    </w:p>
    <w:p w14:paraId="55F214E5" w14:textId="77777777" w:rsidR="00C434C6" w:rsidRDefault="00C434C6" w:rsidP="00C434C6">
      <w:pPr>
        <w:rPr>
          <w:lang w:eastAsia="en-GB"/>
        </w:rPr>
      </w:pPr>
    </w:p>
    <w:p w14:paraId="0641BB7F" w14:textId="2A2B308B" w:rsidR="00C434C6" w:rsidRPr="00322A30" w:rsidRDefault="00C434C6" w:rsidP="00C434C6">
      <w:pPr>
        <w:rPr>
          <w:lang w:eastAsia="en-GB"/>
        </w:rPr>
      </w:pPr>
      <w:r w:rsidRPr="00322A30">
        <w:rPr>
          <w:lang w:eastAsia="en-GB"/>
        </w:rPr>
        <w:t>This policy applies to all club officials, committee members, coaches, and volunteers who incur expenses on behalf of the club.</w:t>
      </w:r>
    </w:p>
    <w:p w14:paraId="1AD5BE2D" w14:textId="77777777" w:rsidR="00C434C6" w:rsidRDefault="00C434C6" w:rsidP="00C434C6">
      <w:pPr>
        <w:rPr>
          <w:lang w:eastAsia="en-GB"/>
        </w:rPr>
      </w:pPr>
    </w:p>
    <w:p w14:paraId="22C2B840" w14:textId="43186B36" w:rsidR="00C434C6" w:rsidRPr="00C434C6" w:rsidRDefault="00C434C6" w:rsidP="00C434C6">
      <w:pPr>
        <w:rPr>
          <w:b/>
          <w:bCs/>
          <w:lang w:eastAsia="en-GB"/>
        </w:rPr>
      </w:pPr>
      <w:r w:rsidRPr="00C434C6">
        <w:rPr>
          <w:b/>
          <w:bCs/>
          <w:lang w:eastAsia="en-GB"/>
        </w:rPr>
        <w:t>3. Eligible Expenses</w:t>
      </w:r>
    </w:p>
    <w:p w14:paraId="77C9AC6A" w14:textId="77777777" w:rsidR="00C434C6" w:rsidRDefault="00C434C6" w:rsidP="00C434C6">
      <w:pPr>
        <w:rPr>
          <w:lang w:eastAsia="en-GB"/>
        </w:rPr>
      </w:pPr>
    </w:p>
    <w:p w14:paraId="2323432C" w14:textId="14ED89BC" w:rsidR="00C434C6" w:rsidRPr="00322A30" w:rsidRDefault="00C434C6" w:rsidP="00C434C6">
      <w:pPr>
        <w:rPr>
          <w:lang w:eastAsia="en-GB"/>
        </w:rPr>
      </w:pPr>
      <w:r w:rsidRPr="00322A30">
        <w:rPr>
          <w:lang w:eastAsia="en-GB"/>
        </w:rPr>
        <w:t>Expenses eligible for reimbursement include:</w:t>
      </w:r>
    </w:p>
    <w:p w14:paraId="1AD4B33F" w14:textId="77777777" w:rsidR="00C434C6" w:rsidRPr="00322A30" w:rsidRDefault="00C434C6" w:rsidP="00AF33D7">
      <w:pPr>
        <w:pStyle w:val="ListParagraph"/>
        <w:numPr>
          <w:ilvl w:val="0"/>
          <w:numId w:val="176"/>
        </w:numPr>
        <w:rPr>
          <w:lang w:eastAsia="en-GB"/>
        </w:rPr>
      </w:pPr>
      <w:r w:rsidRPr="00322A30">
        <w:rPr>
          <w:lang w:eastAsia="en-GB"/>
        </w:rPr>
        <w:t>Travel Expenses: Fuel, tolls, and parking when traveling for club-related activities.</w:t>
      </w:r>
    </w:p>
    <w:p w14:paraId="6CED3D91" w14:textId="77777777" w:rsidR="00C434C6" w:rsidRDefault="00C434C6" w:rsidP="00AF33D7">
      <w:pPr>
        <w:pStyle w:val="ListParagraph"/>
        <w:numPr>
          <w:ilvl w:val="0"/>
          <w:numId w:val="176"/>
        </w:numPr>
        <w:rPr>
          <w:lang w:eastAsia="en-GB"/>
        </w:rPr>
      </w:pPr>
      <w:r w:rsidRPr="00322A30">
        <w:rPr>
          <w:lang w:eastAsia="en-GB"/>
        </w:rPr>
        <w:t>Equipment and Supplies: Training gear, match-day equipment, and first-aid supplies.</w:t>
      </w:r>
    </w:p>
    <w:p w14:paraId="645FE107" w14:textId="77777777" w:rsidR="00C434C6" w:rsidRPr="00322A30" w:rsidRDefault="00C434C6" w:rsidP="00AF33D7">
      <w:pPr>
        <w:pStyle w:val="ListParagraph"/>
        <w:numPr>
          <w:ilvl w:val="0"/>
          <w:numId w:val="176"/>
        </w:numPr>
        <w:rPr>
          <w:lang w:eastAsia="en-GB"/>
        </w:rPr>
      </w:pPr>
      <w:r>
        <w:rPr>
          <w:lang w:eastAsia="en-GB"/>
        </w:rPr>
        <w:t>BBQ/Kiosk</w:t>
      </w:r>
      <w:r w:rsidRPr="00322A30">
        <w:rPr>
          <w:lang w:eastAsia="en-GB"/>
        </w:rPr>
        <w:t>:</w:t>
      </w:r>
      <w:r>
        <w:rPr>
          <w:lang w:eastAsia="en-GB"/>
        </w:rPr>
        <w:t xml:space="preserve"> Purchase of food and drink for use in the canteen, clubhouse and canteen.</w:t>
      </w:r>
    </w:p>
    <w:p w14:paraId="4D48C566" w14:textId="77777777" w:rsidR="00C434C6" w:rsidRPr="00322A30" w:rsidRDefault="00C434C6" w:rsidP="00AF33D7">
      <w:pPr>
        <w:pStyle w:val="ListParagraph"/>
        <w:numPr>
          <w:ilvl w:val="0"/>
          <w:numId w:val="176"/>
        </w:numPr>
        <w:rPr>
          <w:lang w:eastAsia="en-GB"/>
        </w:rPr>
      </w:pPr>
      <w:r w:rsidRPr="00322A30">
        <w:rPr>
          <w:lang w:eastAsia="en-GB"/>
        </w:rPr>
        <w:t>Accommodation and Meals: For approved travel to tournaments or away games.</w:t>
      </w:r>
    </w:p>
    <w:p w14:paraId="7BC9BD8E" w14:textId="77777777" w:rsidR="00C434C6" w:rsidRPr="00322A30" w:rsidRDefault="00C434C6" w:rsidP="00AF33D7">
      <w:pPr>
        <w:pStyle w:val="ListParagraph"/>
        <w:numPr>
          <w:ilvl w:val="0"/>
          <w:numId w:val="176"/>
        </w:numPr>
        <w:rPr>
          <w:lang w:eastAsia="en-GB"/>
        </w:rPr>
      </w:pPr>
      <w:r w:rsidRPr="00322A30">
        <w:rPr>
          <w:lang w:eastAsia="en-GB"/>
        </w:rPr>
        <w:t>Administrative Costs: Printing, postage, and other minor operational expenses.</w:t>
      </w:r>
    </w:p>
    <w:p w14:paraId="0579F92F" w14:textId="77777777" w:rsidR="00C434C6" w:rsidRPr="00322A30" w:rsidRDefault="00C434C6" w:rsidP="00AF33D7">
      <w:pPr>
        <w:pStyle w:val="ListParagraph"/>
        <w:numPr>
          <w:ilvl w:val="0"/>
          <w:numId w:val="176"/>
        </w:numPr>
        <w:rPr>
          <w:lang w:eastAsia="en-GB"/>
        </w:rPr>
      </w:pPr>
      <w:r w:rsidRPr="00322A30">
        <w:rPr>
          <w:lang w:eastAsia="en-GB"/>
        </w:rPr>
        <w:t>Referee and Match Official Fees: Payments made to cover officiating costs.</w:t>
      </w:r>
    </w:p>
    <w:p w14:paraId="2746CA19" w14:textId="77777777" w:rsidR="00C434C6" w:rsidRDefault="00C434C6" w:rsidP="00C434C6">
      <w:pPr>
        <w:rPr>
          <w:lang w:eastAsia="en-GB"/>
        </w:rPr>
      </w:pPr>
    </w:p>
    <w:p w14:paraId="335938A5" w14:textId="15563548" w:rsidR="00C434C6" w:rsidRPr="00C434C6" w:rsidRDefault="00C434C6" w:rsidP="00C434C6">
      <w:pPr>
        <w:rPr>
          <w:b/>
          <w:bCs/>
          <w:lang w:eastAsia="en-GB"/>
        </w:rPr>
      </w:pPr>
      <w:r w:rsidRPr="00C434C6">
        <w:rPr>
          <w:b/>
          <w:bCs/>
          <w:lang w:eastAsia="en-GB"/>
        </w:rPr>
        <w:t>4. Pre-Approval Requirement</w:t>
      </w:r>
    </w:p>
    <w:p w14:paraId="34111D57" w14:textId="77777777" w:rsidR="00C434C6" w:rsidRDefault="00C434C6" w:rsidP="00C434C6">
      <w:pPr>
        <w:rPr>
          <w:lang w:eastAsia="en-GB"/>
        </w:rPr>
      </w:pPr>
    </w:p>
    <w:p w14:paraId="7329D669" w14:textId="55ACCEBC" w:rsidR="00C434C6" w:rsidRDefault="00C434C6" w:rsidP="00AF33D7">
      <w:pPr>
        <w:pStyle w:val="ListParagraph"/>
        <w:numPr>
          <w:ilvl w:val="0"/>
          <w:numId w:val="177"/>
        </w:numPr>
        <w:rPr>
          <w:lang w:eastAsia="en-GB"/>
        </w:rPr>
      </w:pPr>
      <w:r w:rsidRPr="00322A30">
        <w:rPr>
          <w:lang w:eastAsia="en-GB"/>
        </w:rPr>
        <w:t xml:space="preserve">Any expense exceeding $100 must be pre-approved by the Club </w:t>
      </w:r>
      <w:r>
        <w:rPr>
          <w:lang w:eastAsia="en-GB"/>
        </w:rPr>
        <w:t xml:space="preserve">President and </w:t>
      </w:r>
      <w:r w:rsidRPr="00322A30">
        <w:rPr>
          <w:lang w:eastAsia="en-GB"/>
        </w:rPr>
        <w:t>Treasurer</w:t>
      </w:r>
      <w:r>
        <w:rPr>
          <w:lang w:eastAsia="en-GB"/>
        </w:rPr>
        <w:t>, in WRITING!</w:t>
      </w:r>
    </w:p>
    <w:p w14:paraId="03D44026" w14:textId="0F9F73CA" w:rsidR="00C434C6" w:rsidRDefault="00C434C6" w:rsidP="00AF33D7">
      <w:pPr>
        <w:pStyle w:val="ListParagraph"/>
        <w:numPr>
          <w:ilvl w:val="0"/>
          <w:numId w:val="177"/>
        </w:numPr>
        <w:rPr>
          <w:lang w:eastAsia="en-GB"/>
        </w:rPr>
      </w:pPr>
      <w:r w:rsidRPr="00322A30">
        <w:rPr>
          <w:lang w:eastAsia="en-GB"/>
        </w:rPr>
        <w:t>Requests for pre-approval should be submitted via email or the club’s official reimbursement form.</w:t>
      </w:r>
    </w:p>
    <w:p w14:paraId="00ADB326" w14:textId="77777777" w:rsidR="00C434C6" w:rsidRPr="00322A30" w:rsidRDefault="00C434C6" w:rsidP="00AF33D7">
      <w:pPr>
        <w:pStyle w:val="ListParagraph"/>
        <w:numPr>
          <w:ilvl w:val="0"/>
          <w:numId w:val="177"/>
        </w:numPr>
        <w:rPr>
          <w:lang w:eastAsia="en-GB"/>
        </w:rPr>
      </w:pPr>
      <w:r w:rsidRPr="00322A30">
        <w:rPr>
          <w:lang w:eastAsia="en-GB"/>
        </w:rPr>
        <w:t>Any expense exceeding $1</w:t>
      </w:r>
      <w:r>
        <w:rPr>
          <w:lang w:eastAsia="en-GB"/>
        </w:rPr>
        <w:t>,0</w:t>
      </w:r>
      <w:r w:rsidRPr="00322A30">
        <w:rPr>
          <w:lang w:eastAsia="en-GB"/>
        </w:rPr>
        <w:t xml:space="preserve">00 must be pre-approved by the </w:t>
      </w:r>
      <w:r>
        <w:rPr>
          <w:lang w:eastAsia="en-GB"/>
        </w:rPr>
        <w:t>committee at the monthly meeting and recorded accordingly.</w:t>
      </w:r>
    </w:p>
    <w:p w14:paraId="2E301DC6" w14:textId="77777777" w:rsidR="00C434C6" w:rsidRDefault="00C434C6" w:rsidP="00C434C6">
      <w:pPr>
        <w:rPr>
          <w:lang w:eastAsia="en-GB"/>
        </w:rPr>
      </w:pPr>
    </w:p>
    <w:p w14:paraId="22BE6068" w14:textId="271365AB" w:rsidR="00C434C6" w:rsidRPr="00C434C6" w:rsidRDefault="00C434C6" w:rsidP="00C434C6">
      <w:pPr>
        <w:rPr>
          <w:b/>
          <w:bCs/>
          <w:lang w:eastAsia="en-GB"/>
        </w:rPr>
      </w:pPr>
      <w:r w:rsidRPr="00C434C6">
        <w:rPr>
          <w:b/>
          <w:bCs/>
          <w:lang w:eastAsia="en-GB"/>
        </w:rPr>
        <w:t>5. Reimbursement Process</w:t>
      </w:r>
    </w:p>
    <w:p w14:paraId="347F1944" w14:textId="77777777" w:rsidR="00C434C6" w:rsidRDefault="00C434C6" w:rsidP="00C434C6">
      <w:pPr>
        <w:rPr>
          <w:sz w:val="27"/>
          <w:szCs w:val="27"/>
          <w:lang w:eastAsia="en-GB"/>
        </w:rPr>
      </w:pPr>
    </w:p>
    <w:p w14:paraId="7C853C53" w14:textId="06F307CE" w:rsidR="00C434C6" w:rsidRPr="00C434C6" w:rsidRDefault="00C434C6" w:rsidP="00C434C6">
      <w:pPr>
        <w:rPr>
          <w:lang w:eastAsia="en-GB"/>
        </w:rPr>
      </w:pPr>
      <w:r w:rsidRPr="00C434C6">
        <w:rPr>
          <w:lang w:eastAsia="en-GB"/>
        </w:rPr>
        <w:t>Step 1: Submission of Claim</w:t>
      </w:r>
    </w:p>
    <w:p w14:paraId="1AF73882" w14:textId="77777777" w:rsidR="00C434C6" w:rsidRPr="00322A30" w:rsidRDefault="00C434C6" w:rsidP="00C434C6">
      <w:pPr>
        <w:rPr>
          <w:sz w:val="27"/>
          <w:szCs w:val="27"/>
          <w:lang w:eastAsia="en-GB"/>
        </w:rPr>
      </w:pPr>
    </w:p>
    <w:p w14:paraId="1E68353D" w14:textId="77777777" w:rsidR="00C434C6" w:rsidRPr="00322A30" w:rsidRDefault="00C434C6" w:rsidP="00C434C6">
      <w:pPr>
        <w:rPr>
          <w:lang w:eastAsia="en-GB"/>
        </w:rPr>
      </w:pPr>
      <w:r w:rsidRPr="00322A30">
        <w:rPr>
          <w:lang w:eastAsia="en-GB"/>
        </w:rPr>
        <w:t>Complete the Expense Reimbursement Form (available from the Treasurer).</w:t>
      </w:r>
    </w:p>
    <w:p w14:paraId="1ECF2D05" w14:textId="77777777" w:rsidR="00C434C6" w:rsidRPr="00322A30" w:rsidRDefault="00C434C6" w:rsidP="00C434C6">
      <w:pPr>
        <w:rPr>
          <w:lang w:eastAsia="en-GB"/>
        </w:rPr>
      </w:pPr>
      <w:r w:rsidRPr="00322A30">
        <w:rPr>
          <w:lang w:eastAsia="en-GB"/>
        </w:rPr>
        <w:t>Attach original receipts or invoices as proof of expenditure.</w:t>
      </w:r>
    </w:p>
    <w:p w14:paraId="0CFED3B7" w14:textId="77777777" w:rsidR="00C434C6" w:rsidRPr="00322A30" w:rsidRDefault="00C434C6" w:rsidP="00C434C6">
      <w:pPr>
        <w:rPr>
          <w:lang w:eastAsia="en-GB"/>
        </w:rPr>
      </w:pPr>
      <w:r w:rsidRPr="00322A30">
        <w:rPr>
          <w:lang w:eastAsia="en-GB"/>
        </w:rPr>
        <w:t xml:space="preserve">Submit the form to the Club Treasurer within </w:t>
      </w:r>
      <w:r>
        <w:rPr>
          <w:lang w:eastAsia="en-GB"/>
        </w:rPr>
        <w:t>30</w:t>
      </w:r>
      <w:r w:rsidRPr="00322A30">
        <w:rPr>
          <w:lang w:eastAsia="en-GB"/>
        </w:rPr>
        <w:t xml:space="preserve"> days of incurring the expense.</w:t>
      </w:r>
    </w:p>
    <w:p w14:paraId="3986465E" w14:textId="77777777" w:rsidR="00C434C6" w:rsidRDefault="00C434C6" w:rsidP="00C434C6">
      <w:pPr>
        <w:rPr>
          <w:sz w:val="27"/>
          <w:szCs w:val="27"/>
          <w:lang w:eastAsia="en-GB"/>
        </w:rPr>
      </w:pPr>
    </w:p>
    <w:p w14:paraId="270CBE1E" w14:textId="193FA414" w:rsidR="00C434C6" w:rsidRPr="00C434C6" w:rsidRDefault="00C434C6" w:rsidP="00C434C6">
      <w:pPr>
        <w:rPr>
          <w:lang w:eastAsia="en-GB"/>
        </w:rPr>
      </w:pPr>
      <w:r w:rsidRPr="00C434C6">
        <w:rPr>
          <w:lang w:eastAsia="en-GB"/>
        </w:rPr>
        <w:t>Step 2: Review and Approval</w:t>
      </w:r>
    </w:p>
    <w:p w14:paraId="2DA2BC1B" w14:textId="77777777" w:rsidR="00C434C6" w:rsidRPr="00322A30" w:rsidRDefault="00C434C6" w:rsidP="00C434C6">
      <w:pPr>
        <w:rPr>
          <w:sz w:val="27"/>
          <w:szCs w:val="27"/>
          <w:lang w:eastAsia="en-GB"/>
        </w:rPr>
      </w:pPr>
    </w:p>
    <w:p w14:paraId="2EE645F0" w14:textId="77777777" w:rsidR="00C434C6" w:rsidRPr="00322A30" w:rsidRDefault="00C434C6" w:rsidP="00C434C6">
      <w:pPr>
        <w:rPr>
          <w:lang w:eastAsia="en-GB"/>
        </w:rPr>
      </w:pPr>
      <w:r w:rsidRPr="00322A30">
        <w:rPr>
          <w:lang w:eastAsia="en-GB"/>
        </w:rPr>
        <w:t>The Treasurer will review the claim for accuracy and adherence to policy.</w:t>
      </w:r>
    </w:p>
    <w:p w14:paraId="5315D523" w14:textId="77777777" w:rsidR="00C434C6" w:rsidRDefault="00C434C6" w:rsidP="00C434C6">
      <w:pPr>
        <w:rPr>
          <w:lang w:eastAsia="en-GB"/>
        </w:rPr>
      </w:pPr>
      <w:r w:rsidRPr="00322A30">
        <w:rPr>
          <w:lang w:eastAsia="en-GB"/>
        </w:rPr>
        <w:t>Claims over $</w:t>
      </w:r>
      <w:r>
        <w:rPr>
          <w:lang w:eastAsia="en-GB"/>
        </w:rPr>
        <w:t>1,0</w:t>
      </w:r>
      <w:r w:rsidRPr="00322A30">
        <w:rPr>
          <w:lang w:eastAsia="en-GB"/>
        </w:rPr>
        <w:t>00 require additional approval from the Committee.</w:t>
      </w:r>
    </w:p>
    <w:p w14:paraId="20B4EEF6" w14:textId="77777777" w:rsidR="00C434C6" w:rsidRDefault="00C434C6" w:rsidP="00C434C6">
      <w:pPr>
        <w:rPr>
          <w:lang w:eastAsia="en-GB"/>
        </w:rPr>
      </w:pPr>
    </w:p>
    <w:p w14:paraId="071CF67B" w14:textId="77777777" w:rsidR="00C434C6" w:rsidRDefault="00C434C6" w:rsidP="00C434C6">
      <w:pPr>
        <w:rPr>
          <w:lang w:eastAsia="en-GB"/>
        </w:rPr>
      </w:pPr>
    </w:p>
    <w:p w14:paraId="18503979" w14:textId="77777777" w:rsidR="00C434C6" w:rsidRPr="00322A30" w:rsidRDefault="00C434C6" w:rsidP="00C434C6">
      <w:pPr>
        <w:rPr>
          <w:lang w:eastAsia="en-GB"/>
        </w:rPr>
      </w:pPr>
    </w:p>
    <w:p w14:paraId="079E8E76" w14:textId="77777777" w:rsidR="00C434C6" w:rsidRPr="00C434C6" w:rsidRDefault="00C434C6" w:rsidP="00C434C6">
      <w:pPr>
        <w:rPr>
          <w:lang w:eastAsia="en-GB"/>
        </w:rPr>
      </w:pPr>
      <w:r w:rsidRPr="00C434C6">
        <w:rPr>
          <w:lang w:eastAsia="en-GB"/>
        </w:rPr>
        <w:lastRenderedPageBreak/>
        <w:t>Step 3: Reimbursement Payment</w:t>
      </w:r>
    </w:p>
    <w:p w14:paraId="2FFDDD4C" w14:textId="77777777" w:rsidR="00C434C6" w:rsidRPr="00322A30" w:rsidRDefault="00C434C6" w:rsidP="00C434C6">
      <w:pPr>
        <w:rPr>
          <w:sz w:val="27"/>
          <w:szCs w:val="27"/>
          <w:lang w:eastAsia="en-GB"/>
        </w:rPr>
      </w:pPr>
    </w:p>
    <w:p w14:paraId="68CC0A2C" w14:textId="77777777" w:rsidR="00C434C6" w:rsidRPr="00322A30" w:rsidRDefault="00C434C6" w:rsidP="00C434C6">
      <w:pPr>
        <w:rPr>
          <w:lang w:eastAsia="en-GB"/>
        </w:rPr>
      </w:pPr>
      <w:r w:rsidRPr="00322A30">
        <w:rPr>
          <w:lang w:eastAsia="en-GB"/>
        </w:rPr>
        <w:t>Approved claims will be reimbursed via bank transfer within 14 days of approval.</w:t>
      </w:r>
    </w:p>
    <w:p w14:paraId="6050903B" w14:textId="5444F967" w:rsidR="00C434C6" w:rsidRPr="00C434C6" w:rsidRDefault="00C434C6" w:rsidP="00C434C6">
      <w:pPr>
        <w:rPr>
          <w:lang w:eastAsia="en-GB"/>
        </w:rPr>
      </w:pPr>
      <w:r w:rsidRPr="00322A30">
        <w:rPr>
          <w:lang w:eastAsia="en-GB"/>
        </w:rPr>
        <w:t>Cash reimbursements are discouraged unless in exceptional circumstances.</w:t>
      </w:r>
    </w:p>
    <w:p w14:paraId="78DE4C99" w14:textId="77777777" w:rsidR="00C434C6" w:rsidRDefault="00C434C6" w:rsidP="00C434C6">
      <w:pPr>
        <w:rPr>
          <w:lang w:eastAsia="en-GB"/>
        </w:rPr>
      </w:pPr>
    </w:p>
    <w:p w14:paraId="0DBA1C1A" w14:textId="6F465957" w:rsidR="00C434C6" w:rsidRPr="00C434C6" w:rsidRDefault="00C434C6" w:rsidP="00C434C6">
      <w:pPr>
        <w:rPr>
          <w:b/>
          <w:bCs/>
          <w:lang w:eastAsia="en-GB"/>
        </w:rPr>
      </w:pPr>
      <w:r w:rsidRPr="00C434C6">
        <w:rPr>
          <w:b/>
          <w:bCs/>
          <w:lang w:eastAsia="en-GB"/>
        </w:rPr>
        <w:t>6. Non-Reimbursable Expenses</w:t>
      </w:r>
    </w:p>
    <w:p w14:paraId="03064D0D" w14:textId="77777777" w:rsidR="00C434C6" w:rsidRDefault="00C434C6" w:rsidP="00C434C6">
      <w:pPr>
        <w:rPr>
          <w:lang w:eastAsia="en-GB"/>
        </w:rPr>
      </w:pPr>
    </w:p>
    <w:p w14:paraId="37D4BDCE" w14:textId="032D7C4D" w:rsidR="00C434C6" w:rsidRPr="00322A30" w:rsidRDefault="00C434C6" w:rsidP="00AF33D7">
      <w:pPr>
        <w:pStyle w:val="ListParagraph"/>
        <w:numPr>
          <w:ilvl w:val="0"/>
          <w:numId w:val="178"/>
        </w:numPr>
        <w:rPr>
          <w:lang w:eastAsia="en-GB"/>
        </w:rPr>
      </w:pPr>
      <w:r w:rsidRPr="00322A30">
        <w:rPr>
          <w:lang w:eastAsia="en-GB"/>
        </w:rPr>
        <w:t>The following expenses are not eligible for reimbursement:</w:t>
      </w:r>
    </w:p>
    <w:p w14:paraId="77824FB0" w14:textId="77777777" w:rsidR="00C434C6" w:rsidRPr="00322A30" w:rsidRDefault="00C434C6" w:rsidP="00AF33D7">
      <w:pPr>
        <w:pStyle w:val="ListParagraph"/>
        <w:numPr>
          <w:ilvl w:val="0"/>
          <w:numId w:val="178"/>
        </w:numPr>
        <w:rPr>
          <w:lang w:eastAsia="en-GB"/>
        </w:rPr>
      </w:pPr>
      <w:r w:rsidRPr="00322A30">
        <w:rPr>
          <w:lang w:eastAsia="en-GB"/>
        </w:rPr>
        <w:t>Personal entertainment or alcohol purchases.</w:t>
      </w:r>
    </w:p>
    <w:p w14:paraId="5D381A8E" w14:textId="77777777" w:rsidR="00C434C6" w:rsidRPr="00322A30" w:rsidRDefault="00C434C6" w:rsidP="00AF33D7">
      <w:pPr>
        <w:pStyle w:val="ListParagraph"/>
        <w:numPr>
          <w:ilvl w:val="0"/>
          <w:numId w:val="178"/>
        </w:numPr>
        <w:rPr>
          <w:lang w:eastAsia="en-GB"/>
        </w:rPr>
      </w:pPr>
      <w:r w:rsidRPr="00322A30">
        <w:rPr>
          <w:lang w:eastAsia="en-GB"/>
        </w:rPr>
        <w:t>Unapproved travel expenses.</w:t>
      </w:r>
    </w:p>
    <w:p w14:paraId="4C5FB0F2" w14:textId="77777777" w:rsidR="00C434C6" w:rsidRPr="00322A30" w:rsidRDefault="00C434C6" w:rsidP="00AF33D7">
      <w:pPr>
        <w:pStyle w:val="ListParagraph"/>
        <w:numPr>
          <w:ilvl w:val="0"/>
          <w:numId w:val="178"/>
        </w:numPr>
        <w:rPr>
          <w:lang w:eastAsia="en-GB"/>
        </w:rPr>
      </w:pPr>
      <w:r w:rsidRPr="00322A30">
        <w:rPr>
          <w:lang w:eastAsia="en-GB"/>
        </w:rPr>
        <w:t>Lost receipts without a valid explanation.</w:t>
      </w:r>
    </w:p>
    <w:p w14:paraId="0E141B52" w14:textId="77777777" w:rsidR="00C434C6" w:rsidRPr="00322A30" w:rsidRDefault="00C434C6" w:rsidP="00AF33D7">
      <w:pPr>
        <w:pStyle w:val="ListParagraph"/>
        <w:numPr>
          <w:ilvl w:val="0"/>
          <w:numId w:val="178"/>
        </w:numPr>
        <w:rPr>
          <w:lang w:eastAsia="en-GB"/>
        </w:rPr>
      </w:pPr>
      <w:r w:rsidRPr="00322A30">
        <w:rPr>
          <w:lang w:eastAsia="en-GB"/>
        </w:rPr>
        <w:t xml:space="preserve">Late reimbursement claims (beyond </w:t>
      </w:r>
      <w:r>
        <w:rPr>
          <w:lang w:eastAsia="en-GB"/>
        </w:rPr>
        <w:t>30</w:t>
      </w:r>
      <w:r w:rsidRPr="00322A30">
        <w:rPr>
          <w:lang w:eastAsia="en-GB"/>
        </w:rPr>
        <w:t xml:space="preserve"> days).</w:t>
      </w:r>
    </w:p>
    <w:p w14:paraId="104E8E20" w14:textId="77777777" w:rsidR="00C434C6" w:rsidRDefault="00C434C6" w:rsidP="00C434C6">
      <w:pPr>
        <w:rPr>
          <w:lang w:eastAsia="en-GB"/>
        </w:rPr>
      </w:pPr>
    </w:p>
    <w:p w14:paraId="3468BF61" w14:textId="46B09A66" w:rsidR="00C434C6" w:rsidRPr="00C434C6" w:rsidRDefault="00C434C6" w:rsidP="00C434C6">
      <w:pPr>
        <w:rPr>
          <w:b/>
          <w:bCs/>
          <w:lang w:eastAsia="en-GB"/>
        </w:rPr>
      </w:pPr>
      <w:r>
        <w:rPr>
          <w:b/>
          <w:bCs/>
          <w:lang w:eastAsia="en-GB"/>
        </w:rPr>
        <w:t xml:space="preserve">7. </w:t>
      </w:r>
      <w:r w:rsidRPr="00C434C6">
        <w:rPr>
          <w:b/>
          <w:bCs/>
          <w:lang w:eastAsia="en-GB"/>
        </w:rPr>
        <w:t>Compliance and Audit</w:t>
      </w:r>
    </w:p>
    <w:p w14:paraId="468486BB" w14:textId="77777777" w:rsidR="00C434C6" w:rsidRDefault="00C434C6" w:rsidP="00C434C6">
      <w:pPr>
        <w:rPr>
          <w:lang w:eastAsia="en-GB"/>
        </w:rPr>
      </w:pPr>
    </w:p>
    <w:p w14:paraId="3182B49F" w14:textId="30AF0CA3" w:rsidR="00C434C6" w:rsidRPr="00322A30" w:rsidRDefault="00C434C6" w:rsidP="00C434C6">
      <w:pPr>
        <w:rPr>
          <w:lang w:eastAsia="en-GB"/>
        </w:rPr>
      </w:pPr>
      <w:r w:rsidRPr="00322A30">
        <w:rPr>
          <w:lang w:eastAsia="en-GB"/>
        </w:rPr>
        <w:t>The Treasurer will maintain records of all reimbursements for audit and transparency.</w:t>
      </w:r>
    </w:p>
    <w:p w14:paraId="7E57FD11" w14:textId="77777777" w:rsidR="00C434C6" w:rsidRPr="00322A30" w:rsidRDefault="00C434C6" w:rsidP="00C434C6">
      <w:pPr>
        <w:rPr>
          <w:lang w:eastAsia="en-GB"/>
        </w:rPr>
      </w:pPr>
      <w:r w:rsidRPr="00322A30">
        <w:rPr>
          <w:lang w:eastAsia="en-GB"/>
        </w:rPr>
        <w:t>Annual financial reports will include a summary of club expenses.</w:t>
      </w:r>
    </w:p>
    <w:p w14:paraId="51133BB0" w14:textId="77777777" w:rsidR="00C434C6" w:rsidRDefault="00C434C6" w:rsidP="00C434C6">
      <w:pPr>
        <w:rPr>
          <w:lang w:eastAsia="en-GB"/>
        </w:rPr>
      </w:pPr>
    </w:p>
    <w:p w14:paraId="1094760E" w14:textId="38593356" w:rsidR="00C434C6" w:rsidRPr="00C434C6" w:rsidRDefault="00C434C6" w:rsidP="00C434C6">
      <w:pPr>
        <w:rPr>
          <w:b/>
          <w:bCs/>
          <w:lang w:eastAsia="en-GB"/>
        </w:rPr>
      </w:pPr>
      <w:r w:rsidRPr="00C434C6">
        <w:rPr>
          <w:b/>
          <w:bCs/>
          <w:lang w:eastAsia="en-GB"/>
        </w:rPr>
        <w:t>8. Amendments and Exceptions</w:t>
      </w:r>
    </w:p>
    <w:p w14:paraId="2D152E9C" w14:textId="77777777" w:rsidR="00C434C6" w:rsidRDefault="00C434C6" w:rsidP="00C434C6">
      <w:pPr>
        <w:rPr>
          <w:lang w:eastAsia="en-GB"/>
        </w:rPr>
      </w:pPr>
    </w:p>
    <w:p w14:paraId="2A81BABF" w14:textId="69E5B9C8" w:rsidR="00C434C6" w:rsidRPr="00322A30" w:rsidRDefault="00C434C6" w:rsidP="00C434C6">
      <w:pPr>
        <w:rPr>
          <w:lang w:eastAsia="en-GB"/>
        </w:rPr>
      </w:pPr>
      <w:r w:rsidRPr="00322A30">
        <w:rPr>
          <w:lang w:eastAsia="en-GB"/>
        </w:rPr>
        <w:t>This policy is subject to review by the Club Committee. Any exceptions must be approved in writing by the Club Treasurer and President.</w:t>
      </w:r>
    </w:p>
    <w:p w14:paraId="30351D84" w14:textId="77777777" w:rsidR="00C434C6" w:rsidRDefault="00C434C6" w:rsidP="00C434C6">
      <w:pPr>
        <w:rPr>
          <w:lang w:eastAsia="en-GB"/>
        </w:rPr>
      </w:pPr>
    </w:p>
    <w:p w14:paraId="4DE60C0D" w14:textId="20A9E14D" w:rsidR="00C434C6" w:rsidRDefault="00C434C6" w:rsidP="00C434C6">
      <w:pPr>
        <w:rPr>
          <w:lang w:eastAsia="en-GB"/>
        </w:rPr>
      </w:pPr>
      <w:r w:rsidRPr="00322A30">
        <w:rPr>
          <w:lang w:eastAsia="en-GB"/>
        </w:rPr>
        <w:t xml:space="preserve">For further inquiries, contact the Club Treasurer </w:t>
      </w:r>
      <w:r>
        <w:rPr>
          <w:lang w:eastAsia="en-GB"/>
        </w:rPr>
        <w:t xml:space="preserve">or Club President </w:t>
      </w:r>
      <w:r w:rsidRPr="00322A30">
        <w:rPr>
          <w:lang w:eastAsia="en-GB"/>
        </w:rPr>
        <w:t>at [email address].</w:t>
      </w:r>
    </w:p>
    <w:p w14:paraId="06E47C7C" w14:textId="0688586C" w:rsidR="00C434C6" w:rsidRDefault="00C434C6">
      <w:pPr>
        <w:widowControl/>
        <w:autoSpaceDE/>
        <w:autoSpaceDN/>
        <w:adjustRightInd/>
        <w:rPr>
          <w:rFonts w:ascii="Times New Roman" w:hAnsi="Times New Roman"/>
          <w:b/>
          <w:bCs/>
          <w:lang w:eastAsia="en-GB"/>
        </w:rPr>
      </w:pPr>
      <w:r>
        <w:rPr>
          <w:rFonts w:ascii="Times New Roman" w:hAnsi="Times New Roman"/>
          <w:b/>
          <w:bCs/>
          <w:lang w:eastAsia="en-GB"/>
        </w:rPr>
        <w:br w:type="page"/>
      </w:r>
    </w:p>
    <w:p w14:paraId="2507673A" w14:textId="2DFC8F5B" w:rsidR="00920055" w:rsidRPr="00920055" w:rsidRDefault="00920055" w:rsidP="00920055">
      <w:pPr>
        <w:pStyle w:val="Heading2"/>
        <w:rPr>
          <w:color w:val="0070C0"/>
          <w:sz w:val="28"/>
          <w:szCs w:val="28"/>
        </w:rPr>
      </w:pPr>
      <w:bookmarkStart w:id="16" w:name="_Toc206159754"/>
      <w:r w:rsidRPr="00920055">
        <w:rPr>
          <w:color w:val="0070C0"/>
          <w:sz w:val="28"/>
          <w:szCs w:val="28"/>
        </w:rPr>
        <w:lastRenderedPageBreak/>
        <w:t xml:space="preserve">Expense Reimbursement </w:t>
      </w:r>
      <w:r w:rsidR="00F06DCA">
        <w:rPr>
          <w:color w:val="0070C0"/>
          <w:sz w:val="28"/>
          <w:szCs w:val="28"/>
        </w:rPr>
        <w:t>Form</w:t>
      </w:r>
      <w:bookmarkEnd w:id="16"/>
      <w:r w:rsidRPr="00920055">
        <w:rPr>
          <w:color w:val="0070C0"/>
          <w:sz w:val="28"/>
          <w:szCs w:val="28"/>
        </w:rPr>
        <w:t xml:space="preserve"> </w:t>
      </w:r>
    </w:p>
    <w:p w14:paraId="02C21DB7" w14:textId="77777777" w:rsidR="00920055" w:rsidRPr="00920055" w:rsidRDefault="00920055" w:rsidP="00015CDC">
      <w:pPr>
        <w:pStyle w:val="Heading2"/>
        <w:rPr>
          <w:rFonts w:asciiTheme="minorHAnsi" w:hAnsiTheme="minorHAnsi" w:cstheme="minorHAnsi"/>
          <w:b w:val="0"/>
          <w:bCs w:val="0"/>
          <w:color w:val="0070C0"/>
          <w:sz w:val="10"/>
          <w:szCs w:val="10"/>
          <w:lang w:eastAsia="en-GB"/>
        </w:rPr>
      </w:pPr>
    </w:p>
    <w:p w14:paraId="21F770D5" w14:textId="280FD744" w:rsidR="00015CDC" w:rsidRPr="006F1CDA" w:rsidRDefault="00015CDC" w:rsidP="006F1CDA">
      <w:pPr>
        <w:rPr>
          <w:rFonts w:asciiTheme="minorHAnsi" w:hAnsiTheme="minorHAnsi" w:cstheme="minorHAnsi"/>
          <w:color w:val="0070C0"/>
          <w:lang w:eastAsia="en-GB"/>
        </w:rPr>
      </w:pPr>
      <w:r w:rsidRPr="006F1CDA">
        <w:rPr>
          <w:rFonts w:asciiTheme="minorHAnsi" w:hAnsiTheme="minorHAnsi" w:cstheme="minorHAnsi"/>
          <w:color w:val="0070C0"/>
          <w:lang w:eastAsia="en-GB"/>
        </w:rPr>
        <w:t>[</w:t>
      </w:r>
      <w:r w:rsidRPr="006F1CDA">
        <w:t>Club Name] Expense Reimbursement Form</w:t>
      </w:r>
    </w:p>
    <w:p w14:paraId="39A8C1CC" w14:textId="77777777" w:rsidR="004405A4" w:rsidRPr="004405A4" w:rsidRDefault="004405A4" w:rsidP="004405A4">
      <w:pPr>
        <w:rPr>
          <w:b/>
          <w:bCs/>
          <w:sz w:val="10"/>
          <w:szCs w:val="10"/>
          <w:lang w:eastAsia="en-GB"/>
        </w:rPr>
      </w:pPr>
    </w:p>
    <w:p w14:paraId="2CB07059" w14:textId="3B2C9DA6" w:rsidR="00015CDC" w:rsidRPr="004405A4" w:rsidRDefault="00015CDC" w:rsidP="004405A4">
      <w:pPr>
        <w:rPr>
          <w:b/>
          <w:bCs/>
          <w:lang w:eastAsia="en-GB"/>
        </w:rPr>
      </w:pPr>
      <w:r w:rsidRPr="004405A4">
        <w:rPr>
          <w:b/>
          <w:bCs/>
          <w:lang w:eastAsia="en-GB"/>
        </w:rPr>
        <w:t>Personal Information</w:t>
      </w:r>
    </w:p>
    <w:p w14:paraId="07D2DF6D" w14:textId="77777777" w:rsidR="00015CDC" w:rsidRPr="00841B3A" w:rsidRDefault="00015CDC" w:rsidP="00AF33D7">
      <w:pPr>
        <w:widowControl/>
        <w:numPr>
          <w:ilvl w:val="0"/>
          <w:numId w:val="172"/>
        </w:numPr>
        <w:autoSpaceDE/>
        <w:autoSpaceDN/>
        <w:adjustRightInd/>
        <w:spacing w:before="100" w:beforeAutospacing="1" w:after="100" w:afterAutospacing="1"/>
        <w:rPr>
          <w:rFonts w:asciiTheme="minorHAnsi" w:hAnsiTheme="minorHAnsi" w:cstheme="minorHAnsi"/>
          <w:lang w:eastAsia="en-GB"/>
        </w:rPr>
      </w:pPr>
      <w:r w:rsidRPr="00841B3A">
        <w:rPr>
          <w:rFonts w:asciiTheme="minorHAnsi" w:hAnsiTheme="minorHAnsi" w:cstheme="minorHAnsi"/>
          <w:lang w:eastAsia="en-GB"/>
        </w:rPr>
        <w:t>Name: _______________________________</w:t>
      </w:r>
    </w:p>
    <w:p w14:paraId="3FD20AF3" w14:textId="77777777" w:rsidR="00015CDC" w:rsidRPr="00841B3A" w:rsidRDefault="00015CDC" w:rsidP="00AF33D7">
      <w:pPr>
        <w:widowControl/>
        <w:numPr>
          <w:ilvl w:val="0"/>
          <w:numId w:val="172"/>
        </w:numPr>
        <w:autoSpaceDE/>
        <w:autoSpaceDN/>
        <w:adjustRightInd/>
        <w:spacing w:before="100" w:beforeAutospacing="1" w:after="100" w:afterAutospacing="1"/>
        <w:rPr>
          <w:rFonts w:asciiTheme="minorHAnsi" w:hAnsiTheme="minorHAnsi" w:cstheme="minorHAnsi"/>
          <w:lang w:eastAsia="en-GB"/>
        </w:rPr>
      </w:pPr>
      <w:r w:rsidRPr="00841B3A">
        <w:rPr>
          <w:rFonts w:asciiTheme="minorHAnsi" w:hAnsiTheme="minorHAnsi" w:cstheme="minorHAnsi"/>
          <w:lang w:eastAsia="en-GB"/>
        </w:rPr>
        <w:t>Position (e.g., Coach, Volunteer, Committee Member): _______________________________</w:t>
      </w:r>
    </w:p>
    <w:p w14:paraId="77FAE883" w14:textId="77777777" w:rsidR="00015CDC" w:rsidRPr="00841B3A" w:rsidRDefault="00015CDC" w:rsidP="00AF33D7">
      <w:pPr>
        <w:widowControl/>
        <w:numPr>
          <w:ilvl w:val="0"/>
          <w:numId w:val="172"/>
        </w:numPr>
        <w:autoSpaceDE/>
        <w:autoSpaceDN/>
        <w:adjustRightInd/>
        <w:spacing w:before="100" w:beforeAutospacing="1" w:after="100" w:afterAutospacing="1"/>
        <w:rPr>
          <w:rFonts w:asciiTheme="minorHAnsi" w:hAnsiTheme="minorHAnsi" w:cstheme="minorHAnsi"/>
          <w:lang w:eastAsia="en-GB"/>
        </w:rPr>
      </w:pPr>
      <w:r w:rsidRPr="00841B3A">
        <w:rPr>
          <w:rFonts w:asciiTheme="minorHAnsi" w:hAnsiTheme="minorHAnsi" w:cstheme="minorHAnsi"/>
          <w:lang w:eastAsia="en-GB"/>
        </w:rPr>
        <w:t>Contact Number: _______________________________</w:t>
      </w:r>
    </w:p>
    <w:p w14:paraId="6FB6DA6E" w14:textId="77777777" w:rsidR="00015CDC" w:rsidRPr="00841B3A" w:rsidRDefault="00015CDC" w:rsidP="00AF33D7">
      <w:pPr>
        <w:widowControl/>
        <w:numPr>
          <w:ilvl w:val="0"/>
          <w:numId w:val="172"/>
        </w:numPr>
        <w:autoSpaceDE/>
        <w:autoSpaceDN/>
        <w:adjustRightInd/>
        <w:spacing w:before="100" w:beforeAutospacing="1"/>
        <w:rPr>
          <w:rFonts w:asciiTheme="minorHAnsi" w:hAnsiTheme="minorHAnsi" w:cstheme="minorHAnsi"/>
          <w:lang w:eastAsia="en-GB"/>
        </w:rPr>
      </w:pPr>
      <w:r w:rsidRPr="00841B3A">
        <w:rPr>
          <w:rFonts w:asciiTheme="minorHAnsi" w:hAnsiTheme="minorHAnsi" w:cstheme="minorHAnsi"/>
          <w:lang w:eastAsia="en-GB"/>
        </w:rPr>
        <w:t>Email Address: _______________________________</w:t>
      </w:r>
    </w:p>
    <w:p w14:paraId="440FA3E5" w14:textId="77777777" w:rsidR="004405A4" w:rsidRPr="004405A4" w:rsidRDefault="004405A4" w:rsidP="004405A4">
      <w:pPr>
        <w:rPr>
          <w:b/>
          <w:bCs/>
          <w:sz w:val="10"/>
          <w:szCs w:val="10"/>
          <w:lang w:eastAsia="en-GB"/>
        </w:rPr>
      </w:pPr>
    </w:p>
    <w:p w14:paraId="54E69CEE" w14:textId="1A1F7672" w:rsidR="00015CDC" w:rsidRPr="004405A4" w:rsidRDefault="00015CDC" w:rsidP="004405A4">
      <w:pPr>
        <w:rPr>
          <w:b/>
          <w:bCs/>
          <w:lang w:eastAsia="en-GB"/>
        </w:rPr>
      </w:pPr>
      <w:r w:rsidRPr="004405A4">
        <w:rPr>
          <w:b/>
          <w:bCs/>
          <w:lang w:eastAsia="en-GB"/>
        </w:rPr>
        <w:t>Expense Details</w:t>
      </w:r>
    </w:p>
    <w:p w14:paraId="2E1F30C0" w14:textId="77777777" w:rsidR="00015CDC" w:rsidRPr="00841B3A" w:rsidRDefault="00015CDC" w:rsidP="00015CDC">
      <w:pPr>
        <w:spacing w:before="100" w:beforeAutospacing="1"/>
        <w:outlineLvl w:val="1"/>
        <w:rPr>
          <w:rFonts w:asciiTheme="minorHAnsi" w:hAnsiTheme="minorHAnsi" w:cstheme="minorHAnsi"/>
          <w:b/>
          <w:bCs/>
          <w:sz w:val="10"/>
          <w:szCs w:val="10"/>
          <w:lang w:eastAsia="en-GB"/>
        </w:rPr>
      </w:pPr>
    </w:p>
    <w:tbl>
      <w:tblPr>
        <w:tblW w:w="9668" w:type="dxa"/>
        <w:tblCellSpacing w:w="15" w:type="dxa"/>
        <w:tblCellMar>
          <w:top w:w="15" w:type="dxa"/>
          <w:left w:w="15" w:type="dxa"/>
          <w:bottom w:w="15" w:type="dxa"/>
          <w:right w:w="15" w:type="dxa"/>
        </w:tblCellMar>
        <w:tblLook w:val="04A0" w:firstRow="1" w:lastRow="0" w:firstColumn="1" w:lastColumn="0" w:noHBand="0" w:noVBand="1"/>
      </w:tblPr>
      <w:tblGrid>
        <w:gridCol w:w="3154"/>
        <w:gridCol w:w="3139"/>
        <w:gridCol w:w="3139"/>
        <w:gridCol w:w="30"/>
        <w:gridCol w:w="66"/>
        <w:gridCol w:w="66"/>
        <w:gridCol w:w="81"/>
      </w:tblGrid>
      <w:tr w:rsidR="00015CDC" w:rsidRPr="00015CDC" w14:paraId="65B1DA7A" w14:textId="77777777" w:rsidTr="00DE68D7">
        <w:trPr>
          <w:trHeight w:val="2774"/>
          <w:tblHeader/>
          <w:tblCellSpacing w:w="15" w:type="dxa"/>
        </w:trPr>
        <w:tc>
          <w:tcPr>
            <w:tcW w:w="0" w:type="auto"/>
            <w:gridSpan w:val="4"/>
            <w:vAlign w:val="center"/>
          </w:tcPr>
          <w:tbl>
            <w:tblPr>
              <w:tblStyle w:val="TableGrid"/>
              <w:tblpPr w:leftFromText="180" w:rightFromText="180" w:vertAnchor="text" w:horzAnchor="margin" w:tblpY="-131"/>
              <w:tblOverlap w:val="never"/>
              <w:tblW w:w="9376" w:type="dxa"/>
              <w:tblLook w:val="04A0" w:firstRow="1" w:lastRow="0" w:firstColumn="1" w:lastColumn="0" w:noHBand="0" w:noVBand="1"/>
            </w:tblPr>
            <w:tblGrid>
              <w:gridCol w:w="1071"/>
              <w:gridCol w:w="4741"/>
              <w:gridCol w:w="1673"/>
              <w:gridCol w:w="1891"/>
            </w:tblGrid>
            <w:tr w:rsidR="00015CDC" w:rsidRPr="00015CDC" w14:paraId="06E5CBA2" w14:textId="77777777" w:rsidTr="00DE68D7">
              <w:trPr>
                <w:trHeight w:val="229"/>
              </w:trPr>
              <w:tc>
                <w:tcPr>
                  <w:tcW w:w="1071" w:type="dxa"/>
                </w:tcPr>
                <w:p w14:paraId="7D9E0ADD" w14:textId="77777777" w:rsidR="00015CDC" w:rsidRPr="00015CDC" w:rsidRDefault="00015CDC" w:rsidP="00DE68D7">
                  <w:pPr>
                    <w:spacing w:after="240"/>
                    <w:jc w:val="center"/>
                    <w:rPr>
                      <w:rFonts w:asciiTheme="minorHAnsi" w:hAnsiTheme="minorHAnsi" w:cstheme="minorHAnsi"/>
                      <w:b/>
                      <w:bCs/>
                      <w:lang w:eastAsia="en-GB"/>
                    </w:rPr>
                  </w:pPr>
                </w:p>
                <w:p w14:paraId="3313CDAD" w14:textId="77777777" w:rsidR="00015CDC" w:rsidRPr="00015CDC" w:rsidRDefault="00015CDC" w:rsidP="00DE68D7">
                  <w:pPr>
                    <w:spacing w:after="240"/>
                    <w:jc w:val="center"/>
                    <w:rPr>
                      <w:rFonts w:asciiTheme="minorHAnsi" w:hAnsiTheme="minorHAnsi" w:cstheme="minorHAnsi"/>
                      <w:b/>
                      <w:bCs/>
                      <w:lang w:eastAsia="en-GB"/>
                    </w:rPr>
                  </w:pPr>
                  <w:r w:rsidRPr="00841B3A">
                    <w:rPr>
                      <w:rFonts w:asciiTheme="minorHAnsi" w:hAnsiTheme="minorHAnsi" w:cstheme="minorHAnsi"/>
                      <w:b/>
                      <w:bCs/>
                      <w:lang w:eastAsia="en-GB"/>
                    </w:rPr>
                    <w:t>Date</w:t>
                  </w:r>
                </w:p>
              </w:tc>
              <w:tc>
                <w:tcPr>
                  <w:tcW w:w="4741" w:type="dxa"/>
                  <w:vAlign w:val="center"/>
                </w:tcPr>
                <w:p w14:paraId="19C63666" w14:textId="77777777" w:rsidR="00015CDC" w:rsidRPr="00015CDC" w:rsidRDefault="00015CDC" w:rsidP="00DE68D7">
                  <w:pPr>
                    <w:spacing w:after="240"/>
                    <w:jc w:val="center"/>
                    <w:rPr>
                      <w:rFonts w:asciiTheme="minorHAnsi" w:hAnsiTheme="minorHAnsi" w:cstheme="minorHAnsi"/>
                      <w:b/>
                      <w:bCs/>
                      <w:lang w:eastAsia="en-GB"/>
                    </w:rPr>
                  </w:pPr>
                  <w:r w:rsidRPr="00841B3A">
                    <w:rPr>
                      <w:rFonts w:asciiTheme="minorHAnsi" w:hAnsiTheme="minorHAnsi" w:cstheme="minorHAnsi"/>
                      <w:b/>
                      <w:bCs/>
                      <w:lang w:eastAsia="en-GB"/>
                    </w:rPr>
                    <w:t>Description of Expense</w:t>
                  </w:r>
                </w:p>
              </w:tc>
              <w:tc>
                <w:tcPr>
                  <w:tcW w:w="1673" w:type="dxa"/>
                </w:tcPr>
                <w:p w14:paraId="6421A4A5" w14:textId="77777777" w:rsidR="00015CDC" w:rsidRPr="00015CDC" w:rsidRDefault="00015CDC" w:rsidP="00DE68D7">
                  <w:pPr>
                    <w:spacing w:after="240"/>
                    <w:jc w:val="center"/>
                    <w:rPr>
                      <w:rFonts w:asciiTheme="minorHAnsi" w:hAnsiTheme="minorHAnsi" w:cstheme="minorHAnsi"/>
                      <w:b/>
                      <w:bCs/>
                      <w:lang w:eastAsia="en-GB"/>
                    </w:rPr>
                  </w:pPr>
                </w:p>
                <w:p w14:paraId="79B6339E" w14:textId="77777777" w:rsidR="00015CDC" w:rsidRPr="00015CDC" w:rsidRDefault="00015CDC" w:rsidP="00DE68D7">
                  <w:pPr>
                    <w:spacing w:after="240"/>
                    <w:jc w:val="center"/>
                    <w:rPr>
                      <w:rFonts w:asciiTheme="minorHAnsi" w:hAnsiTheme="minorHAnsi" w:cstheme="minorHAnsi"/>
                      <w:b/>
                      <w:bCs/>
                      <w:lang w:eastAsia="en-GB"/>
                    </w:rPr>
                  </w:pPr>
                  <w:r w:rsidRPr="00841B3A">
                    <w:rPr>
                      <w:rFonts w:asciiTheme="minorHAnsi" w:hAnsiTheme="minorHAnsi" w:cstheme="minorHAnsi"/>
                      <w:b/>
                      <w:bCs/>
                      <w:lang w:eastAsia="en-GB"/>
                    </w:rPr>
                    <w:t>Amount</w:t>
                  </w:r>
                </w:p>
              </w:tc>
              <w:tc>
                <w:tcPr>
                  <w:tcW w:w="1891" w:type="dxa"/>
                </w:tcPr>
                <w:p w14:paraId="5DE720E5" w14:textId="77777777" w:rsidR="00015CDC" w:rsidRPr="00015CDC" w:rsidRDefault="00015CDC" w:rsidP="00DE68D7">
                  <w:pPr>
                    <w:spacing w:after="240"/>
                    <w:jc w:val="center"/>
                    <w:rPr>
                      <w:rFonts w:asciiTheme="minorHAnsi" w:hAnsiTheme="minorHAnsi" w:cstheme="minorHAnsi"/>
                      <w:b/>
                      <w:bCs/>
                      <w:lang w:eastAsia="en-GB"/>
                    </w:rPr>
                  </w:pPr>
                  <w:r w:rsidRPr="00841B3A">
                    <w:rPr>
                      <w:rFonts w:asciiTheme="minorHAnsi" w:hAnsiTheme="minorHAnsi" w:cstheme="minorHAnsi"/>
                      <w:b/>
                      <w:bCs/>
                      <w:lang w:eastAsia="en-GB"/>
                    </w:rPr>
                    <w:t>Receipt Attached (Yes/No)</w:t>
                  </w:r>
                </w:p>
              </w:tc>
            </w:tr>
            <w:tr w:rsidR="00015CDC" w:rsidRPr="00015CDC" w14:paraId="4BD4E2A9" w14:textId="77777777" w:rsidTr="00DE68D7">
              <w:trPr>
                <w:trHeight w:val="418"/>
              </w:trPr>
              <w:tc>
                <w:tcPr>
                  <w:tcW w:w="1071" w:type="dxa"/>
                </w:tcPr>
                <w:p w14:paraId="38C1C28B" w14:textId="77777777" w:rsidR="00015CDC" w:rsidRPr="00015CDC" w:rsidRDefault="00015CDC" w:rsidP="00DE68D7">
                  <w:pPr>
                    <w:spacing w:after="240"/>
                    <w:rPr>
                      <w:rFonts w:asciiTheme="minorHAnsi" w:hAnsiTheme="minorHAnsi" w:cstheme="minorHAnsi"/>
                      <w:b/>
                      <w:bCs/>
                      <w:lang w:eastAsia="en-GB"/>
                    </w:rPr>
                  </w:pPr>
                </w:p>
              </w:tc>
              <w:tc>
                <w:tcPr>
                  <w:tcW w:w="4741" w:type="dxa"/>
                </w:tcPr>
                <w:p w14:paraId="7C512D47" w14:textId="77777777" w:rsidR="00015CDC" w:rsidRPr="00015CDC" w:rsidRDefault="00015CDC" w:rsidP="00DE68D7">
                  <w:pPr>
                    <w:spacing w:after="240"/>
                    <w:rPr>
                      <w:rFonts w:asciiTheme="minorHAnsi" w:hAnsiTheme="minorHAnsi" w:cstheme="minorHAnsi"/>
                      <w:b/>
                      <w:bCs/>
                      <w:lang w:eastAsia="en-GB"/>
                    </w:rPr>
                  </w:pPr>
                </w:p>
              </w:tc>
              <w:tc>
                <w:tcPr>
                  <w:tcW w:w="1673" w:type="dxa"/>
                </w:tcPr>
                <w:p w14:paraId="5142F461" w14:textId="77777777" w:rsidR="00015CDC" w:rsidRPr="00015CDC" w:rsidRDefault="00015CDC" w:rsidP="00DE68D7">
                  <w:pPr>
                    <w:spacing w:after="240"/>
                    <w:rPr>
                      <w:rFonts w:asciiTheme="minorHAnsi" w:hAnsiTheme="minorHAnsi" w:cstheme="minorHAnsi"/>
                      <w:b/>
                      <w:bCs/>
                      <w:lang w:eastAsia="en-GB"/>
                    </w:rPr>
                  </w:pPr>
                </w:p>
              </w:tc>
              <w:tc>
                <w:tcPr>
                  <w:tcW w:w="1891" w:type="dxa"/>
                </w:tcPr>
                <w:p w14:paraId="10A6032F" w14:textId="77777777" w:rsidR="00015CDC" w:rsidRPr="00015CDC" w:rsidRDefault="00015CDC" w:rsidP="00DE68D7">
                  <w:pPr>
                    <w:spacing w:after="240"/>
                    <w:rPr>
                      <w:rFonts w:asciiTheme="minorHAnsi" w:hAnsiTheme="minorHAnsi" w:cstheme="minorHAnsi"/>
                      <w:b/>
                      <w:bCs/>
                      <w:lang w:eastAsia="en-GB"/>
                    </w:rPr>
                  </w:pPr>
                </w:p>
              </w:tc>
            </w:tr>
            <w:tr w:rsidR="00015CDC" w:rsidRPr="00015CDC" w14:paraId="4EF9D11D" w14:textId="77777777" w:rsidTr="00DE68D7">
              <w:trPr>
                <w:trHeight w:val="439"/>
              </w:trPr>
              <w:tc>
                <w:tcPr>
                  <w:tcW w:w="1071" w:type="dxa"/>
                </w:tcPr>
                <w:p w14:paraId="41085D43" w14:textId="77777777" w:rsidR="00015CDC" w:rsidRPr="00015CDC" w:rsidRDefault="00015CDC" w:rsidP="00DE68D7">
                  <w:pPr>
                    <w:spacing w:after="240"/>
                    <w:rPr>
                      <w:rFonts w:asciiTheme="minorHAnsi" w:hAnsiTheme="minorHAnsi" w:cstheme="minorHAnsi"/>
                      <w:b/>
                      <w:bCs/>
                      <w:lang w:eastAsia="en-GB"/>
                    </w:rPr>
                  </w:pPr>
                </w:p>
              </w:tc>
              <w:tc>
                <w:tcPr>
                  <w:tcW w:w="4741" w:type="dxa"/>
                </w:tcPr>
                <w:p w14:paraId="78EEB472" w14:textId="77777777" w:rsidR="00015CDC" w:rsidRPr="00015CDC" w:rsidRDefault="00015CDC" w:rsidP="00DE68D7">
                  <w:pPr>
                    <w:spacing w:after="240"/>
                    <w:rPr>
                      <w:rFonts w:asciiTheme="minorHAnsi" w:hAnsiTheme="minorHAnsi" w:cstheme="minorHAnsi"/>
                      <w:b/>
                      <w:bCs/>
                      <w:lang w:eastAsia="en-GB"/>
                    </w:rPr>
                  </w:pPr>
                </w:p>
              </w:tc>
              <w:tc>
                <w:tcPr>
                  <w:tcW w:w="1673" w:type="dxa"/>
                </w:tcPr>
                <w:p w14:paraId="788D62D6" w14:textId="77777777" w:rsidR="00015CDC" w:rsidRPr="00015CDC" w:rsidRDefault="00015CDC" w:rsidP="00DE68D7">
                  <w:pPr>
                    <w:spacing w:after="240"/>
                    <w:rPr>
                      <w:rFonts w:asciiTheme="minorHAnsi" w:hAnsiTheme="minorHAnsi" w:cstheme="minorHAnsi"/>
                      <w:b/>
                      <w:bCs/>
                      <w:lang w:eastAsia="en-GB"/>
                    </w:rPr>
                  </w:pPr>
                </w:p>
              </w:tc>
              <w:tc>
                <w:tcPr>
                  <w:tcW w:w="1891" w:type="dxa"/>
                </w:tcPr>
                <w:p w14:paraId="63159B75" w14:textId="77777777" w:rsidR="00015CDC" w:rsidRPr="00015CDC" w:rsidRDefault="00015CDC" w:rsidP="00DE68D7">
                  <w:pPr>
                    <w:spacing w:after="240"/>
                    <w:rPr>
                      <w:rFonts w:asciiTheme="minorHAnsi" w:hAnsiTheme="minorHAnsi" w:cstheme="minorHAnsi"/>
                      <w:b/>
                      <w:bCs/>
                      <w:lang w:eastAsia="en-GB"/>
                    </w:rPr>
                  </w:pPr>
                </w:p>
              </w:tc>
            </w:tr>
            <w:tr w:rsidR="00015CDC" w:rsidRPr="00015CDC" w14:paraId="23F093CE" w14:textId="77777777" w:rsidTr="00DE68D7">
              <w:trPr>
                <w:trHeight w:val="418"/>
              </w:trPr>
              <w:tc>
                <w:tcPr>
                  <w:tcW w:w="1071" w:type="dxa"/>
                </w:tcPr>
                <w:p w14:paraId="60D817CE" w14:textId="77777777" w:rsidR="00015CDC" w:rsidRPr="00015CDC" w:rsidRDefault="00015CDC" w:rsidP="00DE68D7">
                  <w:pPr>
                    <w:spacing w:after="240"/>
                    <w:rPr>
                      <w:rFonts w:asciiTheme="minorHAnsi" w:hAnsiTheme="minorHAnsi" w:cstheme="minorHAnsi"/>
                      <w:b/>
                      <w:bCs/>
                      <w:lang w:eastAsia="en-GB"/>
                    </w:rPr>
                  </w:pPr>
                </w:p>
              </w:tc>
              <w:tc>
                <w:tcPr>
                  <w:tcW w:w="4741" w:type="dxa"/>
                </w:tcPr>
                <w:p w14:paraId="5D16249B" w14:textId="77777777" w:rsidR="00015CDC" w:rsidRPr="00015CDC" w:rsidRDefault="00015CDC" w:rsidP="00DE68D7">
                  <w:pPr>
                    <w:spacing w:after="240"/>
                    <w:rPr>
                      <w:rFonts w:asciiTheme="minorHAnsi" w:hAnsiTheme="minorHAnsi" w:cstheme="minorHAnsi"/>
                      <w:b/>
                      <w:bCs/>
                      <w:lang w:eastAsia="en-GB"/>
                    </w:rPr>
                  </w:pPr>
                </w:p>
              </w:tc>
              <w:tc>
                <w:tcPr>
                  <w:tcW w:w="1673" w:type="dxa"/>
                </w:tcPr>
                <w:p w14:paraId="3587484B" w14:textId="77777777" w:rsidR="00015CDC" w:rsidRPr="00015CDC" w:rsidRDefault="00015CDC" w:rsidP="00DE68D7">
                  <w:pPr>
                    <w:spacing w:after="240"/>
                    <w:rPr>
                      <w:rFonts w:asciiTheme="minorHAnsi" w:hAnsiTheme="minorHAnsi" w:cstheme="minorHAnsi"/>
                      <w:b/>
                      <w:bCs/>
                      <w:lang w:eastAsia="en-GB"/>
                    </w:rPr>
                  </w:pPr>
                </w:p>
              </w:tc>
              <w:tc>
                <w:tcPr>
                  <w:tcW w:w="1891" w:type="dxa"/>
                </w:tcPr>
                <w:p w14:paraId="21ED33FF" w14:textId="77777777" w:rsidR="00015CDC" w:rsidRPr="00015CDC" w:rsidRDefault="00015CDC" w:rsidP="00DE68D7">
                  <w:pPr>
                    <w:spacing w:after="240"/>
                    <w:rPr>
                      <w:rFonts w:asciiTheme="minorHAnsi" w:hAnsiTheme="minorHAnsi" w:cstheme="minorHAnsi"/>
                      <w:b/>
                      <w:bCs/>
                      <w:lang w:eastAsia="en-GB"/>
                    </w:rPr>
                  </w:pPr>
                </w:p>
              </w:tc>
            </w:tr>
          </w:tbl>
          <w:p w14:paraId="5F631B54" w14:textId="77777777" w:rsidR="00015CDC" w:rsidRPr="00015CDC" w:rsidRDefault="00015CDC" w:rsidP="00DE68D7">
            <w:pPr>
              <w:spacing w:after="240"/>
              <w:rPr>
                <w:rFonts w:asciiTheme="minorHAnsi" w:hAnsiTheme="minorHAnsi" w:cstheme="minorHAnsi"/>
                <w:b/>
                <w:bCs/>
                <w:lang w:eastAsia="en-GB"/>
              </w:rPr>
            </w:pPr>
          </w:p>
        </w:tc>
        <w:tc>
          <w:tcPr>
            <w:tcW w:w="0" w:type="auto"/>
            <w:vAlign w:val="center"/>
          </w:tcPr>
          <w:p w14:paraId="781C4904" w14:textId="77777777" w:rsidR="00015CDC" w:rsidRPr="00015CDC" w:rsidRDefault="00015CDC" w:rsidP="00DE68D7">
            <w:pPr>
              <w:spacing w:after="240"/>
              <w:jc w:val="center"/>
              <w:rPr>
                <w:rFonts w:asciiTheme="minorHAnsi" w:hAnsiTheme="minorHAnsi" w:cstheme="minorHAnsi"/>
                <w:b/>
                <w:bCs/>
                <w:lang w:eastAsia="en-GB"/>
              </w:rPr>
            </w:pPr>
          </w:p>
        </w:tc>
        <w:tc>
          <w:tcPr>
            <w:tcW w:w="0" w:type="auto"/>
            <w:vAlign w:val="center"/>
          </w:tcPr>
          <w:p w14:paraId="702A270B" w14:textId="77777777" w:rsidR="00015CDC" w:rsidRPr="00015CDC" w:rsidRDefault="00015CDC" w:rsidP="00DE68D7">
            <w:pPr>
              <w:spacing w:after="240"/>
              <w:jc w:val="center"/>
              <w:rPr>
                <w:rFonts w:asciiTheme="minorHAnsi" w:hAnsiTheme="minorHAnsi" w:cstheme="minorHAnsi"/>
                <w:b/>
                <w:bCs/>
                <w:lang w:eastAsia="en-GB"/>
              </w:rPr>
            </w:pPr>
          </w:p>
        </w:tc>
        <w:tc>
          <w:tcPr>
            <w:tcW w:w="0" w:type="auto"/>
            <w:vAlign w:val="center"/>
          </w:tcPr>
          <w:p w14:paraId="1C28D64C" w14:textId="77777777" w:rsidR="00015CDC" w:rsidRPr="00015CDC" w:rsidRDefault="00015CDC" w:rsidP="00DE68D7">
            <w:pPr>
              <w:spacing w:after="240"/>
              <w:jc w:val="center"/>
              <w:rPr>
                <w:rFonts w:asciiTheme="minorHAnsi" w:hAnsiTheme="minorHAnsi" w:cstheme="minorHAnsi"/>
                <w:b/>
                <w:bCs/>
                <w:lang w:eastAsia="en-GB"/>
              </w:rPr>
            </w:pPr>
          </w:p>
        </w:tc>
      </w:tr>
      <w:tr w:rsidR="00015CDC" w:rsidRPr="00015CDC" w14:paraId="4E3E9219" w14:textId="77777777" w:rsidTr="00DE68D7">
        <w:trPr>
          <w:gridAfter w:val="4"/>
          <w:trHeight w:val="9"/>
          <w:tblCellSpacing w:w="15" w:type="dxa"/>
        </w:trPr>
        <w:tc>
          <w:tcPr>
            <w:tcW w:w="0" w:type="auto"/>
            <w:vAlign w:val="center"/>
            <w:hideMark/>
          </w:tcPr>
          <w:p w14:paraId="7317755A" w14:textId="77777777" w:rsidR="00015CDC" w:rsidRPr="00841B3A" w:rsidRDefault="00015CDC" w:rsidP="00DE68D7">
            <w:pPr>
              <w:rPr>
                <w:rFonts w:asciiTheme="minorHAnsi" w:hAnsiTheme="minorHAnsi" w:cstheme="minorHAnsi"/>
                <w:lang w:eastAsia="en-GB"/>
              </w:rPr>
            </w:pPr>
          </w:p>
        </w:tc>
        <w:tc>
          <w:tcPr>
            <w:tcW w:w="0" w:type="auto"/>
            <w:vAlign w:val="center"/>
            <w:hideMark/>
          </w:tcPr>
          <w:p w14:paraId="65FDE146" w14:textId="77777777" w:rsidR="00015CDC" w:rsidRPr="00841B3A" w:rsidRDefault="00015CDC" w:rsidP="00DE68D7">
            <w:pPr>
              <w:rPr>
                <w:rFonts w:asciiTheme="minorHAnsi" w:hAnsiTheme="minorHAnsi" w:cstheme="minorHAnsi"/>
                <w:lang w:eastAsia="en-GB"/>
              </w:rPr>
            </w:pPr>
          </w:p>
        </w:tc>
        <w:tc>
          <w:tcPr>
            <w:tcW w:w="0" w:type="auto"/>
            <w:vAlign w:val="center"/>
            <w:hideMark/>
          </w:tcPr>
          <w:p w14:paraId="57B823B4" w14:textId="77777777" w:rsidR="00015CDC" w:rsidRPr="00841B3A" w:rsidRDefault="00015CDC" w:rsidP="00DE68D7">
            <w:pPr>
              <w:rPr>
                <w:rFonts w:asciiTheme="minorHAnsi" w:hAnsiTheme="minorHAnsi" w:cstheme="minorHAnsi"/>
                <w:lang w:eastAsia="en-GB"/>
              </w:rPr>
            </w:pPr>
          </w:p>
        </w:tc>
      </w:tr>
      <w:tr w:rsidR="00015CDC" w:rsidRPr="00841B3A" w14:paraId="5BD392AC" w14:textId="77777777" w:rsidTr="00DE68D7">
        <w:trPr>
          <w:tblCellSpacing w:w="15" w:type="dxa"/>
        </w:trPr>
        <w:tc>
          <w:tcPr>
            <w:tcW w:w="0" w:type="auto"/>
            <w:gridSpan w:val="4"/>
            <w:vAlign w:val="center"/>
            <w:hideMark/>
          </w:tcPr>
          <w:p w14:paraId="51779D87" w14:textId="77777777" w:rsidR="00015CDC" w:rsidRPr="00841B3A" w:rsidRDefault="00015CDC" w:rsidP="00DE68D7">
            <w:pPr>
              <w:rPr>
                <w:rFonts w:asciiTheme="minorHAnsi" w:hAnsiTheme="minorHAnsi" w:cstheme="minorHAnsi"/>
                <w:lang w:eastAsia="en-GB"/>
              </w:rPr>
            </w:pPr>
          </w:p>
        </w:tc>
        <w:tc>
          <w:tcPr>
            <w:tcW w:w="0" w:type="auto"/>
            <w:vAlign w:val="center"/>
            <w:hideMark/>
          </w:tcPr>
          <w:p w14:paraId="74E312B7" w14:textId="77777777" w:rsidR="00015CDC" w:rsidRPr="00841B3A" w:rsidRDefault="00015CDC" w:rsidP="00DE68D7">
            <w:pPr>
              <w:rPr>
                <w:rFonts w:asciiTheme="minorHAnsi" w:hAnsiTheme="minorHAnsi" w:cstheme="minorHAnsi"/>
                <w:lang w:eastAsia="en-GB"/>
              </w:rPr>
            </w:pPr>
          </w:p>
        </w:tc>
        <w:tc>
          <w:tcPr>
            <w:tcW w:w="0" w:type="auto"/>
            <w:vAlign w:val="center"/>
            <w:hideMark/>
          </w:tcPr>
          <w:p w14:paraId="4651EC0B" w14:textId="77777777" w:rsidR="00015CDC" w:rsidRPr="00841B3A" w:rsidRDefault="00015CDC" w:rsidP="00DE68D7">
            <w:pPr>
              <w:rPr>
                <w:rFonts w:asciiTheme="minorHAnsi" w:hAnsiTheme="minorHAnsi" w:cstheme="minorHAnsi"/>
                <w:lang w:eastAsia="en-GB"/>
              </w:rPr>
            </w:pPr>
          </w:p>
        </w:tc>
        <w:tc>
          <w:tcPr>
            <w:tcW w:w="0" w:type="auto"/>
            <w:vAlign w:val="center"/>
            <w:hideMark/>
          </w:tcPr>
          <w:p w14:paraId="4FD93BAF" w14:textId="77777777" w:rsidR="00015CDC" w:rsidRPr="00841B3A" w:rsidRDefault="00015CDC" w:rsidP="00DE68D7">
            <w:pPr>
              <w:rPr>
                <w:rFonts w:asciiTheme="minorHAnsi" w:hAnsiTheme="minorHAnsi" w:cstheme="minorHAnsi"/>
                <w:lang w:eastAsia="en-GB"/>
              </w:rPr>
            </w:pPr>
          </w:p>
        </w:tc>
      </w:tr>
    </w:tbl>
    <w:p w14:paraId="11705E44" w14:textId="77777777" w:rsidR="004405A4" w:rsidRPr="004405A4" w:rsidRDefault="004405A4" w:rsidP="004405A4">
      <w:pPr>
        <w:rPr>
          <w:b/>
          <w:bCs/>
          <w:sz w:val="10"/>
          <w:szCs w:val="10"/>
          <w:lang w:eastAsia="en-GB"/>
        </w:rPr>
      </w:pPr>
    </w:p>
    <w:p w14:paraId="229FA415" w14:textId="616671D3" w:rsidR="004405A4" w:rsidRDefault="00015CDC" w:rsidP="004405A4">
      <w:pPr>
        <w:rPr>
          <w:b/>
          <w:bCs/>
          <w:lang w:eastAsia="en-GB"/>
        </w:rPr>
      </w:pPr>
      <w:r w:rsidRPr="004405A4">
        <w:rPr>
          <w:b/>
          <w:bCs/>
          <w:lang w:eastAsia="en-GB"/>
        </w:rPr>
        <w:t>Total Amount: $__________</w:t>
      </w:r>
    </w:p>
    <w:p w14:paraId="7F46352E" w14:textId="77777777" w:rsidR="004405A4" w:rsidRPr="004405A4" w:rsidRDefault="004405A4" w:rsidP="004405A4">
      <w:pPr>
        <w:rPr>
          <w:b/>
          <w:bCs/>
          <w:sz w:val="10"/>
          <w:szCs w:val="10"/>
          <w:lang w:eastAsia="en-GB"/>
        </w:rPr>
      </w:pPr>
    </w:p>
    <w:p w14:paraId="3D635EE5" w14:textId="77777777" w:rsidR="00970D54" w:rsidRPr="00970D54" w:rsidRDefault="00970D54" w:rsidP="00970D54">
      <w:pPr>
        <w:rPr>
          <w:b/>
          <w:bCs/>
          <w:sz w:val="10"/>
          <w:szCs w:val="10"/>
          <w:lang w:eastAsia="en-GB"/>
        </w:rPr>
      </w:pPr>
    </w:p>
    <w:p w14:paraId="6EF3F65F" w14:textId="51EAF26F" w:rsidR="00015CDC" w:rsidRPr="00970D54" w:rsidRDefault="00015CDC" w:rsidP="00970D54">
      <w:pPr>
        <w:rPr>
          <w:b/>
          <w:bCs/>
          <w:lang w:eastAsia="en-GB"/>
        </w:rPr>
      </w:pPr>
      <w:r w:rsidRPr="00970D54">
        <w:rPr>
          <w:b/>
          <w:bCs/>
          <w:lang w:eastAsia="en-GB"/>
        </w:rPr>
        <w:t>Payment Information</w:t>
      </w:r>
    </w:p>
    <w:p w14:paraId="203F93AC" w14:textId="77777777" w:rsidR="00015CDC" w:rsidRPr="00841B3A" w:rsidRDefault="00015CDC" w:rsidP="00AF33D7">
      <w:pPr>
        <w:widowControl/>
        <w:numPr>
          <w:ilvl w:val="0"/>
          <w:numId w:val="173"/>
        </w:numPr>
        <w:autoSpaceDE/>
        <w:autoSpaceDN/>
        <w:adjustRightInd/>
        <w:spacing w:before="100" w:beforeAutospacing="1" w:after="100" w:afterAutospacing="1"/>
        <w:rPr>
          <w:rFonts w:asciiTheme="minorHAnsi" w:hAnsiTheme="minorHAnsi" w:cstheme="minorHAnsi"/>
          <w:lang w:eastAsia="en-GB"/>
        </w:rPr>
      </w:pPr>
      <w:r w:rsidRPr="00841B3A">
        <w:rPr>
          <w:rFonts w:asciiTheme="minorHAnsi" w:hAnsiTheme="minorHAnsi" w:cstheme="minorHAnsi"/>
          <w:lang w:eastAsia="en-GB"/>
        </w:rPr>
        <w:t>Bank Name: _______________________________</w:t>
      </w:r>
    </w:p>
    <w:p w14:paraId="4210FC62" w14:textId="77777777" w:rsidR="00015CDC" w:rsidRPr="00841B3A" w:rsidRDefault="00015CDC" w:rsidP="00AF33D7">
      <w:pPr>
        <w:widowControl/>
        <w:numPr>
          <w:ilvl w:val="0"/>
          <w:numId w:val="173"/>
        </w:numPr>
        <w:autoSpaceDE/>
        <w:autoSpaceDN/>
        <w:adjustRightInd/>
        <w:spacing w:before="100" w:beforeAutospacing="1" w:after="100" w:afterAutospacing="1"/>
        <w:rPr>
          <w:rFonts w:asciiTheme="minorHAnsi" w:hAnsiTheme="minorHAnsi" w:cstheme="minorHAnsi"/>
          <w:lang w:eastAsia="en-GB"/>
        </w:rPr>
      </w:pPr>
      <w:r w:rsidRPr="00841B3A">
        <w:rPr>
          <w:rFonts w:asciiTheme="minorHAnsi" w:hAnsiTheme="minorHAnsi" w:cstheme="minorHAnsi"/>
          <w:lang w:eastAsia="en-GB"/>
        </w:rPr>
        <w:t>Account Name: _______________________________</w:t>
      </w:r>
    </w:p>
    <w:p w14:paraId="20AF1FB5" w14:textId="77777777" w:rsidR="00015CDC" w:rsidRPr="00841B3A" w:rsidRDefault="00015CDC" w:rsidP="00AF33D7">
      <w:pPr>
        <w:widowControl/>
        <w:numPr>
          <w:ilvl w:val="0"/>
          <w:numId w:val="173"/>
        </w:numPr>
        <w:autoSpaceDE/>
        <w:autoSpaceDN/>
        <w:adjustRightInd/>
        <w:spacing w:before="100" w:beforeAutospacing="1" w:after="100" w:afterAutospacing="1"/>
        <w:rPr>
          <w:rFonts w:asciiTheme="minorHAnsi" w:hAnsiTheme="minorHAnsi" w:cstheme="minorHAnsi"/>
          <w:lang w:eastAsia="en-GB"/>
        </w:rPr>
      </w:pPr>
      <w:r w:rsidRPr="00841B3A">
        <w:rPr>
          <w:rFonts w:asciiTheme="minorHAnsi" w:hAnsiTheme="minorHAnsi" w:cstheme="minorHAnsi"/>
          <w:lang w:eastAsia="en-GB"/>
        </w:rPr>
        <w:t>BSB: __ __ __ - __ __ __</w:t>
      </w:r>
    </w:p>
    <w:p w14:paraId="5C8E86A4" w14:textId="17DA57C0" w:rsidR="00970D54" w:rsidRPr="00841B3A" w:rsidRDefault="00015CDC" w:rsidP="00AF33D7">
      <w:pPr>
        <w:widowControl/>
        <w:numPr>
          <w:ilvl w:val="0"/>
          <w:numId w:val="173"/>
        </w:numPr>
        <w:autoSpaceDE/>
        <w:autoSpaceDN/>
        <w:adjustRightInd/>
        <w:spacing w:before="100" w:beforeAutospacing="1" w:after="100" w:afterAutospacing="1"/>
        <w:rPr>
          <w:rFonts w:asciiTheme="minorHAnsi" w:hAnsiTheme="minorHAnsi" w:cstheme="minorHAnsi"/>
          <w:lang w:eastAsia="en-GB"/>
        </w:rPr>
      </w:pPr>
      <w:r w:rsidRPr="00841B3A">
        <w:rPr>
          <w:rFonts w:asciiTheme="minorHAnsi" w:hAnsiTheme="minorHAnsi" w:cstheme="minorHAnsi"/>
          <w:lang w:eastAsia="en-GB"/>
        </w:rPr>
        <w:t>Account Number: _______________________________</w:t>
      </w:r>
    </w:p>
    <w:p w14:paraId="12A12D0C" w14:textId="77777777" w:rsidR="00970D54" w:rsidRPr="00970D54" w:rsidRDefault="00970D54" w:rsidP="00970D54">
      <w:pPr>
        <w:rPr>
          <w:b/>
          <w:bCs/>
          <w:sz w:val="10"/>
          <w:szCs w:val="10"/>
          <w:lang w:eastAsia="en-GB"/>
        </w:rPr>
      </w:pPr>
    </w:p>
    <w:p w14:paraId="7A1E7A9D" w14:textId="1B0464F1" w:rsidR="00015CDC" w:rsidRPr="00970D54" w:rsidRDefault="00015CDC" w:rsidP="00970D54">
      <w:pPr>
        <w:rPr>
          <w:b/>
          <w:bCs/>
          <w:lang w:eastAsia="en-GB"/>
        </w:rPr>
      </w:pPr>
      <w:r w:rsidRPr="00970D54">
        <w:rPr>
          <w:b/>
          <w:bCs/>
          <w:lang w:eastAsia="en-GB"/>
        </w:rPr>
        <w:t>Approval &amp; Signatures</w:t>
      </w:r>
    </w:p>
    <w:p w14:paraId="7E52DA95" w14:textId="77777777" w:rsidR="00015CDC" w:rsidRPr="00841B3A" w:rsidRDefault="00015CDC" w:rsidP="00AF33D7">
      <w:pPr>
        <w:widowControl/>
        <w:numPr>
          <w:ilvl w:val="0"/>
          <w:numId w:val="174"/>
        </w:numPr>
        <w:autoSpaceDE/>
        <w:autoSpaceDN/>
        <w:adjustRightInd/>
        <w:spacing w:before="100" w:beforeAutospacing="1" w:after="100" w:afterAutospacing="1" w:line="276" w:lineRule="auto"/>
        <w:rPr>
          <w:rFonts w:asciiTheme="minorHAnsi" w:hAnsiTheme="minorHAnsi" w:cstheme="minorHAnsi"/>
          <w:lang w:eastAsia="en-GB"/>
        </w:rPr>
      </w:pPr>
      <w:r w:rsidRPr="00841B3A">
        <w:rPr>
          <w:rFonts w:asciiTheme="minorHAnsi" w:hAnsiTheme="minorHAnsi" w:cstheme="minorHAnsi"/>
          <w:lang w:eastAsia="en-GB"/>
        </w:rPr>
        <w:t>Claimant Signature: _______________________________</w:t>
      </w:r>
      <w:r w:rsidRPr="00015CDC">
        <w:rPr>
          <w:rFonts w:asciiTheme="minorHAnsi" w:hAnsiTheme="minorHAnsi" w:cstheme="minorHAnsi"/>
          <w:lang w:eastAsia="en-GB"/>
        </w:rPr>
        <w:t>_</w:t>
      </w:r>
      <w:r w:rsidRPr="00015CDC">
        <w:rPr>
          <w:rFonts w:asciiTheme="minorHAnsi" w:hAnsiTheme="minorHAnsi" w:cstheme="minorHAnsi"/>
          <w:lang w:eastAsia="en-GB"/>
        </w:rPr>
        <w:tab/>
      </w:r>
      <w:r w:rsidRPr="00841B3A">
        <w:rPr>
          <w:rFonts w:asciiTheme="minorHAnsi" w:hAnsiTheme="minorHAnsi" w:cstheme="minorHAnsi"/>
          <w:lang w:eastAsia="en-GB"/>
        </w:rPr>
        <w:t xml:space="preserve">Date: </w:t>
      </w:r>
      <w:r w:rsidRPr="00015CDC">
        <w:rPr>
          <w:rFonts w:asciiTheme="minorHAnsi" w:hAnsiTheme="minorHAnsi" w:cstheme="minorHAnsi"/>
          <w:lang w:eastAsia="en-GB"/>
        </w:rPr>
        <w:t>____</w:t>
      </w:r>
      <w:r w:rsidRPr="00841B3A">
        <w:rPr>
          <w:rFonts w:asciiTheme="minorHAnsi" w:hAnsiTheme="minorHAnsi" w:cstheme="minorHAnsi"/>
          <w:lang w:eastAsia="en-GB"/>
        </w:rPr>
        <w:t>/</w:t>
      </w:r>
      <w:r w:rsidRPr="00015CDC">
        <w:rPr>
          <w:rFonts w:asciiTheme="minorHAnsi" w:hAnsiTheme="minorHAnsi" w:cstheme="minorHAnsi"/>
          <w:lang w:eastAsia="en-GB"/>
        </w:rPr>
        <w:t>____</w:t>
      </w:r>
      <w:r w:rsidRPr="00841B3A">
        <w:rPr>
          <w:rFonts w:asciiTheme="minorHAnsi" w:hAnsiTheme="minorHAnsi" w:cstheme="minorHAnsi"/>
          <w:lang w:eastAsia="en-GB"/>
        </w:rPr>
        <w:t>/____</w:t>
      </w:r>
    </w:p>
    <w:p w14:paraId="4B988894" w14:textId="77777777" w:rsidR="00015CDC" w:rsidRPr="00841B3A" w:rsidRDefault="00015CDC" w:rsidP="00AF33D7">
      <w:pPr>
        <w:widowControl/>
        <w:numPr>
          <w:ilvl w:val="0"/>
          <w:numId w:val="174"/>
        </w:numPr>
        <w:autoSpaceDE/>
        <w:autoSpaceDN/>
        <w:adjustRightInd/>
        <w:spacing w:before="100" w:beforeAutospacing="1" w:after="100" w:afterAutospacing="1" w:line="276" w:lineRule="auto"/>
        <w:rPr>
          <w:rFonts w:asciiTheme="minorHAnsi" w:hAnsiTheme="minorHAnsi" w:cstheme="minorHAnsi"/>
          <w:lang w:eastAsia="en-GB"/>
        </w:rPr>
      </w:pPr>
      <w:r w:rsidRPr="00841B3A">
        <w:rPr>
          <w:rFonts w:asciiTheme="minorHAnsi" w:hAnsiTheme="minorHAnsi" w:cstheme="minorHAnsi"/>
          <w:lang w:eastAsia="en-GB"/>
        </w:rPr>
        <w:t>Treasurer Approval: _______________________________</w:t>
      </w:r>
      <w:r w:rsidRPr="00015CDC">
        <w:rPr>
          <w:rFonts w:asciiTheme="minorHAnsi" w:hAnsiTheme="minorHAnsi" w:cstheme="minorHAnsi"/>
          <w:lang w:eastAsia="en-GB"/>
        </w:rPr>
        <w:t>_</w:t>
      </w:r>
      <w:r w:rsidRPr="00015CDC">
        <w:rPr>
          <w:rFonts w:asciiTheme="minorHAnsi" w:hAnsiTheme="minorHAnsi" w:cstheme="minorHAnsi"/>
          <w:lang w:eastAsia="en-GB"/>
        </w:rPr>
        <w:tab/>
      </w:r>
      <w:r w:rsidRPr="00841B3A">
        <w:rPr>
          <w:rFonts w:asciiTheme="minorHAnsi" w:hAnsiTheme="minorHAnsi" w:cstheme="minorHAnsi"/>
          <w:lang w:eastAsia="en-GB"/>
        </w:rPr>
        <w:t xml:space="preserve">Date: </w:t>
      </w:r>
      <w:r w:rsidRPr="00015CDC">
        <w:rPr>
          <w:rFonts w:asciiTheme="minorHAnsi" w:hAnsiTheme="minorHAnsi" w:cstheme="minorHAnsi"/>
          <w:lang w:eastAsia="en-GB"/>
        </w:rPr>
        <w:t>____</w:t>
      </w:r>
      <w:r w:rsidRPr="00841B3A">
        <w:rPr>
          <w:rFonts w:asciiTheme="minorHAnsi" w:hAnsiTheme="minorHAnsi" w:cstheme="minorHAnsi"/>
          <w:lang w:eastAsia="en-GB"/>
        </w:rPr>
        <w:t>/</w:t>
      </w:r>
      <w:r w:rsidRPr="00015CDC">
        <w:rPr>
          <w:rFonts w:asciiTheme="minorHAnsi" w:hAnsiTheme="minorHAnsi" w:cstheme="minorHAnsi"/>
          <w:lang w:eastAsia="en-GB"/>
        </w:rPr>
        <w:t>____</w:t>
      </w:r>
      <w:r w:rsidRPr="00841B3A">
        <w:rPr>
          <w:rFonts w:asciiTheme="minorHAnsi" w:hAnsiTheme="minorHAnsi" w:cstheme="minorHAnsi"/>
          <w:lang w:eastAsia="en-GB"/>
        </w:rPr>
        <w:t>/____</w:t>
      </w:r>
    </w:p>
    <w:p w14:paraId="35BC78BF" w14:textId="77777777" w:rsidR="00015CDC" w:rsidRPr="00841B3A" w:rsidRDefault="00015CDC" w:rsidP="00AF33D7">
      <w:pPr>
        <w:widowControl/>
        <w:numPr>
          <w:ilvl w:val="0"/>
          <w:numId w:val="174"/>
        </w:numPr>
        <w:autoSpaceDE/>
        <w:autoSpaceDN/>
        <w:adjustRightInd/>
        <w:spacing w:before="100" w:beforeAutospacing="1" w:after="100" w:afterAutospacing="1" w:line="276" w:lineRule="auto"/>
        <w:rPr>
          <w:rFonts w:asciiTheme="minorHAnsi" w:hAnsiTheme="minorHAnsi" w:cstheme="minorHAnsi"/>
          <w:lang w:eastAsia="en-GB"/>
        </w:rPr>
      </w:pPr>
      <w:r w:rsidRPr="00841B3A">
        <w:rPr>
          <w:rFonts w:asciiTheme="minorHAnsi" w:hAnsiTheme="minorHAnsi" w:cstheme="minorHAnsi"/>
          <w:lang w:eastAsia="en-GB"/>
        </w:rPr>
        <w:t>President Approval: _______________________________</w:t>
      </w:r>
      <w:r w:rsidRPr="00015CDC">
        <w:rPr>
          <w:rFonts w:asciiTheme="minorHAnsi" w:hAnsiTheme="minorHAnsi" w:cstheme="minorHAnsi"/>
          <w:lang w:eastAsia="en-GB"/>
        </w:rPr>
        <w:t>_</w:t>
      </w:r>
      <w:r w:rsidRPr="00015CDC">
        <w:rPr>
          <w:rFonts w:asciiTheme="minorHAnsi" w:hAnsiTheme="minorHAnsi" w:cstheme="minorHAnsi"/>
          <w:lang w:eastAsia="en-GB"/>
        </w:rPr>
        <w:tab/>
      </w:r>
      <w:r w:rsidRPr="00841B3A">
        <w:rPr>
          <w:rFonts w:asciiTheme="minorHAnsi" w:hAnsiTheme="minorHAnsi" w:cstheme="minorHAnsi"/>
          <w:lang w:eastAsia="en-GB"/>
        </w:rPr>
        <w:t xml:space="preserve">Date: </w:t>
      </w:r>
      <w:r w:rsidRPr="00015CDC">
        <w:rPr>
          <w:rFonts w:asciiTheme="minorHAnsi" w:hAnsiTheme="minorHAnsi" w:cstheme="minorHAnsi"/>
          <w:lang w:eastAsia="en-GB"/>
        </w:rPr>
        <w:t>____</w:t>
      </w:r>
      <w:r w:rsidRPr="00841B3A">
        <w:rPr>
          <w:rFonts w:asciiTheme="minorHAnsi" w:hAnsiTheme="minorHAnsi" w:cstheme="minorHAnsi"/>
          <w:lang w:eastAsia="en-GB"/>
        </w:rPr>
        <w:t>/</w:t>
      </w:r>
      <w:r w:rsidRPr="00015CDC">
        <w:rPr>
          <w:rFonts w:asciiTheme="minorHAnsi" w:hAnsiTheme="minorHAnsi" w:cstheme="minorHAnsi"/>
          <w:lang w:eastAsia="en-GB"/>
        </w:rPr>
        <w:t>____</w:t>
      </w:r>
      <w:r w:rsidRPr="00841B3A">
        <w:rPr>
          <w:rFonts w:asciiTheme="minorHAnsi" w:hAnsiTheme="minorHAnsi" w:cstheme="minorHAnsi"/>
          <w:lang w:eastAsia="en-GB"/>
        </w:rPr>
        <w:t>/____</w:t>
      </w:r>
    </w:p>
    <w:p w14:paraId="49580CAC" w14:textId="77777777" w:rsidR="00970D54" w:rsidRPr="00970D54" w:rsidRDefault="00970D54" w:rsidP="00970D54">
      <w:pPr>
        <w:rPr>
          <w:b/>
          <w:bCs/>
          <w:sz w:val="10"/>
          <w:szCs w:val="10"/>
          <w:lang w:eastAsia="en-GB"/>
        </w:rPr>
      </w:pPr>
    </w:p>
    <w:p w14:paraId="1A710F35" w14:textId="4C49E160" w:rsidR="00015CDC" w:rsidRPr="00970D54" w:rsidRDefault="00015CDC" w:rsidP="00970D54">
      <w:pPr>
        <w:rPr>
          <w:b/>
          <w:bCs/>
          <w:lang w:eastAsia="en-GB"/>
        </w:rPr>
      </w:pPr>
      <w:r w:rsidRPr="00970D54">
        <w:rPr>
          <w:b/>
          <w:bCs/>
          <w:lang w:eastAsia="en-GB"/>
        </w:rPr>
        <w:t>Submission Instructions</w:t>
      </w:r>
    </w:p>
    <w:p w14:paraId="7E61133B" w14:textId="77777777" w:rsidR="00015CDC" w:rsidRPr="00841B3A" w:rsidRDefault="00015CDC" w:rsidP="00AF33D7">
      <w:pPr>
        <w:widowControl/>
        <w:numPr>
          <w:ilvl w:val="0"/>
          <w:numId w:val="175"/>
        </w:numPr>
        <w:autoSpaceDE/>
        <w:autoSpaceDN/>
        <w:adjustRightInd/>
        <w:spacing w:before="100" w:beforeAutospacing="1" w:after="100" w:afterAutospacing="1"/>
        <w:rPr>
          <w:rFonts w:asciiTheme="minorHAnsi" w:hAnsiTheme="minorHAnsi" w:cstheme="minorHAnsi"/>
          <w:lang w:eastAsia="en-GB"/>
        </w:rPr>
      </w:pPr>
      <w:r w:rsidRPr="00841B3A">
        <w:rPr>
          <w:rFonts w:asciiTheme="minorHAnsi" w:hAnsiTheme="minorHAnsi" w:cstheme="minorHAnsi"/>
          <w:lang w:eastAsia="en-GB"/>
        </w:rPr>
        <w:t>Attach original receipts or invoices.</w:t>
      </w:r>
    </w:p>
    <w:p w14:paraId="6D2BBA5D" w14:textId="77777777" w:rsidR="00015CDC" w:rsidRPr="00841B3A" w:rsidRDefault="00015CDC" w:rsidP="00AF33D7">
      <w:pPr>
        <w:widowControl/>
        <w:numPr>
          <w:ilvl w:val="0"/>
          <w:numId w:val="175"/>
        </w:numPr>
        <w:autoSpaceDE/>
        <w:autoSpaceDN/>
        <w:adjustRightInd/>
        <w:spacing w:before="100" w:beforeAutospacing="1" w:after="100" w:afterAutospacing="1"/>
        <w:rPr>
          <w:rFonts w:asciiTheme="minorHAnsi" w:hAnsiTheme="minorHAnsi" w:cstheme="minorHAnsi"/>
          <w:lang w:eastAsia="en-GB"/>
        </w:rPr>
      </w:pPr>
      <w:r w:rsidRPr="00841B3A">
        <w:rPr>
          <w:rFonts w:asciiTheme="minorHAnsi" w:hAnsiTheme="minorHAnsi" w:cstheme="minorHAnsi"/>
          <w:lang w:eastAsia="en-GB"/>
        </w:rPr>
        <w:t xml:space="preserve">Submit the completed form within </w:t>
      </w:r>
      <w:r w:rsidRPr="00841B3A">
        <w:rPr>
          <w:rFonts w:asciiTheme="minorHAnsi" w:hAnsiTheme="minorHAnsi" w:cstheme="minorHAnsi"/>
          <w:b/>
          <w:bCs/>
          <w:lang w:eastAsia="en-GB"/>
        </w:rPr>
        <w:t>14 days</w:t>
      </w:r>
      <w:r w:rsidRPr="00841B3A">
        <w:rPr>
          <w:rFonts w:asciiTheme="minorHAnsi" w:hAnsiTheme="minorHAnsi" w:cstheme="minorHAnsi"/>
          <w:lang w:eastAsia="en-GB"/>
        </w:rPr>
        <w:t xml:space="preserve"> of the expense.</w:t>
      </w:r>
    </w:p>
    <w:p w14:paraId="41996C42" w14:textId="77777777" w:rsidR="00015CDC" w:rsidRPr="00841B3A" w:rsidRDefault="00015CDC" w:rsidP="00AF33D7">
      <w:pPr>
        <w:widowControl/>
        <w:numPr>
          <w:ilvl w:val="0"/>
          <w:numId w:val="175"/>
        </w:numPr>
        <w:autoSpaceDE/>
        <w:autoSpaceDN/>
        <w:adjustRightInd/>
        <w:spacing w:before="100" w:beforeAutospacing="1" w:after="100" w:afterAutospacing="1"/>
        <w:rPr>
          <w:rFonts w:asciiTheme="minorHAnsi" w:hAnsiTheme="minorHAnsi" w:cstheme="minorHAnsi"/>
          <w:lang w:eastAsia="en-GB"/>
        </w:rPr>
      </w:pPr>
      <w:r w:rsidRPr="00841B3A">
        <w:rPr>
          <w:rFonts w:asciiTheme="minorHAnsi" w:hAnsiTheme="minorHAnsi" w:cstheme="minorHAnsi"/>
          <w:lang w:eastAsia="en-GB"/>
        </w:rPr>
        <w:t>Email to: [Club Treasurer’s Email] or submit in person.</w:t>
      </w:r>
    </w:p>
    <w:p w14:paraId="35DAFE2A" w14:textId="77777777" w:rsidR="00015CDC" w:rsidRPr="00015CDC" w:rsidRDefault="00015CDC" w:rsidP="00015CDC">
      <w:pPr>
        <w:spacing w:before="100" w:beforeAutospacing="1" w:after="100" w:afterAutospacing="1"/>
        <w:rPr>
          <w:rFonts w:asciiTheme="minorHAnsi" w:hAnsiTheme="minorHAnsi" w:cstheme="minorHAnsi"/>
          <w:lang w:eastAsia="en-GB"/>
        </w:rPr>
      </w:pPr>
      <w:r w:rsidRPr="00841B3A">
        <w:rPr>
          <w:rFonts w:asciiTheme="minorHAnsi" w:hAnsiTheme="minorHAnsi" w:cstheme="minorHAnsi"/>
          <w:lang w:eastAsia="en-GB"/>
        </w:rPr>
        <w:t>For any queries, contact the Club Treasurer at [Club Treasurer’s Email].</w:t>
      </w:r>
    </w:p>
    <w:p w14:paraId="67B05C82" w14:textId="3B898FCB" w:rsidR="0068167F" w:rsidRPr="00653689" w:rsidRDefault="0068167F" w:rsidP="006E7C47">
      <w:pPr>
        <w:pStyle w:val="Heading2"/>
        <w:jc w:val="left"/>
        <w:rPr>
          <w:color w:val="4472C4" w:themeColor="accent1"/>
          <w:sz w:val="28"/>
          <w:szCs w:val="28"/>
        </w:rPr>
      </w:pPr>
      <w:bookmarkStart w:id="17" w:name="_Toc206159755"/>
      <w:r w:rsidRPr="00653689">
        <w:rPr>
          <w:color w:val="4472C4" w:themeColor="accent1"/>
          <w:sz w:val="28"/>
          <w:szCs w:val="28"/>
        </w:rPr>
        <w:lastRenderedPageBreak/>
        <w:t>Australian Sports Foundation Setup Instructions</w:t>
      </w:r>
      <w:bookmarkEnd w:id="17"/>
    </w:p>
    <w:p w14:paraId="529E318A" w14:textId="77777777" w:rsidR="0068167F" w:rsidRDefault="0068167F" w:rsidP="00191DB3">
      <w:pPr>
        <w:rPr>
          <w:rFonts w:cs="Tahoma"/>
          <w:sz w:val="22"/>
          <w:szCs w:val="22"/>
        </w:rPr>
      </w:pPr>
    </w:p>
    <w:p w14:paraId="4A9DEEF4" w14:textId="77777777" w:rsidR="0068167F" w:rsidRDefault="0068167F" w:rsidP="0068167F">
      <w:pPr>
        <w:rPr>
          <w:rFonts w:cs="Tahoma"/>
          <w:sz w:val="22"/>
          <w:szCs w:val="22"/>
        </w:rPr>
      </w:pPr>
      <w:r w:rsidRPr="0068167F">
        <w:rPr>
          <w:rFonts w:cs="Tahoma"/>
          <w:sz w:val="22"/>
          <w:szCs w:val="22"/>
        </w:rPr>
        <w:t>The Australian Sports Foundation Ltd (ASF) (ABN 27 008 613 858) was established by the Australian Government to raise funds through public and corporate donations for the development of sport in Australia. The ASF’s specific listing in the </w:t>
      </w:r>
      <w:r w:rsidRPr="0068167F">
        <w:rPr>
          <w:rFonts w:cs="Tahoma"/>
          <w:i/>
          <w:iCs/>
          <w:sz w:val="22"/>
          <w:szCs w:val="22"/>
          <w:bdr w:val="none" w:sz="0" w:space="0" w:color="auto" w:frame="1"/>
        </w:rPr>
        <w:t>Income Tax Assessment Act (1997)</w:t>
      </w:r>
      <w:r w:rsidRPr="0068167F">
        <w:rPr>
          <w:rFonts w:cs="Tahoma"/>
          <w:sz w:val="22"/>
          <w:szCs w:val="22"/>
        </w:rPr>
        <w:t> (Subdivision 30-B, s30-90) means donations to us of $2 or more are tax deductible.</w:t>
      </w:r>
    </w:p>
    <w:p w14:paraId="1C4D1954" w14:textId="77777777" w:rsidR="009A5FA5" w:rsidRPr="009A5FA5" w:rsidRDefault="009A5FA5" w:rsidP="0068167F">
      <w:pPr>
        <w:rPr>
          <w:rFonts w:cs="Tahoma"/>
          <w:sz w:val="10"/>
          <w:szCs w:val="10"/>
        </w:rPr>
      </w:pPr>
    </w:p>
    <w:p w14:paraId="27E4EC2C" w14:textId="77777777" w:rsidR="0068167F" w:rsidRPr="0068167F" w:rsidRDefault="0068167F" w:rsidP="0068167F">
      <w:pPr>
        <w:rPr>
          <w:rFonts w:cs="Tahoma"/>
          <w:b/>
          <w:bCs/>
          <w:i/>
          <w:iCs/>
          <w:sz w:val="22"/>
          <w:szCs w:val="22"/>
        </w:rPr>
      </w:pPr>
      <w:r w:rsidRPr="0068167F">
        <w:rPr>
          <w:rFonts w:cs="Tahoma"/>
          <w:b/>
          <w:bCs/>
          <w:i/>
          <w:iCs/>
          <w:sz w:val="22"/>
          <w:szCs w:val="22"/>
        </w:rPr>
        <w:t>* Please note that your club must have an ABN number</w:t>
      </w:r>
    </w:p>
    <w:p w14:paraId="14450C2F" w14:textId="77777777" w:rsidR="0068167F" w:rsidRPr="009A5FA5" w:rsidRDefault="0068167F" w:rsidP="0068167F">
      <w:pPr>
        <w:rPr>
          <w:rFonts w:cs="Tahoma"/>
          <w:sz w:val="10"/>
          <w:szCs w:val="10"/>
        </w:rPr>
      </w:pPr>
    </w:p>
    <w:p w14:paraId="37F12364" w14:textId="77777777" w:rsidR="0068167F" w:rsidRPr="0068167F" w:rsidRDefault="0068167F" w:rsidP="0068167F">
      <w:pPr>
        <w:rPr>
          <w:rFonts w:cs="Tahoma"/>
          <w:b/>
          <w:bCs/>
          <w:sz w:val="22"/>
          <w:szCs w:val="22"/>
        </w:rPr>
      </w:pPr>
      <w:r w:rsidRPr="0068167F">
        <w:rPr>
          <w:rFonts w:cs="Tahoma"/>
          <w:b/>
          <w:bCs/>
          <w:sz w:val="22"/>
          <w:szCs w:val="22"/>
        </w:rPr>
        <w:t>Setting up fundraising through Australian Sports Foundation:</w:t>
      </w:r>
    </w:p>
    <w:p w14:paraId="38E795A3" w14:textId="77777777" w:rsidR="0068167F" w:rsidRPr="0068167F" w:rsidRDefault="0068167F" w:rsidP="0068167F">
      <w:pPr>
        <w:rPr>
          <w:rFonts w:cs="Tahoma"/>
          <w:sz w:val="22"/>
          <w:szCs w:val="22"/>
        </w:rPr>
      </w:pPr>
    </w:p>
    <w:p w14:paraId="27644DAE" w14:textId="77777777" w:rsidR="0068167F" w:rsidRPr="0068167F" w:rsidRDefault="0068167F" w:rsidP="00AF33D7">
      <w:pPr>
        <w:pStyle w:val="ListParagraph"/>
        <w:widowControl/>
        <w:numPr>
          <w:ilvl w:val="0"/>
          <w:numId w:val="98"/>
        </w:numPr>
        <w:autoSpaceDE/>
        <w:autoSpaceDN/>
        <w:adjustRightInd/>
        <w:contextualSpacing/>
        <w:rPr>
          <w:rFonts w:cs="Tahoma"/>
          <w:sz w:val="22"/>
          <w:szCs w:val="22"/>
          <w:u w:val="single"/>
        </w:rPr>
      </w:pPr>
      <w:r w:rsidRPr="0068167F">
        <w:rPr>
          <w:rFonts w:cs="Tahoma"/>
          <w:sz w:val="22"/>
          <w:szCs w:val="22"/>
        </w:rPr>
        <w:t xml:space="preserve">Click on the link webpage:    </w:t>
      </w:r>
      <w:hyperlink r:id="rId31" w:history="1">
        <w:r w:rsidRPr="0068167F">
          <w:rPr>
            <w:rStyle w:val="Hyperlink"/>
            <w:rFonts w:cs="Tahoma"/>
            <w:sz w:val="22"/>
            <w:szCs w:val="22"/>
          </w:rPr>
          <w:t>https://asf.org.au/</w:t>
        </w:r>
      </w:hyperlink>
    </w:p>
    <w:p w14:paraId="4E04E048" w14:textId="77777777" w:rsidR="0068167F" w:rsidRPr="0068167F" w:rsidRDefault="0068167F" w:rsidP="0068167F">
      <w:pPr>
        <w:rPr>
          <w:rFonts w:cs="Tahoma"/>
          <w:sz w:val="22"/>
          <w:szCs w:val="22"/>
          <w:u w:val="single"/>
        </w:rPr>
      </w:pPr>
    </w:p>
    <w:p w14:paraId="2C1CFC5B" w14:textId="77777777" w:rsidR="0068167F" w:rsidRPr="0068167F" w:rsidRDefault="0068167F" w:rsidP="00AF33D7">
      <w:pPr>
        <w:pStyle w:val="ListParagraph"/>
        <w:widowControl/>
        <w:numPr>
          <w:ilvl w:val="0"/>
          <w:numId w:val="98"/>
        </w:numPr>
        <w:autoSpaceDE/>
        <w:autoSpaceDN/>
        <w:adjustRightInd/>
        <w:contextualSpacing/>
        <w:rPr>
          <w:rFonts w:cs="Tahoma"/>
          <w:sz w:val="22"/>
          <w:szCs w:val="22"/>
        </w:rPr>
      </w:pPr>
      <w:r w:rsidRPr="0068167F">
        <w:rPr>
          <w:rFonts w:cs="Tahoma"/>
          <w:sz w:val="22"/>
          <w:szCs w:val="22"/>
        </w:rPr>
        <w:t>Click on the “Start Fundraising” tab</w:t>
      </w:r>
    </w:p>
    <w:p w14:paraId="6F09EC7F" w14:textId="77777777" w:rsidR="0068167F" w:rsidRPr="00252428" w:rsidRDefault="0068167F" w:rsidP="00252428">
      <w:pPr>
        <w:rPr>
          <w:rFonts w:cs="Tahoma"/>
          <w:sz w:val="22"/>
          <w:szCs w:val="22"/>
        </w:rPr>
      </w:pPr>
    </w:p>
    <w:p w14:paraId="6AC2C23D" w14:textId="20D2A945" w:rsidR="0068167F" w:rsidRPr="0068167F" w:rsidRDefault="0068167F" w:rsidP="00AF33D7">
      <w:pPr>
        <w:pStyle w:val="ListParagraph"/>
        <w:widowControl/>
        <w:numPr>
          <w:ilvl w:val="0"/>
          <w:numId w:val="98"/>
        </w:numPr>
        <w:autoSpaceDE/>
        <w:autoSpaceDN/>
        <w:adjustRightInd/>
        <w:contextualSpacing/>
        <w:rPr>
          <w:rFonts w:cs="Tahoma"/>
          <w:sz w:val="22"/>
          <w:szCs w:val="22"/>
        </w:rPr>
      </w:pPr>
      <w:r w:rsidRPr="0068167F">
        <w:rPr>
          <w:rFonts w:cs="Tahoma"/>
          <w:sz w:val="22"/>
          <w:szCs w:val="22"/>
        </w:rPr>
        <w:t xml:space="preserve">Click on “Start fundraising as a club or </w:t>
      </w:r>
      <w:r w:rsidR="006E7C47">
        <w:rPr>
          <w:rFonts w:cs="Tahoma"/>
          <w:sz w:val="22"/>
          <w:szCs w:val="22"/>
        </w:rPr>
        <w:pgNum/>
      </w:r>
      <w:proofErr w:type="spellStart"/>
      <w:r w:rsidR="006E7C47">
        <w:rPr>
          <w:rFonts w:cs="Tahoma"/>
          <w:sz w:val="22"/>
          <w:szCs w:val="22"/>
        </w:rPr>
        <w:t>rganization</w:t>
      </w:r>
      <w:proofErr w:type="spellEnd"/>
      <w:r w:rsidRPr="0068167F">
        <w:rPr>
          <w:rFonts w:cs="Tahoma"/>
          <w:sz w:val="22"/>
          <w:szCs w:val="22"/>
        </w:rPr>
        <w:t>”</w:t>
      </w:r>
    </w:p>
    <w:p w14:paraId="4CA292F9" w14:textId="77777777" w:rsidR="0068167F" w:rsidRPr="0068167F" w:rsidRDefault="0068167F" w:rsidP="0068167F">
      <w:pPr>
        <w:ind w:left="360"/>
        <w:rPr>
          <w:rFonts w:cs="Tahoma"/>
          <w:sz w:val="22"/>
          <w:szCs w:val="22"/>
        </w:rPr>
      </w:pPr>
    </w:p>
    <w:p w14:paraId="13ED3B1E" w14:textId="77777777" w:rsidR="0068167F" w:rsidRPr="0068167F" w:rsidRDefault="0068167F" w:rsidP="00AF33D7">
      <w:pPr>
        <w:pStyle w:val="ListParagraph"/>
        <w:widowControl/>
        <w:numPr>
          <w:ilvl w:val="0"/>
          <w:numId w:val="98"/>
        </w:numPr>
        <w:autoSpaceDE/>
        <w:autoSpaceDN/>
        <w:adjustRightInd/>
        <w:contextualSpacing/>
        <w:rPr>
          <w:rFonts w:cs="Tahoma"/>
          <w:sz w:val="22"/>
          <w:szCs w:val="22"/>
        </w:rPr>
      </w:pPr>
      <w:r w:rsidRPr="0068167F">
        <w:rPr>
          <w:rFonts w:cs="Tahoma"/>
          <w:sz w:val="22"/>
          <w:szCs w:val="22"/>
        </w:rPr>
        <w:t>Fill in your contact information:</w:t>
      </w:r>
    </w:p>
    <w:p w14:paraId="44CE2F23" w14:textId="77777777" w:rsidR="006E7C47" w:rsidRDefault="006E7C47" w:rsidP="006E7C47">
      <w:pPr>
        <w:pStyle w:val="ListParagraph"/>
        <w:rPr>
          <w:rFonts w:cs="Tahoma"/>
          <w:sz w:val="22"/>
          <w:szCs w:val="22"/>
        </w:rPr>
      </w:pPr>
    </w:p>
    <w:p w14:paraId="0F01AD84" w14:textId="77777777" w:rsidR="0068167F" w:rsidRPr="0068167F" w:rsidRDefault="0068167F" w:rsidP="0068167F">
      <w:pPr>
        <w:pStyle w:val="ListParagraph"/>
        <w:ind w:firstLine="720"/>
        <w:rPr>
          <w:rFonts w:cs="Tahoma"/>
          <w:sz w:val="22"/>
          <w:szCs w:val="22"/>
        </w:rPr>
      </w:pPr>
      <w:r w:rsidRPr="0068167F">
        <w:rPr>
          <w:rFonts w:cs="Tahoma"/>
          <w:sz w:val="22"/>
          <w:szCs w:val="22"/>
        </w:rPr>
        <w:t>First Name:</w:t>
      </w:r>
      <w:r w:rsidRPr="0068167F">
        <w:rPr>
          <w:rFonts w:cs="Tahoma"/>
          <w:sz w:val="22"/>
          <w:szCs w:val="22"/>
        </w:rPr>
        <w:tab/>
      </w:r>
      <w:r w:rsidRPr="0068167F">
        <w:rPr>
          <w:rFonts w:cs="Tahoma"/>
          <w:sz w:val="22"/>
          <w:szCs w:val="22"/>
        </w:rPr>
        <w:tab/>
      </w:r>
      <w:r w:rsidRPr="0068167F">
        <w:rPr>
          <w:rFonts w:cs="Tahoma"/>
          <w:sz w:val="22"/>
          <w:szCs w:val="22"/>
        </w:rPr>
        <w:tab/>
      </w:r>
    </w:p>
    <w:p w14:paraId="4E6A5C98" w14:textId="77777777" w:rsidR="0068167F" w:rsidRPr="0068167F" w:rsidRDefault="0068167F" w:rsidP="0068167F">
      <w:pPr>
        <w:pStyle w:val="ListParagraph"/>
        <w:ind w:firstLine="720"/>
        <w:rPr>
          <w:rFonts w:cs="Tahoma"/>
          <w:sz w:val="22"/>
          <w:szCs w:val="22"/>
        </w:rPr>
      </w:pPr>
      <w:r w:rsidRPr="0068167F">
        <w:rPr>
          <w:rFonts w:cs="Tahoma"/>
          <w:sz w:val="22"/>
          <w:szCs w:val="22"/>
        </w:rPr>
        <w:t>Last Name:</w:t>
      </w:r>
      <w:r w:rsidRPr="0068167F">
        <w:rPr>
          <w:rFonts w:cs="Tahoma"/>
          <w:sz w:val="22"/>
          <w:szCs w:val="22"/>
        </w:rPr>
        <w:tab/>
      </w:r>
      <w:r w:rsidRPr="0068167F">
        <w:rPr>
          <w:rFonts w:cs="Tahoma"/>
          <w:sz w:val="22"/>
          <w:szCs w:val="22"/>
        </w:rPr>
        <w:tab/>
      </w:r>
      <w:r w:rsidRPr="0068167F">
        <w:rPr>
          <w:rFonts w:cs="Tahoma"/>
          <w:sz w:val="22"/>
          <w:szCs w:val="22"/>
        </w:rPr>
        <w:tab/>
      </w:r>
    </w:p>
    <w:p w14:paraId="616F2389" w14:textId="77777777" w:rsidR="0068167F" w:rsidRPr="0068167F" w:rsidRDefault="0068167F" w:rsidP="0068167F">
      <w:pPr>
        <w:pStyle w:val="ListParagraph"/>
        <w:ind w:firstLine="720"/>
        <w:rPr>
          <w:rFonts w:cs="Tahoma"/>
          <w:sz w:val="22"/>
          <w:szCs w:val="22"/>
        </w:rPr>
      </w:pPr>
      <w:r w:rsidRPr="0068167F">
        <w:rPr>
          <w:rFonts w:cs="Tahoma"/>
          <w:sz w:val="22"/>
          <w:szCs w:val="22"/>
        </w:rPr>
        <w:t>Email:</w:t>
      </w:r>
      <w:r w:rsidRPr="0068167F">
        <w:rPr>
          <w:rFonts w:cs="Tahoma"/>
          <w:sz w:val="22"/>
          <w:szCs w:val="22"/>
        </w:rPr>
        <w:tab/>
      </w:r>
      <w:r w:rsidRPr="0068167F">
        <w:rPr>
          <w:rFonts w:cs="Tahoma"/>
          <w:sz w:val="22"/>
          <w:szCs w:val="22"/>
        </w:rPr>
        <w:tab/>
      </w:r>
      <w:r w:rsidRPr="0068167F">
        <w:rPr>
          <w:rFonts w:cs="Tahoma"/>
          <w:sz w:val="22"/>
          <w:szCs w:val="22"/>
        </w:rPr>
        <w:tab/>
      </w:r>
      <w:r w:rsidRPr="0068167F">
        <w:rPr>
          <w:rFonts w:cs="Tahoma"/>
          <w:sz w:val="22"/>
          <w:szCs w:val="22"/>
        </w:rPr>
        <w:tab/>
      </w:r>
    </w:p>
    <w:p w14:paraId="7FB32352" w14:textId="77777777" w:rsidR="0068167F" w:rsidRPr="0068167F" w:rsidRDefault="0068167F" w:rsidP="0068167F">
      <w:pPr>
        <w:pStyle w:val="ListParagraph"/>
        <w:ind w:firstLine="720"/>
        <w:rPr>
          <w:rFonts w:cs="Tahoma"/>
          <w:sz w:val="22"/>
          <w:szCs w:val="22"/>
        </w:rPr>
      </w:pPr>
      <w:r w:rsidRPr="0068167F">
        <w:rPr>
          <w:rFonts w:cs="Tahoma"/>
          <w:sz w:val="22"/>
          <w:szCs w:val="22"/>
        </w:rPr>
        <w:t>Phone Number:</w:t>
      </w:r>
    </w:p>
    <w:p w14:paraId="165EF7DA" w14:textId="77777777" w:rsidR="0068167F" w:rsidRPr="0068167F" w:rsidRDefault="0068167F" w:rsidP="0068167F">
      <w:pPr>
        <w:pStyle w:val="ListParagraph"/>
        <w:rPr>
          <w:rFonts w:cs="Tahoma"/>
          <w:sz w:val="22"/>
          <w:szCs w:val="22"/>
        </w:rPr>
      </w:pPr>
    </w:p>
    <w:p w14:paraId="545731CC" w14:textId="77777777" w:rsidR="0068167F" w:rsidRPr="0068167F" w:rsidRDefault="0068167F" w:rsidP="00AF33D7">
      <w:pPr>
        <w:pStyle w:val="ListParagraph"/>
        <w:widowControl/>
        <w:numPr>
          <w:ilvl w:val="0"/>
          <w:numId w:val="98"/>
        </w:numPr>
        <w:autoSpaceDE/>
        <w:autoSpaceDN/>
        <w:adjustRightInd/>
        <w:contextualSpacing/>
        <w:rPr>
          <w:rFonts w:cs="Tahoma"/>
          <w:sz w:val="22"/>
          <w:szCs w:val="22"/>
        </w:rPr>
      </w:pPr>
      <w:r w:rsidRPr="0068167F">
        <w:rPr>
          <w:rFonts w:cs="Tahoma"/>
          <w:sz w:val="22"/>
          <w:szCs w:val="22"/>
        </w:rPr>
        <w:t>Click on “Continue”</w:t>
      </w:r>
    </w:p>
    <w:p w14:paraId="301E4384" w14:textId="77777777" w:rsidR="0068167F" w:rsidRPr="0068167F" w:rsidRDefault="0068167F" w:rsidP="0068167F">
      <w:pPr>
        <w:pStyle w:val="ListParagraph"/>
        <w:rPr>
          <w:rFonts w:cs="Tahoma"/>
          <w:sz w:val="22"/>
          <w:szCs w:val="22"/>
        </w:rPr>
      </w:pPr>
    </w:p>
    <w:p w14:paraId="1410E1B8" w14:textId="77777777" w:rsidR="0068167F" w:rsidRPr="0068167F" w:rsidRDefault="0068167F" w:rsidP="00AF33D7">
      <w:pPr>
        <w:pStyle w:val="ListParagraph"/>
        <w:widowControl/>
        <w:numPr>
          <w:ilvl w:val="0"/>
          <w:numId w:val="98"/>
        </w:numPr>
        <w:autoSpaceDE/>
        <w:autoSpaceDN/>
        <w:adjustRightInd/>
        <w:contextualSpacing/>
        <w:rPr>
          <w:rFonts w:cs="Tahoma"/>
          <w:sz w:val="22"/>
          <w:szCs w:val="22"/>
        </w:rPr>
      </w:pPr>
      <w:r w:rsidRPr="0068167F">
        <w:rPr>
          <w:rFonts w:cs="Tahoma"/>
          <w:sz w:val="22"/>
          <w:szCs w:val="22"/>
        </w:rPr>
        <w:t xml:space="preserve">Fill out clubs </w:t>
      </w:r>
      <w:proofErr w:type="spellStart"/>
      <w:r w:rsidRPr="0068167F">
        <w:rPr>
          <w:rFonts w:cs="Tahoma"/>
          <w:sz w:val="22"/>
          <w:szCs w:val="22"/>
        </w:rPr>
        <w:t>Organisation’s</w:t>
      </w:r>
      <w:proofErr w:type="spellEnd"/>
      <w:r w:rsidRPr="0068167F">
        <w:rPr>
          <w:rFonts w:cs="Tahoma"/>
          <w:sz w:val="22"/>
          <w:szCs w:val="22"/>
        </w:rPr>
        <w:t xml:space="preserve"> contact information:</w:t>
      </w:r>
    </w:p>
    <w:p w14:paraId="34F32E7A" w14:textId="77777777" w:rsidR="006E7C47" w:rsidRDefault="006E7C47" w:rsidP="006E7C47">
      <w:pPr>
        <w:pStyle w:val="ListParagraph"/>
        <w:rPr>
          <w:rFonts w:cs="Tahoma"/>
          <w:sz w:val="22"/>
          <w:szCs w:val="22"/>
        </w:rPr>
      </w:pPr>
    </w:p>
    <w:p w14:paraId="66AFFD40" w14:textId="77777777" w:rsidR="0068167F" w:rsidRPr="0068167F" w:rsidRDefault="0068167F" w:rsidP="0068167F">
      <w:pPr>
        <w:pStyle w:val="ListParagraph"/>
        <w:ind w:firstLine="720"/>
        <w:rPr>
          <w:rFonts w:cs="Tahoma"/>
          <w:sz w:val="22"/>
          <w:szCs w:val="22"/>
        </w:rPr>
      </w:pPr>
      <w:proofErr w:type="spellStart"/>
      <w:r w:rsidRPr="0068167F">
        <w:rPr>
          <w:rFonts w:cs="Tahoma"/>
          <w:sz w:val="22"/>
          <w:szCs w:val="22"/>
        </w:rPr>
        <w:t>Organisation</w:t>
      </w:r>
      <w:proofErr w:type="spellEnd"/>
      <w:r w:rsidRPr="0068167F">
        <w:rPr>
          <w:rFonts w:cs="Tahoma"/>
          <w:sz w:val="22"/>
          <w:szCs w:val="22"/>
        </w:rPr>
        <w:t xml:space="preserve"> Name: </w:t>
      </w:r>
      <w:r w:rsidRPr="0068167F">
        <w:rPr>
          <w:rFonts w:cs="Tahoma"/>
          <w:sz w:val="22"/>
          <w:szCs w:val="22"/>
        </w:rPr>
        <w:tab/>
      </w:r>
      <w:r w:rsidRPr="0068167F">
        <w:rPr>
          <w:rFonts w:cs="Tahoma"/>
          <w:sz w:val="22"/>
          <w:szCs w:val="22"/>
        </w:rPr>
        <w:tab/>
      </w:r>
      <w:r w:rsidRPr="0068167F">
        <w:rPr>
          <w:rFonts w:cs="Tahoma"/>
          <w:sz w:val="22"/>
          <w:szCs w:val="22"/>
        </w:rPr>
        <w:tab/>
      </w:r>
      <w:r w:rsidRPr="0068167F">
        <w:rPr>
          <w:rFonts w:cs="Tahoma"/>
          <w:sz w:val="22"/>
          <w:szCs w:val="22"/>
        </w:rPr>
        <w:tab/>
      </w:r>
    </w:p>
    <w:p w14:paraId="08935CF1" w14:textId="0195B71B" w:rsidR="0068167F" w:rsidRPr="0068167F" w:rsidRDefault="0068167F" w:rsidP="0068167F">
      <w:pPr>
        <w:pStyle w:val="ListParagraph"/>
        <w:ind w:firstLine="720"/>
        <w:rPr>
          <w:rFonts w:cs="Tahoma"/>
          <w:sz w:val="22"/>
          <w:szCs w:val="22"/>
        </w:rPr>
      </w:pPr>
      <w:r w:rsidRPr="0068167F">
        <w:rPr>
          <w:rFonts w:cs="Tahoma"/>
          <w:sz w:val="22"/>
          <w:szCs w:val="22"/>
        </w:rPr>
        <w:t xml:space="preserve">Type of </w:t>
      </w:r>
      <w:r w:rsidR="006E7C47">
        <w:rPr>
          <w:rFonts w:cs="Tahoma"/>
          <w:sz w:val="22"/>
          <w:szCs w:val="22"/>
        </w:rPr>
        <w:pgNum/>
      </w:r>
      <w:proofErr w:type="spellStart"/>
      <w:r w:rsidR="006E7C47">
        <w:rPr>
          <w:rFonts w:cs="Tahoma"/>
          <w:sz w:val="22"/>
          <w:szCs w:val="22"/>
        </w:rPr>
        <w:t>rganization</w:t>
      </w:r>
      <w:proofErr w:type="spellEnd"/>
      <w:r w:rsidRPr="0068167F">
        <w:rPr>
          <w:rFonts w:cs="Tahoma"/>
          <w:sz w:val="22"/>
          <w:szCs w:val="22"/>
        </w:rPr>
        <w:t xml:space="preserve">: </w:t>
      </w:r>
      <w:r w:rsidRPr="0068167F">
        <w:rPr>
          <w:rFonts w:cs="Tahoma"/>
          <w:sz w:val="22"/>
          <w:szCs w:val="22"/>
        </w:rPr>
        <w:tab/>
        <w:t xml:space="preserve"> “Grassroots sports club”</w:t>
      </w:r>
    </w:p>
    <w:p w14:paraId="1861311E" w14:textId="3CA1CF05" w:rsidR="0068167F" w:rsidRPr="0068167F" w:rsidRDefault="0068167F" w:rsidP="0068167F">
      <w:pPr>
        <w:pStyle w:val="ListParagraph"/>
        <w:ind w:firstLine="720"/>
        <w:rPr>
          <w:rFonts w:cs="Tahoma"/>
          <w:sz w:val="22"/>
          <w:szCs w:val="22"/>
        </w:rPr>
      </w:pPr>
      <w:r w:rsidRPr="0068167F">
        <w:rPr>
          <w:rFonts w:cs="Tahoma"/>
          <w:sz w:val="22"/>
          <w:szCs w:val="22"/>
        </w:rPr>
        <w:t xml:space="preserve">Position held within the </w:t>
      </w:r>
      <w:r w:rsidR="006E7C47">
        <w:rPr>
          <w:rFonts w:cs="Tahoma"/>
          <w:sz w:val="22"/>
          <w:szCs w:val="22"/>
        </w:rPr>
        <w:pgNum/>
      </w:r>
      <w:proofErr w:type="spellStart"/>
      <w:r w:rsidR="006E7C47">
        <w:rPr>
          <w:rFonts w:cs="Tahoma"/>
          <w:sz w:val="22"/>
          <w:szCs w:val="22"/>
        </w:rPr>
        <w:t>rganization</w:t>
      </w:r>
      <w:proofErr w:type="spellEnd"/>
      <w:r w:rsidRPr="0068167F">
        <w:rPr>
          <w:rFonts w:cs="Tahoma"/>
          <w:sz w:val="22"/>
          <w:szCs w:val="22"/>
        </w:rPr>
        <w:tab/>
        <w:t>:</w:t>
      </w:r>
      <w:r w:rsidRPr="0068167F">
        <w:rPr>
          <w:rFonts w:cs="Tahoma"/>
          <w:sz w:val="22"/>
          <w:szCs w:val="22"/>
        </w:rPr>
        <w:tab/>
      </w:r>
    </w:p>
    <w:p w14:paraId="63A5FBC7" w14:textId="77777777" w:rsidR="0068167F" w:rsidRPr="0068167F" w:rsidRDefault="0068167F" w:rsidP="0068167F">
      <w:pPr>
        <w:pStyle w:val="ListParagraph"/>
        <w:ind w:firstLine="720"/>
        <w:rPr>
          <w:rFonts w:cs="Tahoma"/>
          <w:sz w:val="22"/>
          <w:szCs w:val="22"/>
        </w:rPr>
      </w:pPr>
      <w:r w:rsidRPr="0068167F">
        <w:rPr>
          <w:rFonts w:cs="Tahoma"/>
          <w:sz w:val="22"/>
          <w:szCs w:val="22"/>
        </w:rPr>
        <w:t>ABN Number:</w:t>
      </w:r>
      <w:r w:rsidRPr="0068167F">
        <w:rPr>
          <w:rFonts w:cs="Tahoma"/>
          <w:sz w:val="22"/>
          <w:szCs w:val="22"/>
        </w:rPr>
        <w:tab/>
      </w:r>
      <w:r w:rsidRPr="0068167F">
        <w:rPr>
          <w:rFonts w:cs="Tahoma"/>
          <w:sz w:val="22"/>
          <w:szCs w:val="22"/>
        </w:rPr>
        <w:tab/>
      </w:r>
      <w:r w:rsidRPr="0068167F">
        <w:rPr>
          <w:rFonts w:cs="Tahoma"/>
          <w:sz w:val="22"/>
          <w:szCs w:val="22"/>
        </w:rPr>
        <w:tab/>
      </w:r>
      <w:r w:rsidRPr="0068167F">
        <w:rPr>
          <w:rFonts w:cs="Tahoma"/>
          <w:sz w:val="22"/>
          <w:szCs w:val="22"/>
        </w:rPr>
        <w:tab/>
      </w:r>
    </w:p>
    <w:p w14:paraId="71B8DDC0" w14:textId="77777777" w:rsidR="0068167F" w:rsidRPr="0068167F" w:rsidRDefault="0068167F" w:rsidP="0068167F">
      <w:pPr>
        <w:pStyle w:val="ListParagraph"/>
        <w:ind w:firstLine="720"/>
        <w:rPr>
          <w:rFonts w:cs="Tahoma"/>
          <w:sz w:val="22"/>
          <w:szCs w:val="22"/>
          <w:shd w:val="clear" w:color="auto" w:fill="FFFFFF"/>
        </w:rPr>
      </w:pPr>
      <w:proofErr w:type="spellStart"/>
      <w:r w:rsidRPr="0068167F">
        <w:rPr>
          <w:rFonts w:cs="Tahoma"/>
          <w:sz w:val="22"/>
          <w:szCs w:val="22"/>
        </w:rPr>
        <w:t>Organisation</w:t>
      </w:r>
      <w:proofErr w:type="spellEnd"/>
      <w:r w:rsidRPr="0068167F">
        <w:rPr>
          <w:rFonts w:cs="Tahoma"/>
          <w:sz w:val="22"/>
          <w:szCs w:val="22"/>
        </w:rPr>
        <w:t xml:space="preserve"> Email:</w:t>
      </w:r>
      <w:r w:rsidRPr="0068167F">
        <w:rPr>
          <w:rFonts w:cs="Tahoma"/>
          <w:sz w:val="22"/>
          <w:szCs w:val="22"/>
        </w:rPr>
        <w:tab/>
      </w:r>
      <w:r w:rsidRPr="0068167F">
        <w:rPr>
          <w:rFonts w:cs="Tahoma"/>
          <w:sz w:val="22"/>
          <w:szCs w:val="22"/>
        </w:rPr>
        <w:tab/>
      </w:r>
      <w:r w:rsidRPr="0068167F">
        <w:rPr>
          <w:rFonts w:cs="Tahoma"/>
          <w:sz w:val="22"/>
          <w:szCs w:val="22"/>
        </w:rPr>
        <w:tab/>
      </w:r>
    </w:p>
    <w:p w14:paraId="5C20147F" w14:textId="77777777" w:rsidR="0068167F" w:rsidRPr="0068167F" w:rsidRDefault="0068167F" w:rsidP="0068167F">
      <w:pPr>
        <w:ind w:left="720" w:firstLine="720"/>
        <w:rPr>
          <w:rFonts w:cs="Tahoma"/>
          <w:sz w:val="22"/>
          <w:szCs w:val="22"/>
        </w:rPr>
      </w:pPr>
      <w:proofErr w:type="spellStart"/>
      <w:r w:rsidRPr="0068167F">
        <w:rPr>
          <w:rFonts w:cs="Tahoma"/>
          <w:sz w:val="22"/>
          <w:szCs w:val="22"/>
          <w:shd w:val="clear" w:color="auto" w:fill="FFFFFF"/>
        </w:rPr>
        <w:t>Organisation</w:t>
      </w:r>
      <w:proofErr w:type="spellEnd"/>
      <w:r w:rsidRPr="0068167F">
        <w:rPr>
          <w:rFonts w:cs="Tahoma"/>
          <w:sz w:val="22"/>
          <w:szCs w:val="22"/>
          <w:shd w:val="clear" w:color="auto" w:fill="FFFFFF"/>
        </w:rPr>
        <w:t xml:space="preserve"> main phone number:</w:t>
      </w:r>
      <w:r w:rsidRPr="0068167F">
        <w:rPr>
          <w:rFonts w:cs="Tahoma"/>
          <w:sz w:val="22"/>
          <w:szCs w:val="22"/>
          <w:shd w:val="clear" w:color="auto" w:fill="FFFFFF"/>
        </w:rPr>
        <w:tab/>
      </w:r>
      <w:r w:rsidRPr="0068167F">
        <w:rPr>
          <w:rFonts w:cs="Tahoma"/>
          <w:sz w:val="22"/>
          <w:szCs w:val="22"/>
          <w:shd w:val="clear" w:color="auto" w:fill="FFFFFF"/>
        </w:rPr>
        <w:tab/>
      </w:r>
    </w:p>
    <w:p w14:paraId="55BF2ED1" w14:textId="77777777" w:rsidR="0068167F" w:rsidRPr="0068167F" w:rsidRDefault="0068167F" w:rsidP="0068167F">
      <w:pPr>
        <w:ind w:left="720" w:firstLine="720"/>
        <w:rPr>
          <w:rFonts w:cs="Tahoma"/>
          <w:sz w:val="22"/>
          <w:szCs w:val="22"/>
        </w:rPr>
      </w:pPr>
      <w:r w:rsidRPr="0068167F">
        <w:rPr>
          <w:rFonts w:cs="Tahoma"/>
          <w:sz w:val="22"/>
          <w:szCs w:val="22"/>
        </w:rPr>
        <w:t>Website (optional):</w:t>
      </w:r>
      <w:r w:rsidRPr="0068167F">
        <w:rPr>
          <w:rFonts w:cs="Tahoma"/>
          <w:sz w:val="22"/>
          <w:szCs w:val="22"/>
        </w:rPr>
        <w:tab/>
      </w:r>
      <w:r w:rsidRPr="0068167F">
        <w:rPr>
          <w:rFonts w:cs="Tahoma"/>
          <w:sz w:val="22"/>
          <w:szCs w:val="22"/>
        </w:rPr>
        <w:tab/>
      </w:r>
      <w:r w:rsidRPr="0068167F">
        <w:rPr>
          <w:rFonts w:cs="Tahoma"/>
          <w:sz w:val="22"/>
          <w:szCs w:val="22"/>
        </w:rPr>
        <w:tab/>
      </w:r>
      <w:r w:rsidRPr="0068167F">
        <w:rPr>
          <w:rFonts w:cs="Tahoma"/>
          <w:sz w:val="22"/>
          <w:szCs w:val="22"/>
        </w:rPr>
        <w:tab/>
      </w:r>
    </w:p>
    <w:p w14:paraId="2273EA3C" w14:textId="77777777" w:rsidR="0068167F" w:rsidRPr="0068167F" w:rsidRDefault="0068167F" w:rsidP="0068167F">
      <w:pPr>
        <w:pStyle w:val="ListParagraph"/>
        <w:ind w:firstLine="720"/>
        <w:rPr>
          <w:rFonts w:cs="Tahoma"/>
          <w:sz w:val="22"/>
          <w:szCs w:val="22"/>
        </w:rPr>
      </w:pPr>
      <w:proofErr w:type="spellStart"/>
      <w:r w:rsidRPr="0068167F">
        <w:rPr>
          <w:rFonts w:cs="Tahoma"/>
          <w:sz w:val="22"/>
          <w:szCs w:val="22"/>
        </w:rPr>
        <w:t>Organisations</w:t>
      </w:r>
      <w:proofErr w:type="spellEnd"/>
      <w:r w:rsidRPr="0068167F">
        <w:rPr>
          <w:rFonts w:cs="Tahoma"/>
          <w:sz w:val="22"/>
          <w:szCs w:val="22"/>
        </w:rPr>
        <w:t xml:space="preserve"> Physical Address:</w:t>
      </w:r>
      <w:r w:rsidRPr="0068167F">
        <w:rPr>
          <w:rFonts w:cs="Tahoma"/>
          <w:sz w:val="22"/>
          <w:szCs w:val="22"/>
        </w:rPr>
        <w:tab/>
      </w:r>
    </w:p>
    <w:p w14:paraId="53EDBF43" w14:textId="77777777" w:rsidR="0068167F" w:rsidRPr="0068167F" w:rsidRDefault="0068167F" w:rsidP="0068167F">
      <w:pPr>
        <w:pStyle w:val="ListParagraph"/>
        <w:rPr>
          <w:rFonts w:cs="Tahoma"/>
          <w:sz w:val="22"/>
          <w:szCs w:val="22"/>
        </w:rPr>
      </w:pPr>
    </w:p>
    <w:p w14:paraId="62CF4168" w14:textId="77777777" w:rsidR="0068167F" w:rsidRPr="0068167F" w:rsidRDefault="0068167F" w:rsidP="00AF33D7">
      <w:pPr>
        <w:pStyle w:val="ListParagraph"/>
        <w:widowControl/>
        <w:numPr>
          <w:ilvl w:val="0"/>
          <w:numId w:val="98"/>
        </w:numPr>
        <w:autoSpaceDE/>
        <w:autoSpaceDN/>
        <w:adjustRightInd/>
        <w:contextualSpacing/>
        <w:rPr>
          <w:rFonts w:cs="Tahoma"/>
          <w:sz w:val="22"/>
          <w:szCs w:val="22"/>
        </w:rPr>
      </w:pPr>
      <w:r w:rsidRPr="0068167F">
        <w:rPr>
          <w:rFonts w:cs="Tahoma"/>
          <w:sz w:val="22"/>
          <w:szCs w:val="22"/>
        </w:rPr>
        <w:t>Additional contact details:</w:t>
      </w:r>
    </w:p>
    <w:p w14:paraId="440D2B57" w14:textId="77777777" w:rsidR="0068167F" w:rsidRPr="0068167F" w:rsidRDefault="0068167F" w:rsidP="0068167F">
      <w:pPr>
        <w:pStyle w:val="ListParagraph"/>
        <w:ind w:firstLine="720"/>
        <w:rPr>
          <w:rFonts w:cs="Tahoma"/>
          <w:sz w:val="22"/>
          <w:szCs w:val="22"/>
        </w:rPr>
      </w:pPr>
      <w:r w:rsidRPr="0068167F">
        <w:rPr>
          <w:rFonts w:cs="Tahoma"/>
          <w:sz w:val="22"/>
          <w:szCs w:val="22"/>
        </w:rPr>
        <w:t>First Name:</w:t>
      </w:r>
      <w:r w:rsidRPr="0068167F">
        <w:rPr>
          <w:rFonts w:cs="Tahoma"/>
          <w:sz w:val="22"/>
          <w:szCs w:val="22"/>
        </w:rPr>
        <w:tab/>
      </w:r>
      <w:r w:rsidRPr="0068167F">
        <w:rPr>
          <w:rFonts w:cs="Tahoma"/>
          <w:sz w:val="22"/>
          <w:szCs w:val="22"/>
        </w:rPr>
        <w:tab/>
      </w:r>
      <w:r w:rsidRPr="0068167F">
        <w:rPr>
          <w:rFonts w:cs="Tahoma"/>
          <w:sz w:val="22"/>
          <w:szCs w:val="22"/>
        </w:rPr>
        <w:tab/>
      </w:r>
    </w:p>
    <w:p w14:paraId="48448C69" w14:textId="77777777" w:rsidR="0068167F" w:rsidRPr="0068167F" w:rsidRDefault="0068167F" w:rsidP="0068167F">
      <w:pPr>
        <w:pStyle w:val="ListParagraph"/>
        <w:ind w:firstLine="720"/>
        <w:rPr>
          <w:rFonts w:cs="Tahoma"/>
          <w:sz w:val="22"/>
          <w:szCs w:val="22"/>
        </w:rPr>
      </w:pPr>
      <w:r w:rsidRPr="0068167F">
        <w:rPr>
          <w:rFonts w:cs="Tahoma"/>
          <w:sz w:val="22"/>
          <w:szCs w:val="22"/>
        </w:rPr>
        <w:t>Last Name:</w:t>
      </w:r>
      <w:r w:rsidRPr="0068167F">
        <w:rPr>
          <w:rFonts w:cs="Tahoma"/>
          <w:sz w:val="22"/>
          <w:szCs w:val="22"/>
        </w:rPr>
        <w:tab/>
      </w:r>
      <w:r w:rsidRPr="0068167F">
        <w:rPr>
          <w:rFonts w:cs="Tahoma"/>
          <w:sz w:val="22"/>
          <w:szCs w:val="22"/>
        </w:rPr>
        <w:tab/>
      </w:r>
      <w:r w:rsidRPr="0068167F">
        <w:rPr>
          <w:rFonts w:cs="Tahoma"/>
          <w:sz w:val="22"/>
          <w:szCs w:val="22"/>
        </w:rPr>
        <w:tab/>
      </w:r>
    </w:p>
    <w:p w14:paraId="08CB6FE4" w14:textId="77777777" w:rsidR="0068167F" w:rsidRPr="0068167F" w:rsidRDefault="0068167F" w:rsidP="0068167F">
      <w:pPr>
        <w:pStyle w:val="ListParagraph"/>
        <w:ind w:firstLine="720"/>
        <w:rPr>
          <w:rFonts w:cs="Tahoma"/>
          <w:sz w:val="22"/>
          <w:szCs w:val="22"/>
        </w:rPr>
      </w:pPr>
      <w:r w:rsidRPr="0068167F">
        <w:rPr>
          <w:rFonts w:cs="Tahoma"/>
          <w:sz w:val="22"/>
          <w:szCs w:val="22"/>
        </w:rPr>
        <w:t>Email:</w:t>
      </w:r>
      <w:r w:rsidRPr="0068167F">
        <w:rPr>
          <w:rFonts w:cs="Tahoma"/>
          <w:sz w:val="22"/>
          <w:szCs w:val="22"/>
        </w:rPr>
        <w:tab/>
      </w:r>
      <w:r w:rsidRPr="0068167F">
        <w:rPr>
          <w:rFonts w:cs="Tahoma"/>
          <w:sz w:val="22"/>
          <w:szCs w:val="22"/>
        </w:rPr>
        <w:tab/>
      </w:r>
      <w:r w:rsidRPr="0068167F">
        <w:rPr>
          <w:rFonts w:cs="Tahoma"/>
          <w:sz w:val="22"/>
          <w:szCs w:val="22"/>
        </w:rPr>
        <w:tab/>
      </w:r>
      <w:r w:rsidRPr="0068167F">
        <w:rPr>
          <w:rFonts w:cs="Tahoma"/>
          <w:sz w:val="22"/>
          <w:szCs w:val="22"/>
        </w:rPr>
        <w:tab/>
      </w:r>
    </w:p>
    <w:p w14:paraId="7F9025D6" w14:textId="77777777" w:rsidR="0068167F" w:rsidRPr="0068167F" w:rsidRDefault="0068167F" w:rsidP="0068167F">
      <w:pPr>
        <w:pStyle w:val="ListParagraph"/>
        <w:ind w:firstLine="720"/>
        <w:rPr>
          <w:rFonts w:cs="Tahoma"/>
          <w:sz w:val="22"/>
          <w:szCs w:val="22"/>
        </w:rPr>
      </w:pPr>
      <w:r w:rsidRPr="0068167F">
        <w:rPr>
          <w:rFonts w:cs="Tahoma"/>
          <w:sz w:val="22"/>
          <w:szCs w:val="22"/>
        </w:rPr>
        <w:t>Phone Number:</w:t>
      </w:r>
      <w:r w:rsidRPr="0068167F">
        <w:rPr>
          <w:rFonts w:cs="Tahoma"/>
          <w:sz w:val="22"/>
          <w:szCs w:val="22"/>
        </w:rPr>
        <w:tab/>
      </w:r>
    </w:p>
    <w:p w14:paraId="580882CB" w14:textId="759CBB59" w:rsidR="0068167F" w:rsidRPr="0068167F" w:rsidRDefault="0068167F" w:rsidP="0068167F">
      <w:pPr>
        <w:pStyle w:val="ListParagraph"/>
        <w:ind w:firstLine="720"/>
        <w:rPr>
          <w:rFonts w:cs="Tahoma"/>
          <w:sz w:val="22"/>
          <w:szCs w:val="22"/>
        </w:rPr>
      </w:pPr>
      <w:r w:rsidRPr="0068167F">
        <w:rPr>
          <w:rFonts w:cs="Tahoma"/>
          <w:sz w:val="22"/>
          <w:szCs w:val="22"/>
        </w:rPr>
        <w:t xml:space="preserve">Position held within </w:t>
      </w:r>
      <w:r w:rsidR="006E7C47">
        <w:rPr>
          <w:rFonts w:cs="Tahoma"/>
          <w:sz w:val="22"/>
          <w:szCs w:val="22"/>
        </w:rPr>
        <w:pgNum/>
      </w:r>
      <w:proofErr w:type="spellStart"/>
      <w:r w:rsidR="006E7C47">
        <w:rPr>
          <w:rFonts w:cs="Tahoma"/>
          <w:sz w:val="22"/>
          <w:szCs w:val="22"/>
        </w:rPr>
        <w:t>rganization</w:t>
      </w:r>
      <w:proofErr w:type="spellEnd"/>
      <w:r w:rsidRPr="0068167F">
        <w:rPr>
          <w:rFonts w:cs="Tahoma"/>
          <w:sz w:val="22"/>
          <w:szCs w:val="22"/>
        </w:rPr>
        <w:t>:</w:t>
      </w:r>
      <w:r w:rsidRPr="0068167F">
        <w:rPr>
          <w:rFonts w:cs="Tahoma"/>
          <w:sz w:val="22"/>
          <w:szCs w:val="22"/>
        </w:rPr>
        <w:tab/>
      </w:r>
    </w:p>
    <w:p w14:paraId="598E8FEB" w14:textId="77777777" w:rsidR="0068167F" w:rsidRPr="0068167F" w:rsidRDefault="0068167F" w:rsidP="0068167F">
      <w:pPr>
        <w:pStyle w:val="ListParagraph"/>
        <w:rPr>
          <w:rFonts w:cs="Tahoma"/>
          <w:sz w:val="22"/>
          <w:szCs w:val="22"/>
        </w:rPr>
      </w:pPr>
    </w:p>
    <w:p w14:paraId="4D3412F8" w14:textId="77777777" w:rsidR="0068167F" w:rsidRPr="0068167F" w:rsidRDefault="0068167F" w:rsidP="00AF33D7">
      <w:pPr>
        <w:pStyle w:val="ListParagraph"/>
        <w:widowControl/>
        <w:numPr>
          <w:ilvl w:val="0"/>
          <w:numId w:val="98"/>
        </w:numPr>
        <w:autoSpaceDE/>
        <w:autoSpaceDN/>
        <w:adjustRightInd/>
        <w:contextualSpacing/>
        <w:rPr>
          <w:rFonts w:cs="Tahoma"/>
          <w:sz w:val="22"/>
          <w:szCs w:val="22"/>
        </w:rPr>
      </w:pPr>
      <w:r w:rsidRPr="0068167F">
        <w:rPr>
          <w:rFonts w:cs="Tahoma"/>
          <w:sz w:val="22"/>
          <w:szCs w:val="22"/>
        </w:rPr>
        <w:t>Click continue</w:t>
      </w:r>
    </w:p>
    <w:p w14:paraId="61C8A3CF" w14:textId="77777777" w:rsidR="0068167F" w:rsidRPr="0068167F" w:rsidRDefault="0068167F" w:rsidP="0068167F">
      <w:pPr>
        <w:pStyle w:val="ListParagraph"/>
        <w:rPr>
          <w:rFonts w:cs="Tahoma"/>
          <w:sz w:val="22"/>
          <w:szCs w:val="22"/>
        </w:rPr>
      </w:pPr>
    </w:p>
    <w:p w14:paraId="694135BB" w14:textId="6CD9E9DD" w:rsidR="0068167F" w:rsidRPr="0068167F" w:rsidRDefault="0068167F" w:rsidP="00AF33D7">
      <w:pPr>
        <w:pStyle w:val="ListParagraph"/>
        <w:widowControl/>
        <w:numPr>
          <w:ilvl w:val="0"/>
          <w:numId w:val="98"/>
        </w:numPr>
        <w:autoSpaceDE/>
        <w:autoSpaceDN/>
        <w:adjustRightInd/>
        <w:contextualSpacing/>
        <w:rPr>
          <w:rFonts w:cs="Tahoma"/>
          <w:sz w:val="22"/>
          <w:szCs w:val="22"/>
        </w:rPr>
      </w:pPr>
      <w:r w:rsidRPr="0068167F">
        <w:rPr>
          <w:rFonts w:cs="Tahoma"/>
          <w:sz w:val="22"/>
          <w:szCs w:val="22"/>
        </w:rPr>
        <w:t xml:space="preserve">Your </w:t>
      </w:r>
      <w:r w:rsidR="006E7C47">
        <w:rPr>
          <w:rFonts w:cs="Tahoma"/>
          <w:sz w:val="22"/>
          <w:szCs w:val="22"/>
        </w:rPr>
        <w:pgNum/>
      </w:r>
      <w:proofErr w:type="spellStart"/>
      <w:r w:rsidR="006E7C47">
        <w:rPr>
          <w:rFonts w:cs="Tahoma"/>
          <w:sz w:val="22"/>
          <w:szCs w:val="22"/>
        </w:rPr>
        <w:t>rganization</w:t>
      </w:r>
      <w:r w:rsidRPr="0068167F">
        <w:rPr>
          <w:rFonts w:cs="Tahoma"/>
          <w:sz w:val="22"/>
          <w:szCs w:val="22"/>
        </w:rPr>
        <w:t>’s</w:t>
      </w:r>
      <w:proofErr w:type="spellEnd"/>
      <w:r w:rsidRPr="0068167F">
        <w:rPr>
          <w:rFonts w:cs="Tahoma"/>
          <w:sz w:val="22"/>
          <w:szCs w:val="22"/>
        </w:rPr>
        <w:t xml:space="preserve"> details:</w:t>
      </w:r>
    </w:p>
    <w:p w14:paraId="7EEDC701" w14:textId="77777777" w:rsidR="006E7C47" w:rsidRDefault="006E7C47" w:rsidP="006E7C47">
      <w:pPr>
        <w:pStyle w:val="ListParagraph"/>
        <w:rPr>
          <w:rFonts w:cs="Tahoma"/>
          <w:sz w:val="22"/>
          <w:szCs w:val="22"/>
        </w:rPr>
      </w:pPr>
    </w:p>
    <w:p w14:paraId="05B7389B" w14:textId="77777777" w:rsidR="0068167F" w:rsidRPr="0068167F" w:rsidRDefault="0068167F" w:rsidP="0068167F">
      <w:pPr>
        <w:pStyle w:val="ListParagraph"/>
        <w:ind w:firstLine="720"/>
        <w:rPr>
          <w:rFonts w:cs="Tahoma"/>
          <w:sz w:val="22"/>
          <w:szCs w:val="22"/>
        </w:rPr>
      </w:pPr>
      <w:r w:rsidRPr="0068167F">
        <w:rPr>
          <w:rFonts w:cs="Tahoma"/>
          <w:sz w:val="22"/>
          <w:szCs w:val="22"/>
        </w:rPr>
        <w:t>IA/ACN Number:</w:t>
      </w:r>
      <w:r w:rsidRPr="0068167F">
        <w:rPr>
          <w:rFonts w:cs="Tahoma"/>
          <w:sz w:val="22"/>
          <w:szCs w:val="22"/>
        </w:rPr>
        <w:tab/>
      </w:r>
      <w:r w:rsidRPr="0068167F">
        <w:rPr>
          <w:rFonts w:cs="Tahoma"/>
          <w:sz w:val="22"/>
          <w:szCs w:val="22"/>
        </w:rPr>
        <w:tab/>
      </w:r>
      <w:r w:rsidRPr="0068167F">
        <w:rPr>
          <w:rFonts w:cs="Tahoma"/>
          <w:sz w:val="22"/>
          <w:szCs w:val="22"/>
        </w:rPr>
        <w:tab/>
      </w:r>
    </w:p>
    <w:p w14:paraId="61033479" w14:textId="77777777" w:rsidR="0068167F" w:rsidRPr="0068167F" w:rsidRDefault="0068167F" w:rsidP="0068167F">
      <w:pPr>
        <w:pStyle w:val="ListParagraph"/>
        <w:ind w:firstLine="720"/>
        <w:rPr>
          <w:rFonts w:cs="Tahoma"/>
          <w:sz w:val="22"/>
          <w:szCs w:val="22"/>
        </w:rPr>
      </w:pPr>
      <w:r w:rsidRPr="0068167F">
        <w:rPr>
          <w:rFonts w:cs="Tahoma"/>
          <w:sz w:val="22"/>
          <w:szCs w:val="22"/>
        </w:rPr>
        <w:t>Incorporation number:</w:t>
      </w:r>
      <w:r w:rsidRPr="0068167F">
        <w:rPr>
          <w:rFonts w:cs="Tahoma"/>
          <w:sz w:val="22"/>
          <w:szCs w:val="22"/>
        </w:rPr>
        <w:tab/>
      </w:r>
    </w:p>
    <w:p w14:paraId="5300FF91" w14:textId="77777777" w:rsidR="0068167F" w:rsidRPr="0068167F" w:rsidRDefault="0068167F" w:rsidP="0068167F">
      <w:pPr>
        <w:pStyle w:val="ListParagraph"/>
        <w:ind w:firstLine="720"/>
        <w:rPr>
          <w:rFonts w:cs="Tahoma"/>
          <w:sz w:val="22"/>
          <w:szCs w:val="22"/>
        </w:rPr>
      </w:pPr>
      <w:r w:rsidRPr="0068167F">
        <w:rPr>
          <w:rFonts w:cs="Tahoma"/>
          <w:sz w:val="22"/>
          <w:szCs w:val="22"/>
        </w:rPr>
        <w:t>Primary Sport:</w:t>
      </w:r>
      <w:r w:rsidRPr="0068167F">
        <w:rPr>
          <w:rFonts w:cs="Tahoma"/>
          <w:sz w:val="22"/>
          <w:szCs w:val="22"/>
        </w:rPr>
        <w:tab/>
        <w:t xml:space="preserve"> “Rugby Union”</w:t>
      </w:r>
    </w:p>
    <w:p w14:paraId="1F91D08F" w14:textId="77777777" w:rsidR="0068167F" w:rsidRPr="0068167F" w:rsidRDefault="0068167F" w:rsidP="0068167F">
      <w:pPr>
        <w:pStyle w:val="ListParagraph"/>
        <w:rPr>
          <w:rFonts w:cs="Tahoma"/>
          <w:sz w:val="22"/>
          <w:szCs w:val="22"/>
        </w:rPr>
      </w:pPr>
    </w:p>
    <w:p w14:paraId="37FACCB3" w14:textId="77777777" w:rsidR="0068167F" w:rsidRPr="0068167F" w:rsidRDefault="0068167F" w:rsidP="00AF33D7">
      <w:pPr>
        <w:pStyle w:val="ListParagraph"/>
        <w:widowControl/>
        <w:numPr>
          <w:ilvl w:val="0"/>
          <w:numId w:val="98"/>
        </w:numPr>
        <w:autoSpaceDE/>
        <w:autoSpaceDN/>
        <w:adjustRightInd/>
        <w:contextualSpacing/>
        <w:rPr>
          <w:rFonts w:cs="Tahoma"/>
          <w:sz w:val="22"/>
          <w:szCs w:val="22"/>
        </w:rPr>
      </w:pPr>
      <w:r w:rsidRPr="0068167F">
        <w:rPr>
          <w:rFonts w:cs="Tahoma"/>
          <w:sz w:val="22"/>
          <w:szCs w:val="22"/>
        </w:rPr>
        <w:t>Tick the appropriate revenue figure for your club</w:t>
      </w:r>
    </w:p>
    <w:p w14:paraId="2B8BC532" w14:textId="77777777" w:rsidR="0068167F" w:rsidRPr="0068167F" w:rsidRDefault="0068167F" w:rsidP="0068167F">
      <w:pPr>
        <w:pStyle w:val="ListParagraph"/>
        <w:rPr>
          <w:rFonts w:cs="Tahoma"/>
          <w:sz w:val="22"/>
          <w:szCs w:val="22"/>
        </w:rPr>
      </w:pPr>
    </w:p>
    <w:p w14:paraId="28984E72" w14:textId="12BAF709" w:rsidR="006E7C47" w:rsidRPr="00252428" w:rsidRDefault="0068167F" w:rsidP="00AF33D7">
      <w:pPr>
        <w:pStyle w:val="ListParagraph"/>
        <w:widowControl/>
        <w:numPr>
          <w:ilvl w:val="0"/>
          <w:numId w:val="98"/>
        </w:numPr>
        <w:autoSpaceDE/>
        <w:autoSpaceDN/>
        <w:adjustRightInd/>
        <w:contextualSpacing/>
        <w:rPr>
          <w:rFonts w:cs="Tahoma"/>
          <w:sz w:val="22"/>
          <w:szCs w:val="22"/>
        </w:rPr>
      </w:pPr>
      <w:r w:rsidRPr="0068167F">
        <w:rPr>
          <w:rFonts w:cs="Tahoma"/>
          <w:sz w:val="22"/>
          <w:szCs w:val="22"/>
        </w:rPr>
        <w:lastRenderedPageBreak/>
        <w:t xml:space="preserve">Tick the box to confirm </w:t>
      </w:r>
      <w:r w:rsidR="006E7C47">
        <w:rPr>
          <w:rFonts w:cs="Tahoma"/>
          <w:sz w:val="22"/>
          <w:szCs w:val="22"/>
        </w:rPr>
        <w:pgNum/>
      </w:r>
      <w:proofErr w:type="spellStart"/>
      <w:r w:rsidR="006E7C47">
        <w:rPr>
          <w:rFonts w:cs="Tahoma"/>
          <w:sz w:val="22"/>
          <w:szCs w:val="22"/>
        </w:rPr>
        <w:t>rganization</w:t>
      </w:r>
      <w:proofErr w:type="spellEnd"/>
      <w:r w:rsidR="006E7C47">
        <w:rPr>
          <w:rFonts w:cs="Tahoma"/>
          <w:sz w:val="22"/>
          <w:szCs w:val="22"/>
        </w:rPr>
        <w:pgNum/>
      </w:r>
    </w:p>
    <w:p w14:paraId="5208E489" w14:textId="77777777" w:rsidR="0068167F" w:rsidRPr="0068167F" w:rsidRDefault="0068167F" w:rsidP="0068167F">
      <w:pPr>
        <w:pStyle w:val="ListParagraph"/>
        <w:rPr>
          <w:rFonts w:cs="Tahoma"/>
          <w:sz w:val="22"/>
          <w:szCs w:val="22"/>
        </w:rPr>
      </w:pPr>
    </w:p>
    <w:p w14:paraId="3A343E00" w14:textId="77777777" w:rsidR="0068167F" w:rsidRPr="0068167F" w:rsidRDefault="0068167F" w:rsidP="00AF33D7">
      <w:pPr>
        <w:pStyle w:val="ListParagraph"/>
        <w:widowControl/>
        <w:numPr>
          <w:ilvl w:val="0"/>
          <w:numId w:val="98"/>
        </w:numPr>
        <w:autoSpaceDE/>
        <w:autoSpaceDN/>
        <w:adjustRightInd/>
        <w:contextualSpacing/>
        <w:rPr>
          <w:rFonts w:cs="Tahoma"/>
          <w:sz w:val="22"/>
          <w:szCs w:val="22"/>
        </w:rPr>
      </w:pPr>
      <w:r w:rsidRPr="0068167F">
        <w:rPr>
          <w:rFonts w:cs="Tahoma"/>
          <w:sz w:val="22"/>
          <w:szCs w:val="22"/>
        </w:rPr>
        <w:t>Click submit</w:t>
      </w:r>
    </w:p>
    <w:p w14:paraId="013B64DD" w14:textId="77777777" w:rsidR="0068167F" w:rsidRPr="0068167F" w:rsidRDefault="0068167F" w:rsidP="0068167F">
      <w:pPr>
        <w:rPr>
          <w:rFonts w:cs="Tahoma"/>
          <w:sz w:val="22"/>
          <w:szCs w:val="22"/>
        </w:rPr>
      </w:pPr>
    </w:p>
    <w:p w14:paraId="5E99241C" w14:textId="77777777" w:rsidR="0068167F" w:rsidRPr="0068167F" w:rsidRDefault="0068167F" w:rsidP="00AF33D7">
      <w:pPr>
        <w:pStyle w:val="ListParagraph"/>
        <w:widowControl/>
        <w:numPr>
          <w:ilvl w:val="0"/>
          <w:numId w:val="98"/>
        </w:numPr>
        <w:autoSpaceDE/>
        <w:autoSpaceDN/>
        <w:adjustRightInd/>
        <w:contextualSpacing/>
        <w:rPr>
          <w:rFonts w:cs="Tahoma"/>
          <w:sz w:val="22"/>
          <w:szCs w:val="22"/>
        </w:rPr>
      </w:pPr>
      <w:r w:rsidRPr="0068167F">
        <w:rPr>
          <w:rFonts w:cs="Tahoma"/>
          <w:sz w:val="22"/>
          <w:szCs w:val="22"/>
        </w:rPr>
        <w:t>Your application has been submitted for approval. You will receive an email from ASF. Check your registered email</w:t>
      </w:r>
    </w:p>
    <w:p w14:paraId="340B3E5C" w14:textId="77777777" w:rsidR="0068167F" w:rsidRPr="00252428" w:rsidRDefault="0068167F" w:rsidP="00252428">
      <w:pPr>
        <w:rPr>
          <w:rFonts w:cs="Tahoma"/>
          <w:sz w:val="22"/>
          <w:szCs w:val="22"/>
        </w:rPr>
      </w:pPr>
    </w:p>
    <w:p w14:paraId="2E641BDA" w14:textId="77777777" w:rsidR="0068167F" w:rsidRPr="0068167F" w:rsidRDefault="0068167F" w:rsidP="00AF33D7">
      <w:pPr>
        <w:pStyle w:val="ListParagraph"/>
        <w:widowControl/>
        <w:numPr>
          <w:ilvl w:val="0"/>
          <w:numId w:val="98"/>
        </w:numPr>
        <w:autoSpaceDE/>
        <w:autoSpaceDN/>
        <w:adjustRightInd/>
        <w:contextualSpacing/>
        <w:rPr>
          <w:rFonts w:cs="Tahoma"/>
          <w:sz w:val="22"/>
          <w:szCs w:val="22"/>
        </w:rPr>
      </w:pPr>
      <w:r w:rsidRPr="0068167F">
        <w:rPr>
          <w:rFonts w:cs="Tahoma"/>
          <w:sz w:val="22"/>
          <w:szCs w:val="22"/>
        </w:rPr>
        <w:t>In the email from ASF, click on the link</w:t>
      </w:r>
    </w:p>
    <w:p w14:paraId="518D3829" w14:textId="77777777" w:rsidR="0068167F" w:rsidRPr="00252428" w:rsidRDefault="0068167F" w:rsidP="00252428">
      <w:pPr>
        <w:rPr>
          <w:rFonts w:cs="Tahoma"/>
          <w:sz w:val="22"/>
          <w:szCs w:val="22"/>
        </w:rPr>
      </w:pPr>
    </w:p>
    <w:p w14:paraId="31B05F0D" w14:textId="77777777" w:rsidR="0068167F" w:rsidRPr="0068167F" w:rsidRDefault="0068167F" w:rsidP="00AF33D7">
      <w:pPr>
        <w:pStyle w:val="ListParagraph"/>
        <w:widowControl/>
        <w:numPr>
          <w:ilvl w:val="0"/>
          <w:numId w:val="98"/>
        </w:numPr>
        <w:autoSpaceDE/>
        <w:autoSpaceDN/>
        <w:adjustRightInd/>
        <w:contextualSpacing/>
        <w:rPr>
          <w:rFonts w:cs="Tahoma"/>
          <w:sz w:val="22"/>
          <w:szCs w:val="22"/>
        </w:rPr>
      </w:pPr>
      <w:r w:rsidRPr="0068167F">
        <w:rPr>
          <w:rFonts w:cs="Tahoma"/>
          <w:sz w:val="22"/>
          <w:szCs w:val="22"/>
        </w:rPr>
        <w:t>Enter your password</w:t>
      </w:r>
      <w:r w:rsidRPr="0068167F">
        <w:rPr>
          <w:rFonts w:cs="Tahoma"/>
          <w:sz w:val="22"/>
          <w:szCs w:val="22"/>
        </w:rPr>
        <w:tab/>
      </w:r>
    </w:p>
    <w:p w14:paraId="563B4D9D" w14:textId="77777777" w:rsidR="0068167F" w:rsidRPr="0068167F" w:rsidRDefault="0068167F" w:rsidP="0068167F">
      <w:pPr>
        <w:rPr>
          <w:rFonts w:cs="Tahoma"/>
          <w:sz w:val="22"/>
          <w:szCs w:val="22"/>
        </w:rPr>
      </w:pPr>
    </w:p>
    <w:p w14:paraId="3C1D5C59" w14:textId="77777777" w:rsidR="0068167F" w:rsidRPr="0068167F" w:rsidRDefault="0068167F" w:rsidP="0068167F">
      <w:pPr>
        <w:rPr>
          <w:rFonts w:cs="Tahoma"/>
          <w:b/>
          <w:bCs/>
          <w:sz w:val="22"/>
          <w:szCs w:val="22"/>
        </w:rPr>
      </w:pPr>
      <w:r w:rsidRPr="0068167F">
        <w:rPr>
          <w:rFonts w:cs="Tahoma"/>
          <w:b/>
          <w:bCs/>
          <w:sz w:val="22"/>
          <w:szCs w:val="22"/>
        </w:rPr>
        <w:t>Enter Bank Account details:</w:t>
      </w:r>
    </w:p>
    <w:p w14:paraId="4D6C93C7" w14:textId="77777777" w:rsidR="0068167F" w:rsidRPr="0068167F" w:rsidRDefault="0068167F" w:rsidP="0068167F">
      <w:pPr>
        <w:ind w:left="360"/>
        <w:rPr>
          <w:rFonts w:cs="Tahoma"/>
          <w:sz w:val="22"/>
          <w:szCs w:val="22"/>
        </w:rPr>
      </w:pPr>
    </w:p>
    <w:p w14:paraId="596E2424" w14:textId="77777777" w:rsidR="0068167F" w:rsidRPr="0068167F" w:rsidRDefault="0068167F" w:rsidP="00AF33D7">
      <w:pPr>
        <w:pStyle w:val="ListParagraph"/>
        <w:widowControl/>
        <w:numPr>
          <w:ilvl w:val="0"/>
          <w:numId w:val="98"/>
        </w:numPr>
        <w:autoSpaceDE/>
        <w:autoSpaceDN/>
        <w:adjustRightInd/>
        <w:contextualSpacing/>
        <w:rPr>
          <w:rFonts w:cs="Tahoma"/>
          <w:sz w:val="22"/>
          <w:szCs w:val="22"/>
        </w:rPr>
      </w:pPr>
      <w:r w:rsidRPr="0068167F">
        <w:rPr>
          <w:rFonts w:cs="Tahoma"/>
          <w:sz w:val="22"/>
          <w:szCs w:val="22"/>
        </w:rPr>
        <w:t>On the home page, click on “Account” on the top right of the page</w:t>
      </w:r>
    </w:p>
    <w:p w14:paraId="716D53AA" w14:textId="77777777" w:rsidR="0068167F" w:rsidRPr="0068167F" w:rsidRDefault="0068167F" w:rsidP="0068167F">
      <w:pPr>
        <w:pStyle w:val="ListParagraph"/>
        <w:rPr>
          <w:rFonts w:cs="Tahoma"/>
          <w:sz w:val="22"/>
          <w:szCs w:val="22"/>
        </w:rPr>
      </w:pPr>
    </w:p>
    <w:p w14:paraId="0A2F91C1" w14:textId="77777777" w:rsidR="0068167F" w:rsidRPr="0068167F" w:rsidRDefault="0068167F" w:rsidP="00AF33D7">
      <w:pPr>
        <w:pStyle w:val="ListParagraph"/>
        <w:widowControl/>
        <w:numPr>
          <w:ilvl w:val="0"/>
          <w:numId w:val="98"/>
        </w:numPr>
        <w:autoSpaceDE/>
        <w:autoSpaceDN/>
        <w:adjustRightInd/>
        <w:contextualSpacing/>
        <w:rPr>
          <w:rFonts w:cs="Tahoma"/>
          <w:sz w:val="22"/>
          <w:szCs w:val="22"/>
        </w:rPr>
      </w:pPr>
      <w:r w:rsidRPr="0068167F">
        <w:rPr>
          <w:rFonts w:cs="Tahoma"/>
          <w:sz w:val="22"/>
          <w:szCs w:val="22"/>
        </w:rPr>
        <w:t>Click on “edit”</w:t>
      </w:r>
    </w:p>
    <w:p w14:paraId="5DF7494A" w14:textId="77777777" w:rsidR="0068167F" w:rsidRPr="00252428" w:rsidRDefault="0068167F" w:rsidP="00252428">
      <w:pPr>
        <w:rPr>
          <w:rFonts w:cs="Tahoma"/>
          <w:sz w:val="22"/>
          <w:szCs w:val="22"/>
        </w:rPr>
      </w:pPr>
    </w:p>
    <w:p w14:paraId="72C39437" w14:textId="77777777" w:rsidR="0068167F" w:rsidRPr="0068167F" w:rsidRDefault="0068167F" w:rsidP="00AF33D7">
      <w:pPr>
        <w:pStyle w:val="ListParagraph"/>
        <w:widowControl/>
        <w:numPr>
          <w:ilvl w:val="0"/>
          <w:numId w:val="98"/>
        </w:numPr>
        <w:autoSpaceDE/>
        <w:autoSpaceDN/>
        <w:adjustRightInd/>
        <w:contextualSpacing/>
        <w:rPr>
          <w:rFonts w:cs="Tahoma"/>
          <w:sz w:val="22"/>
          <w:szCs w:val="22"/>
        </w:rPr>
      </w:pPr>
      <w:r w:rsidRPr="0068167F">
        <w:rPr>
          <w:rFonts w:cs="Tahoma"/>
          <w:sz w:val="22"/>
          <w:szCs w:val="22"/>
        </w:rPr>
        <w:t>Enter the bank details in the Bank Details section.</w:t>
      </w:r>
    </w:p>
    <w:p w14:paraId="5419F73E" w14:textId="77777777" w:rsidR="0068167F" w:rsidRPr="00252428" w:rsidRDefault="0068167F" w:rsidP="00252428">
      <w:pPr>
        <w:rPr>
          <w:rFonts w:cs="Tahoma"/>
          <w:sz w:val="22"/>
          <w:szCs w:val="22"/>
        </w:rPr>
      </w:pPr>
    </w:p>
    <w:p w14:paraId="032EE9B5" w14:textId="77777777" w:rsidR="0068167F" w:rsidRPr="0068167F" w:rsidRDefault="0068167F" w:rsidP="00AF33D7">
      <w:pPr>
        <w:pStyle w:val="ListParagraph"/>
        <w:widowControl/>
        <w:numPr>
          <w:ilvl w:val="0"/>
          <w:numId w:val="98"/>
        </w:numPr>
        <w:autoSpaceDE/>
        <w:autoSpaceDN/>
        <w:adjustRightInd/>
        <w:contextualSpacing/>
        <w:rPr>
          <w:rFonts w:cs="Tahoma"/>
          <w:sz w:val="22"/>
          <w:szCs w:val="22"/>
        </w:rPr>
      </w:pPr>
      <w:r w:rsidRPr="0068167F">
        <w:rPr>
          <w:rFonts w:cs="Tahoma"/>
          <w:sz w:val="22"/>
          <w:szCs w:val="22"/>
        </w:rPr>
        <w:t>Click on “Save”</w:t>
      </w:r>
    </w:p>
    <w:p w14:paraId="39C8729C" w14:textId="77777777" w:rsidR="0068167F" w:rsidRPr="0068167F" w:rsidRDefault="0068167F" w:rsidP="0068167F">
      <w:pPr>
        <w:rPr>
          <w:rFonts w:cs="Tahoma"/>
          <w:sz w:val="22"/>
          <w:szCs w:val="22"/>
        </w:rPr>
      </w:pPr>
    </w:p>
    <w:p w14:paraId="59E1AACE" w14:textId="77777777" w:rsidR="0068167F" w:rsidRPr="0068167F" w:rsidRDefault="0068167F" w:rsidP="0068167F">
      <w:pPr>
        <w:rPr>
          <w:rFonts w:cs="Tahoma"/>
          <w:b/>
          <w:bCs/>
          <w:sz w:val="22"/>
          <w:szCs w:val="22"/>
        </w:rPr>
      </w:pPr>
      <w:r w:rsidRPr="0068167F">
        <w:rPr>
          <w:rFonts w:cs="Tahoma"/>
          <w:b/>
          <w:bCs/>
          <w:sz w:val="22"/>
          <w:szCs w:val="22"/>
        </w:rPr>
        <w:t>To start a fundraising project</w:t>
      </w:r>
    </w:p>
    <w:p w14:paraId="41629367" w14:textId="77777777" w:rsidR="0068167F" w:rsidRPr="0068167F" w:rsidRDefault="0068167F" w:rsidP="0068167F">
      <w:pPr>
        <w:pStyle w:val="ListParagraph"/>
        <w:rPr>
          <w:rFonts w:cs="Tahoma"/>
          <w:sz w:val="22"/>
          <w:szCs w:val="22"/>
        </w:rPr>
      </w:pPr>
    </w:p>
    <w:p w14:paraId="7DBDA5D7" w14:textId="77777777" w:rsidR="0068167F" w:rsidRPr="0068167F" w:rsidRDefault="0068167F" w:rsidP="00AF33D7">
      <w:pPr>
        <w:pStyle w:val="ListParagraph"/>
        <w:widowControl/>
        <w:numPr>
          <w:ilvl w:val="0"/>
          <w:numId w:val="98"/>
        </w:numPr>
        <w:autoSpaceDE/>
        <w:autoSpaceDN/>
        <w:adjustRightInd/>
        <w:contextualSpacing/>
        <w:rPr>
          <w:rFonts w:cs="Tahoma"/>
          <w:sz w:val="22"/>
          <w:szCs w:val="22"/>
        </w:rPr>
      </w:pPr>
      <w:r w:rsidRPr="0068167F">
        <w:rPr>
          <w:rFonts w:cs="Tahoma"/>
          <w:sz w:val="22"/>
          <w:szCs w:val="22"/>
        </w:rPr>
        <w:t>On the home page, click on “Launch a Fundraising Project”</w:t>
      </w:r>
    </w:p>
    <w:p w14:paraId="6F90179F" w14:textId="77777777" w:rsidR="0068167F" w:rsidRPr="0068167F" w:rsidRDefault="0068167F" w:rsidP="0068167F">
      <w:pPr>
        <w:rPr>
          <w:rFonts w:cs="Tahoma"/>
          <w:sz w:val="22"/>
          <w:szCs w:val="22"/>
        </w:rPr>
      </w:pPr>
    </w:p>
    <w:p w14:paraId="05E72BF9" w14:textId="77777777" w:rsidR="0068167F" w:rsidRPr="0068167F" w:rsidRDefault="0068167F" w:rsidP="00AF33D7">
      <w:pPr>
        <w:pStyle w:val="ListParagraph"/>
        <w:widowControl/>
        <w:numPr>
          <w:ilvl w:val="0"/>
          <w:numId w:val="98"/>
        </w:numPr>
        <w:autoSpaceDE/>
        <w:autoSpaceDN/>
        <w:adjustRightInd/>
        <w:contextualSpacing/>
        <w:rPr>
          <w:rFonts w:cs="Tahoma"/>
          <w:sz w:val="22"/>
          <w:szCs w:val="22"/>
        </w:rPr>
      </w:pPr>
      <w:r w:rsidRPr="0068167F">
        <w:rPr>
          <w:rFonts w:cs="Tahoma"/>
          <w:sz w:val="22"/>
          <w:szCs w:val="22"/>
        </w:rPr>
        <w:t xml:space="preserve"> On the home page, click on “launch a Fundraising Project”</w:t>
      </w:r>
    </w:p>
    <w:p w14:paraId="108E90A7" w14:textId="77777777" w:rsidR="0068167F" w:rsidRPr="00252428" w:rsidRDefault="0068167F" w:rsidP="00252428">
      <w:pPr>
        <w:rPr>
          <w:rFonts w:cs="Tahoma"/>
          <w:sz w:val="22"/>
          <w:szCs w:val="22"/>
        </w:rPr>
      </w:pPr>
    </w:p>
    <w:p w14:paraId="48501C0D" w14:textId="77777777" w:rsidR="0068167F" w:rsidRPr="0068167F" w:rsidRDefault="0068167F" w:rsidP="00AF33D7">
      <w:pPr>
        <w:pStyle w:val="ListParagraph"/>
        <w:widowControl/>
        <w:numPr>
          <w:ilvl w:val="0"/>
          <w:numId w:val="98"/>
        </w:numPr>
        <w:autoSpaceDE/>
        <w:autoSpaceDN/>
        <w:adjustRightInd/>
        <w:contextualSpacing/>
        <w:rPr>
          <w:rFonts w:cs="Tahoma"/>
          <w:sz w:val="22"/>
          <w:szCs w:val="22"/>
        </w:rPr>
      </w:pPr>
      <w:r w:rsidRPr="0068167F">
        <w:rPr>
          <w:rFonts w:cs="Tahoma"/>
          <w:sz w:val="22"/>
          <w:szCs w:val="22"/>
        </w:rPr>
        <w:t>Fill in the details of the project</w:t>
      </w:r>
    </w:p>
    <w:p w14:paraId="28322859" w14:textId="77777777" w:rsidR="006E7C47" w:rsidRDefault="006E7C47" w:rsidP="006E7C47">
      <w:pPr>
        <w:pStyle w:val="ListParagraph"/>
        <w:rPr>
          <w:rFonts w:cs="Tahoma"/>
          <w:sz w:val="22"/>
          <w:szCs w:val="22"/>
        </w:rPr>
      </w:pPr>
    </w:p>
    <w:p w14:paraId="44510034" w14:textId="77777777" w:rsidR="0068167F" w:rsidRPr="0068167F" w:rsidRDefault="0068167F" w:rsidP="0068167F">
      <w:pPr>
        <w:pStyle w:val="ListParagraph"/>
        <w:ind w:firstLine="720"/>
        <w:rPr>
          <w:rFonts w:cs="Tahoma"/>
          <w:sz w:val="22"/>
          <w:szCs w:val="22"/>
        </w:rPr>
      </w:pPr>
      <w:r w:rsidRPr="0068167F">
        <w:rPr>
          <w:rFonts w:cs="Tahoma"/>
          <w:sz w:val="22"/>
          <w:szCs w:val="22"/>
        </w:rPr>
        <w:t>Name of New Project</w:t>
      </w:r>
      <w:r w:rsidRPr="0068167F">
        <w:rPr>
          <w:rFonts w:cs="Tahoma"/>
          <w:sz w:val="22"/>
          <w:szCs w:val="22"/>
        </w:rPr>
        <w:tab/>
      </w:r>
      <w:r w:rsidRPr="0068167F">
        <w:rPr>
          <w:rFonts w:cs="Tahoma"/>
          <w:sz w:val="22"/>
          <w:szCs w:val="22"/>
        </w:rPr>
        <w:tab/>
      </w:r>
      <w:r w:rsidRPr="0068167F">
        <w:rPr>
          <w:rFonts w:cs="Tahoma"/>
          <w:sz w:val="22"/>
          <w:szCs w:val="22"/>
        </w:rPr>
        <w:tab/>
      </w:r>
      <w:r w:rsidRPr="0068167F">
        <w:rPr>
          <w:rFonts w:cs="Tahoma"/>
          <w:sz w:val="22"/>
          <w:szCs w:val="22"/>
        </w:rPr>
        <w:tab/>
      </w:r>
    </w:p>
    <w:p w14:paraId="7281B0CA" w14:textId="77777777" w:rsidR="0068167F" w:rsidRPr="0068167F" w:rsidRDefault="0068167F" w:rsidP="0068167F">
      <w:pPr>
        <w:pStyle w:val="ListParagraph"/>
        <w:ind w:firstLine="720"/>
        <w:rPr>
          <w:rFonts w:cs="Tahoma"/>
          <w:sz w:val="22"/>
          <w:szCs w:val="22"/>
        </w:rPr>
      </w:pPr>
      <w:r w:rsidRPr="0068167F">
        <w:rPr>
          <w:rFonts w:cs="Tahoma"/>
          <w:sz w:val="22"/>
          <w:szCs w:val="22"/>
        </w:rPr>
        <w:t>Fundraising Target for this Project</w:t>
      </w:r>
      <w:r w:rsidRPr="0068167F">
        <w:rPr>
          <w:rFonts w:cs="Tahoma"/>
          <w:sz w:val="22"/>
          <w:szCs w:val="22"/>
        </w:rPr>
        <w:tab/>
      </w:r>
      <w:r w:rsidRPr="0068167F">
        <w:rPr>
          <w:rFonts w:cs="Tahoma"/>
          <w:sz w:val="22"/>
          <w:szCs w:val="22"/>
        </w:rPr>
        <w:tab/>
      </w:r>
    </w:p>
    <w:p w14:paraId="746836C8" w14:textId="77777777" w:rsidR="0068167F" w:rsidRPr="0068167F" w:rsidRDefault="0068167F" w:rsidP="0068167F">
      <w:pPr>
        <w:pStyle w:val="ListParagraph"/>
        <w:ind w:firstLine="720"/>
        <w:rPr>
          <w:rFonts w:cs="Tahoma"/>
          <w:sz w:val="22"/>
          <w:szCs w:val="22"/>
        </w:rPr>
      </w:pPr>
      <w:r w:rsidRPr="0068167F">
        <w:rPr>
          <w:rFonts w:cs="Tahoma"/>
          <w:sz w:val="22"/>
          <w:szCs w:val="22"/>
        </w:rPr>
        <w:t>Launch of Project</w:t>
      </w:r>
      <w:r w:rsidRPr="0068167F">
        <w:rPr>
          <w:rFonts w:cs="Tahoma"/>
          <w:sz w:val="22"/>
          <w:szCs w:val="22"/>
        </w:rPr>
        <w:tab/>
      </w:r>
      <w:r w:rsidRPr="0068167F">
        <w:rPr>
          <w:rFonts w:cs="Tahoma"/>
          <w:sz w:val="22"/>
          <w:szCs w:val="22"/>
        </w:rPr>
        <w:tab/>
      </w:r>
      <w:r w:rsidRPr="0068167F">
        <w:rPr>
          <w:rFonts w:cs="Tahoma"/>
          <w:sz w:val="22"/>
          <w:szCs w:val="22"/>
        </w:rPr>
        <w:tab/>
      </w:r>
      <w:r w:rsidRPr="0068167F">
        <w:rPr>
          <w:rFonts w:cs="Tahoma"/>
          <w:sz w:val="22"/>
          <w:szCs w:val="22"/>
        </w:rPr>
        <w:tab/>
      </w:r>
    </w:p>
    <w:p w14:paraId="5D0A8B2B" w14:textId="77777777" w:rsidR="0068167F" w:rsidRPr="0068167F" w:rsidRDefault="0068167F" w:rsidP="0068167F">
      <w:pPr>
        <w:pStyle w:val="ListParagraph"/>
        <w:ind w:firstLine="720"/>
        <w:rPr>
          <w:rFonts w:cs="Tahoma"/>
          <w:sz w:val="22"/>
          <w:szCs w:val="22"/>
        </w:rPr>
      </w:pPr>
      <w:r w:rsidRPr="0068167F">
        <w:rPr>
          <w:rFonts w:cs="Tahoma"/>
          <w:sz w:val="22"/>
          <w:szCs w:val="22"/>
        </w:rPr>
        <w:t>How many participants will benefit from this project</w:t>
      </w:r>
      <w:r w:rsidRPr="0068167F">
        <w:rPr>
          <w:rFonts w:cs="Tahoma"/>
          <w:sz w:val="22"/>
          <w:szCs w:val="22"/>
        </w:rPr>
        <w:tab/>
      </w:r>
    </w:p>
    <w:p w14:paraId="7889DBD7" w14:textId="77777777" w:rsidR="0068167F" w:rsidRPr="0068167F" w:rsidRDefault="0068167F" w:rsidP="0068167F">
      <w:pPr>
        <w:pStyle w:val="ListParagraph"/>
        <w:ind w:firstLine="720"/>
        <w:rPr>
          <w:rFonts w:cs="Tahoma"/>
          <w:sz w:val="22"/>
          <w:szCs w:val="22"/>
        </w:rPr>
      </w:pPr>
      <w:r w:rsidRPr="0068167F">
        <w:rPr>
          <w:rFonts w:cs="Tahoma"/>
          <w:sz w:val="22"/>
          <w:szCs w:val="22"/>
        </w:rPr>
        <w:t>Sport type for this project</w:t>
      </w:r>
      <w:r w:rsidRPr="0068167F">
        <w:rPr>
          <w:rFonts w:cs="Tahoma"/>
          <w:sz w:val="22"/>
          <w:szCs w:val="22"/>
        </w:rPr>
        <w:tab/>
      </w:r>
      <w:r w:rsidRPr="0068167F">
        <w:rPr>
          <w:rFonts w:cs="Tahoma"/>
          <w:sz w:val="22"/>
          <w:szCs w:val="22"/>
        </w:rPr>
        <w:tab/>
      </w:r>
      <w:r w:rsidRPr="0068167F">
        <w:rPr>
          <w:rFonts w:cs="Tahoma"/>
          <w:sz w:val="22"/>
          <w:szCs w:val="22"/>
        </w:rPr>
        <w:tab/>
      </w:r>
    </w:p>
    <w:p w14:paraId="5BC3C489" w14:textId="77777777" w:rsidR="0068167F" w:rsidRPr="0068167F" w:rsidRDefault="0068167F" w:rsidP="0068167F">
      <w:pPr>
        <w:pStyle w:val="ListParagraph"/>
        <w:rPr>
          <w:rFonts w:cs="Tahoma"/>
          <w:sz w:val="22"/>
          <w:szCs w:val="22"/>
        </w:rPr>
      </w:pPr>
    </w:p>
    <w:p w14:paraId="00579829" w14:textId="77777777" w:rsidR="0068167F" w:rsidRPr="0068167F" w:rsidRDefault="0068167F" w:rsidP="00AF33D7">
      <w:pPr>
        <w:pStyle w:val="ListParagraph"/>
        <w:widowControl/>
        <w:numPr>
          <w:ilvl w:val="0"/>
          <w:numId w:val="98"/>
        </w:numPr>
        <w:autoSpaceDE/>
        <w:autoSpaceDN/>
        <w:adjustRightInd/>
        <w:contextualSpacing/>
        <w:rPr>
          <w:rFonts w:cs="Tahoma"/>
          <w:sz w:val="22"/>
          <w:szCs w:val="22"/>
        </w:rPr>
      </w:pPr>
      <w:r w:rsidRPr="0068167F">
        <w:rPr>
          <w:rFonts w:cs="Tahoma"/>
          <w:sz w:val="22"/>
          <w:szCs w:val="22"/>
        </w:rPr>
        <w:t>Click “Create Project”</w:t>
      </w:r>
    </w:p>
    <w:p w14:paraId="3B750EF2" w14:textId="77777777" w:rsidR="0068167F" w:rsidRPr="0068167F" w:rsidRDefault="0068167F" w:rsidP="0068167F">
      <w:pPr>
        <w:ind w:left="360"/>
        <w:rPr>
          <w:rFonts w:cs="Tahoma"/>
          <w:sz w:val="22"/>
          <w:szCs w:val="22"/>
        </w:rPr>
      </w:pPr>
    </w:p>
    <w:p w14:paraId="14CB40A5" w14:textId="77777777" w:rsidR="0068167F" w:rsidRPr="0068167F" w:rsidRDefault="0068167F" w:rsidP="00AF33D7">
      <w:pPr>
        <w:pStyle w:val="ListParagraph"/>
        <w:widowControl/>
        <w:numPr>
          <w:ilvl w:val="0"/>
          <w:numId w:val="98"/>
        </w:numPr>
        <w:autoSpaceDE/>
        <w:autoSpaceDN/>
        <w:adjustRightInd/>
        <w:contextualSpacing/>
        <w:rPr>
          <w:rFonts w:cs="Tahoma"/>
          <w:sz w:val="22"/>
          <w:szCs w:val="22"/>
        </w:rPr>
      </w:pPr>
      <w:r w:rsidRPr="0068167F">
        <w:rPr>
          <w:rFonts w:cs="Tahoma"/>
          <w:sz w:val="22"/>
          <w:szCs w:val="22"/>
        </w:rPr>
        <w:t>Record details for project:</w:t>
      </w:r>
    </w:p>
    <w:p w14:paraId="2742A777" w14:textId="77777777" w:rsidR="006E7C47" w:rsidRDefault="006E7C47" w:rsidP="006E7C47">
      <w:pPr>
        <w:pStyle w:val="ListParagraph"/>
        <w:rPr>
          <w:rFonts w:cs="Tahoma"/>
          <w:sz w:val="22"/>
          <w:szCs w:val="22"/>
        </w:rPr>
      </w:pPr>
    </w:p>
    <w:p w14:paraId="547BBCED" w14:textId="77777777" w:rsidR="0068167F" w:rsidRPr="0068167F" w:rsidRDefault="0068167F" w:rsidP="0068167F">
      <w:pPr>
        <w:pStyle w:val="ListParagraph"/>
        <w:ind w:firstLine="720"/>
        <w:rPr>
          <w:rFonts w:cs="Tahoma"/>
          <w:sz w:val="22"/>
          <w:szCs w:val="22"/>
        </w:rPr>
      </w:pPr>
      <w:r w:rsidRPr="0068167F">
        <w:rPr>
          <w:rFonts w:cs="Tahoma"/>
          <w:sz w:val="22"/>
          <w:szCs w:val="22"/>
        </w:rPr>
        <w:t>Project URL</w:t>
      </w:r>
      <w:r w:rsidRPr="0068167F">
        <w:rPr>
          <w:rFonts w:cs="Tahoma"/>
          <w:sz w:val="22"/>
          <w:szCs w:val="22"/>
        </w:rPr>
        <w:tab/>
      </w:r>
      <w:r w:rsidRPr="0068167F">
        <w:rPr>
          <w:rFonts w:cs="Tahoma"/>
          <w:sz w:val="22"/>
          <w:szCs w:val="22"/>
        </w:rPr>
        <w:tab/>
      </w:r>
      <w:r w:rsidRPr="0068167F">
        <w:rPr>
          <w:rFonts w:cs="Tahoma"/>
          <w:sz w:val="22"/>
          <w:szCs w:val="22"/>
        </w:rPr>
        <w:tab/>
      </w:r>
    </w:p>
    <w:p w14:paraId="2A0BB8C6" w14:textId="77777777" w:rsidR="0068167F" w:rsidRPr="0068167F" w:rsidRDefault="0068167F" w:rsidP="0068167F">
      <w:pPr>
        <w:pStyle w:val="ListParagraph"/>
        <w:ind w:firstLine="720"/>
        <w:rPr>
          <w:rFonts w:cs="Tahoma"/>
          <w:sz w:val="22"/>
          <w:szCs w:val="22"/>
        </w:rPr>
      </w:pPr>
      <w:r w:rsidRPr="0068167F">
        <w:rPr>
          <w:rFonts w:cs="Tahoma"/>
          <w:sz w:val="22"/>
          <w:szCs w:val="22"/>
        </w:rPr>
        <w:t>Donations URL</w:t>
      </w:r>
      <w:r w:rsidRPr="0068167F">
        <w:rPr>
          <w:rFonts w:cs="Tahoma"/>
          <w:sz w:val="22"/>
          <w:szCs w:val="22"/>
        </w:rPr>
        <w:tab/>
      </w:r>
      <w:r w:rsidRPr="0068167F">
        <w:rPr>
          <w:rFonts w:cs="Tahoma"/>
          <w:sz w:val="22"/>
          <w:szCs w:val="22"/>
        </w:rPr>
        <w:tab/>
      </w:r>
      <w:r w:rsidRPr="0068167F">
        <w:rPr>
          <w:rFonts w:cs="Tahoma"/>
          <w:sz w:val="22"/>
          <w:szCs w:val="22"/>
        </w:rPr>
        <w:tab/>
      </w:r>
    </w:p>
    <w:p w14:paraId="1EBC5441" w14:textId="77777777" w:rsidR="0068167F" w:rsidRPr="0032187F" w:rsidRDefault="0068167F" w:rsidP="0068167F">
      <w:pPr>
        <w:pStyle w:val="ListParagraph"/>
        <w:ind w:firstLine="720"/>
      </w:pPr>
      <w:r w:rsidRPr="0068167F">
        <w:rPr>
          <w:rFonts w:cs="Tahoma"/>
          <w:sz w:val="22"/>
          <w:szCs w:val="22"/>
        </w:rPr>
        <w:t>Preview URL</w:t>
      </w:r>
      <w:r w:rsidRPr="0068167F">
        <w:rPr>
          <w:rFonts w:cs="Tahoma"/>
          <w:sz w:val="22"/>
          <w:szCs w:val="22"/>
        </w:rPr>
        <w:tab/>
      </w:r>
      <w:r w:rsidRPr="0032187F">
        <w:tab/>
      </w:r>
      <w:r w:rsidRPr="0032187F">
        <w:tab/>
      </w:r>
    </w:p>
    <w:p w14:paraId="39F910AA" w14:textId="77777777" w:rsidR="0068167F" w:rsidRDefault="0068167F" w:rsidP="0068167F">
      <w:pPr>
        <w:ind w:left="360"/>
      </w:pPr>
    </w:p>
    <w:p w14:paraId="2E09BE73" w14:textId="46DC10C0" w:rsidR="00653689" w:rsidRDefault="00653689">
      <w:pPr>
        <w:widowControl/>
        <w:autoSpaceDE/>
        <w:autoSpaceDN/>
        <w:adjustRightInd/>
      </w:pPr>
      <w:r>
        <w:br w:type="page"/>
      </w:r>
    </w:p>
    <w:p w14:paraId="3409E7C9" w14:textId="205F89D6" w:rsidR="00653689" w:rsidRPr="00653689" w:rsidRDefault="00653689" w:rsidP="00653689">
      <w:pPr>
        <w:pStyle w:val="Heading2"/>
        <w:jc w:val="center"/>
        <w:rPr>
          <w:color w:val="4472C4" w:themeColor="accent1"/>
          <w:sz w:val="28"/>
          <w:szCs w:val="28"/>
        </w:rPr>
      </w:pPr>
      <w:bookmarkStart w:id="18" w:name="_Toc206159756"/>
      <w:r>
        <w:rPr>
          <w:color w:val="4472C4" w:themeColor="accent1"/>
          <w:sz w:val="28"/>
          <w:szCs w:val="28"/>
        </w:rPr>
        <w:lastRenderedPageBreak/>
        <w:t>Club Budget Template</w:t>
      </w:r>
      <w:bookmarkEnd w:id="18"/>
      <w:r w:rsidRPr="00653689">
        <w:rPr>
          <w:color w:val="4472C4" w:themeColor="accent1"/>
          <w:sz w:val="28"/>
          <w:szCs w:val="28"/>
        </w:rPr>
        <w:t xml:space="preserve"> </w:t>
      </w:r>
    </w:p>
    <w:p w14:paraId="037B80D4" w14:textId="77777777" w:rsidR="00653689" w:rsidRDefault="00653689" w:rsidP="0068167F">
      <w:pPr>
        <w:ind w:left="360"/>
      </w:pPr>
    </w:p>
    <w:p w14:paraId="784D8BE1" w14:textId="51FC2CF9" w:rsidR="00653689" w:rsidRPr="0032187F" w:rsidRDefault="00D36200" w:rsidP="0068167F">
      <w:pPr>
        <w:ind w:left="360"/>
      </w:pPr>
      <w:r>
        <w:rPr>
          <w:rFonts w:cs="Tahoma"/>
          <w:b/>
          <w:bCs/>
          <w:noProof/>
          <w:sz w:val="36"/>
          <w:szCs w:val="36"/>
          <w:u w:val="single"/>
        </w:rPr>
        <w:object w:dxaOrig="18576" w:dyaOrig="18576" w14:anchorId="1E4CB1E9">
          <v:shape id="_x0000_i1028" type="#_x0000_t75" alt="" style="width:537.8pt;height:617.65pt;mso-width-percent:0;mso-height-percent:0;mso-width-percent:0;mso-height-percent:0" o:ole="">
            <v:imagedata r:id="rId32" o:title=""/>
          </v:shape>
          <o:OLEObject Type="Embed" ProgID="Excel.Sheet.8" ShapeID="_x0000_i1028" DrawAspect="Content" ObjectID="_1817211806" r:id="rId33"/>
        </w:object>
      </w:r>
    </w:p>
    <w:p w14:paraId="0468D3FF" w14:textId="77777777" w:rsidR="0068167F" w:rsidRPr="0068167F" w:rsidRDefault="0068167F" w:rsidP="00191DB3">
      <w:pPr>
        <w:rPr>
          <w:rFonts w:cs="Tahoma"/>
          <w:sz w:val="22"/>
          <w:szCs w:val="22"/>
        </w:rPr>
      </w:pPr>
    </w:p>
    <w:p w14:paraId="3959FE7C" w14:textId="4A75CCD1" w:rsidR="00653689" w:rsidRPr="006E7C47" w:rsidRDefault="00653689" w:rsidP="006E7C47">
      <w:r w:rsidRPr="006E7C47">
        <w:t>For a</w:t>
      </w:r>
      <w:r w:rsidR="006E7C47" w:rsidRPr="006E7C47">
        <w:t>n</w:t>
      </w:r>
      <w:r w:rsidRPr="006E7C47">
        <w:t xml:space="preserve"> e</w:t>
      </w:r>
      <w:r w:rsidR="006E7C47" w:rsidRPr="006E7C47">
        <w:t xml:space="preserve">xcel template of the above budget, </w:t>
      </w:r>
      <w:proofErr w:type="gramStart"/>
      <w:r w:rsidR="006E7C47" w:rsidRPr="006E7C47">
        <w:t>Please</w:t>
      </w:r>
      <w:proofErr w:type="gramEnd"/>
      <w:r w:rsidR="006E7C47" w:rsidRPr="006E7C47">
        <w:t xml:space="preserve"> email </w:t>
      </w:r>
      <w:hyperlink r:id="rId34" w:history="1">
        <w:r w:rsidR="006E7C47" w:rsidRPr="006E7C47">
          <w:rPr>
            <w:rStyle w:val="Hyperlink"/>
          </w:rPr>
          <w:t xml:space="preserve">Michael </w:t>
        </w:r>
        <w:proofErr w:type="spellStart"/>
        <w:r w:rsidR="006E7C47" w:rsidRPr="006E7C47">
          <w:rPr>
            <w:rStyle w:val="Hyperlink"/>
          </w:rPr>
          <w:t>flude</w:t>
        </w:r>
        <w:proofErr w:type="spellEnd"/>
      </w:hyperlink>
      <w:r w:rsidR="006E7C47" w:rsidRPr="006E7C47">
        <w:t xml:space="preserve"> </w:t>
      </w:r>
    </w:p>
    <w:p w14:paraId="1F3EA593" w14:textId="23882757" w:rsidR="00A763DC" w:rsidRPr="00455B8B" w:rsidRDefault="00455B8B" w:rsidP="00455B8B">
      <w:pPr>
        <w:pStyle w:val="Heading1"/>
        <w:rPr>
          <w:rFonts w:cs="Tahoma"/>
          <w:b/>
          <w:bCs/>
          <w:szCs w:val="40"/>
        </w:rPr>
      </w:pPr>
      <w:r w:rsidRPr="00653689">
        <w:br w:type="page"/>
      </w:r>
      <w:bookmarkStart w:id="19" w:name="_Toc206159757"/>
      <w:r w:rsidR="00A763DC" w:rsidRPr="00455B8B">
        <w:rPr>
          <w:rFonts w:cs="Tahoma"/>
          <w:b/>
          <w:bCs/>
          <w:szCs w:val="40"/>
        </w:rPr>
        <w:lastRenderedPageBreak/>
        <w:t>Governance</w:t>
      </w:r>
      <w:bookmarkEnd w:id="19"/>
    </w:p>
    <w:p w14:paraId="4162C667" w14:textId="77777777" w:rsidR="00624D1D" w:rsidRPr="00B660DF" w:rsidRDefault="00624D1D" w:rsidP="008D1037">
      <w:pPr>
        <w:rPr>
          <w:rFonts w:cs="Tahoma"/>
        </w:rPr>
      </w:pPr>
    </w:p>
    <w:p w14:paraId="05623AA2" w14:textId="77777777" w:rsidR="00624D1D" w:rsidRPr="00AB3E33" w:rsidRDefault="00BC1EA7" w:rsidP="008D1037">
      <w:pPr>
        <w:rPr>
          <w:rFonts w:cs="Tahoma"/>
          <w:sz w:val="22"/>
          <w:szCs w:val="22"/>
        </w:rPr>
      </w:pPr>
      <w:r w:rsidRPr="00AB3E33">
        <w:rPr>
          <w:rFonts w:cs="Tahoma"/>
          <w:sz w:val="22"/>
          <w:szCs w:val="22"/>
        </w:rPr>
        <w:t xml:space="preserve">Governance </w:t>
      </w:r>
      <w:r w:rsidR="0020150B" w:rsidRPr="00AB3E33">
        <w:rPr>
          <w:rFonts w:cs="Tahoma"/>
          <w:sz w:val="22"/>
          <w:szCs w:val="22"/>
        </w:rPr>
        <w:t>should be a</w:t>
      </w:r>
      <w:r w:rsidRPr="00AB3E33">
        <w:rPr>
          <w:rFonts w:cs="Tahoma"/>
          <w:sz w:val="22"/>
          <w:szCs w:val="22"/>
        </w:rPr>
        <w:t xml:space="preserve"> focus point for all rugby clubs. </w:t>
      </w:r>
      <w:r w:rsidR="0020150B" w:rsidRPr="00AB3E33">
        <w:rPr>
          <w:rFonts w:cs="Tahoma"/>
          <w:sz w:val="22"/>
          <w:szCs w:val="22"/>
        </w:rPr>
        <w:t>Appointing e</w:t>
      </w:r>
      <w:r w:rsidRPr="00AB3E33">
        <w:rPr>
          <w:rFonts w:cs="Tahoma"/>
          <w:sz w:val="22"/>
          <w:szCs w:val="22"/>
        </w:rPr>
        <w:t>ffective leadership and appointing those with skills and experience, together with appropriate and constantly reviewed policies and procedures, ensure</w:t>
      </w:r>
      <w:r w:rsidR="0020150B" w:rsidRPr="00AB3E33">
        <w:rPr>
          <w:rFonts w:cs="Tahoma"/>
          <w:sz w:val="22"/>
          <w:szCs w:val="22"/>
        </w:rPr>
        <w:t>s</w:t>
      </w:r>
      <w:r w:rsidRPr="00AB3E33">
        <w:rPr>
          <w:rFonts w:cs="Tahoma"/>
          <w:sz w:val="22"/>
          <w:szCs w:val="22"/>
        </w:rPr>
        <w:t xml:space="preserve"> that </w:t>
      </w:r>
      <w:r w:rsidR="0020150B" w:rsidRPr="00AB3E33">
        <w:rPr>
          <w:rFonts w:cs="Tahoma"/>
          <w:sz w:val="22"/>
          <w:szCs w:val="22"/>
        </w:rPr>
        <w:t>a</w:t>
      </w:r>
      <w:r w:rsidRPr="00AB3E33">
        <w:rPr>
          <w:rFonts w:cs="Tahoma"/>
          <w:sz w:val="22"/>
          <w:szCs w:val="22"/>
        </w:rPr>
        <w:t xml:space="preserve"> club achieves good governance.</w:t>
      </w:r>
    </w:p>
    <w:p w14:paraId="24700AD5" w14:textId="77777777" w:rsidR="00624D1D" w:rsidRPr="00AB3E33" w:rsidRDefault="00624D1D" w:rsidP="008D1037">
      <w:pPr>
        <w:rPr>
          <w:rFonts w:cs="Tahoma"/>
          <w:sz w:val="22"/>
          <w:szCs w:val="22"/>
        </w:rPr>
      </w:pPr>
    </w:p>
    <w:p w14:paraId="795C46C5" w14:textId="77777777" w:rsidR="00624D1D" w:rsidRPr="00AB3E33" w:rsidRDefault="00BC1EA7" w:rsidP="008D1037">
      <w:pPr>
        <w:rPr>
          <w:rFonts w:cs="Tahoma"/>
          <w:sz w:val="22"/>
          <w:szCs w:val="22"/>
        </w:rPr>
      </w:pPr>
      <w:r w:rsidRPr="00AB3E33">
        <w:rPr>
          <w:rFonts w:cs="Tahoma"/>
          <w:sz w:val="22"/>
          <w:szCs w:val="22"/>
        </w:rPr>
        <w:t>It is important to remember that good governance is never static or fully achieved. All clubs have an ongoing opportunity to change, transform and be better. The way to achieve this is to be selfless, determined and focused on what is best for the club.</w:t>
      </w:r>
    </w:p>
    <w:p w14:paraId="6413F903" w14:textId="77777777" w:rsidR="00624D1D" w:rsidRPr="00AB3E33" w:rsidRDefault="00624D1D" w:rsidP="008D1037">
      <w:pPr>
        <w:rPr>
          <w:rFonts w:cs="Tahoma"/>
          <w:sz w:val="22"/>
          <w:szCs w:val="22"/>
        </w:rPr>
      </w:pPr>
    </w:p>
    <w:p w14:paraId="6D44D542" w14:textId="77777777" w:rsidR="00624D1D" w:rsidRPr="00AB3E33" w:rsidRDefault="00BC1EA7" w:rsidP="008D1037">
      <w:pPr>
        <w:rPr>
          <w:rFonts w:cs="Tahoma"/>
          <w:sz w:val="22"/>
          <w:szCs w:val="22"/>
        </w:rPr>
      </w:pPr>
      <w:r w:rsidRPr="00AB3E33">
        <w:rPr>
          <w:rFonts w:cs="Tahoma"/>
          <w:sz w:val="22"/>
          <w:szCs w:val="22"/>
        </w:rPr>
        <w:t>Governance is having the processes and systems</w:t>
      </w:r>
      <w:r w:rsidR="004B74F9" w:rsidRPr="00AB3E33">
        <w:rPr>
          <w:rFonts w:cs="Tahoma"/>
          <w:sz w:val="22"/>
          <w:szCs w:val="22"/>
        </w:rPr>
        <w:t xml:space="preserve"> in place to enable good decision-making, ensuring the rugby club can achieve its purpose. When governing, </w:t>
      </w:r>
      <w:r w:rsidR="0020150B" w:rsidRPr="00AB3E33">
        <w:rPr>
          <w:rFonts w:cs="Tahoma"/>
          <w:sz w:val="22"/>
          <w:szCs w:val="22"/>
        </w:rPr>
        <w:t>a</w:t>
      </w:r>
      <w:r w:rsidR="004B74F9" w:rsidRPr="00AB3E33">
        <w:rPr>
          <w:rFonts w:cs="Tahoma"/>
          <w:sz w:val="22"/>
          <w:szCs w:val="22"/>
        </w:rPr>
        <w:t xml:space="preserve"> club must follow a set of rules and laws determined by legislation and the club</w:t>
      </w:r>
      <w:r w:rsidR="0020150B" w:rsidRPr="00AB3E33">
        <w:rPr>
          <w:rFonts w:cs="Tahoma"/>
          <w:sz w:val="22"/>
          <w:szCs w:val="22"/>
        </w:rPr>
        <w:t>’</w:t>
      </w:r>
      <w:r w:rsidR="004B74F9" w:rsidRPr="00AB3E33">
        <w:rPr>
          <w:rFonts w:cs="Tahoma"/>
          <w:sz w:val="22"/>
          <w:szCs w:val="22"/>
        </w:rPr>
        <w:t xml:space="preserve">s constitution. These rules and laws are </w:t>
      </w:r>
      <w:r w:rsidR="0020150B" w:rsidRPr="00AB3E33">
        <w:rPr>
          <w:rFonts w:cs="Tahoma"/>
          <w:sz w:val="22"/>
          <w:szCs w:val="22"/>
        </w:rPr>
        <w:t>a</w:t>
      </w:r>
      <w:r w:rsidR="004B74F9" w:rsidRPr="00AB3E33">
        <w:rPr>
          <w:rFonts w:cs="Tahoma"/>
          <w:sz w:val="22"/>
          <w:szCs w:val="22"/>
        </w:rPr>
        <w:t xml:space="preserve"> </w:t>
      </w:r>
      <w:proofErr w:type="gramStart"/>
      <w:r w:rsidR="004B74F9" w:rsidRPr="00AB3E33">
        <w:rPr>
          <w:rFonts w:cs="Tahoma"/>
          <w:sz w:val="22"/>
          <w:szCs w:val="22"/>
        </w:rPr>
        <w:t>clubs</w:t>
      </w:r>
      <w:proofErr w:type="gramEnd"/>
      <w:r w:rsidR="004B74F9" w:rsidRPr="00AB3E33">
        <w:rPr>
          <w:rFonts w:cs="Tahoma"/>
          <w:sz w:val="22"/>
          <w:szCs w:val="22"/>
        </w:rPr>
        <w:t xml:space="preserve"> policies and procedures which outline what the club, and its members, can and cannot do.</w:t>
      </w:r>
    </w:p>
    <w:p w14:paraId="04B637C5" w14:textId="77777777" w:rsidR="004B74F9" w:rsidRPr="00AB3E33" w:rsidRDefault="004B74F9" w:rsidP="008D1037">
      <w:pPr>
        <w:rPr>
          <w:rFonts w:cs="Tahoma"/>
          <w:sz w:val="22"/>
          <w:szCs w:val="22"/>
        </w:rPr>
      </w:pPr>
    </w:p>
    <w:p w14:paraId="5D863E88" w14:textId="77777777" w:rsidR="004B74F9" w:rsidRPr="00AB3E33" w:rsidRDefault="004B74F9" w:rsidP="008D1037">
      <w:pPr>
        <w:rPr>
          <w:rFonts w:cs="Tahoma"/>
          <w:sz w:val="22"/>
          <w:szCs w:val="22"/>
        </w:rPr>
      </w:pPr>
      <w:r w:rsidRPr="00AB3E33">
        <w:rPr>
          <w:rFonts w:cs="Tahoma"/>
          <w:sz w:val="22"/>
          <w:szCs w:val="22"/>
        </w:rPr>
        <w:t xml:space="preserve">Governance, </w:t>
      </w:r>
      <w:r w:rsidR="0020150B" w:rsidRPr="00AB3E33">
        <w:rPr>
          <w:rFonts w:cs="Tahoma"/>
          <w:sz w:val="22"/>
          <w:szCs w:val="22"/>
        </w:rPr>
        <w:t>of</w:t>
      </w:r>
      <w:r w:rsidRPr="00AB3E33">
        <w:rPr>
          <w:rFonts w:cs="Tahoma"/>
          <w:sz w:val="22"/>
          <w:szCs w:val="22"/>
        </w:rPr>
        <w:t xml:space="preserve"> sporting </w:t>
      </w:r>
      <w:proofErr w:type="spellStart"/>
      <w:r w:rsidRPr="00AB3E33">
        <w:rPr>
          <w:rFonts w:cs="Tahoma"/>
          <w:sz w:val="22"/>
          <w:szCs w:val="22"/>
        </w:rPr>
        <w:t>organisations</w:t>
      </w:r>
      <w:proofErr w:type="spellEnd"/>
      <w:r w:rsidRPr="00AB3E33">
        <w:rPr>
          <w:rFonts w:cs="Tahoma"/>
          <w:sz w:val="22"/>
          <w:szCs w:val="22"/>
        </w:rPr>
        <w:t xml:space="preserve"> as opposed to the corporate sector, is unique as there are specific characteristics of a sporting club which may cause </w:t>
      </w:r>
      <w:r w:rsidR="000B13B5" w:rsidRPr="00AB3E33">
        <w:rPr>
          <w:rFonts w:cs="Tahoma"/>
          <w:sz w:val="22"/>
          <w:szCs w:val="22"/>
        </w:rPr>
        <w:t>obstacles</w:t>
      </w:r>
      <w:r w:rsidRPr="00AB3E33">
        <w:rPr>
          <w:rFonts w:cs="Tahoma"/>
          <w:sz w:val="22"/>
          <w:szCs w:val="22"/>
        </w:rPr>
        <w:t>:</w:t>
      </w:r>
    </w:p>
    <w:p w14:paraId="0219C991" w14:textId="77777777" w:rsidR="00AA5B6F" w:rsidRPr="00AB3E33" w:rsidRDefault="00AA5B6F" w:rsidP="008D1037">
      <w:pPr>
        <w:rPr>
          <w:rFonts w:cs="Tahoma"/>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8788"/>
      </w:tblGrid>
      <w:tr w:rsidR="003B4756" w:rsidRPr="00AB3E33" w14:paraId="3941B435" w14:textId="77777777" w:rsidTr="009D699C">
        <w:tc>
          <w:tcPr>
            <w:tcW w:w="8788" w:type="dxa"/>
            <w:tcBorders>
              <w:bottom w:val="single" w:sz="4" w:space="0" w:color="auto"/>
            </w:tcBorders>
            <w:shd w:val="clear" w:color="auto" w:fill="BFBFBF"/>
          </w:tcPr>
          <w:p w14:paraId="32567134" w14:textId="77777777" w:rsidR="00AA5B6F" w:rsidRPr="00AB3E33" w:rsidRDefault="00607035" w:rsidP="009D699C">
            <w:pPr>
              <w:jc w:val="center"/>
              <w:rPr>
                <w:rFonts w:cs="Tahoma"/>
                <w:sz w:val="22"/>
                <w:szCs w:val="22"/>
              </w:rPr>
            </w:pPr>
            <w:r w:rsidRPr="00AB3E33">
              <w:rPr>
                <w:rFonts w:cs="Tahoma"/>
                <w:sz w:val="22"/>
                <w:szCs w:val="22"/>
              </w:rPr>
              <w:t xml:space="preserve">Possible </w:t>
            </w:r>
            <w:r w:rsidR="00AA5B6F" w:rsidRPr="00AB3E33">
              <w:rPr>
                <w:rFonts w:cs="Tahoma"/>
                <w:sz w:val="22"/>
                <w:szCs w:val="22"/>
              </w:rPr>
              <w:t>Obstacles within Sporting Clubs</w:t>
            </w:r>
          </w:p>
        </w:tc>
      </w:tr>
      <w:tr w:rsidR="00AA5B6F" w:rsidRPr="00AB3E33" w14:paraId="46AB4663" w14:textId="77777777" w:rsidTr="009D699C">
        <w:tc>
          <w:tcPr>
            <w:tcW w:w="8788" w:type="dxa"/>
          </w:tcPr>
          <w:p w14:paraId="28AB1758" w14:textId="77777777" w:rsidR="00AA5B6F" w:rsidRPr="00AB3E33" w:rsidRDefault="00AA5B6F" w:rsidP="00062003">
            <w:pPr>
              <w:numPr>
                <w:ilvl w:val="0"/>
                <w:numId w:val="8"/>
              </w:numPr>
              <w:ind w:left="458" w:hanging="284"/>
              <w:rPr>
                <w:rFonts w:cs="Tahoma"/>
                <w:sz w:val="22"/>
                <w:szCs w:val="22"/>
              </w:rPr>
            </w:pPr>
            <w:r w:rsidRPr="00AB3E33">
              <w:rPr>
                <w:rFonts w:cs="Tahoma"/>
                <w:sz w:val="22"/>
                <w:szCs w:val="22"/>
              </w:rPr>
              <w:t>Clubs may have long-standing traditions which can make change difficult</w:t>
            </w:r>
          </w:p>
        </w:tc>
      </w:tr>
      <w:tr w:rsidR="00AA5B6F" w:rsidRPr="00AB3E33" w14:paraId="399896CB" w14:textId="77777777" w:rsidTr="009D699C">
        <w:tc>
          <w:tcPr>
            <w:tcW w:w="8788" w:type="dxa"/>
          </w:tcPr>
          <w:p w14:paraId="33B81F61" w14:textId="77777777" w:rsidR="00AA5B6F" w:rsidRPr="00AB3E33" w:rsidRDefault="00AA5B6F" w:rsidP="00062003">
            <w:pPr>
              <w:numPr>
                <w:ilvl w:val="0"/>
                <w:numId w:val="8"/>
              </w:numPr>
              <w:ind w:left="458" w:hanging="284"/>
              <w:rPr>
                <w:rFonts w:cs="Tahoma"/>
                <w:sz w:val="22"/>
                <w:szCs w:val="22"/>
              </w:rPr>
            </w:pPr>
            <w:proofErr w:type="gramStart"/>
            <w:r w:rsidRPr="00AB3E33">
              <w:rPr>
                <w:rFonts w:cs="Tahoma"/>
                <w:sz w:val="22"/>
                <w:szCs w:val="22"/>
              </w:rPr>
              <w:t>The vast majority of</w:t>
            </w:r>
            <w:proofErr w:type="gramEnd"/>
            <w:r w:rsidRPr="00AB3E33">
              <w:rPr>
                <w:rFonts w:cs="Tahoma"/>
                <w:sz w:val="22"/>
                <w:szCs w:val="22"/>
              </w:rPr>
              <w:t xml:space="preserve"> people involved in grass roots sports are volunteers and may also fill multiple and conflicting/overlapping roles</w:t>
            </w:r>
          </w:p>
        </w:tc>
      </w:tr>
      <w:tr w:rsidR="00AA5B6F" w:rsidRPr="00AB3E33" w14:paraId="2E1B54E2" w14:textId="77777777" w:rsidTr="009D699C">
        <w:tc>
          <w:tcPr>
            <w:tcW w:w="8788" w:type="dxa"/>
          </w:tcPr>
          <w:p w14:paraId="2DDDB952" w14:textId="77777777" w:rsidR="00AA5B6F" w:rsidRPr="00AB3E33" w:rsidRDefault="00AA5B6F" w:rsidP="00062003">
            <w:pPr>
              <w:numPr>
                <w:ilvl w:val="0"/>
                <w:numId w:val="8"/>
              </w:numPr>
              <w:ind w:left="458" w:hanging="284"/>
              <w:rPr>
                <w:rFonts w:cs="Tahoma"/>
                <w:sz w:val="22"/>
                <w:szCs w:val="22"/>
              </w:rPr>
            </w:pPr>
            <w:r w:rsidRPr="00AB3E33">
              <w:rPr>
                <w:rFonts w:cs="Tahoma"/>
                <w:sz w:val="22"/>
                <w:szCs w:val="22"/>
              </w:rPr>
              <w:t>Even experienced members of a club can make decisions from the heart rather than the head</w:t>
            </w:r>
          </w:p>
        </w:tc>
      </w:tr>
      <w:tr w:rsidR="00AA5B6F" w:rsidRPr="00AB3E33" w14:paraId="751A51BF" w14:textId="77777777" w:rsidTr="009D699C">
        <w:tc>
          <w:tcPr>
            <w:tcW w:w="8788" w:type="dxa"/>
          </w:tcPr>
          <w:p w14:paraId="699430A0" w14:textId="77777777" w:rsidR="00AA5B6F" w:rsidRPr="00AB3E33" w:rsidRDefault="00AA5B6F" w:rsidP="00062003">
            <w:pPr>
              <w:numPr>
                <w:ilvl w:val="0"/>
                <w:numId w:val="8"/>
              </w:numPr>
              <w:ind w:left="458" w:hanging="284"/>
              <w:rPr>
                <w:rFonts w:cs="Tahoma"/>
                <w:sz w:val="22"/>
                <w:szCs w:val="22"/>
              </w:rPr>
            </w:pPr>
            <w:r w:rsidRPr="00AB3E33">
              <w:rPr>
                <w:rFonts w:cs="Tahoma"/>
                <w:sz w:val="22"/>
                <w:szCs w:val="22"/>
              </w:rPr>
              <w:t>A focus on on-field success can override good governance practices.</w:t>
            </w:r>
          </w:p>
        </w:tc>
      </w:tr>
      <w:tr w:rsidR="00AA5B6F" w:rsidRPr="00AB3E33" w14:paraId="768660D6" w14:textId="77777777" w:rsidTr="009D699C">
        <w:tc>
          <w:tcPr>
            <w:tcW w:w="8788" w:type="dxa"/>
          </w:tcPr>
          <w:p w14:paraId="0DBF149C" w14:textId="77777777" w:rsidR="00AA5B6F" w:rsidRPr="00AB3E33" w:rsidRDefault="00AA5B6F" w:rsidP="00062003">
            <w:pPr>
              <w:numPr>
                <w:ilvl w:val="0"/>
                <w:numId w:val="8"/>
              </w:numPr>
              <w:ind w:left="458" w:hanging="284"/>
              <w:rPr>
                <w:rFonts w:cs="Tahoma"/>
                <w:sz w:val="22"/>
                <w:szCs w:val="22"/>
              </w:rPr>
            </w:pPr>
            <w:r w:rsidRPr="00AB3E33">
              <w:rPr>
                <w:rFonts w:cs="Tahoma"/>
                <w:sz w:val="22"/>
                <w:szCs w:val="22"/>
              </w:rPr>
              <w:t>Clubs have a broad range of stakeholders (e.g., players, coaches, managers, alumni, volunteers, community)</w:t>
            </w:r>
          </w:p>
        </w:tc>
      </w:tr>
    </w:tbl>
    <w:p w14:paraId="1C3DEC7A" w14:textId="77777777" w:rsidR="00624D1D" w:rsidRPr="00AB3E33" w:rsidRDefault="00624D1D" w:rsidP="008D1037">
      <w:pPr>
        <w:rPr>
          <w:rFonts w:cs="Tahoma"/>
          <w:sz w:val="22"/>
          <w:szCs w:val="22"/>
        </w:rPr>
      </w:pPr>
    </w:p>
    <w:p w14:paraId="0EA5CC2E" w14:textId="77777777" w:rsidR="00AA5B6F" w:rsidRPr="00AB3E33" w:rsidRDefault="00AA5B6F" w:rsidP="0024269D">
      <w:pPr>
        <w:pStyle w:val="Subtitle"/>
      </w:pPr>
      <w:bookmarkStart w:id="20" w:name="_Toc206159758"/>
      <w:r w:rsidRPr="00AB3E33">
        <w:t>Important Points to Remember:</w:t>
      </w:r>
      <w:bookmarkEnd w:id="20"/>
      <w:r w:rsidRPr="00AB3E33">
        <w:t xml:space="preserve"> </w:t>
      </w:r>
    </w:p>
    <w:p w14:paraId="0996BB9C" w14:textId="20AD65CE" w:rsidR="00AA5B6F" w:rsidRPr="00AB3E33" w:rsidRDefault="00E51063" w:rsidP="00AF33D7">
      <w:pPr>
        <w:pStyle w:val="NoSpacing"/>
        <w:numPr>
          <w:ilvl w:val="0"/>
          <w:numId w:val="81"/>
        </w:numPr>
        <w:rPr>
          <w:sz w:val="22"/>
          <w:szCs w:val="22"/>
        </w:rPr>
      </w:pPr>
      <w:r w:rsidRPr="00AB3E33">
        <w:rPr>
          <w:sz w:val="22"/>
          <w:szCs w:val="22"/>
        </w:rPr>
        <w:t xml:space="preserve">All people involved in the rugby club are responsible for bringing the policies and structures of governance to life. These policies and structures are only meaningful if they are implemented, enacted and enforced by people withing the </w:t>
      </w:r>
      <w:r w:rsidR="006E7C47">
        <w:rPr>
          <w:sz w:val="22"/>
          <w:szCs w:val="22"/>
        </w:rPr>
        <w:pgNum/>
      </w:r>
      <w:proofErr w:type="spellStart"/>
      <w:r w:rsidR="006E7C47">
        <w:rPr>
          <w:sz w:val="22"/>
          <w:szCs w:val="22"/>
        </w:rPr>
        <w:t>rganization</w:t>
      </w:r>
      <w:proofErr w:type="spellEnd"/>
      <w:r w:rsidRPr="00AB3E33">
        <w:rPr>
          <w:sz w:val="22"/>
          <w:szCs w:val="22"/>
        </w:rPr>
        <w:t>.</w:t>
      </w:r>
    </w:p>
    <w:p w14:paraId="76A7FA4E" w14:textId="77777777" w:rsidR="00AA5B6F" w:rsidRPr="00AB3E33" w:rsidRDefault="00E51063" w:rsidP="00AF33D7">
      <w:pPr>
        <w:pStyle w:val="NoSpacing"/>
        <w:numPr>
          <w:ilvl w:val="0"/>
          <w:numId w:val="81"/>
        </w:numPr>
        <w:rPr>
          <w:sz w:val="22"/>
          <w:szCs w:val="22"/>
        </w:rPr>
      </w:pPr>
      <w:r w:rsidRPr="00AB3E33">
        <w:rPr>
          <w:sz w:val="22"/>
          <w:szCs w:val="22"/>
        </w:rPr>
        <w:t>Effective leadership and appointing those with skills and experience, together with appropriate and constantly reviewed policies and procedures, will ensure that your club achieves good governance.</w:t>
      </w:r>
    </w:p>
    <w:p w14:paraId="253A69BD" w14:textId="77777777" w:rsidR="00AA5B6F" w:rsidRPr="00AB3E33" w:rsidRDefault="00DB3B6A" w:rsidP="00AF33D7">
      <w:pPr>
        <w:pStyle w:val="NoSpacing"/>
        <w:numPr>
          <w:ilvl w:val="0"/>
          <w:numId w:val="81"/>
        </w:numPr>
        <w:rPr>
          <w:sz w:val="22"/>
          <w:szCs w:val="22"/>
        </w:rPr>
      </w:pPr>
      <w:r w:rsidRPr="00AB3E33">
        <w:rPr>
          <w:sz w:val="22"/>
          <w:szCs w:val="22"/>
        </w:rPr>
        <w:t>Governance is an on-going process. At the end of every season</w:t>
      </w:r>
      <w:r w:rsidR="006A79CC" w:rsidRPr="00AB3E33">
        <w:rPr>
          <w:sz w:val="22"/>
          <w:szCs w:val="22"/>
        </w:rPr>
        <w:t>, the club should look at their governance and list things that they can improve on for the next season.</w:t>
      </w:r>
    </w:p>
    <w:p w14:paraId="4CF7449C" w14:textId="77777777" w:rsidR="00AA5B6F" w:rsidRPr="00AB3E33" w:rsidRDefault="00710B84" w:rsidP="00AF33D7">
      <w:pPr>
        <w:pStyle w:val="NoSpacing"/>
        <w:numPr>
          <w:ilvl w:val="0"/>
          <w:numId w:val="81"/>
        </w:numPr>
        <w:rPr>
          <w:sz w:val="22"/>
          <w:szCs w:val="22"/>
        </w:rPr>
      </w:pPr>
      <w:r w:rsidRPr="00AB3E33">
        <w:rPr>
          <w:sz w:val="22"/>
          <w:szCs w:val="22"/>
        </w:rPr>
        <w:t>Clubs should also have in place a formal handover procedure to support incoming committee/Board members into each role.</w:t>
      </w:r>
    </w:p>
    <w:p w14:paraId="03E7F03A" w14:textId="7B4AC355" w:rsidR="00AA5B6F" w:rsidRDefault="00171709" w:rsidP="00AF33D7">
      <w:pPr>
        <w:pStyle w:val="NoSpacing"/>
        <w:numPr>
          <w:ilvl w:val="0"/>
          <w:numId w:val="81"/>
        </w:numPr>
        <w:rPr>
          <w:sz w:val="22"/>
          <w:szCs w:val="22"/>
        </w:rPr>
      </w:pPr>
      <w:r w:rsidRPr="00AB3E33">
        <w:rPr>
          <w:sz w:val="22"/>
          <w:szCs w:val="22"/>
        </w:rPr>
        <w:t>All clubs are required to have an Annual General Meeting (AGM) every year to discuss the yearly results. These meetings also give</w:t>
      </w:r>
      <w:r w:rsidR="000219DE" w:rsidRPr="00AB3E33">
        <w:rPr>
          <w:sz w:val="22"/>
          <w:szCs w:val="22"/>
        </w:rPr>
        <w:t>’</w:t>
      </w:r>
      <w:r w:rsidRPr="00AB3E33">
        <w:rPr>
          <w:sz w:val="22"/>
          <w:szCs w:val="22"/>
        </w:rPr>
        <w:t xml:space="preserve">s it’s members, community and key stakeholders an update on the </w:t>
      </w:r>
      <w:proofErr w:type="gramStart"/>
      <w:r w:rsidRPr="00AB3E33">
        <w:rPr>
          <w:sz w:val="22"/>
          <w:szCs w:val="22"/>
        </w:rPr>
        <w:t>clubs</w:t>
      </w:r>
      <w:proofErr w:type="gramEnd"/>
      <w:r w:rsidRPr="00AB3E33">
        <w:rPr>
          <w:sz w:val="22"/>
          <w:szCs w:val="22"/>
        </w:rPr>
        <w:t xml:space="preserve"> current direction, financial health and </w:t>
      </w:r>
      <w:proofErr w:type="gramStart"/>
      <w:r w:rsidRPr="00AB3E33">
        <w:rPr>
          <w:sz w:val="22"/>
          <w:szCs w:val="22"/>
        </w:rPr>
        <w:t>plans for the future</w:t>
      </w:r>
      <w:proofErr w:type="gramEnd"/>
      <w:r w:rsidRPr="00AB3E33">
        <w:rPr>
          <w:sz w:val="22"/>
          <w:szCs w:val="22"/>
        </w:rPr>
        <w:t xml:space="preserve">. The AGM is also the </w:t>
      </w:r>
      <w:proofErr w:type="gramStart"/>
      <w:r w:rsidRPr="00AB3E33">
        <w:rPr>
          <w:sz w:val="22"/>
          <w:szCs w:val="22"/>
        </w:rPr>
        <w:t>clubs</w:t>
      </w:r>
      <w:proofErr w:type="gramEnd"/>
      <w:r w:rsidRPr="00AB3E33">
        <w:rPr>
          <w:sz w:val="22"/>
          <w:szCs w:val="22"/>
        </w:rPr>
        <w:t xml:space="preserve"> opportunity to revitalize the </w:t>
      </w:r>
      <w:r w:rsidR="006E7C47">
        <w:rPr>
          <w:sz w:val="22"/>
          <w:szCs w:val="22"/>
        </w:rPr>
        <w:pgNum/>
      </w:r>
      <w:proofErr w:type="spellStart"/>
      <w:r w:rsidR="006E7C47">
        <w:rPr>
          <w:sz w:val="22"/>
          <w:szCs w:val="22"/>
        </w:rPr>
        <w:t>rganization</w:t>
      </w:r>
      <w:proofErr w:type="spellEnd"/>
      <w:r w:rsidRPr="00AB3E33">
        <w:rPr>
          <w:sz w:val="22"/>
          <w:szCs w:val="22"/>
        </w:rPr>
        <w:t xml:space="preserve"> through the election of committee/board positions for the </w:t>
      </w:r>
      <w:r w:rsidR="000219DE" w:rsidRPr="00AB3E33">
        <w:rPr>
          <w:sz w:val="22"/>
          <w:szCs w:val="22"/>
        </w:rPr>
        <w:t>next year.</w:t>
      </w:r>
    </w:p>
    <w:p w14:paraId="6DC5AA4E" w14:textId="77777777" w:rsidR="00AB3E33" w:rsidRPr="00AB3E33" w:rsidRDefault="00AB3E33" w:rsidP="00AB3E33">
      <w:pPr>
        <w:pStyle w:val="NoSpacing"/>
        <w:ind w:left="720"/>
        <w:rPr>
          <w:sz w:val="22"/>
          <w:szCs w:val="22"/>
        </w:rPr>
      </w:pPr>
    </w:p>
    <w:p w14:paraId="7790D023" w14:textId="77777777" w:rsidR="009D1DF2" w:rsidRDefault="009D1DF2">
      <w:pPr>
        <w:widowControl/>
        <w:autoSpaceDE/>
        <w:autoSpaceDN/>
        <w:adjustRightInd/>
        <w:rPr>
          <w:rFonts w:cs="Tahoma"/>
          <w:b/>
          <w:color w:val="2F5496"/>
          <w:sz w:val="22"/>
          <w:szCs w:val="22"/>
        </w:rPr>
      </w:pPr>
      <w:r>
        <w:rPr>
          <w:sz w:val="22"/>
          <w:szCs w:val="22"/>
        </w:rPr>
        <w:br w:type="page"/>
      </w:r>
    </w:p>
    <w:p w14:paraId="73F7A4BA" w14:textId="78448435" w:rsidR="000219DE" w:rsidRPr="00D75DC8" w:rsidRDefault="000219DE" w:rsidP="0024269D">
      <w:pPr>
        <w:pStyle w:val="Subtitle"/>
        <w:rPr>
          <w:sz w:val="28"/>
          <w:szCs w:val="28"/>
        </w:rPr>
      </w:pPr>
      <w:bookmarkStart w:id="21" w:name="_Toc206159759"/>
      <w:r w:rsidRPr="00D75DC8">
        <w:rPr>
          <w:sz w:val="28"/>
          <w:szCs w:val="28"/>
        </w:rPr>
        <w:lastRenderedPageBreak/>
        <w:t>Policies</w:t>
      </w:r>
      <w:bookmarkEnd w:id="21"/>
    </w:p>
    <w:p w14:paraId="7E777498" w14:textId="5B3C24A4" w:rsidR="000219DE" w:rsidRPr="00AB3E33" w:rsidRDefault="000219DE" w:rsidP="00710B84">
      <w:pPr>
        <w:rPr>
          <w:rFonts w:cs="Tahoma"/>
          <w:sz w:val="22"/>
          <w:szCs w:val="22"/>
        </w:rPr>
      </w:pPr>
      <w:r w:rsidRPr="00AB3E33">
        <w:rPr>
          <w:rFonts w:cs="Tahoma"/>
          <w:sz w:val="22"/>
          <w:szCs w:val="22"/>
        </w:rPr>
        <w:t xml:space="preserve">Policies, within an </w:t>
      </w:r>
      <w:r w:rsidR="001A7C5C">
        <w:rPr>
          <w:rFonts w:cs="Tahoma"/>
          <w:sz w:val="22"/>
          <w:szCs w:val="22"/>
        </w:rPr>
        <w:t>o</w:t>
      </w:r>
      <w:r w:rsidR="006E7C47">
        <w:rPr>
          <w:rFonts w:cs="Tahoma"/>
          <w:sz w:val="22"/>
          <w:szCs w:val="22"/>
        </w:rPr>
        <w:t>rganization</w:t>
      </w:r>
      <w:r w:rsidRPr="00AB3E33">
        <w:rPr>
          <w:rFonts w:cs="Tahoma"/>
          <w:sz w:val="22"/>
          <w:szCs w:val="22"/>
        </w:rPr>
        <w:t>, are critical as they guide consistent action throughout the club and support decision making.</w:t>
      </w:r>
    </w:p>
    <w:p w14:paraId="47C0E354" w14:textId="77777777" w:rsidR="000219DE" w:rsidRPr="00AB3E33" w:rsidRDefault="000219DE" w:rsidP="00710B84">
      <w:pPr>
        <w:rPr>
          <w:rFonts w:cs="Tahoma"/>
          <w:sz w:val="22"/>
          <w:szCs w:val="22"/>
        </w:rPr>
      </w:pPr>
    </w:p>
    <w:p w14:paraId="4DDDEDF3" w14:textId="77777777" w:rsidR="000219DE" w:rsidRPr="00AB3E33" w:rsidRDefault="000219DE" w:rsidP="00710B84">
      <w:pPr>
        <w:rPr>
          <w:rFonts w:cs="Tahoma"/>
          <w:sz w:val="22"/>
          <w:szCs w:val="22"/>
        </w:rPr>
      </w:pPr>
      <w:r w:rsidRPr="00AB3E33">
        <w:rPr>
          <w:rFonts w:cs="Tahoma"/>
          <w:sz w:val="22"/>
          <w:szCs w:val="22"/>
        </w:rPr>
        <w:t>Policies which your club should consider and be documented are as follows:</w:t>
      </w:r>
    </w:p>
    <w:p w14:paraId="55FE5459" w14:textId="77777777" w:rsidR="00F9077E" w:rsidRPr="00AB3E33" w:rsidRDefault="00F9077E" w:rsidP="00710B84">
      <w:pPr>
        <w:rPr>
          <w:rFonts w:cs="Tahoma"/>
          <w:sz w:val="22"/>
          <w:szCs w:val="22"/>
        </w:rPr>
      </w:pPr>
    </w:p>
    <w:p w14:paraId="18F6C8B4" w14:textId="77777777" w:rsidR="00DE5471" w:rsidRPr="00AB3E33" w:rsidRDefault="00F9077E" w:rsidP="00710B84">
      <w:pPr>
        <w:rPr>
          <w:i/>
          <w:iCs/>
          <w:sz w:val="22"/>
          <w:szCs w:val="22"/>
        </w:rPr>
      </w:pPr>
      <w:r w:rsidRPr="00AB3E33">
        <w:rPr>
          <w:rStyle w:val="Emphasis"/>
          <w:sz w:val="22"/>
          <w:szCs w:val="22"/>
        </w:rPr>
        <w:t>Checklist: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3"/>
      </w:tblGrid>
      <w:tr w:rsidR="00AA5B6F" w:rsidRPr="00AB3E33" w14:paraId="27B2F805" w14:textId="77777777" w:rsidTr="0071292F">
        <w:trPr>
          <w:trHeight w:val="506"/>
        </w:trPr>
        <w:tc>
          <w:tcPr>
            <w:tcW w:w="9073" w:type="dxa"/>
          </w:tcPr>
          <w:p w14:paraId="4E7E6A38" w14:textId="77777777" w:rsidR="00AA5B6F" w:rsidRPr="00AB3E33" w:rsidRDefault="00AA5B6F" w:rsidP="00062003">
            <w:pPr>
              <w:numPr>
                <w:ilvl w:val="0"/>
                <w:numId w:val="10"/>
              </w:numPr>
              <w:ind w:left="321" w:hanging="284"/>
              <w:rPr>
                <w:rFonts w:cs="Tahoma"/>
                <w:sz w:val="22"/>
                <w:szCs w:val="22"/>
              </w:rPr>
            </w:pPr>
            <w:r w:rsidRPr="00AB3E33">
              <w:rPr>
                <w:rFonts w:cs="Tahoma"/>
                <w:sz w:val="22"/>
                <w:szCs w:val="22"/>
              </w:rPr>
              <w:t>Insurance</w:t>
            </w:r>
          </w:p>
          <w:p w14:paraId="62BDD576" w14:textId="77777777" w:rsidR="00AA5B6F" w:rsidRPr="00AB3E33" w:rsidRDefault="00AA5B6F" w:rsidP="00607035">
            <w:pPr>
              <w:ind w:left="321"/>
              <w:rPr>
                <w:rFonts w:cs="Tahoma"/>
                <w:i/>
                <w:iCs/>
                <w:sz w:val="18"/>
                <w:szCs w:val="18"/>
              </w:rPr>
            </w:pPr>
            <w:r w:rsidRPr="00AB3E33">
              <w:rPr>
                <w:rFonts w:cs="Tahoma"/>
                <w:i/>
                <w:iCs/>
                <w:sz w:val="18"/>
                <w:szCs w:val="18"/>
              </w:rPr>
              <w:t>Public Liability, Professional Indemnity (P.I), Personal injury (a top-up above the insurance provided by Rugby Australia e.g. private health insurance), Management Liability.</w:t>
            </w:r>
          </w:p>
        </w:tc>
      </w:tr>
      <w:tr w:rsidR="00AA5B6F" w:rsidRPr="00AB3E33" w14:paraId="456CAE1B" w14:textId="77777777" w:rsidTr="0071292F">
        <w:tc>
          <w:tcPr>
            <w:tcW w:w="9073" w:type="dxa"/>
          </w:tcPr>
          <w:p w14:paraId="17E19DBA" w14:textId="77777777" w:rsidR="00AA5B6F" w:rsidRPr="00AB3E33" w:rsidRDefault="00AA5B6F" w:rsidP="00062003">
            <w:pPr>
              <w:numPr>
                <w:ilvl w:val="0"/>
                <w:numId w:val="9"/>
              </w:numPr>
              <w:ind w:left="321" w:hanging="284"/>
              <w:rPr>
                <w:rFonts w:cs="Tahoma"/>
                <w:sz w:val="22"/>
                <w:szCs w:val="22"/>
              </w:rPr>
            </w:pPr>
            <w:r w:rsidRPr="00AB3E33">
              <w:rPr>
                <w:rFonts w:cs="Tahoma"/>
                <w:sz w:val="22"/>
                <w:szCs w:val="22"/>
              </w:rPr>
              <w:t>Dispute Resolution</w:t>
            </w:r>
          </w:p>
        </w:tc>
      </w:tr>
      <w:tr w:rsidR="00AA5B6F" w:rsidRPr="00AB3E33" w14:paraId="008D9DF3" w14:textId="77777777" w:rsidTr="0071292F">
        <w:tc>
          <w:tcPr>
            <w:tcW w:w="9073" w:type="dxa"/>
          </w:tcPr>
          <w:p w14:paraId="75600ADC" w14:textId="77777777" w:rsidR="00AA5B6F" w:rsidRPr="00AB3E33" w:rsidRDefault="00AA5B6F" w:rsidP="00062003">
            <w:pPr>
              <w:numPr>
                <w:ilvl w:val="0"/>
                <w:numId w:val="9"/>
              </w:numPr>
              <w:ind w:left="321" w:hanging="284"/>
              <w:rPr>
                <w:rFonts w:cs="Tahoma"/>
                <w:sz w:val="22"/>
                <w:szCs w:val="22"/>
              </w:rPr>
            </w:pPr>
            <w:r w:rsidRPr="00AB3E33">
              <w:rPr>
                <w:rFonts w:cs="Tahoma"/>
                <w:sz w:val="22"/>
                <w:szCs w:val="22"/>
              </w:rPr>
              <w:t>Financial delegation</w:t>
            </w:r>
          </w:p>
        </w:tc>
      </w:tr>
      <w:tr w:rsidR="00AA5B6F" w:rsidRPr="00AB3E33" w14:paraId="65B9082A" w14:textId="77777777" w:rsidTr="0071292F">
        <w:tc>
          <w:tcPr>
            <w:tcW w:w="9073" w:type="dxa"/>
          </w:tcPr>
          <w:p w14:paraId="53F128DA" w14:textId="77777777" w:rsidR="00AA5B6F" w:rsidRPr="00AB3E33" w:rsidRDefault="00AA5B6F" w:rsidP="00062003">
            <w:pPr>
              <w:numPr>
                <w:ilvl w:val="0"/>
                <w:numId w:val="9"/>
              </w:numPr>
              <w:ind w:left="321" w:hanging="284"/>
              <w:rPr>
                <w:rFonts w:cs="Tahoma"/>
                <w:sz w:val="22"/>
                <w:szCs w:val="22"/>
              </w:rPr>
            </w:pPr>
            <w:r w:rsidRPr="00AB3E33">
              <w:rPr>
                <w:rFonts w:cs="Tahoma"/>
                <w:sz w:val="22"/>
                <w:szCs w:val="22"/>
              </w:rPr>
              <w:t>Recruitment</w:t>
            </w:r>
          </w:p>
        </w:tc>
      </w:tr>
      <w:tr w:rsidR="00AA5B6F" w:rsidRPr="00AB3E33" w14:paraId="3B4D5743" w14:textId="77777777" w:rsidTr="0071292F">
        <w:tc>
          <w:tcPr>
            <w:tcW w:w="9073" w:type="dxa"/>
          </w:tcPr>
          <w:p w14:paraId="067B17D1" w14:textId="77777777" w:rsidR="00AA5B6F" w:rsidRPr="00AB3E33" w:rsidRDefault="00AA5B6F" w:rsidP="00062003">
            <w:pPr>
              <w:numPr>
                <w:ilvl w:val="0"/>
                <w:numId w:val="9"/>
              </w:numPr>
              <w:ind w:left="321" w:hanging="284"/>
              <w:rPr>
                <w:rFonts w:cs="Tahoma"/>
                <w:sz w:val="22"/>
                <w:szCs w:val="22"/>
              </w:rPr>
            </w:pPr>
            <w:r w:rsidRPr="00AB3E33">
              <w:rPr>
                <w:rFonts w:cs="Tahoma"/>
                <w:sz w:val="22"/>
                <w:szCs w:val="22"/>
              </w:rPr>
              <w:t>Team Selection</w:t>
            </w:r>
          </w:p>
        </w:tc>
      </w:tr>
      <w:tr w:rsidR="00AA5B6F" w:rsidRPr="00AB3E33" w14:paraId="680BD215" w14:textId="77777777" w:rsidTr="0071292F">
        <w:tc>
          <w:tcPr>
            <w:tcW w:w="9073" w:type="dxa"/>
          </w:tcPr>
          <w:p w14:paraId="211970DF" w14:textId="77777777" w:rsidR="00AA5B6F" w:rsidRPr="00AB3E33" w:rsidRDefault="00AA5B6F" w:rsidP="00062003">
            <w:pPr>
              <w:numPr>
                <w:ilvl w:val="0"/>
                <w:numId w:val="9"/>
              </w:numPr>
              <w:ind w:left="321" w:hanging="284"/>
              <w:rPr>
                <w:rFonts w:cs="Tahoma"/>
                <w:sz w:val="22"/>
                <w:szCs w:val="22"/>
              </w:rPr>
            </w:pPr>
            <w:r w:rsidRPr="00AB3E33">
              <w:rPr>
                <w:rFonts w:cs="Tahoma"/>
                <w:sz w:val="22"/>
                <w:szCs w:val="22"/>
              </w:rPr>
              <w:t>Risk Management</w:t>
            </w:r>
          </w:p>
        </w:tc>
      </w:tr>
      <w:tr w:rsidR="00AA5B6F" w:rsidRPr="00AB3E33" w14:paraId="6C02D0C5" w14:textId="77777777" w:rsidTr="0071292F">
        <w:tc>
          <w:tcPr>
            <w:tcW w:w="9073" w:type="dxa"/>
          </w:tcPr>
          <w:p w14:paraId="28875CE0" w14:textId="77777777" w:rsidR="00AA5B6F" w:rsidRPr="00AB3E33" w:rsidRDefault="00AA5B6F" w:rsidP="00062003">
            <w:pPr>
              <w:numPr>
                <w:ilvl w:val="0"/>
                <w:numId w:val="9"/>
              </w:numPr>
              <w:ind w:left="321" w:hanging="284"/>
              <w:rPr>
                <w:rFonts w:cs="Tahoma"/>
                <w:sz w:val="22"/>
                <w:szCs w:val="22"/>
              </w:rPr>
            </w:pPr>
            <w:r w:rsidRPr="00AB3E33">
              <w:rPr>
                <w:rFonts w:cs="Tahoma"/>
                <w:sz w:val="22"/>
                <w:szCs w:val="22"/>
              </w:rPr>
              <w:t>Communications</w:t>
            </w:r>
          </w:p>
        </w:tc>
      </w:tr>
      <w:tr w:rsidR="00AA5B6F" w:rsidRPr="00AB3E33" w14:paraId="56548F76" w14:textId="77777777" w:rsidTr="0071292F">
        <w:tc>
          <w:tcPr>
            <w:tcW w:w="9073" w:type="dxa"/>
          </w:tcPr>
          <w:p w14:paraId="430FF5C6" w14:textId="77777777" w:rsidR="00AA5B6F" w:rsidRPr="00AB3E33" w:rsidRDefault="00AA5B6F" w:rsidP="00062003">
            <w:pPr>
              <w:numPr>
                <w:ilvl w:val="0"/>
                <w:numId w:val="9"/>
              </w:numPr>
              <w:ind w:left="321" w:hanging="284"/>
              <w:rPr>
                <w:rFonts w:cs="Tahoma"/>
                <w:sz w:val="22"/>
                <w:szCs w:val="22"/>
              </w:rPr>
            </w:pPr>
            <w:r w:rsidRPr="00AB3E33">
              <w:rPr>
                <w:rFonts w:cs="Tahoma"/>
                <w:sz w:val="22"/>
                <w:szCs w:val="22"/>
              </w:rPr>
              <w:t>Committee Procedures</w:t>
            </w:r>
          </w:p>
        </w:tc>
      </w:tr>
      <w:tr w:rsidR="00AA5B6F" w:rsidRPr="00AB3E33" w14:paraId="6394C9DD" w14:textId="77777777" w:rsidTr="0071292F">
        <w:tc>
          <w:tcPr>
            <w:tcW w:w="9073" w:type="dxa"/>
          </w:tcPr>
          <w:p w14:paraId="0510763E" w14:textId="77777777" w:rsidR="00AA5B6F" w:rsidRPr="00AB3E33" w:rsidRDefault="00AA5B6F" w:rsidP="00062003">
            <w:pPr>
              <w:numPr>
                <w:ilvl w:val="0"/>
                <w:numId w:val="9"/>
              </w:numPr>
              <w:ind w:left="321" w:hanging="284"/>
              <w:rPr>
                <w:rFonts w:cs="Tahoma"/>
                <w:sz w:val="22"/>
                <w:szCs w:val="22"/>
              </w:rPr>
            </w:pPr>
            <w:proofErr w:type="gramStart"/>
            <w:r w:rsidRPr="00AB3E33">
              <w:rPr>
                <w:rFonts w:cs="Tahoma"/>
                <w:sz w:val="22"/>
                <w:szCs w:val="22"/>
              </w:rPr>
              <w:t>Social Media</w:t>
            </w:r>
            <w:proofErr w:type="gramEnd"/>
          </w:p>
        </w:tc>
      </w:tr>
      <w:tr w:rsidR="00AA5B6F" w:rsidRPr="00AB3E33" w14:paraId="51912F55" w14:textId="77777777" w:rsidTr="0071292F">
        <w:tc>
          <w:tcPr>
            <w:tcW w:w="9073" w:type="dxa"/>
          </w:tcPr>
          <w:p w14:paraId="5E111CF8" w14:textId="77777777" w:rsidR="00AA5B6F" w:rsidRPr="00AB3E33" w:rsidRDefault="00AA5B6F" w:rsidP="00062003">
            <w:pPr>
              <w:numPr>
                <w:ilvl w:val="0"/>
                <w:numId w:val="9"/>
              </w:numPr>
              <w:ind w:left="321" w:hanging="284"/>
              <w:rPr>
                <w:rFonts w:cs="Tahoma"/>
                <w:sz w:val="22"/>
                <w:szCs w:val="22"/>
              </w:rPr>
            </w:pPr>
            <w:r w:rsidRPr="00AB3E33">
              <w:rPr>
                <w:rFonts w:cs="Tahoma"/>
                <w:sz w:val="22"/>
                <w:szCs w:val="22"/>
              </w:rPr>
              <w:t>Privacy</w:t>
            </w:r>
          </w:p>
        </w:tc>
      </w:tr>
      <w:tr w:rsidR="00AA5B6F" w:rsidRPr="00AB3E33" w14:paraId="0D545367" w14:textId="77777777" w:rsidTr="0071292F">
        <w:tc>
          <w:tcPr>
            <w:tcW w:w="9073" w:type="dxa"/>
          </w:tcPr>
          <w:p w14:paraId="49D1B688" w14:textId="77777777" w:rsidR="00AA5B6F" w:rsidRPr="00AB3E33" w:rsidRDefault="00AA5B6F" w:rsidP="00062003">
            <w:pPr>
              <w:numPr>
                <w:ilvl w:val="0"/>
                <w:numId w:val="9"/>
              </w:numPr>
              <w:ind w:left="321" w:hanging="284"/>
              <w:rPr>
                <w:rFonts w:cs="Tahoma"/>
                <w:sz w:val="22"/>
                <w:szCs w:val="22"/>
              </w:rPr>
            </w:pPr>
            <w:r w:rsidRPr="00AB3E33">
              <w:rPr>
                <w:rFonts w:cs="Tahoma"/>
                <w:sz w:val="22"/>
                <w:szCs w:val="22"/>
              </w:rPr>
              <w:t>Code of conduct</w:t>
            </w:r>
          </w:p>
        </w:tc>
      </w:tr>
      <w:tr w:rsidR="00AA5B6F" w:rsidRPr="00AB3E33" w14:paraId="4A7EDEDE" w14:textId="77777777" w:rsidTr="0071292F">
        <w:tc>
          <w:tcPr>
            <w:tcW w:w="9073" w:type="dxa"/>
          </w:tcPr>
          <w:p w14:paraId="771061A5" w14:textId="77777777" w:rsidR="00AA5B6F" w:rsidRPr="00AB3E33" w:rsidRDefault="00AA5B6F" w:rsidP="00062003">
            <w:pPr>
              <w:numPr>
                <w:ilvl w:val="0"/>
                <w:numId w:val="9"/>
              </w:numPr>
              <w:ind w:left="321" w:hanging="284"/>
              <w:rPr>
                <w:rFonts w:cs="Tahoma"/>
                <w:sz w:val="22"/>
                <w:szCs w:val="22"/>
              </w:rPr>
            </w:pPr>
            <w:r w:rsidRPr="00AB3E33">
              <w:rPr>
                <w:rFonts w:cs="Tahoma"/>
                <w:sz w:val="22"/>
                <w:szCs w:val="22"/>
              </w:rPr>
              <w:t>Child safety</w:t>
            </w:r>
          </w:p>
        </w:tc>
      </w:tr>
      <w:tr w:rsidR="00AA5B6F" w:rsidRPr="00AB3E33" w14:paraId="1C7AC539" w14:textId="77777777" w:rsidTr="0071292F">
        <w:tc>
          <w:tcPr>
            <w:tcW w:w="9073" w:type="dxa"/>
          </w:tcPr>
          <w:p w14:paraId="0038C218" w14:textId="77777777" w:rsidR="00AA5B6F" w:rsidRPr="00AB3E33" w:rsidRDefault="00AA5B6F" w:rsidP="00062003">
            <w:pPr>
              <w:numPr>
                <w:ilvl w:val="0"/>
                <w:numId w:val="9"/>
              </w:numPr>
              <w:ind w:left="321" w:hanging="284"/>
              <w:rPr>
                <w:rFonts w:cs="Tahoma"/>
                <w:sz w:val="22"/>
                <w:szCs w:val="22"/>
              </w:rPr>
            </w:pPr>
            <w:r w:rsidRPr="00AB3E33">
              <w:rPr>
                <w:rFonts w:cs="Tahoma"/>
                <w:sz w:val="22"/>
                <w:szCs w:val="22"/>
              </w:rPr>
              <w:t>Diversity and inclusion</w:t>
            </w:r>
          </w:p>
        </w:tc>
      </w:tr>
      <w:tr w:rsidR="00AA5B6F" w:rsidRPr="00AB3E33" w14:paraId="1647C1F1" w14:textId="77777777" w:rsidTr="0071292F">
        <w:tc>
          <w:tcPr>
            <w:tcW w:w="9073" w:type="dxa"/>
          </w:tcPr>
          <w:p w14:paraId="2CECDF85" w14:textId="77777777" w:rsidR="00AA5B6F" w:rsidRPr="00AB3E33" w:rsidRDefault="00AA5B6F" w:rsidP="00062003">
            <w:pPr>
              <w:numPr>
                <w:ilvl w:val="0"/>
                <w:numId w:val="9"/>
              </w:numPr>
              <w:ind w:left="321" w:hanging="284"/>
              <w:rPr>
                <w:rFonts w:cs="Tahoma"/>
                <w:sz w:val="22"/>
                <w:szCs w:val="22"/>
              </w:rPr>
            </w:pPr>
            <w:r w:rsidRPr="00AB3E33">
              <w:rPr>
                <w:rFonts w:cs="Tahoma"/>
                <w:sz w:val="22"/>
                <w:szCs w:val="22"/>
              </w:rPr>
              <w:t>Responsible serve of alcohol</w:t>
            </w:r>
          </w:p>
        </w:tc>
      </w:tr>
      <w:tr w:rsidR="00AA5B6F" w:rsidRPr="00AB3E33" w14:paraId="3432B6BB" w14:textId="77777777" w:rsidTr="0071292F">
        <w:tc>
          <w:tcPr>
            <w:tcW w:w="9073" w:type="dxa"/>
          </w:tcPr>
          <w:p w14:paraId="59E7FF1C" w14:textId="77777777" w:rsidR="00AA5B6F" w:rsidRPr="00AB3E33" w:rsidRDefault="00AA5B6F" w:rsidP="00062003">
            <w:pPr>
              <w:numPr>
                <w:ilvl w:val="0"/>
                <w:numId w:val="9"/>
              </w:numPr>
              <w:ind w:left="321" w:hanging="284"/>
              <w:rPr>
                <w:rFonts w:cs="Tahoma"/>
                <w:sz w:val="22"/>
                <w:szCs w:val="22"/>
              </w:rPr>
            </w:pPr>
            <w:r w:rsidRPr="00AB3E33">
              <w:rPr>
                <w:rFonts w:cs="Tahoma"/>
                <w:sz w:val="22"/>
                <w:szCs w:val="22"/>
              </w:rPr>
              <w:t>Work, health and safety</w:t>
            </w:r>
          </w:p>
        </w:tc>
      </w:tr>
      <w:tr w:rsidR="00AA5B6F" w:rsidRPr="00AB3E33" w14:paraId="3D66C7F8" w14:textId="77777777" w:rsidTr="0071292F">
        <w:tc>
          <w:tcPr>
            <w:tcW w:w="9073" w:type="dxa"/>
          </w:tcPr>
          <w:p w14:paraId="1898EA72" w14:textId="77777777" w:rsidR="00AA5B6F" w:rsidRPr="00AB3E33" w:rsidRDefault="00AA5B6F" w:rsidP="00062003">
            <w:pPr>
              <w:numPr>
                <w:ilvl w:val="0"/>
                <w:numId w:val="9"/>
              </w:numPr>
              <w:ind w:left="321" w:hanging="284"/>
              <w:rPr>
                <w:rFonts w:cs="Tahoma"/>
                <w:sz w:val="22"/>
                <w:szCs w:val="22"/>
              </w:rPr>
            </w:pPr>
            <w:r w:rsidRPr="00AB3E33">
              <w:rPr>
                <w:rFonts w:cs="Tahoma"/>
                <w:sz w:val="22"/>
                <w:szCs w:val="22"/>
              </w:rPr>
              <w:t>Food safety and handling</w:t>
            </w:r>
          </w:p>
        </w:tc>
      </w:tr>
    </w:tbl>
    <w:p w14:paraId="2B12438C" w14:textId="77777777" w:rsidR="00F9077E" w:rsidRPr="00AB3E33" w:rsidRDefault="00F9077E" w:rsidP="00710B84">
      <w:pPr>
        <w:rPr>
          <w:rFonts w:cs="Tahoma"/>
          <w:sz w:val="22"/>
          <w:szCs w:val="22"/>
        </w:rPr>
      </w:pPr>
    </w:p>
    <w:p w14:paraId="76B60C27" w14:textId="77777777" w:rsidR="000219DE" w:rsidRDefault="000219DE" w:rsidP="00710B84">
      <w:pPr>
        <w:rPr>
          <w:rFonts w:cs="Tahoma"/>
        </w:rPr>
      </w:pPr>
    </w:p>
    <w:p w14:paraId="34A35D3A" w14:textId="76924E04" w:rsidR="009A53A7" w:rsidRPr="00D75DC8" w:rsidRDefault="00413318" w:rsidP="00D75DC8">
      <w:pPr>
        <w:pStyle w:val="Heading2"/>
        <w:rPr>
          <w:color w:val="4472C4" w:themeColor="accent1"/>
          <w:sz w:val="28"/>
          <w:szCs w:val="28"/>
        </w:rPr>
      </w:pPr>
      <w:bookmarkStart w:id="22" w:name="_Toc206159760"/>
      <w:r w:rsidRPr="00D75DC8">
        <w:rPr>
          <w:color w:val="4472C4" w:themeColor="accent1"/>
          <w:sz w:val="28"/>
          <w:szCs w:val="28"/>
        </w:rPr>
        <w:t>Yearly Governance Checklist</w:t>
      </w:r>
      <w:bookmarkEnd w:id="22"/>
    </w:p>
    <w:p w14:paraId="3E707DC0" w14:textId="77777777" w:rsidR="00413318" w:rsidRDefault="00413318" w:rsidP="00413318">
      <w:pPr>
        <w:rPr>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3"/>
      </w:tblGrid>
      <w:tr w:rsidR="00413318" w:rsidRPr="00AB3E33" w14:paraId="504D48DB" w14:textId="77777777" w:rsidTr="00DA2054">
        <w:trPr>
          <w:trHeight w:val="205"/>
        </w:trPr>
        <w:tc>
          <w:tcPr>
            <w:tcW w:w="9073" w:type="dxa"/>
          </w:tcPr>
          <w:p w14:paraId="3873DF60" w14:textId="52BCDFA5" w:rsidR="00413318" w:rsidRPr="00DA2054" w:rsidRDefault="00DA2054" w:rsidP="00DA2054">
            <w:pPr>
              <w:numPr>
                <w:ilvl w:val="0"/>
                <w:numId w:val="10"/>
              </w:numPr>
              <w:ind w:left="321" w:hanging="284"/>
              <w:rPr>
                <w:rFonts w:cs="Tahoma"/>
                <w:sz w:val="22"/>
                <w:szCs w:val="22"/>
              </w:rPr>
            </w:pPr>
            <w:r>
              <w:rPr>
                <w:rFonts w:cs="Tahoma"/>
                <w:sz w:val="22"/>
                <w:szCs w:val="22"/>
              </w:rPr>
              <w:t>Constitution – Ensure your constitution is up to date</w:t>
            </w:r>
            <w:r w:rsidR="000B6F10">
              <w:rPr>
                <w:rFonts w:cs="Tahoma"/>
                <w:sz w:val="22"/>
                <w:szCs w:val="22"/>
              </w:rPr>
              <w:t>. Advised reviewing every 5 years</w:t>
            </w:r>
          </w:p>
        </w:tc>
      </w:tr>
      <w:tr w:rsidR="00413318" w:rsidRPr="00AB3E33" w14:paraId="149D2539" w14:textId="77777777" w:rsidTr="00F77D1E">
        <w:tc>
          <w:tcPr>
            <w:tcW w:w="9073" w:type="dxa"/>
          </w:tcPr>
          <w:p w14:paraId="3FF0D160" w14:textId="508B3D72" w:rsidR="00413318" w:rsidRPr="00AB3E33" w:rsidRDefault="00DC5602" w:rsidP="00F77D1E">
            <w:pPr>
              <w:numPr>
                <w:ilvl w:val="0"/>
                <w:numId w:val="9"/>
              </w:numPr>
              <w:ind w:left="321" w:hanging="284"/>
              <w:rPr>
                <w:rFonts w:cs="Tahoma"/>
                <w:sz w:val="22"/>
                <w:szCs w:val="22"/>
              </w:rPr>
            </w:pPr>
            <w:r>
              <w:rPr>
                <w:rFonts w:cs="Tahoma"/>
                <w:sz w:val="22"/>
                <w:szCs w:val="22"/>
              </w:rPr>
              <w:t>AGM – Schedule and hold an AGM every year in accordance with your constitution</w:t>
            </w:r>
          </w:p>
        </w:tc>
      </w:tr>
      <w:tr w:rsidR="00413318" w:rsidRPr="00AB3E33" w14:paraId="670E971E" w14:textId="77777777" w:rsidTr="00F77D1E">
        <w:tc>
          <w:tcPr>
            <w:tcW w:w="9073" w:type="dxa"/>
          </w:tcPr>
          <w:p w14:paraId="6BA9AAE9" w14:textId="2D95FCF8" w:rsidR="00413318" w:rsidRPr="00AB3E33" w:rsidRDefault="00DC5602" w:rsidP="00F77D1E">
            <w:pPr>
              <w:numPr>
                <w:ilvl w:val="0"/>
                <w:numId w:val="9"/>
              </w:numPr>
              <w:ind w:left="321" w:hanging="284"/>
              <w:rPr>
                <w:rFonts w:cs="Tahoma"/>
                <w:sz w:val="22"/>
                <w:szCs w:val="22"/>
              </w:rPr>
            </w:pPr>
            <w:r>
              <w:rPr>
                <w:rFonts w:cs="Tahoma"/>
                <w:sz w:val="22"/>
                <w:szCs w:val="22"/>
              </w:rPr>
              <w:t xml:space="preserve">Public Officer </w:t>
            </w:r>
            <w:r w:rsidR="00F9340D">
              <w:rPr>
                <w:rFonts w:cs="Tahoma"/>
                <w:sz w:val="22"/>
                <w:szCs w:val="22"/>
              </w:rPr>
              <w:t>–</w:t>
            </w:r>
            <w:r>
              <w:rPr>
                <w:rFonts w:cs="Tahoma"/>
                <w:sz w:val="22"/>
                <w:szCs w:val="22"/>
              </w:rPr>
              <w:t xml:space="preserve"> Ensure</w:t>
            </w:r>
            <w:r w:rsidR="00F9340D">
              <w:rPr>
                <w:rFonts w:cs="Tahoma"/>
                <w:sz w:val="22"/>
                <w:szCs w:val="22"/>
              </w:rPr>
              <w:t xml:space="preserve"> you update</w:t>
            </w:r>
            <w:r w:rsidR="00B271DD">
              <w:rPr>
                <w:rFonts w:cs="Tahoma"/>
                <w:sz w:val="22"/>
                <w:szCs w:val="22"/>
              </w:rPr>
              <w:t xml:space="preserve"> your </w:t>
            </w:r>
            <w:proofErr w:type="gramStart"/>
            <w:r w:rsidR="00B271DD">
              <w:rPr>
                <w:rFonts w:cs="Tahoma"/>
                <w:sz w:val="22"/>
                <w:szCs w:val="22"/>
              </w:rPr>
              <w:t>clubs</w:t>
            </w:r>
            <w:proofErr w:type="gramEnd"/>
            <w:r w:rsidR="00B271DD">
              <w:rPr>
                <w:rFonts w:cs="Tahoma"/>
                <w:sz w:val="22"/>
                <w:szCs w:val="22"/>
              </w:rPr>
              <w:t xml:space="preserve"> public officer with the NSW dept of fair trading</w:t>
            </w:r>
            <w:r w:rsidR="00B36D27">
              <w:rPr>
                <w:rFonts w:cs="Tahoma"/>
                <w:sz w:val="22"/>
                <w:szCs w:val="22"/>
              </w:rPr>
              <w:t>.</w:t>
            </w:r>
          </w:p>
        </w:tc>
      </w:tr>
      <w:tr w:rsidR="00413318" w:rsidRPr="00AB3E33" w14:paraId="5D1C63D4" w14:textId="77777777" w:rsidTr="00F77D1E">
        <w:tc>
          <w:tcPr>
            <w:tcW w:w="9073" w:type="dxa"/>
          </w:tcPr>
          <w:p w14:paraId="35C83816" w14:textId="7D413789" w:rsidR="00413318" w:rsidRPr="00AB3E33" w:rsidRDefault="00CC018B" w:rsidP="00F77D1E">
            <w:pPr>
              <w:numPr>
                <w:ilvl w:val="0"/>
                <w:numId w:val="9"/>
              </w:numPr>
              <w:ind w:left="321" w:hanging="284"/>
              <w:rPr>
                <w:rFonts w:cs="Tahoma"/>
                <w:sz w:val="22"/>
                <w:szCs w:val="22"/>
              </w:rPr>
            </w:pPr>
            <w:r>
              <w:rPr>
                <w:rFonts w:cs="Tahoma"/>
                <w:sz w:val="22"/>
                <w:szCs w:val="22"/>
              </w:rPr>
              <w:t xml:space="preserve">Lodge your </w:t>
            </w:r>
            <w:hyperlink r:id="rId35" w:history="1">
              <w:r w:rsidRPr="002B5228">
                <w:rPr>
                  <w:rStyle w:val="Hyperlink"/>
                  <w:rFonts w:cs="Tahoma"/>
                  <w:sz w:val="22"/>
                  <w:szCs w:val="22"/>
                </w:rPr>
                <w:t>A12</w:t>
              </w:r>
              <w:r w:rsidR="00587401" w:rsidRPr="002B5228">
                <w:rPr>
                  <w:rStyle w:val="Hyperlink"/>
                  <w:rFonts w:cs="Tahoma"/>
                  <w:sz w:val="22"/>
                  <w:szCs w:val="22"/>
                </w:rPr>
                <w:t>-T2 annual summary of financial affairs form</w:t>
              </w:r>
            </w:hyperlink>
            <w:r w:rsidR="00587401">
              <w:rPr>
                <w:rFonts w:cs="Tahoma"/>
                <w:sz w:val="22"/>
                <w:szCs w:val="22"/>
              </w:rPr>
              <w:t xml:space="preserve"> with the NSW dept of fair trading </w:t>
            </w:r>
            <w:r w:rsidR="00B06D98">
              <w:rPr>
                <w:rFonts w:cs="Tahoma"/>
                <w:sz w:val="22"/>
                <w:szCs w:val="22"/>
              </w:rPr>
              <w:t>after your AGM</w:t>
            </w:r>
          </w:p>
        </w:tc>
      </w:tr>
      <w:tr w:rsidR="00413318" w:rsidRPr="00AB3E33" w14:paraId="0B93120E" w14:textId="77777777" w:rsidTr="00F77D1E">
        <w:tc>
          <w:tcPr>
            <w:tcW w:w="9073" w:type="dxa"/>
          </w:tcPr>
          <w:p w14:paraId="252EB2EE" w14:textId="684C3746" w:rsidR="00413318" w:rsidRPr="00AB3E33" w:rsidRDefault="00B70E60" w:rsidP="00F77D1E">
            <w:pPr>
              <w:numPr>
                <w:ilvl w:val="0"/>
                <w:numId w:val="9"/>
              </w:numPr>
              <w:ind w:left="321" w:hanging="284"/>
              <w:rPr>
                <w:rFonts w:cs="Tahoma"/>
                <w:sz w:val="22"/>
                <w:szCs w:val="22"/>
              </w:rPr>
            </w:pPr>
            <w:r>
              <w:rPr>
                <w:rFonts w:cs="Tahoma"/>
                <w:sz w:val="22"/>
                <w:szCs w:val="22"/>
              </w:rPr>
              <w:t xml:space="preserve">Lodge your </w:t>
            </w:r>
            <w:r w:rsidR="00AC7EFA">
              <w:rPr>
                <w:rFonts w:cs="Tahoma"/>
                <w:sz w:val="22"/>
                <w:szCs w:val="22"/>
              </w:rPr>
              <w:t>Not-For-Profit self-review with the Australian Tax Office by 30</w:t>
            </w:r>
            <w:r w:rsidR="00AC7EFA" w:rsidRPr="00AC7EFA">
              <w:rPr>
                <w:rFonts w:cs="Tahoma"/>
                <w:sz w:val="22"/>
                <w:szCs w:val="22"/>
                <w:vertAlign w:val="superscript"/>
              </w:rPr>
              <w:t>th</w:t>
            </w:r>
            <w:r w:rsidR="00AC7EFA">
              <w:rPr>
                <w:rFonts w:cs="Tahoma"/>
                <w:sz w:val="22"/>
                <w:szCs w:val="22"/>
              </w:rPr>
              <w:t xml:space="preserve"> March of each year.</w:t>
            </w:r>
          </w:p>
        </w:tc>
      </w:tr>
      <w:tr w:rsidR="00413318" w:rsidRPr="00AB3E33" w14:paraId="3C53CF8D" w14:textId="77777777" w:rsidTr="00F77D1E">
        <w:tc>
          <w:tcPr>
            <w:tcW w:w="9073" w:type="dxa"/>
          </w:tcPr>
          <w:p w14:paraId="24286267" w14:textId="41C3431E" w:rsidR="00413318" w:rsidRPr="00AB3E33" w:rsidRDefault="00B77D70" w:rsidP="00F77D1E">
            <w:pPr>
              <w:numPr>
                <w:ilvl w:val="0"/>
                <w:numId w:val="9"/>
              </w:numPr>
              <w:ind w:left="321" w:hanging="284"/>
              <w:rPr>
                <w:rFonts w:cs="Tahoma"/>
                <w:sz w:val="22"/>
                <w:szCs w:val="22"/>
              </w:rPr>
            </w:pPr>
            <w:r>
              <w:rPr>
                <w:rFonts w:cs="Tahoma"/>
                <w:sz w:val="22"/>
                <w:szCs w:val="22"/>
              </w:rPr>
              <w:t>Ensure bank account signatories are updated</w:t>
            </w:r>
          </w:p>
        </w:tc>
      </w:tr>
      <w:tr w:rsidR="006517CF" w:rsidRPr="00AB3E33" w14:paraId="657ED0FB" w14:textId="77777777" w:rsidTr="00F77D1E">
        <w:tc>
          <w:tcPr>
            <w:tcW w:w="9073" w:type="dxa"/>
          </w:tcPr>
          <w:p w14:paraId="50E46836" w14:textId="3DC87292" w:rsidR="006517CF" w:rsidRDefault="006517CF" w:rsidP="00F77D1E">
            <w:pPr>
              <w:numPr>
                <w:ilvl w:val="0"/>
                <w:numId w:val="9"/>
              </w:numPr>
              <w:ind w:left="321" w:hanging="284"/>
              <w:rPr>
                <w:rFonts w:cs="Tahoma"/>
                <w:sz w:val="22"/>
                <w:szCs w:val="22"/>
              </w:rPr>
            </w:pPr>
            <w:r>
              <w:rPr>
                <w:rFonts w:cs="Tahoma"/>
                <w:sz w:val="22"/>
                <w:szCs w:val="22"/>
              </w:rPr>
              <w:t>Ensure all volunteers</w:t>
            </w:r>
            <w:r w:rsidR="005F3232">
              <w:rPr>
                <w:rFonts w:cs="Tahoma"/>
                <w:sz w:val="22"/>
                <w:szCs w:val="22"/>
              </w:rPr>
              <w:t xml:space="preserve"> at the club are registered on Rugby Explorer</w:t>
            </w:r>
          </w:p>
        </w:tc>
      </w:tr>
      <w:tr w:rsidR="005F3232" w:rsidRPr="00AB3E33" w14:paraId="19ACEFF3" w14:textId="77777777" w:rsidTr="00F77D1E">
        <w:tc>
          <w:tcPr>
            <w:tcW w:w="9073" w:type="dxa"/>
          </w:tcPr>
          <w:p w14:paraId="2CDC476D" w14:textId="1060461E" w:rsidR="005F3232" w:rsidRDefault="005F3232" w:rsidP="00F77D1E">
            <w:pPr>
              <w:numPr>
                <w:ilvl w:val="0"/>
                <w:numId w:val="9"/>
              </w:numPr>
              <w:ind w:left="321" w:hanging="284"/>
              <w:rPr>
                <w:rFonts w:cs="Tahoma"/>
                <w:sz w:val="22"/>
                <w:szCs w:val="22"/>
              </w:rPr>
            </w:pPr>
            <w:r>
              <w:rPr>
                <w:rFonts w:cs="Tahoma"/>
                <w:sz w:val="22"/>
                <w:szCs w:val="22"/>
              </w:rPr>
              <w:t>Ensure you update/record</w:t>
            </w:r>
            <w:r w:rsidR="005F0941">
              <w:rPr>
                <w:rFonts w:cs="Tahoma"/>
                <w:sz w:val="22"/>
                <w:szCs w:val="22"/>
              </w:rPr>
              <w:t xml:space="preserve"> stakeholders at your club with Working </w:t>
            </w:r>
            <w:proofErr w:type="gramStart"/>
            <w:r w:rsidR="005F0941">
              <w:rPr>
                <w:rFonts w:cs="Tahoma"/>
                <w:sz w:val="22"/>
                <w:szCs w:val="22"/>
              </w:rPr>
              <w:t>With</w:t>
            </w:r>
            <w:proofErr w:type="gramEnd"/>
            <w:r w:rsidR="005F0941">
              <w:rPr>
                <w:rFonts w:cs="Tahoma"/>
                <w:sz w:val="22"/>
                <w:szCs w:val="22"/>
              </w:rPr>
              <w:t xml:space="preserve"> Children register</w:t>
            </w:r>
          </w:p>
        </w:tc>
      </w:tr>
    </w:tbl>
    <w:p w14:paraId="7AB40ED4" w14:textId="77777777" w:rsidR="00413318" w:rsidRDefault="00413318" w:rsidP="00413318">
      <w:pPr>
        <w:rPr>
          <w:lang w:val="en-GB"/>
        </w:rPr>
      </w:pPr>
    </w:p>
    <w:p w14:paraId="3C71D757" w14:textId="4EAA644E" w:rsidR="00413318" w:rsidRPr="00413318" w:rsidRDefault="00413318" w:rsidP="00413318">
      <w:pPr>
        <w:rPr>
          <w:lang w:val="en-GB"/>
        </w:rPr>
      </w:pPr>
    </w:p>
    <w:p w14:paraId="4B0D6422" w14:textId="77777777" w:rsidR="00413318" w:rsidRDefault="00413318">
      <w:pPr>
        <w:widowControl/>
        <w:autoSpaceDE/>
        <w:autoSpaceDN/>
        <w:adjustRightInd/>
        <w:rPr>
          <w:rFonts w:ascii="Arial" w:hAnsi="Arial" w:cs="Arial"/>
          <w:b/>
          <w:bCs/>
          <w:color w:val="4472C4" w:themeColor="accent1"/>
          <w:sz w:val="28"/>
          <w:szCs w:val="28"/>
          <w:lang w:val="en-GB"/>
        </w:rPr>
      </w:pPr>
      <w:r>
        <w:rPr>
          <w:color w:val="4472C4" w:themeColor="accent1"/>
          <w:sz w:val="28"/>
          <w:szCs w:val="28"/>
        </w:rPr>
        <w:br w:type="page"/>
      </w:r>
    </w:p>
    <w:p w14:paraId="265CE184" w14:textId="77777777" w:rsidR="00AB0954" w:rsidRDefault="00AB0954" w:rsidP="000C61D2">
      <w:pPr>
        <w:pStyle w:val="Heading2"/>
        <w:rPr>
          <w:color w:val="4472C4" w:themeColor="accent1"/>
          <w:sz w:val="28"/>
          <w:szCs w:val="28"/>
        </w:rPr>
      </w:pPr>
      <w:bookmarkStart w:id="23" w:name="_Toc206159761"/>
      <w:r w:rsidRPr="000C61D2">
        <w:rPr>
          <w:color w:val="4472C4" w:themeColor="accent1"/>
          <w:sz w:val="28"/>
          <w:szCs w:val="28"/>
        </w:rPr>
        <w:lastRenderedPageBreak/>
        <w:t>Incorporating a non-profit sporting club in New South Wales</w:t>
      </w:r>
      <w:bookmarkEnd w:id="23"/>
    </w:p>
    <w:p w14:paraId="10FC81B0" w14:textId="77777777" w:rsidR="000C61D2" w:rsidRPr="000C61D2" w:rsidRDefault="000C61D2" w:rsidP="000C61D2">
      <w:pPr>
        <w:rPr>
          <w:lang w:val="en-GB"/>
        </w:rPr>
      </w:pPr>
    </w:p>
    <w:p w14:paraId="5444538D" w14:textId="77777777" w:rsidR="00AB0954" w:rsidRPr="00D73898" w:rsidRDefault="00AB0954" w:rsidP="00AB0954">
      <w:pPr>
        <w:pStyle w:val="NormalWeb"/>
        <w:rPr>
          <w:rFonts w:ascii="Tahoma" w:hAnsi="Tahoma" w:cs="Tahoma"/>
          <w:b/>
          <w:bCs/>
        </w:rPr>
      </w:pPr>
      <w:r w:rsidRPr="00D73898">
        <w:rPr>
          <w:rStyle w:val="Strong"/>
          <w:rFonts w:ascii="Tahoma" w:hAnsi="Tahoma" w:cs="Tahoma"/>
          <w:b w:val="0"/>
          <w:bCs w:val="0"/>
        </w:rPr>
        <w:t>Advantages of Incorporating a Rugby Club (NSW)</w:t>
      </w:r>
    </w:p>
    <w:p w14:paraId="5C4636D1" w14:textId="77777777" w:rsidR="00AB0954" w:rsidRPr="00D73898" w:rsidRDefault="00AB0954" w:rsidP="00AF33D7">
      <w:pPr>
        <w:pStyle w:val="NormalWeb"/>
        <w:numPr>
          <w:ilvl w:val="0"/>
          <w:numId w:val="199"/>
        </w:numPr>
        <w:rPr>
          <w:rFonts w:ascii="Tahoma" w:hAnsi="Tahoma" w:cs="Tahoma"/>
        </w:rPr>
      </w:pPr>
      <w:r w:rsidRPr="00D73898">
        <w:rPr>
          <w:rStyle w:val="Strong"/>
          <w:rFonts w:ascii="Tahoma" w:hAnsi="Tahoma" w:cs="Tahoma"/>
          <w:b w:val="0"/>
          <w:bCs w:val="0"/>
        </w:rPr>
        <w:t>Legal protection</w:t>
      </w:r>
      <w:r w:rsidRPr="00D73898">
        <w:rPr>
          <w:rFonts w:ascii="Tahoma" w:hAnsi="Tahoma" w:cs="Tahoma"/>
          <w:b/>
          <w:bCs/>
        </w:rPr>
        <w:t xml:space="preserve"> – </w:t>
      </w:r>
      <w:r w:rsidRPr="00D73898">
        <w:rPr>
          <w:rFonts w:ascii="Tahoma" w:hAnsi="Tahoma" w:cs="Tahoma"/>
        </w:rPr>
        <w:t>separate legal identity, limits personal liability of members/committee.</w:t>
      </w:r>
    </w:p>
    <w:p w14:paraId="0CB1CDAA" w14:textId="77777777" w:rsidR="00AB0954" w:rsidRPr="00D73898" w:rsidRDefault="00AB0954" w:rsidP="00AF33D7">
      <w:pPr>
        <w:pStyle w:val="NormalWeb"/>
        <w:numPr>
          <w:ilvl w:val="0"/>
          <w:numId w:val="199"/>
        </w:numPr>
        <w:rPr>
          <w:rFonts w:ascii="Tahoma" w:hAnsi="Tahoma" w:cs="Tahoma"/>
        </w:rPr>
      </w:pPr>
      <w:r w:rsidRPr="00D73898">
        <w:rPr>
          <w:rStyle w:val="Strong"/>
          <w:rFonts w:ascii="Tahoma" w:hAnsi="Tahoma" w:cs="Tahoma"/>
          <w:b w:val="0"/>
          <w:bCs w:val="0"/>
        </w:rPr>
        <w:t>Own assets</w:t>
      </w:r>
      <w:r w:rsidRPr="00D73898">
        <w:rPr>
          <w:rFonts w:ascii="Tahoma" w:hAnsi="Tahoma" w:cs="Tahoma"/>
        </w:rPr>
        <w:t xml:space="preserve"> – can hold property, equipment, bank accounts, and enter contracts in club’s name.</w:t>
      </w:r>
    </w:p>
    <w:p w14:paraId="1C2BAF27" w14:textId="77777777" w:rsidR="00AB0954" w:rsidRPr="00D73898" w:rsidRDefault="00AB0954" w:rsidP="00AF33D7">
      <w:pPr>
        <w:pStyle w:val="NormalWeb"/>
        <w:numPr>
          <w:ilvl w:val="0"/>
          <w:numId w:val="199"/>
        </w:numPr>
        <w:rPr>
          <w:rFonts w:ascii="Tahoma" w:hAnsi="Tahoma" w:cs="Tahoma"/>
        </w:rPr>
      </w:pPr>
      <w:r w:rsidRPr="00D73898">
        <w:rPr>
          <w:rStyle w:val="Strong"/>
          <w:rFonts w:ascii="Tahoma" w:hAnsi="Tahoma" w:cs="Tahoma"/>
          <w:b w:val="0"/>
          <w:bCs w:val="0"/>
        </w:rPr>
        <w:t>Grant eligibility</w:t>
      </w:r>
      <w:r w:rsidRPr="00D73898">
        <w:rPr>
          <w:rFonts w:ascii="Tahoma" w:hAnsi="Tahoma" w:cs="Tahoma"/>
        </w:rPr>
        <w:t xml:space="preserve"> – required for most government and council funding programs.</w:t>
      </w:r>
    </w:p>
    <w:p w14:paraId="52EB2E14" w14:textId="77777777" w:rsidR="00AB0954" w:rsidRPr="00D73898" w:rsidRDefault="00AB0954" w:rsidP="00AF33D7">
      <w:pPr>
        <w:pStyle w:val="NormalWeb"/>
        <w:numPr>
          <w:ilvl w:val="0"/>
          <w:numId w:val="199"/>
        </w:numPr>
        <w:rPr>
          <w:rFonts w:ascii="Tahoma" w:hAnsi="Tahoma" w:cs="Tahoma"/>
        </w:rPr>
      </w:pPr>
      <w:r w:rsidRPr="00D73898">
        <w:rPr>
          <w:rStyle w:val="Strong"/>
          <w:rFonts w:ascii="Tahoma" w:hAnsi="Tahoma" w:cs="Tahoma"/>
          <w:b w:val="0"/>
          <w:bCs w:val="0"/>
        </w:rPr>
        <w:t>Continuity</w:t>
      </w:r>
      <w:r w:rsidRPr="00D73898">
        <w:rPr>
          <w:rFonts w:ascii="Tahoma" w:hAnsi="Tahoma" w:cs="Tahoma"/>
        </w:rPr>
        <w:t xml:space="preserve"> – club remains in existence despite committee/member changes.</w:t>
      </w:r>
    </w:p>
    <w:p w14:paraId="235396F9" w14:textId="77777777" w:rsidR="00AB0954" w:rsidRPr="00D73898" w:rsidRDefault="00AB0954" w:rsidP="00AF33D7">
      <w:pPr>
        <w:pStyle w:val="NormalWeb"/>
        <w:numPr>
          <w:ilvl w:val="0"/>
          <w:numId w:val="199"/>
        </w:numPr>
        <w:rPr>
          <w:rFonts w:ascii="Tahoma" w:hAnsi="Tahoma" w:cs="Tahoma"/>
        </w:rPr>
      </w:pPr>
      <w:r w:rsidRPr="00D73898">
        <w:rPr>
          <w:rStyle w:val="Strong"/>
          <w:rFonts w:ascii="Tahoma" w:hAnsi="Tahoma" w:cs="Tahoma"/>
          <w:b w:val="0"/>
          <w:bCs w:val="0"/>
        </w:rPr>
        <w:t>Credibility</w:t>
      </w:r>
      <w:r w:rsidRPr="00D73898">
        <w:rPr>
          <w:rFonts w:ascii="Tahoma" w:hAnsi="Tahoma" w:cs="Tahoma"/>
        </w:rPr>
        <w:t xml:space="preserve"> – recognised structure with constitution, boosts trust with sponsors and authorities.</w:t>
      </w:r>
    </w:p>
    <w:p w14:paraId="58D3A2E6" w14:textId="77777777" w:rsidR="00AB0954" w:rsidRPr="00D73898" w:rsidRDefault="00AB0954" w:rsidP="00AF33D7">
      <w:pPr>
        <w:pStyle w:val="NormalWeb"/>
        <w:numPr>
          <w:ilvl w:val="0"/>
          <w:numId w:val="199"/>
        </w:numPr>
        <w:rPr>
          <w:rFonts w:ascii="Tahoma" w:hAnsi="Tahoma" w:cs="Tahoma"/>
        </w:rPr>
      </w:pPr>
      <w:r w:rsidRPr="00D73898">
        <w:rPr>
          <w:rStyle w:val="Strong"/>
          <w:rFonts w:ascii="Tahoma" w:hAnsi="Tahoma" w:cs="Tahoma"/>
          <w:b w:val="0"/>
          <w:bCs w:val="0"/>
        </w:rPr>
        <w:t>Legal rights</w:t>
      </w:r>
      <w:r w:rsidRPr="00D73898">
        <w:rPr>
          <w:rFonts w:ascii="Tahoma" w:hAnsi="Tahoma" w:cs="Tahoma"/>
        </w:rPr>
        <w:t xml:space="preserve"> – can sue/be sued, register ABN/GST, apply for tax-deductible donation status (DGR).</w:t>
      </w:r>
    </w:p>
    <w:p w14:paraId="77F4C568" w14:textId="19449532" w:rsidR="00AB0954" w:rsidRDefault="00AB0954" w:rsidP="00AF33D7">
      <w:pPr>
        <w:pStyle w:val="NormalWeb"/>
        <w:numPr>
          <w:ilvl w:val="0"/>
          <w:numId w:val="199"/>
        </w:numPr>
        <w:spacing w:after="0" w:afterAutospacing="0"/>
        <w:rPr>
          <w:rFonts w:ascii="Tahoma" w:hAnsi="Tahoma" w:cs="Tahoma"/>
        </w:rPr>
      </w:pPr>
      <w:r w:rsidRPr="00D73898">
        <w:rPr>
          <w:rStyle w:val="Strong"/>
          <w:rFonts w:ascii="Tahoma" w:hAnsi="Tahoma" w:cs="Tahoma"/>
          <w:b w:val="0"/>
          <w:bCs w:val="0"/>
        </w:rPr>
        <w:t>Dispute resolution</w:t>
      </w:r>
      <w:r w:rsidRPr="00D73898">
        <w:rPr>
          <w:rFonts w:ascii="Tahoma" w:hAnsi="Tahoma" w:cs="Tahoma"/>
        </w:rPr>
        <w:t xml:space="preserve"> – constitution provides formal processes, Fair Trading oversight available.</w:t>
      </w:r>
    </w:p>
    <w:p w14:paraId="3BBDD111" w14:textId="77777777" w:rsidR="00CF1F62" w:rsidRPr="00AB0954" w:rsidRDefault="00CF1F62" w:rsidP="00CF1F62">
      <w:pPr>
        <w:pStyle w:val="NormalWeb"/>
        <w:spacing w:after="0" w:afterAutospacing="0"/>
        <w:rPr>
          <w:rFonts w:ascii="Tahoma" w:hAnsi="Tahoma" w:cs="Tahoma"/>
        </w:rPr>
      </w:pPr>
    </w:p>
    <w:p w14:paraId="602A046B" w14:textId="77777777" w:rsidR="00AB0954" w:rsidRPr="00D73898" w:rsidRDefault="00AB0954" w:rsidP="00AB0954">
      <w:pPr>
        <w:spacing w:after="400"/>
        <w:rPr>
          <w:rFonts w:cs="Tahoma"/>
          <w:color w:val="0C0C0C"/>
          <w:lang w:val="en-GB"/>
        </w:rPr>
      </w:pPr>
      <w:r w:rsidRPr="00D73898">
        <w:rPr>
          <w:rFonts w:cs="Tahoma"/>
          <w:color w:val="0C0C0C"/>
          <w:lang w:val="en-GB"/>
        </w:rPr>
        <w:t>1)</w:t>
      </w:r>
      <w:r w:rsidRPr="00D73898">
        <w:rPr>
          <w:rFonts w:cs="Tahoma"/>
          <w:color w:val="0C0C0C"/>
          <w:lang w:val="en-GB"/>
        </w:rPr>
        <w:tab/>
        <w:t xml:space="preserve">Choose a Name: Select a name for your sporting club that is unique and not already in use by another organization. You can check the availability of your desired name through the </w:t>
      </w:r>
      <w:hyperlink r:id="rId36" w:history="1">
        <w:r w:rsidRPr="00D73898">
          <w:rPr>
            <w:rStyle w:val="Hyperlink"/>
            <w:rFonts w:cs="Tahoma"/>
            <w:lang w:val="en-GB"/>
          </w:rPr>
          <w:t>Australian Securities and Investments Commission (ASIC) website</w:t>
        </w:r>
      </w:hyperlink>
      <w:r w:rsidRPr="00D73898">
        <w:rPr>
          <w:rFonts w:cs="Tahoma"/>
          <w:color w:val="0C0C0C"/>
          <w:lang w:val="en-GB"/>
        </w:rPr>
        <w:t>.</w:t>
      </w:r>
    </w:p>
    <w:p w14:paraId="46F8567C" w14:textId="2F43C808" w:rsidR="00AB0954" w:rsidRPr="00D73898" w:rsidRDefault="00AB0954" w:rsidP="00AB0954">
      <w:pPr>
        <w:tabs>
          <w:tab w:val="left" w:pos="220"/>
          <w:tab w:val="left" w:pos="720"/>
        </w:tabs>
        <w:rPr>
          <w:rFonts w:cs="Tahoma"/>
          <w:color w:val="0C0C0C"/>
          <w:lang w:val="en-GB"/>
        </w:rPr>
      </w:pPr>
      <w:r w:rsidRPr="00D73898">
        <w:rPr>
          <w:rFonts w:cs="Tahoma"/>
          <w:color w:val="0C0C0C"/>
          <w:kern w:val="1"/>
          <w:lang w:val="en-GB"/>
        </w:rPr>
        <w:t>2)</w:t>
      </w:r>
      <w:r w:rsidRPr="00D73898">
        <w:rPr>
          <w:rFonts w:cs="Tahoma"/>
          <w:color w:val="0C0C0C"/>
          <w:kern w:val="1"/>
          <w:lang w:val="en-GB"/>
        </w:rPr>
        <w:tab/>
      </w:r>
      <w:r w:rsidRPr="00D73898">
        <w:rPr>
          <w:rFonts w:cs="Tahoma"/>
          <w:color w:val="0C0C0C"/>
          <w:lang w:val="en-GB"/>
        </w:rPr>
        <w:t>Gather Members: You'll need a minimum number of members to form your club. This number may vary depending on the regulations in NSW. Typically, you'll need at least five members to start.</w:t>
      </w:r>
    </w:p>
    <w:p w14:paraId="401AB62D" w14:textId="77777777" w:rsidR="00AB0954" w:rsidRPr="00D73898" w:rsidRDefault="00AB0954" w:rsidP="00AB0954">
      <w:pPr>
        <w:tabs>
          <w:tab w:val="left" w:pos="220"/>
          <w:tab w:val="left" w:pos="720"/>
        </w:tabs>
        <w:rPr>
          <w:rFonts w:cs="Tahoma"/>
          <w:color w:val="0C0C0C"/>
          <w:lang w:val="en-GB"/>
        </w:rPr>
      </w:pPr>
    </w:p>
    <w:p w14:paraId="5BCBC219" w14:textId="565DA8D5" w:rsidR="00AB0954" w:rsidRPr="00D73898" w:rsidRDefault="00AB0954" w:rsidP="00AB0954">
      <w:pPr>
        <w:tabs>
          <w:tab w:val="left" w:pos="220"/>
          <w:tab w:val="left" w:pos="720"/>
        </w:tabs>
        <w:rPr>
          <w:rFonts w:cs="Tahoma"/>
          <w:color w:val="0C0C0C"/>
          <w:lang w:val="en-GB"/>
        </w:rPr>
      </w:pPr>
      <w:r w:rsidRPr="00D73898">
        <w:rPr>
          <w:rFonts w:cs="Tahoma"/>
          <w:color w:val="0C0C0C"/>
          <w:kern w:val="1"/>
          <w:lang w:val="en-GB"/>
        </w:rPr>
        <w:t>3)</w:t>
      </w:r>
      <w:r w:rsidRPr="00D73898">
        <w:rPr>
          <w:rFonts w:cs="Tahoma"/>
          <w:color w:val="0C0C0C"/>
          <w:kern w:val="1"/>
          <w:lang w:val="en-GB"/>
        </w:rPr>
        <w:tab/>
      </w:r>
      <w:r w:rsidRPr="00D73898">
        <w:rPr>
          <w:rFonts w:cs="Tahoma"/>
          <w:color w:val="0C0C0C"/>
          <w:lang w:val="en-GB"/>
        </w:rPr>
        <w:t xml:space="preserve">Draft a </w:t>
      </w:r>
      <w:proofErr w:type="gramStart"/>
      <w:r w:rsidRPr="00D73898">
        <w:rPr>
          <w:rFonts w:cs="Tahoma"/>
          <w:color w:val="0C0C0C"/>
          <w:lang w:val="en-GB"/>
        </w:rPr>
        <w:t>Constitution</w:t>
      </w:r>
      <w:proofErr w:type="gramEnd"/>
      <w:r w:rsidRPr="00D73898">
        <w:rPr>
          <w:rFonts w:cs="Tahoma"/>
          <w:color w:val="0C0C0C"/>
          <w:lang w:val="en-GB"/>
        </w:rPr>
        <w:t>: Create a constitution that outlines the rules and governance structure of your sporting club. This document should include details such as the club's objectives, membership criteria, decision-making processes, financial management procedures, and dissolution procedures.</w:t>
      </w:r>
    </w:p>
    <w:p w14:paraId="32E22C8C" w14:textId="77777777" w:rsidR="00AB0954" w:rsidRPr="00D73898" w:rsidRDefault="00AB0954" w:rsidP="00AB0954">
      <w:pPr>
        <w:tabs>
          <w:tab w:val="left" w:pos="220"/>
          <w:tab w:val="left" w:pos="720"/>
        </w:tabs>
        <w:rPr>
          <w:rFonts w:cs="Tahoma"/>
          <w:color w:val="0C0C0C"/>
          <w:lang w:val="en-GB"/>
        </w:rPr>
      </w:pPr>
    </w:p>
    <w:p w14:paraId="29D3CD2E" w14:textId="6222C99F" w:rsidR="00AB0954" w:rsidRPr="00D73898" w:rsidRDefault="00AB0954" w:rsidP="00AB0954">
      <w:pPr>
        <w:tabs>
          <w:tab w:val="left" w:pos="220"/>
          <w:tab w:val="left" w:pos="720"/>
        </w:tabs>
        <w:rPr>
          <w:rFonts w:cs="Tahoma"/>
          <w:color w:val="0C0C0C"/>
          <w:lang w:val="en-GB"/>
        </w:rPr>
      </w:pPr>
      <w:r w:rsidRPr="00D73898">
        <w:rPr>
          <w:rFonts w:cs="Tahoma"/>
          <w:color w:val="0C0C0C"/>
          <w:kern w:val="1"/>
          <w:lang w:val="en-GB"/>
        </w:rPr>
        <w:t>4)</w:t>
      </w:r>
      <w:r w:rsidRPr="00D73898">
        <w:rPr>
          <w:rFonts w:cs="Tahoma"/>
          <w:color w:val="0C0C0C"/>
          <w:kern w:val="1"/>
          <w:lang w:val="en-GB"/>
        </w:rPr>
        <w:tab/>
      </w:r>
      <w:r w:rsidRPr="00D73898">
        <w:rPr>
          <w:rFonts w:cs="Tahoma"/>
          <w:color w:val="0C0C0C"/>
          <w:lang w:val="en-GB"/>
        </w:rPr>
        <w:t>Hold a Meeting: Organize a meeting with your founding members to adopt the constitution, elect office bearers (such as a president, secretary, and treasurer), and discuss any other necessary matters related to the establishment of the club.</w:t>
      </w:r>
    </w:p>
    <w:p w14:paraId="3D731AC7" w14:textId="77777777" w:rsidR="00AB0954" w:rsidRPr="00D73898" w:rsidRDefault="00AB0954" w:rsidP="00AB0954">
      <w:pPr>
        <w:tabs>
          <w:tab w:val="left" w:pos="220"/>
          <w:tab w:val="left" w:pos="720"/>
        </w:tabs>
        <w:rPr>
          <w:rFonts w:cs="Tahoma"/>
          <w:color w:val="0C0C0C"/>
          <w:lang w:val="en-GB"/>
        </w:rPr>
      </w:pPr>
    </w:p>
    <w:p w14:paraId="03D71F8F" w14:textId="6B9DB539" w:rsidR="00AB0954" w:rsidRPr="00D73898" w:rsidRDefault="00AB0954" w:rsidP="00AB0954">
      <w:pPr>
        <w:tabs>
          <w:tab w:val="left" w:pos="220"/>
          <w:tab w:val="left" w:pos="720"/>
        </w:tabs>
        <w:rPr>
          <w:rFonts w:cs="Tahoma"/>
          <w:color w:val="0C0C0C"/>
          <w:lang w:val="en-GB"/>
        </w:rPr>
      </w:pPr>
      <w:r w:rsidRPr="00D73898">
        <w:rPr>
          <w:rFonts w:cs="Tahoma"/>
          <w:color w:val="0C0C0C"/>
          <w:lang w:val="en-GB"/>
        </w:rPr>
        <w:t>5)</w:t>
      </w:r>
      <w:r w:rsidRPr="00D73898">
        <w:rPr>
          <w:rFonts w:cs="Tahoma"/>
          <w:color w:val="0C0C0C"/>
          <w:lang w:val="en-GB"/>
        </w:rPr>
        <w:tab/>
        <w:t xml:space="preserve">Apply for Incorporation: Once you have finalized your constitution and elected office bearers, you can apply for incorporation with the </w:t>
      </w:r>
      <w:hyperlink r:id="rId37" w:history="1">
        <w:r w:rsidRPr="00D73898">
          <w:rPr>
            <w:rStyle w:val="Hyperlink"/>
            <w:rFonts w:cs="Tahoma"/>
            <w:lang w:val="en-GB"/>
          </w:rPr>
          <w:t>NSW Department of Fair Trading</w:t>
        </w:r>
      </w:hyperlink>
      <w:r w:rsidRPr="00D73898">
        <w:rPr>
          <w:rFonts w:cs="Tahoma"/>
          <w:color w:val="0C0C0C"/>
          <w:lang w:val="en-GB"/>
        </w:rPr>
        <w:t>. You'll need to submit the following documents:</w:t>
      </w:r>
    </w:p>
    <w:p w14:paraId="6EE26D90" w14:textId="77777777" w:rsidR="00AB0954" w:rsidRPr="00D73898" w:rsidRDefault="00AB0954" w:rsidP="00AF33D7">
      <w:pPr>
        <w:widowControl/>
        <w:numPr>
          <w:ilvl w:val="1"/>
          <w:numId w:val="144"/>
        </w:numPr>
        <w:tabs>
          <w:tab w:val="left" w:pos="940"/>
          <w:tab w:val="left" w:pos="1440"/>
        </w:tabs>
        <w:ind w:left="1440" w:hanging="1440"/>
        <w:rPr>
          <w:rFonts w:cs="Tahoma"/>
          <w:color w:val="0C0C0C"/>
          <w:lang w:val="en-GB"/>
        </w:rPr>
      </w:pPr>
      <w:hyperlink r:id="rId38" w:history="1">
        <w:r w:rsidRPr="00D73898">
          <w:rPr>
            <w:rStyle w:val="Hyperlink"/>
            <w:rFonts w:cs="Tahoma"/>
            <w:lang w:val="en-GB"/>
          </w:rPr>
          <w:t>Completed application form for incorporation.</w:t>
        </w:r>
      </w:hyperlink>
    </w:p>
    <w:p w14:paraId="7F922B7D" w14:textId="77777777" w:rsidR="00AB0954" w:rsidRPr="00D73898" w:rsidRDefault="00AB0954" w:rsidP="00AF33D7">
      <w:pPr>
        <w:widowControl/>
        <w:numPr>
          <w:ilvl w:val="1"/>
          <w:numId w:val="144"/>
        </w:numPr>
        <w:tabs>
          <w:tab w:val="left" w:pos="940"/>
          <w:tab w:val="left" w:pos="1440"/>
        </w:tabs>
        <w:ind w:left="1440" w:hanging="1440"/>
        <w:rPr>
          <w:rFonts w:cs="Tahoma"/>
          <w:color w:val="0C0C0C"/>
          <w:lang w:val="en-GB"/>
        </w:rPr>
      </w:pPr>
      <w:r w:rsidRPr="00D73898">
        <w:rPr>
          <w:rFonts w:cs="Tahoma"/>
          <w:color w:val="0C0C0C"/>
          <w:lang w:val="en-GB"/>
        </w:rPr>
        <w:t>Copy of your club's constitution.</w:t>
      </w:r>
    </w:p>
    <w:p w14:paraId="259B561E" w14:textId="77777777" w:rsidR="00AB0954" w:rsidRPr="00D73898" w:rsidRDefault="00AB0954" w:rsidP="00AF33D7">
      <w:pPr>
        <w:widowControl/>
        <w:numPr>
          <w:ilvl w:val="1"/>
          <w:numId w:val="144"/>
        </w:numPr>
        <w:tabs>
          <w:tab w:val="left" w:pos="940"/>
          <w:tab w:val="left" w:pos="1440"/>
        </w:tabs>
        <w:ind w:left="1440" w:hanging="1440"/>
        <w:rPr>
          <w:rFonts w:cs="Tahoma"/>
          <w:color w:val="0C0C0C"/>
          <w:lang w:val="en-GB"/>
        </w:rPr>
      </w:pPr>
      <w:r w:rsidRPr="00D73898">
        <w:rPr>
          <w:rFonts w:cs="Tahoma"/>
          <w:color w:val="0C0C0C"/>
          <w:lang w:val="en-GB"/>
        </w:rPr>
        <w:t>List of office bearers.</w:t>
      </w:r>
    </w:p>
    <w:p w14:paraId="5343928A" w14:textId="77777777" w:rsidR="00AB0954" w:rsidRPr="00D73898" w:rsidRDefault="00AB0954" w:rsidP="00AF33D7">
      <w:pPr>
        <w:widowControl/>
        <w:numPr>
          <w:ilvl w:val="1"/>
          <w:numId w:val="144"/>
        </w:numPr>
        <w:tabs>
          <w:tab w:val="left" w:pos="940"/>
          <w:tab w:val="left" w:pos="1440"/>
        </w:tabs>
        <w:ind w:left="1440" w:hanging="1440"/>
        <w:rPr>
          <w:rFonts w:cs="Tahoma"/>
          <w:color w:val="0C0C0C"/>
          <w:lang w:val="en-GB"/>
        </w:rPr>
      </w:pPr>
      <w:r w:rsidRPr="00D73898">
        <w:rPr>
          <w:rFonts w:cs="Tahoma"/>
          <w:color w:val="0C0C0C"/>
          <w:lang w:val="en-GB"/>
        </w:rPr>
        <w:t>Application fee (the fee may vary).</w:t>
      </w:r>
    </w:p>
    <w:p w14:paraId="6259A993" w14:textId="77777777" w:rsidR="00AB0954" w:rsidRPr="00D73898" w:rsidRDefault="00AB0954" w:rsidP="00AB0954">
      <w:pPr>
        <w:tabs>
          <w:tab w:val="left" w:pos="940"/>
          <w:tab w:val="left" w:pos="1440"/>
        </w:tabs>
        <w:rPr>
          <w:rFonts w:cs="Tahoma"/>
          <w:color w:val="0C0C0C"/>
          <w:lang w:val="en-GB"/>
        </w:rPr>
      </w:pPr>
    </w:p>
    <w:p w14:paraId="24CB4665" w14:textId="1C3E2B18" w:rsidR="00AB0954" w:rsidRPr="00D73898" w:rsidRDefault="00AB0954" w:rsidP="00AB0954">
      <w:pPr>
        <w:tabs>
          <w:tab w:val="left" w:pos="220"/>
          <w:tab w:val="left" w:pos="720"/>
        </w:tabs>
        <w:rPr>
          <w:rFonts w:cs="Tahoma"/>
          <w:color w:val="0C0C0C"/>
          <w:lang w:val="en-GB"/>
        </w:rPr>
      </w:pPr>
      <w:r w:rsidRPr="00D73898">
        <w:rPr>
          <w:rFonts w:cs="Tahoma"/>
          <w:color w:val="0C0C0C"/>
          <w:kern w:val="1"/>
          <w:lang w:val="en-GB"/>
        </w:rPr>
        <w:t>6)</w:t>
      </w:r>
      <w:r w:rsidRPr="00D73898">
        <w:rPr>
          <w:rFonts w:cs="Tahoma"/>
          <w:color w:val="0C0C0C"/>
          <w:kern w:val="1"/>
          <w:lang w:val="en-GB"/>
        </w:rPr>
        <w:tab/>
      </w:r>
      <w:r w:rsidRPr="00D73898">
        <w:rPr>
          <w:rFonts w:cs="Tahoma"/>
          <w:color w:val="0C0C0C"/>
          <w:lang w:val="en-GB"/>
        </w:rPr>
        <w:t>Wait for Approval: The Department of Fair Trading will review your application. If everything is in order, they will approve your application for incorporation. This process may take several weeks.</w:t>
      </w:r>
    </w:p>
    <w:p w14:paraId="255849F0" w14:textId="77777777" w:rsidR="00AB0954" w:rsidRPr="00D73898" w:rsidRDefault="00AB0954" w:rsidP="00AB0954">
      <w:pPr>
        <w:tabs>
          <w:tab w:val="left" w:pos="220"/>
          <w:tab w:val="left" w:pos="720"/>
        </w:tabs>
        <w:rPr>
          <w:rFonts w:cs="Tahoma"/>
          <w:color w:val="0C0C0C"/>
          <w:lang w:val="en-GB"/>
        </w:rPr>
      </w:pPr>
    </w:p>
    <w:p w14:paraId="47194D56" w14:textId="1807F40A" w:rsidR="00AB0954" w:rsidRPr="00D73898" w:rsidRDefault="00AB0954" w:rsidP="00AB0954">
      <w:pPr>
        <w:tabs>
          <w:tab w:val="left" w:pos="220"/>
          <w:tab w:val="left" w:pos="720"/>
        </w:tabs>
        <w:rPr>
          <w:rFonts w:cs="Tahoma"/>
          <w:color w:val="0C0C0C"/>
          <w:lang w:val="en-GB"/>
        </w:rPr>
      </w:pPr>
      <w:r w:rsidRPr="00D73898">
        <w:rPr>
          <w:rFonts w:cs="Tahoma"/>
          <w:color w:val="0C0C0C"/>
          <w:kern w:val="1"/>
          <w:lang w:val="en-GB"/>
        </w:rPr>
        <w:t>7)</w:t>
      </w:r>
      <w:r w:rsidRPr="00D73898">
        <w:rPr>
          <w:rFonts w:cs="Tahoma"/>
          <w:color w:val="0C0C0C"/>
          <w:kern w:val="1"/>
          <w:lang w:val="en-GB"/>
        </w:rPr>
        <w:tab/>
      </w:r>
      <w:r w:rsidRPr="00D73898">
        <w:rPr>
          <w:rFonts w:cs="Tahoma"/>
          <w:color w:val="0C0C0C"/>
          <w:lang w:val="en-GB"/>
        </w:rPr>
        <w:t xml:space="preserve">Register for Tax Purposes: After receiving your certificate of incorporation, you may need to register your club for tax purposes with the </w:t>
      </w:r>
      <w:hyperlink r:id="rId39" w:history="1">
        <w:r w:rsidRPr="00D73898">
          <w:rPr>
            <w:rStyle w:val="Hyperlink"/>
            <w:rFonts w:cs="Tahoma"/>
            <w:lang w:val="en-GB"/>
          </w:rPr>
          <w:t>Australian Taxation Office (ATO)</w:t>
        </w:r>
      </w:hyperlink>
      <w:r w:rsidRPr="00D73898">
        <w:rPr>
          <w:rFonts w:cs="Tahoma"/>
          <w:color w:val="0C0C0C"/>
          <w:lang w:val="en-GB"/>
        </w:rPr>
        <w:t xml:space="preserve">. This step is necessary if your club will be earning income or seeking tax-exempt status. Click </w:t>
      </w:r>
      <w:hyperlink r:id="rId40" w:history="1">
        <w:r w:rsidRPr="00D73898">
          <w:rPr>
            <w:rStyle w:val="Hyperlink"/>
            <w:rFonts w:cs="Tahoma"/>
            <w:lang w:val="en-GB"/>
          </w:rPr>
          <w:t>HERE</w:t>
        </w:r>
      </w:hyperlink>
      <w:r w:rsidRPr="00D73898">
        <w:rPr>
          <w:rFonts w:cs="Tahoma"/>
          <w:color w:val="0C0C0C"/>
          <w:lang w:val="en-GB"/>
        </w:rPr>
        <w:t xml:space="preserve"> for the ATO checklist</w:t>
      </w:r>
    </w:p>
    <w:p w14:paraId="30B8AB38" w14:textId="77777777" w:rsidR="00AB0954" w:rsidRPr="00D73898" w:rsidRDefault="00AB0954" w:rsidP="00AB0954">
      <w:pPr>
        <w:tabs>
          <w:tab w:val="left" w:pos="220"/>
          <w:tab w:val="left" w:pos="720"/>
        </w:tabs>
        <w:rPr>
          <w:rFonts w:cs="Tahoma"/>
          <w:color w:val="0C0C0C"/>
          <w:lang w:val="en-GB"/>
        </w:rPr>
      </w:pPr>
    </w:p>
    <w:p w14:paraId="378D480E" w14:textId="0429DF94" w:rsidR="00AB0954" w:rsidRPr="00D73898" w:rsidRDefault="00AB0954" w:rsidP="00AB0954">
      <w:pPr>
        <w:tabs>
          <w:tab w:val="left" w:pos="220"/>
          <w:tab w:val="left" w:pos="720"/>
        </w:tabs>
        <w:rPr>
          <w:rFonts w:cs="Tahoma"/>
          <w:color w:val="0C0C0C"/>
          <w:lang w:val="en-GB"/>
        </w:rPr>
      </w:pPr>
      <w:r w:rsidRPr="00D73898">
        <w:rPr>
          <w:rFonts w:cs="Tahoma"/>
          <w:color w:val="0C0C0C"/>
          <w:kern w:val="1"/>
          <w:lang w:val="en-GB"/>
        </w:rPr>
        <w:t>8)</w:t>
      </w:r>
      <w:r w:rsidRPr="00D73898">
        <w:rPr>
          <w:rFonts w:cs="Tahoma"/>
          <w:color w:val="0C0C0C"/>
          <w:kern w:val="1"/>
          <w:lang w:val="en-GB"/>
        </w:rPr>
        <w:tab/>
      </w:r>
      <w:r w:rsidRPr="00D73898">
        <w:rPr>
          <w:rFonts w:cs="Tahoma"/>
          <w:color w:val="0C0C0C"/>
          <w:lang w:val="en-GB"/>
        </w:rPr>
        <w:t>Obtain Necessary Permits and Licenses: Depending on the nature of your sporting activities, you may need to obtain permits or licenses from relevant authorities, such as local councils or sporting associations.</w:t>
      </w:r>
    </w:p>
    <w:p w14:paraId="42120A37" w14:textId="77777777" w:rsidR="00AB0954" w:rsidRPr="00D73898" w:rsidRDefault="00AB0954" w:rsidP="00AB0954">
      <w:pPr>
        <w:tabs>
          <w:tab w:val="left" w:pos="220"/>
          <w:tab w:val="left" w:pos="720"/>
        </w:tabs>
        <w:rPr>
          <w:rFonts w:cs="Tahoma"/>
          <w:color w:val="0C0C0C"/>
          <w:lang w:val="en-GB"/>
        </w:rPr>
      </w:pPr>
    </w:p>
    <w:p w14:paraId="491EC49C" w14:textId="5572F03B" w:rsidR="00AB0954" w:rsidRDefault="00AB0954" w:rsidP="00AB0954">
      <w:pPr>
        <w:tabs>
          <w:tab w:val="left" w:pos="220"/>
          <w:tab w:val="left" w:pos="720"/>
        </w:tabs>
        <w:rPr>
          <w:rFonts w:cs="Tahoma"/>
          <w:color w:val="0C0C0C"/>
          <w:lang w:val="en-GB"/>
        </w:rPr>
      </w:pPr>
      <w:r w:rsidRPr="00D73898">
        <w:rPr>
          <w:rFonts w:cs="Tahoma"/>
          <w:color w:val="0C0C0C"/>
          <w:kern w:val="1"/>
          <w:lang w:val="en-GB"/>
        </w:rPr>
        <w:t>9)</w:t>
      </w:r>
      <w:r w:rsidRPr="00D73898">
        <w:rPr>
          <w:rFonts w:cs="Tahoma"/>
          <w:color w:val="0C0C0C"/>
          <w:kern w:val="1"/>
          <w:lang w:val="en-GB"/>
        </w:rPr>
        <w:tab/>
      </w:r>
      <w:r w:rsidRPr="00D73898">
        <w:rPr>
          <w:rFonts w:cs="Tahoma"/>
          <w:color w:val="0C0C0C"/>
          <w:lang w:val="en-GB"/>
        </w:rPr>
        <w:t>Set Up Banking and Financial Systems: Open a bank account in the name of your club and establish financial systems for managing membership fees, donations, and other sources of income.</w:t>
      </w:r>
    </w:p>
    <w:p w14:paraId="3C696C57" w14:textId="77777777" w:rsidR="00AB0954" w:rsidRPr="00D73898" w:rsidRDefault="00AB0954" w:rsidP="00AB0954">
      <w:pPr>
        <w:tabs>
          <w:tab w:val="left" w:pos="220"/>
          <w:tab w:val="left" w:pos="720"/>
        </w:tabs>
        <w:rPr>
          <w:rFonts w:cs="Tahoma"/>
          <w:color w:val="0C0C0C"/>
          <w:lang w:val="en-GB"/>
        </w:rPr>
      </w:pPr>
    </w:p>
    <w:p w14:paraId="336E0D03" w14:textId="77777777" w:rsidR="00AB0954" w:rsidRPr="00D73898" w:rsidRDefault="00AB0954" w:rsidP="00AB0954">
      <w:pPr>
        <w:tabs>
          <w:tab w:val="left" w:pos="220"/>
          <w:tab w:val="left" w:pos="720"/>
        </w:tabs>
        <w:rPr>
          <w:rFonts w:cs="Tahoma"/>
          <w:color w:val="0C0C0C"/>
          <w:lang w:val="en-GB"/>
        </w:rPr>
      </w:pPr>
      <w:r w:rsidRPr="00D73898">
        <w:rPr>
          <w:rFonts w:cs="Tahoma"/>
          <w:color w:val="0C0C0C"/>
          <w:kern w:val="1"/>
          <w:lang w:val="en-GB"/>
        </w:rPr>
        <w:t>10)</w:t>
      </w:r>
      <w:r w:rsidRPr="00D73898">
        <w:rPr>
          <w:rFonts w:cs="Tahoma"/>
          <w:color w:val="0C0C0C"/>
          <w:kern w:val="1"/>
          <w:lang w:val="en-GB"/>
        </w:rPr>
        <w:tab/>
      </w:r>
      <w:r w:rsidRPr="00D73898">
        <w:rPr>
          <w:rFonts w:cs="Tahoma"/>
          <w:color w:val="0C0C0C"/>
          <w:lang w:val="en-GB"/>
        </w:rPr>
        <w:t>Start Operations: With all the legal formalities completed, you can start operating your non-profit sporting club. This may involve organizing events, recruiting members, and promoting your club within the community.</w:t>
      </w:r>
    </w:p>
    <w:p w14:paraId="1FF609E7" w14:textId="77777777" w:rsidR="00AB0954" w:rsidRPr="00D73898" w:rsidRDefault="00AB0954" w:rsidP="00AB0954">
      <w:pPr>
        <w:tabs>
          <w:tab w:val="left" w:pos="220"/>
          <w:tab w:val="left" w:pos="720"/>
        </w:tabs>
        <w:rPr>
          <w:rFonts w:cs="Tahoma"/>
          <w:color w:val="0C0C0C"/>
          <w:lang w:val="en-GB"/>
        </w:rPr>
      </w:pPr>
    </w:p>
    <w:p w14:paraId="3CE6A647" w14:textId="77777777" w:rsidR="00AB0954" w:rsidRPr="00D73898" w:rsidRDefault="00AB0954" w:rsidP="00AB0954">
      <w:pPr>
        <w:rPr>
          <w:rFonts w:cs="Tahoma"/>
          <w:color w:val="0C0C0C"/>
          <w:lang w:val="en-GB"/>
        </w:rPr>
      </w:pPr>
      <w:r w:rsidRPr="00D73898">
        <w:rPr>
          <w:rFonts w:cs="Tahoma"/>
          <w:color w:val="0C0C0C"/>
          <w:lang w:val="en-GB"/>
        </w:rPr>
        <w:t>It's important to note that the process of incorporating a non-profit sporting club may vary slightly depending on the specific requirements and regulations in NSW. You may want to consult with legal or financial advisors to ensure that you comply with all relevant laws and regulations.</w:t>
      </w:r>
    </w:p>
    <w:p w14:paraId="7785D6F1" w14:textId="09AB23D2" w:rsidR="000C61D2" w:rsidRDefault="000C61D2">
      <w:pPr>
        <w:widowControl/>
        <w:autoSpaceDE/>
        <w:autoSpaceDN/>
        <w:adjustRightInd/>
        <w:rPr>
          <w:rFonts w:cs="Tahoma"/>
        </w:rPr>
      </w:pPr>
      <w:r>
        <w:rPr>
          <w:rFonts w:cs="Tahoma"/>
        </w:rPr>
        <w:br w:type="page"/>
      </w:r>
    </w:p>
    <w:p w14:paraId="734EE01F" w14:textId="34AD675D" w:rsidR="009A53A7" w:rsidRPr="006E7C47" w:rsidRDefault="009A53A7" w:rsidP="009A53A7">
      <w:pPr>
        <w:pStyle w:val="Heading2"/>
        <w:rPr>
          <w:sz w:val="28"/>
          <w:szCs w:val="28"/>
        </w:rPr>
      </w:pPr>
      <w:bookmarkStart w:id="24" w:name="_Toc206159762"/>
      <w:r>
        <w:rPr>
          <w:color w:val="4472C4" w:themeColor="accent1"/>
          <w:sz w:val="28"/>
          <w:szCs w:val="28"/>
        </w:rPr>
        <w:lastRenderedPageBreak/>
        <w:t>Australian Tax office yearly self-review</w:t>
      </w:r>
      <w:bookmarkEnd w:id="24"/>
    </w:p>
    <w:p w14:paraId="73DC642E" w14:textId="77777777" w:rsidR="006137CC" w:rsidRPr="00844C98" w:rsidRDefault="006137CC" w:rsidP="006137CC">
      <w:pPr>
        <w:spacing w:before="150" w:after="150" w:line="315" w:lineRule="atLeast"/>
        <w:rPr>
          <w:rFonts w:ascii="Calibri" w:hAnsi="Calibri" w:cs="Calibri"/>
          <w:color w:val="0F0F0F"/>
          <w:lang w:eastAsia="en-GB"/>
        </w:rPr>
      </w:pPr>
      <w:r>
        <w:rPr>
          <w:rFonts w:ascii="Calibri" w:hAnsi="Calibri" w:cs="Calibri"/>
          <w:color w:val="0F0F0F"/>
          <w:lang w:eastAsia="en-GB"/>
        </w:rPr>
        <w:t>From the 2023-24 income year, y</w:t>
      </w:r>
      <w:r w:rsidRPr="00844C98">
        <w:rPr>
          <w:rFonts w:ascii="Calibri" w:hAnsi="Calibri" w:cs="Calibri"/>
          <w:color w:val="0F0F0F"/>
          <w:lang w:eastAsia="en-GB"/>
        </w:rPr>
        <w:t xml:space="preserve">our Rugby Club </w:t>
      </w:r>
      <w:proofErr w:type="spellStart"/>
      <w:r w:rsidRPr="00844C98">
        <w:rPr>
          <w:rFonts w:ascii="Calibri" w:hAnsi="Calibri" w:cs="Calibri"/>
          <w:color w:val="0F0F0F"/>
          <w:lang w:eastAsia="en-GB"/>
        </w:rPr>
        <w:t>organisation</w:t>
      </w:r>
      <w:proofErr w:type="spellEnd"/>
      <w:r w:rsidRPr="00844C98">
        <w:rPr>
          <w:rFonts w:ascii="Calibri" w:hAnsi="Calibri" w:cs="Calibri"/>
          <w:color w:val="0F0F0F"/>
          <w:lang w:eastAsia="en-GB"/>
        </w:rPr>
        <w:t xml:space="preserve"> may be required by the Australian Taxation Office (ATO) to submit an annual self-review return for the 2024 income year, by 31 October 2024. </w:t>
      </w:r>
      <w:r>
        <w:rPr>
          <w:rFonts w:ascii="Calibri" w:hAnsi="Calibri" w:cs="Calibri"/>
          <w:color w:val="0F0F0F"/>
          <w:lang w:eastAsia="en-GB"/>
        </w:rPr>
        <w:t xml:space="preserve">This has been extended to the </w:t>
      </w:r>
      <w:proofErr w:type="gramStart"/>
      <w:r>
        <w:rPr>
          <w:rFonts w:ascii="Calibri" w:hAnsi="Calibri" w:cs="Calibri"/>
          <w:color w:val="0F0F0F"/>
          <w:lang w:eastAsia="en-GB"/>
        </w:rPr>
        <w:t>30</w:t>
      </w:r>
      <w:r w:rsidRPr="00597A76">
        <w:rPr>
          <w:rFonts w:ascii="Calibri" w:hAnsi="Calibri" w:cs="Calibri"/>
          <w:color w:val="0F0F0F"/>
          <w:vertAlign w:val="superscript"/>
          <w:lang w:eastAsia="en-GB"/>
        </w:rPr>
        <w:t>th</w:t>
      </w:r>
      <w:proofErr w:type="gramEnd"/>
      <w:r>
        <w:rPr>
          <w:rFonts w:ascii="Calibri" w:hAnsi="Calibri" w:cs="Calibri"/>
          <w:color w:val="0F0F0F"/>
          <w:lang w:eastAsia="en-GB"/>
        </w:rPr>
        <w:t xml:space="preserve"> March 2025.</w:t>
      </w:r>
    </w:p>
    <w:p w14:paraId="68FC2461" w14:textId="77777777" w:rsidR="006137CC" w:rsidRPr="00EA3E80" w:rsidRDefault="006137CC" w:rsidP="006137CC">
      <w:pPr>
        <w:spacing w:before="150" w:after="150" w:line="315" w:lineRule="atLeast"/>
        <w:rPr>
          <w:rFonts w:ascii="Calibri" w:hAnsi="Calibri" w:cs="Calibri"/>
          <w:b/>
          <w:bCs/>
          <w:color w:val="538135" w:themeColor="accent6" w:themeShade="BF"/>
          <w:lang w:eastAsia="en-GB"/>
        </w:rPr>
      </w:pPr>
      <w:r w:rsidRPr="00EA3E80">
        <w:rPr>
          <w:rFonts w:ascii="Calibri" w:hAnsi="Calibri" w:cs="Calibri"/>
          <w:b/>
          <w:bCs/>
          <w:color w:val="538135" w:themeColor="accent6" w:themeShade="BF"/>
          <w:lang w:eastAsia="en-GB"/>
        </w:rPr>
        <w:t>Who needs to lodge?</w:t>
      </w:r>
    </w:p>
    <w:p w14:paraId="2C0C9E31" w14:textId="77777777" w:rsidR="006137CC" w:rsidRPr="00844C98" w:rsidRDefault="006137CC" w:rsidP="006137CC">
      <w:pPr>
        <w:spacing w:before="150" w:after="150" w:line="315" w:lineRule="atLeast"/>
        <w:rPr>
          <w:rFonts w:ascii="Calibri" w:hAnsi="Calibri" w:cs="Calibri"/>
          <w:color w:val="0F0F0F"/>
          <w:lang w:eastAsia="en-GB"/>
        </w:rPr>
      </w:pPr>
      <w:r w:rsidRPr="00844C98">
        <w:rPr>
          <w:rFonts w:ascii="Calibri" w:hAnsi="Calibri" w:cs="Calibri"/>
          <w:color w:val="0F0F0F"/>
          <w:lang w:eastAsia="en-GB"/>
        </w:rPr>
        <w:t>According to the tax office</w:t>
      </w:r>
      <w:r>
        <w:rPr>
          <w:rFonts w:ascii="Calibri" w:hAnsi="Calibri" w:cs="Calibri"/>
          <w:color w:val="0F0F0F"/>
          <w:lang w:eastAsia="en-GB"/>
        </w:rPr>
        <w:t>,</w:t>
      </w:r>
      <w:r w:rsidRPr="00844C98">
        <w:rPr>
          <w:rFonts w:ascii="Calibri" w:hAnsi="Calibri" w:cs="Calibri"/>
          <w:color w:val="333333"/>
          <w:shd w:val="clear" w:color="auto" w:fill="FFFFFF"/>
        </w:rPr>
        <w:t xml:space="preserve"> </w:t>
      </w:r>
      <w:r>
        <w:rPr>
          <w:rFonts w:ascii="Calibri" w:hAnsi="Calibri" w:cs="Calibri"/>
          <w:color w:val="333333"/>
          <w:shd w:val="clear" w:color="auto" w:fill="FFFFFF"/>
        </w:rPr>
        <w:t>“</w:t>
      </w:r>
      <w:proofErr w:type="gramStart"/>
      <w:r w:rsidRPr="00844C98">
        <w:rPr>
          <w:rFonts w:ascii="Calibri" w:hAnsi="Calibri" w:cs="Calibri"/>
          <w:color w:val="333333"/>
          <w:shd w:val="clear" w:color="auto" w:fill="FFFFFF"/>
        </w:rPr>
        <w:t>Non-charitable</w:t>
      </w:r>
      <w:proofErr w:type="gramEnd"/>
      <w:r w:rsidRPr="00844C98">
        <w:rPr>
          <w:rFonts w:ascii="Calibri" w:hAnsi="Calibri" w:cs="Calibri"/>
          <w:color w:val="333333"/>
          <w:shd w:val="clear" w:color="auto" w:fill="FFFFFF"/>
        </w:rPr>
        <w:t xml:space="preserve"> NFPs with an active ABN that self-assess income tax exemption must lodge an NFP self-review return.”</w:t>
      </w:r>
      <w:r>
        <w:rPr>
          <w:rFonts w:ascii="Calibri" w:hAnsi="Calibri" w:cs="Calibri"/>
          <w:color w:val="333333"/>
          <w:shd w:val="clear" w:color="auto" w:fill="FFFFFF"/>
        </w:rPr>
        <w:t xml:space="preserve"> </w:t>
      </w:r>
      <w:proofErr w:type="gramStart"/>
      <w:r>
        <w:rPr>
          <w:rFonts w:ascii="Calibri" w:hAnsi="Calibri" w:cs="Calibri"/>
          <w:color w:val="333333"/>
          <w:shd w:val="clear" w:color="auto" w:fill="FFFFFF"/>
        </w:rPr>
        <w:t>Therefore</w:t>
      </w:r>
      <w:proofErr w:type="gramEnd"/>
      <w:r>
        <w:rPr>
          <w:rFonts w:ascii="Calibri" w:hAnsi="Calibri" w:cs="Calibri"/>
          <w:color w:val="333333"/>
          <w:shd w:val="clear" w:color="auto" w:fill="FFFFFF"/>
        </w:rPr>
        <w:t xml:space="preserve"> all NSW Rugby Clubs. For a detailed outline from the ATO, Click </w:t>
      </w:r>
      <w:hyperlink r:id="rId41" w:anchor="NFPlodgesteps" w:history="1">
        <w:r w:rsidRPr="00597A76">
          <w:rPr>
            <w:rStyle w:val="Hyperlink"/>
            <w:rFonts w:ascii="Calibri" w:hAnsi="Calibri" w:cs="Calibri"/>
            <w:shd w:val="clear" w:color="auto" w:fill="FFFFFF"/>
          </w:rPr>
          <w:t>HERE</w:t>
        </w:r>
      </w:hyperlink>
    </w:p>
    <w:p w14:paraId="7B1D886D" w14:textId="77777777" w:rsidR="006137CC" w:rsidRPr="00844C98" w:rsidRDefault="006137CC" w:rsidP="006137CC">
      <w:pPr>
        <w:spacing w:line="300" w:lineRule="atLeast"/>
        <w:outlineLvl w:val="2"/>
        <w:rPr>
          <w:rFonts w:ascii="Calibri" w:hAnsi="Calibri" w:cs="Calibri"/>
          <w:b/>
          <w:bCs/>
          <w:color w:val="538135" w:themeColor="accent6" w:themeShade="BF"/>
          <w:lang w:eastAsia="en-GB"/>
        </w:rPr>
      </w:pPr>
      <w:bookmarkStart w:id="25" w:name="_Toc206159763"/>
      <w:r w:rsidRPr="00844C98">
        <w:rPr>
          <w:rFonts w:ascii="Calibri" w:hAnsi="Calibri" w:cs="Calibri"/>
          <w:b/>
          <w:bCs/>
          <w:color w:val="538135" w:themeColor="accent6" w:themeShade="BF"/>
          <w:lang w:eastAsia="en-GB"/>
        </w:rPr>
        <w:t>What is an annual self-review return?</w:t>
      </w:r>
      <w:bookmarkEnd w:id="25"/>
    </w:p>
    <w:p w14:paraId="3707BA81" w14:textId="77777777" w:rsidR="006137CC" w:rsidRDefault="006137CC" w:rsidP="006137CC">
      <w:pPr>
        <w:spacing w:before="150" w:after="150" w:line="315" w:lineRule="atLeast"/>
        <w:rPr>
          <w:rFonts w:ascii="Calibri" w:hAnsi="Calibri" w:cs="Calibri"/>
          <w:color w:val="0F0F0F"/>
          <w:lang w:eastAsia="en-GB"/>
        </w:rPr>
      </w:pPr>
      <w:r w:rsidRPr="00844C98">
        <w:rPr>
          <w:rFonts w:ascii="Calibri" w:hAnsi="Calibri" w:cs="Calibri"/>
          <w:color w:val="0F0F0F"/>
          <w:lang w:eastAsia="en-GB"/>
        </w:rPr>
        <w:t>The new annual self-review return reporting regime was introduced to enhance integrity in the tax system and ensure that only eligible NFPs are entitled to an income tax exemption.</w:t>
      </w:r>
      <w:r>
        <w:rPr>
          <w:rFonts w:ascii="Calibri" w:hAnsi="Calibri" w:cs="Calibri"/>
          <w:color w:val="0F0F0F"/>
          <w:sz w:val="16"/>
          <w:szCs w:val="16"/>
          <w:lang w:eastAsia="en-GB"/>
        </w:rPr>
        <w:t xml:space="preserve"> </w:t>
      </w:r>
      <w:r w:rsidRPr="00844C98">
        <w:rPr>
          <w:rFonts w:ascii="Calibri" w:hAnsi="Calibri" w:cs="Calibri"/>
          <w:color w:val="0F0F0F"/>
          <w:lang w:eastAsia="en-GB"/>
        </w:rPr>
        <w:t>If a self-assessing NFP entity fails to lodge a self-review return, the entity may lose its entitlement to an income tax exemption – exposing it to tax, penalties and interest.</w:t>
      </w:r>
    </w:p>
    <w:p w14:paraId="3E8AB8E9" w14:textId="176DBC64" w:rsidR="006137CC" w:rsidRPr="00597A76" w:rsidRDefault="006137CC" w:rsidP="006137CC">
      <w:pPr>
        <w:spacing w:before="150" w:after="150"/>
        <w:rPr>
          <w:rFonts w:ascii="Calibri" w:hAnsi="Calibri" w:cs="Calibri"/>
          <w:color w:val="0F0F0F"/>
          <w:lang w:eastAsia="en-GB"/>
        </w:rPr>
      </w:pPr>
      <w:r w:rsidRPr="00844C98">
        <w:rPr>
          <w:rFonts w:ascii="Calibri" w:hAnsi="Calibri" w:cs="Calibri"/>
          <w:color w:val="0F0F0F"/>
          <w:lang w:eastAsia="en-GB"/>
        </w:rPr>
        <w:t>Generally, a self-assessing entity must have rules in its constitution or governing document stating that it is not carried on for the purpose of profit or gain of its individual members, and must meet one of the</w:t>
      </w:r>
      <w:r>
        <w:rPr>
          <w:rFonts w:ascii="Calibri" w:hAnsi="Calibri" w:cs="Calibri"/>
          <w:color w:val="0F0F0F"/>
          <w:lang w:eastAsia="en-GB"/>
        </w:rPr>
        <w:t xml:space="preserve"> 8 categories of income tax except entities</w:t>
      </w:r>
      <w:r w:rsidRPr="00844C98">
        <w:rPr>
          <w:rFonts w:ascii="Calibri" w:hAnsi="Calibri" w:cs="Calibri"/>
          <w:color w:val="0F0F0F"/>
          <w:lang w:eastAsia="en-GB"/>
        </w:rPr>
        <w:t xml:space="preserve"> </w:t>
      </w:r>
      <w:hyperlink r:id="rId42" w:history="1">
        <w:r>
          <w:rPr>
            <w:rStyle w:val="Hyperlink"/>
            <w:rFonts w:ascii="Calibri" w:hAnsi="Calibri" w:cs="Calibri"/>
            <w:lang w:eastAsia="en-GB"/>
          </w:rPr>
          <w:t>,</w:t>
        </w:r>
      </w:hyperlink>
      <w:r>
        <w:rPr>
          <w:rFonts w:ascii="Calibri" w:hAnsi="Calibri" w:cs="Calibri"/>
          <w:color w:val="0F0F0F"/>
          <w:lang w:eastAsia="en-GB"/>
        </w:rPr>
        <w:t xml:space="preserve"> click on the link </w:t>
      </w:r>
      <w:hyperlink r:id="rId43" w:history="1">
        <w:r w:rsidRPr="00CA1C8B">
          <w:rPr>
            <w:rStyle w:val="Hyperlink"/>
            <w:rFonts w:ascii="Calibri" w:hAnsi="Calibri" w:cs="Calibri"/>
            <w:lang w:eastAsia="en-GB"/>
          </w:rPr>
          <w:t>HERE</w:t>
        </w:r>
      </w:hyperlink>
      <w:r>
        <w:rPr>
          <w:rFonts w:ascii="Calibri" w:hAnsi="Calibri" w:cs="Calibri"/>
          <w:color w:val="0F0F0F"/>
          <w:lang w:eastAsia="en-GB"/>
        </w:rPr>
        <w:t xml:space="preserve"> to find information from the ATO.</w:t>
      </w:r>
      <w:r w:rsidRPr="00844C98">
        <w:rPr>
          <w:rFonts w:ascii="Calibri" w:hAnsi="Calibri" w:cs="Calibri"/>
          <w:color w:val="0F0F0F"/>
          <w:lang w:eastAsia="en-GB"/>
        </w:rPr>
        <w:br/>
      </w:r>
      <w:r w:rsidRPr="00844C98">
        <w:rPr>
          <w:rFonts w:ascii="Calibri" w:hAnsi="Calibri" w:cs="Calibri"/>
          <w:color w:val="0F0F0F"/>
          <w:lang w:eastAsia="en-GB"/>
        </w:rPr>
        <w:br/>
      </w:r>
      <w:r w:rsidRPr="00844C98">
        <w:rPr>
          <w:rFonts w:ascii="Calibri" w:hAnsi="Calibri" w:cs="Calibri"/>
          <w:b/>
          <w:bCs/>
          <w:color w:val="0F0F0F"/>
          <w:lang w:eastAsia="en-GB"/>
        </w:rPr>
        <w:t>Sporting clubs are common examples of NFPs which may be eligible for self-assessment as an income tax exempt entity. </w:t>
      </w:r>
      <w:r w:rsidRPr="00844C98">
        <w:rPr>
          <w:rFonts w:ascii="Calibri" w:hAnsi="Calibri" w:cs="Calibri"/>
          <w:color w:val="0F0F0F"/>
          <w:lang w:eastAsia="en-GB"/>
        </w:rPr>
        <w:br/>
      </w:r>
      <w:r w:rsidRPr="00844C98">
        <w:rPr>
          <w:rFonts w:ascii="Calibri" w:hAnsi="Calibri" w:cs="Calibri"/>
          <w:color w:val="0F0F0F"/>
          <w:lang w:eastAsia="en-GB"/>
        </w:rPr>
        <w:br/>
      </w:r>
      <w:r w:rsidRPr="00844C98">
        <w:rPr>
          <w:rFonts w:ascii="Calibri" w:hAnsi="Calibri" w:cs="Calibri"/>
          <w:b/>
          <w:bCs/>
          <w:color w:val="538135" w:themeColor="accent6" w:themeShade="BF"/>
          <w:lang w:eastAsia="en-GB"/>
        </w:rPr>
        <w:t>What should you do</w:t>
      </w:r>
      <w:r>
        <w:rPr>
          <w:rFonts w:ascii="Calibri" w:hAnsi="Calibri" w:cs="Calibri"/>
          <w:b/>
          <w:bCs/>
          <w:color w:val="538135" w:themeColor="accent6" w:themeShade="BF"/>
          <w:lang w:eastAsia="en-GB"/>
        </w:rPr>
        <w:t>.</w:t>
      </w:r>
    </w:p>
    <w:p w14:paraId="6AE49883" w14:textId="77777777" w:rsidR="006137CC" w:rsidRPr="00844C98" w:rsidRDefault="006137CC" w:rsidP="006137CC">
      <w:pPr>
        <w:spacing w:before="150" w:after="150" w:line="315" w:lineRule="atLeast"/>
        <w:rPr>
          <w:rFonts w:ascii="Calibri" w:hAnsi="Calibri" w:cs="Calibri"/>
          <w:color w:val="0F0F0F"/>
          <w:lang w:eastAsia="en-GB"/>
        </w:rPr>
      </w:pPr>
      <w:r w:rsidRPr="00844C98">
        <w:rPr>
          <w:rFonts w:ascii="Calibri" w:hAnsi="Calibri" w:cs="Calibri"/>
          <w:color w:val="0F0F0F"/>
          <w:lang w:eastAsia="en-GB"/>
        </w:rPr>
        <w:t>If you are a director, executive committee member or advisor to an NFP, you should:</w:t>
      </w:r>
    </w:p>
    <w:p w14:paraId="5EBBB992" w14:textId="77777777" w:rsidR="006137CC" w:rsidRDefault="006137CC" w:rsidP="00AF33D7">
      <w:pPr>
        <w:widowControl/>
        <w:numPr>
          <w:ilvl w:val="0"/>
          <w:numId w:val="179"/>
        </w:numPr>
        <w:autoSpaceDE/>
        <w:autoSpaceDN/>
        <w:adjustRightInd/>
        <w:spacing w:before="100" w:beforeAutospacing="1" w:after="100" w:afterAutospacing="1"/>
        <w:rPr>
          <w:rFonts w:ascii="Calibri" w:hAnsi="Calibri" w:cs="Calibri"/>
          <w:color w:val="0F0F0F"/>
          <w:lang w:eastAsia="en-GB"/>
        </w:rPr>
      </w:pPr>
      <w:r w:rsidRPr="00844C98">
        <w:rPr>
          <w:rFonts w:ascii="Calibri" w:hAnsi="Calibri" w:cs="Calibri"/>
          <w:color w:val="0F0F0F"/>
          <w:lang w:eastAsia="en-GB"/>
        </w:rPr>
        <w:t>review the constitution or governing document to check its eligibility under the self-assessment criteria, and update the governing document if required</w:t>
      </w:r>
    </w:p>
    <w:p w14:paraId="62CB0A1A" w14:textId="77777777" w:rsidR="006137CC" w:rsidRDefault="006137CC" w:rsidP="00AF33D7">
      <w:pPr>
        <w:pStyle w:val="ListParagraph"/>
        <w:widowControl/>
        <w:numPr>
          <w:ilvl w:val="0"/>
          <w:numId w:val="180"/>
        </w:numPr>
        <w:autoSpaceDE/>
        <w:autoSpaceDN/>
        <w:adjustRightInd/>
        <w:spacing w:before="100" w:beforeAutospacing="1" w:after="100" w:afterAutospacing="1"/>
        <w:contextualSpacing/>
        <w:rPr>
          <w:rFonts w:ascii="Calibri" w:hAnsi="Calibri" w:cs="Calibri"/>
          <w:color w:val="0F0F0F"/>
          <w:lang w:eastAsia="en-GB"/>
        </w:rPr>
      </w:pPr>
      <w:hyperlink r:id="rId44" w:history="1">
        <w:r w:rsidRPr="00C37D22">
          <w:rPr>
            <w:rStyle w:val="Hyperlink"/>
            <w:rFonts w:ascii="Calibri" w:hAnsi="Calibri" w:cs="Calibri"/>
            <w:lang w:eastAsia="en-GB"/>
          </w:rPr>
          <w:t xml:space="preserve">Update the </w:t>
        </w:r>
        <w:proofErr w:type="spellStart"/>
        <w:r w:rsidRPr="00C37D22">
          <w:rPr>
            <w:rStyle w:val="Hyperlink"/>
            <w:rFonts w:ascii="Calibri" w:hAnsi="Calibri" w:cs="Calibri"/>
            <w:lang w:eastAsia="en-GB"/>
          </w:rPr>
          <w:t>authorised</w:t>
        </w:r>
        <w:proofErr w:type="spellEnd"/>
        <w:r w:rsidRPr="00C37D22">
          <w:rPr>
            <w:rStyle w:val="Hyperlink"/>
            <w:rFonts w:ascii="Calibri" w:hAnsi="Calibri" w:cs="Calibri"/>
            <w:lang w:eastAsia="en-GB"/>
          </w:rPr>
          <w:t xml:space="preserve"> contacts with the ATO</w:t>
        </w:r>
      </w:hyperlink>
    </w:p>
    <w:p w14:paraId="224F6F26" w14:textId="77777777" w:rsidR="006137CC" w:rsidRPr="00C37D22" w:rsidRDefault="006137CC" w:rsidP="006137CC">
      <w:pPr>
        <w:pStyle w:val="ListParagraph"/>
        <w:spacing w:before="100" w:beforeAutospacing="1" w:after="100" w:afterAutospacing="1"/>
        <w:rPr>
          <w:rFonts w:ascii="Calibri" w:hAnsi="Calibri" w:cs="Calibri"/>
          <w:color w:val="0F0F0F"/>
          <w:sz w:val="2"/>
          <w:szCs w:val="2"/>
          <w:lang w:eastAsia="en-GB"/>
        </w:rPr>
      </w:pPr>
    </w:p>
    <w:p w14:paraId="5C67C744" w14:textId="77777777" w:rsidR="006137CC" w:rsidRPr="00844C98" w:rsidRDefault="006137CC" w:rsidP="00AF33D7">
      <w:pPr>
        <w:widowControl/>
        <w:numPr>
          <w:ilvl w:val="0"/>
          <w:numId w:val="180"/>
        </w:numPr>
        <w:autoSpaceDE/>
        <w:autoSpaceDN/>
        <w:adjustRightInd/>
        <w:spacing w:before="100" w:beforeAutospacing="1" w:after="100" w:afterAutospacing="1"/>
        <w:rPr>
          <w:rFonts w:ascii="Calibri" w:hAnsi="Calibri" w:cs="Calibri"/>
          <w:color w:val="0F0F0F"/>
          <w:lang w:eastAsia="en-GB"/>
        </w:rPr>
      </w:pPr>
      <w:hyperlink r:id="rId45" w:history="1">
        <w:r w:rsidRPr="00844C98">
          <w:rPr>
            <w:rStyle w:val="Hyperlink"/>
            <w:rFonts w:ascii="Calibri" w:hAnsi="Calibri" w:cs="Calibri"/>
            <w:lang w:eastAsia="en-GB"/>
          </w:rPr>
          <w:t xml:space="preserve">update the ABN </w:t>
        </w:r>
        <w:proofErr w:type="spellStart"/>
        <w:r w:rsidRPr="00844C98">
          <w:rPr>
            <w:rStyle w:val="Hyperlink"/>
            <w:rFonts w:ascii="Calibri" w:hAnsi="Calibri" w:cs="Calibri"/>
            <w:lang w:eastAsia="en-GB"/>
          </w:rPr>
          <w:t>authorised</w:t>
        </w:r>
        <w:proofErr w:type="spellEnd"/>
        <w:r w:rsidRPr="00844C98">
          <w:rPr>
            <w:rStyle w:val="Hyperlink"/>
            <w:rFonts w:ascii="Calibri" w:hAnsi="Calibri" w:cs="Calibri"/>
            <w:lang w:eastAsia="en-GB"/>
          </w:rPr>
          <w:t xml:space="preserve"> contacts</w:t>
        </w:r>
      </w:hyperlink>
    </w:p>
    <w:p w14:paraId="145459F7" w14:textId="77777777" w:rsidR="006137CC" w:rsidRPr="00844C98" w:rsidRDefault="006137CC" w:rsidP="00AF33D7">
      <w:pPr>
        <w:widowControl/>
        <w:numPr>
          <w:ilvl w:val="0"/>
          <w:numId w:val="181"/>
        </w:numPr>
        <w:autoSpaceDE/>
        <w:autoSpaceDN/>
        <w:adjustRightInd/>
        <w:spacing w:before="100" w:beforeAutospacing="1" w:after="100" w:afterAutospacing="1"/>
        <w:rPr>
          <w:rFonts w:ascii="Calibri" w:hAnsi="Calibri" w:cs="Calibri"/>
          <w:color w:val="0F0F0F"/>
          <w:lang w:eastAsia="en-GB"/>
        </w:rPr>
      </w:pPr>
      <w:hyperlink r:id="rId46" w:history="1">
        <w:r w:rsidRPr="00844C98">
          <w:rPr>
            <w:rStyle w:val="Hyperlink"/>
            <w:rFonts w:ascii="Calibri" w:hAnsi="Calibri" w:cs="Calibri"/>
            <w:lang w:eastAsia="en-GB"/>
          </w:rPr>
          <w:t>set up access to the ATO Online services for businesses</w:t>
        </w:r>
      </w:hyperlink>
    </w:p>
    <w:p w14:paraId="030C1F8B" w14:textId="77777777" w:rsidR="006137CC" w:rsidRPr="00C37D22" w:rsidRDefault="006137CC" w:rsidP="00AF33D7">
      <w:pPr>
        <w:widowControl/>
        <w:numPr>
          <w:ilvl w:val="0"/>
          <w:numId w:val="182"/>
        </w:numPr>
        <w:autoSpaceDE/>
        <w:autoSpaceDN/>
        <w:adjustRightInd/>
        <w:spacing w:before="100" w:beforeAutospacing="1" w:after="100" w:afterAutospacing="1"/>
        <w:rPr>
          <w:rFonts w:ascii="Calibri" w:hAnsi="Calibri" w:cs="Calibri"/>
          <w:color w:val="0F0F0F"/>
          <w:lang w:eastAsia="en-GB"/>
        </w:rPr>
      </w:pPr>
      <w:hyperlink r:id="rId47" w:history="1">
        <w:r w:rsidRPr="00844C98">
          <w:rPr>
            <w:rStyle w:val="Hyperlink"/>
            <w:rFonts w:ascii="Calibri" w:hAnsi="Calibri" w:cs="Calibri"/>
            <w:lang w:eastAsia="en-GB"/>
          </w:rPr>
          <w:t>lodge the 2024 annual return by 31 October 2024</w:t>
        </w:r>
      </w:hyperlink>
    </w:p>
    <w:p w14:paraId="0322BD90" w14:textId="77777777" w:rsidR="006137CC" w:rsidRDefault="006137CC" w:rsidP="006137CC">
      <w:pPr>
        <w:spacing w:before="100" w:beforeAutospacing="1" w:after="100" w:afterAutospacing="1"/>
        <w:rPr>
          <w:rFonts w:ascii="Calibri" w:hAnsi="Calibri" w:cs="Calibri"/>
          <w:color w:val="0F0F0F"/>
          <w:lang w:eastAsia="en-GB"/>
        </w:rPr>
      </w:pPr>
      <w:r>
        <w:rPr>
          <w:rFonts w:ascii="Calibri" w:hAnsi="Calibri" w:cs="Calibri"/>
          <w:color w:val="0F0F0F"/>
          <w:lang w:eastAsia="en-GB"/>
        </w:rPr>
        <w:t xml:space="preserve">The above information is a guide only. </w:t>
      </w:r>
      <w:hyperlink r:id="rId48" w:history="1">
        <w:r w:rsidRPr="00942150">
          <w:rPr>
            <w:rStyle w:val="Hyperlink"/>
            <w:rFonts w:ascii="Calibri" w:hAnsi="Calibri" w:cs="Calibri"/>
            <w:lang w:eastAsia="en-GB"/>
          </w:rPr>
          <w:t>For information from the Australian Tax Office on the reporting requirements to self-assess income tax exception, click HERE</w:t>
        </w:r>
      </w:hyperlink>
    </w:p>
    <w:p w14:paraId="66CEFB47" w14:textId="77777777" w:rsidR="006137CC" w:rsidRPr="00EA3E80" w:rsidRDefault="006137CC" w:rsidP="006137CC">
      <w:pPr>
        <w:spacing w:before="100" w:beforeAutospacing="1" w:after="100" w:afterAutospacing="1"/>
        <w:rPr>
          <w:rFonts w:ascii="Calibri" w:hAnsi="Calibri" w:cs="Calibri"/>
          <w:b/>
          <w:bCs/>
          <w:color w:val="538135" w:themeColor="accent6" w:themeShade="BF"/>
          <w:lang w:eastAsia="en-GB"/>
        </w:rPr>
      </w:pPr>
      <w:r w:rsidRPr="00EA3E80">
        <w:rPr>
          <w:rFonts w:ascii="Calibri" w:hAnsi="Calibri" w:cs="Calibri"/>
          <w:b/>
          <w:bCs/>
          <w:color w:val="538135" w:themeColor="accent6" w:themeShade="BF"/>
          <w:lang w:eastAsia="en-GB"/>
        </w:rPr>
        <w:t>Are you registered for GST</w:t>
      </w:r>
      <w:r>
        <w:rPr>
          <w:rFonts w:ascii="Calibri" w:hAnsi="Calibri" w:cs="Calibri"/>
          <w:b/>
          <w:bCs/>
          <w:color w:val="538135" w:themeColor="accent6" w:themeShade="BF"/>
          <w:lang w:eastAsia="en-GB"/>
        </w:rPr>
        <w:t>?</w:t>
      </w:r>
    </w:p>
    <w:p w14:paraId="2D8ACBF3" w14:textId="77777777" w:rsidR="006137CC" w:rsidRDefault="006137CC" w:rsidP="006137CC">
      <w:pPr>
        <w:spacing w:before="100" w:beforeAutospacing="1" w:after="100" w:afterAutospacing="1"/>
        <w:rPr>
          <w:rFonts w:ascii="Calibri" w:hAnsi="Calibri" w:cs="Calibri"/>
          <w:color w:val="0F0F0F"/>
          <w:lang w:eastAsia="en-GB"/>
        </w:rPr>
      </w:pPr>
      <w:r>
        <w:rPr>
          <w:rFonts w:ascii="Calibri" w:hAnsi="Calibri" w:cs="Calibri"/>
          <w:color w:val="0F0F0F"/>
          <w:lang w:eastAsia="en-GB"/>
        </w:rPr>
        <w:t>According to the ATO, if your revenue exceeds $150,000, you must be registered for GST. As per above, when you lodge your self-review for your club by 31</w:t>
      </w:r>
      <w:r w:rsidRPr="00942150">
        <w:rPr>
          <w:rFonts w:ascii="Calibri" w:hAnsi="Calibri" w:cs="Calibri"/>
          <w:color w:val="0F0F0F"/>
          <w:vertAlign w:val="superscript"/>
          <w:lang w:eastAsia="en-GB"/>
        </w:rPr>
        <w:t>st</w:t>
      </w:r>
      <w:r>
        <w:rPr>
          <w:rFonts w:ascii="Calibri" w:hAnsi="Calibri" w:cs="Calibri"/>
          <w:color w:val="0F0F0F"/>
          <w:lang w:eastAsia="en-GB"/>
        </w:rPr>
        <w:t xml:space="preserve"> October 2024, the ATO may flag that your </w:t>
      </w:r>
      <w:proofErr w:type="spellStart"/>
      <w:r>
        <w:rPr>
          <w:rFonts w:ascii="Calibri" w:hAnsi="Calibri" w:cs="Calibri"/>
          <w:color w:val="0F0F0F"/>
          <w:lang w:eastAsia="en-GB"/>
        </w:rPr>
        <w:t>organisation</w:t>
      </w:r>
      <w:proofErr w:type="spellEnd"/>
      <w:r>
        <w:rPr>
          <w:rFonts w:ascii="Calibri" w:hAnsi="Calibri" w:cs="Calibri"/>
          <w:color w:val="0F0F0F"/>
          <w:lang w:eastAsia="en-GB"/>
        </w:rPr>
        <w:t xml:space="preserve"> exceeds the GST threshold for registration. It may be good </w:t>
      </w:r>
      <w:proofErr w:type="spellStart"/>
      <w:r>
        <w:rPr>
          <w:rFonts w:ascii="Calibri" w:hAnsi="Calibri" w:cs="Calibri"/>
          <w:color w:val="0F0F0F"/>
          <w:lang w:eastAsia="en-GB"/>
        </w:rPr>
        <w:t>practise</w:t>
      </w:r>
      <w:proofErr w:type="spellEnd"/>
      <w:r>
        <w:rPr>
          <w:rFonts w:ascii="Calibri" w:hAnsi="Calibri" w:cs="Calibri"/>
          <w:color w:val="0F0F0F"/>
          <w:lang w:eastAsia="en-GB"/>
        </w:rPr>
        <w:t xml:space="preserve"> to register for GST immediately if your club exceeds this $150,000 threshold.</w:t>
      </w:r>
    </w:p>
    <w:p w14:paraId="40BEF076" w14:textId="77777777" w:rsidR="006137CC" w:rsidRDefault="006137CC" w:rsidP="006137CC">
      <w:pPr>
        <w:spacing w:before="100" w:beforeAutospacing="1" w:after="100" w:afterAutospacing="1"/>
        <w:rPr>
          <w:rStyle w:val="Hyperlink"/>
          <w:rFonts w:ascii="Calibri" w:hAnsi="Calibri" w:cs="Calibri"/>
          <w:lang w:eastAsia="en-GB"/>
        </w:rPr>
      </w:pPr>
      <w:hyperlink r:id="rId49" w:history="1">
        <w:r w:rsidRPr="00CA1C8B">
          <w:rPr>
            <w:rStyle w:val="Hyperlink"/>
            <w:rFonts w:ascii="Calibri" w:hAnsi="Calibri" w:cs="Calibri"/>
            <w:lang w:eastAsia="en-GB"/>
          </w:rPr>
          <w:t>For more information from the ATO and to start the registration process, please click HERE</w:t>
        </w:r>
      </w:hyperlink>
    </w:p>
    <w:p w14:paraId="781BA7C5" w14:textId="77777777" w:rsidR="006137CC" w:rsidRDefault="006137CC" w:rsidP="006137CC">
      <w:pPr>
        <w:spacing w:before="100" w:beforeAutospacing="1" w:after="100" w:afterAutospacing="1"/>
        <w:rPr>
          <w:rStyle w:val="Hyperlink"/>
          <w:rFonts w:ascii="Calibri" w:hAnsi="Calibri" w:cs="Calibri"/>
          <w:b/>
          <w:bCs/>
          <w:color w:val="70AD47" w:themeColor="accent6"/>
          <w:lang w:eastAsia="en-GB"/>
        </w:rPr>
      </w:pPr>
      <w:r w:rsidRPr="00F72D0C">
        <w:rPr>
          <w:rStyle w:val="Hyperlink"/>
          <w:rFonts w:ascii="Calibri" w:hAnsi="Calibri" w:cs="Calibri"/>
          <w:color w:val="70AD47" w:themeColor="accent6"/>
          <w:lang w:eastAsia="en-GB"/>
        </w:rPr>
        <w:t>Steps to Lodge the NFP self-review return</w:t>
      </w:r>
    </w:p>
    <w:p w14:paraId="580026A7" w14:textId="77777777" w:rsidR="006137CC" w:rsidRDefault="006137CC" w:rsidP="006137CC">
      <w:pPr>
        <w:spacing w:before="100" w:beforeAutospacing="1" w:after="100" w:afterAutospacing="1"/>
        <w:rPr>
          <w:rStyle w:val="Hyperlink"/>
          <w:rFonts w:ascii="Calibri" w:hAnsi="Calibri" w:cs="Calibri"/>
          <w:color w:val="auto"/>
          <w:lang w:eastAsia="en-GB"/>
        </w:rPr>
      </w:pPr>
      <w:proofErr w:type="gramStart"/>
      <w:r w:rsidRPr="00F72D0C">
        <w:rPr>
          <w:rStyle w:val="Hyperlink"/>
          <w:rFonts w:ascii="Calibri" w:hAnsi="Calibri" w:cs="Calibri"/>
          <w:color w:val="auto"/>
          <w:lang w:eastAsia="en-GB"/>
        </w:rPr>
        <w:t>In order to</w:t>
      </w:r>
      <w:proofErr w:type="gramEnd"/>
      <w:r w:rsidRPr="00F72D0C">
        <w:rPr>
          <w:rStyle w:val="Hyperlink"/>
          <w:rFonts w:ascii="Calibri" w:hAnsi="Calibri" w:cs="Calibri"/>
          <w:color w:val="auto"/>
          <w:lang w:eastAsia="en-GB"/>
        </w:rPr>
        <w:t xml:space="preserve"> lodge</w:t>
      </w:r>
      <w:r>
        <w:rPr>
          <w:rStyle w:val="Hyperlink"/>
          <w:rFonts w:ascii="Calibri" w:hAnsi="Calibri" w:cs="Calibri"/>
          <w:color w:val="auto"/>
          <w:lang w:eastAsia="en-GB"/>
        </w:rPr>
        <w:t xml:space="preserve"> the self-review return, you must be an </w:t>
      </w:r>
      <w:proofErr w:type="spellStart"/>
      <w:r>
        <w:rPr>
          <w:rStyle w:val="Hyperlink"/>
          <w:rFonts w:ascii="Calibri" w:hAnsi="Calibri" w:cs="Calibri"/>
          <w:color w:val="auto"/>
          <w:lang w:eastAsia="en-GB"/>
        </w:rPr>
        <w:t>authorised</w:t>
      </w:r>
      <w:proofErr w:type="spellEnd"/>
      <w:r>
        <w:rPr>
          <w:rStyle w:val="Hyperlink"/>
          <w:rFonts w:ascii="Calibri" w:hAnsi="Calibri" w:cs="Calibri"/>
          <w:color w:val="auto"/>
          <w:lang w:eastAsia="en-GB"/>
        </w:rPr>
        <w:t xml:space="preserve"> person with the Australian Tax Office (ATO). To see if you are </w:t>
      </w:r>
      <w:proofErr w:type="spellStart"/>
      <w:r>
        <w:rPr>
          <w:rStyle w:val="Hyperlink"/>
          <w:rFonts w:ascii="Calibri" w:hAnsi="Calibri" w:cs="Calibri"/>
          <w:color w:val="auto"/>
          <w:lang w:eastAsia="en-GB"/>
        </w:rPr>
        <w:t>authorised</w:t>
      </w:r>
      <w:proofErr w:type="spellEnd"/>
      <w:r>
        <w:rPr>
          <w:rStyle w:val="Hyperlink"/>
          <w:rFonts w:ascii="Calibri" w:hAnsi="Calibri" w:cs="Calibri"/>
          <w:color w:val="auto"/>
          <w:lang w:eastAsia="en-GB"/>
        </w:rPr>
        <w:t xml:space="preserve"> or to update the clubs </w:t>
      </w:r>
      <w:proofErr w:type="spellStart"/>
      <w:r>
        <w:rPr>
          <w:rStyle w:val="Hyperlink"/>
          <w:rFonts w:ascii="Calibri" w:hAnsi="Calibri" w:cs="Calibri"/>
          <w:color w:val="auto"/>
          <w:lang w:eastAsia="en-GB"/>
        </w:rPr>
        <w:t>authorised</w:t>
      </w:r>
      <w:proofErr w:type="spellEnd"/>
      <w:r>
        <w:rPr>
          <w:rStyle w:val="Hyperlink"/>
          <w:rFonts w:ascii="Calibri" w:hAnsi="Calibri" w:cs="Calibri"/>
          <w:color w:val="auto"/>
          <w:lang w:eastAsia="en-GB"/>
        </w:rPr>
        <w:t xml:space="preserve"> contact, </w:t>
      </w:r>
      <w:hyperlink r:id="rId50" w:history="1">
        <w:r>
          <w:rPr>
            <w:rStyle w:val="Hyperlink"/>
            <w:rFonts w:ascii="Calibri" w:hAnsi="Calibri" w:cs="Calibri"/>
            <w:lang w:eastAsia="en-GB"/>
          </w:rPr>
          <w:t>CLICK</w:t>
        </w:r>
        <w:r w:rsidRPr="00F72D0C">
          <w:rPr>
            <w:rStyle w:val="Hyperlink"/>
            <w:rFonts w:ascii="Calibri" w:hAnsi="Calibri" w:cs="Calibri"/>
            <w:lang w:eastAsia="en-GB"/>
          </w:rPr>
          <w:t xml:space="preserve"> HERE</w:t>
        </w:r>
      </w:hyperlink>
      <w:r>
        <w:rPr>
          <w:rStyle w:val="Hyperlink"/>
          <w:rFonts w:ascii="Calibri" w:hAnsi="Calibri" w:cs="Calibri"/>
          <w:color w:val="auto"/>
          <w:lang w:eastAsia="en-GB"/>
        </w:rPr>
        <w:t xml:space="preserve"> for instructions.</w:t>
      </w:r>
    </w:p>
    <w:p w14:paraId="18D7B8B3" w14:textId="77777777" w:rsidR="006137CC" w:rsidRDefault="006137CC" w:rsidP="006137CC">
      <w:pPr>
        <w:spacing w:before="100" w:beforeAutospacing="1" w:after="100" w:afterAutospacing="1"/>
        <w:rPr>
          <w:rStyle w:val="Hyperlink"/>
          <w:rFonts w:ascii="Calibri" w:hAnsi="Calibri" w:cs="Calibri"/>
          <w:color w:val="auto"/>
          <w:lang w:eastAsia="en-GB"/>
        </w:rPr>
      </w:pPr>
      <w:r>
        <w:rPr>
          <w:rStyle w:val="Hyperlink"/>
          <w:rFonts w:ascii="Calibri" w:hAnsi="Calibri" w:cs="Calibri"/>
          <w:color w:val="auto"/>
          <w:lang w:eastAsia="en-GB"/>
        </w:rPr>
        <w:t xml:space="preserve">If you need to speak to the ATO, you can find contact information by </w:t>
      </w:r>
      <w:hyperlink r:id="rId51" w:history="1">
        <w:r w:rsidRPr="00F72D0C">
          <w:rPr>
            <w:rStyle w:val="Hyperlink"/>
            <w:rFonts w:ascii="Calibri" w:hAnsi="Calibri" w:cs="Calibri"/>
            <w:lang w:eastAsia="en-GB"/>
          </w:rPr>
          <w:t>https://www.ato.gov.au/about-ato/contact-us</w:t>
        </w:r>
      </w:hyperlink>
    </w:p>
    <w:p w14:paraId="26D57150" w14:textId="77777777" w:rsidR="006137CC" w:rsidRPr="00F72D0C" w:rsidRDefault="006137CC" w:rsidP="006137CC">
      <w:pPr>
        <w:spacing w:before="100" w:beforeAutospacing="1" w:after="100" w:afterAutospacing="1"/>
        <w:rPr>
          <w:rStyle w:val="Hyperlink"/>
          <w:rFonts w:ascii="Calibri" w:hAnsi="Calibri" w:cs="Calibri"/>
          <w:color w:val="auto"/>
          <w:lang w:eastAsia="en-GB"/>
        </w:rPr>
      </w:pPr>
      <w:r>
        <w:rPr>
          <w:rStyle w:val="Hyperlink"/>
          <w:rFonts w:ascii="Calibri" w:hAnsi="Calibri" w:cs="Calibri"/>
          <w:color w:val="auto"/>
          <w:lang w:eastAsia="en-GB"/>
        </w:rPr>
        <w:t xml:space="preserve">If you are the </w:t>
      </w:r>
      <w:proofErr w:type="spellStart"/>
      <w:r>
        <w:rPr>
          <w:rStyle w:val="Hyperlink"/>
          <w:rFonts w:ascii="Calibri" w:hAnsi="Calibri" w:cs="Calibri"/>
          <w:color w:val="auto"/>
          <w:lang w:eastAsia="en-GB"/>
        </w:rPr>
        <w:t>authorised</w:t>
      </w:r>
      <w:proofErr w:type="spellEnd"/>
      <w:r>
        <w:rPr>
          <w:rStyle w:val="Hyperlink"/>
          <w:rFonts w:ascii="Calibri" w:hAnsi="Calibri" w:cs="Calibri"/>
          <w:color w:val="auto"/>
          <w:lang w:eastAsia="en-GB"/>
        </w:rPr>
        <w:t xml:space="preserve"> person, follow the steps below to lodge your statement:</w:t>
      </w:r>
    </w:p>
    <w:p w14:paraId="6568CC13" w14:textId="77777777" w:rsidR="006137CC" w:rsidRDefault="006137CC" w:rsidP="00AF33D7">
      <w:pPr>
        <w:pStyle w:val="ListParagraph"/>
        <w:widowControl/>
        <w:numPr>
          <w:ilvl w:val="0"/>
          <w:numId w:val="183"/>
        </w:numPr>
        <w:autoSpaceDE/>
        <w:autoSpaceDN/>
        <w:adjustRightInd/>
        <w:spacing w:before="100" w:beforeAutospacing="1" w:after="100" w:afterAutospacing="1"/>
        <w:contextualSpacing/>
        <w:rPr>
          <w:rFonts w:ascii="Calibri" w:hAnsi="Calibri" w:cs="Calibri"/>
          <w:color w:val="0F0F0F"/>
          <w:lang w:eastAsia="en-GB"/>
        </w:rPr>
      </w:pPr>
      <w:r>
        <w:rPr>
          <w:rFonts w:ascii="Calibri" w:hAnsi="Calibri" w:cs="Calibri"/>
          <w:color w:val="0F0F0F"/>
          <w:lang w:eastAsia="en-GB"/>
        </w:rPr>
        <w:t xml:space="preserve">If you have not setup a MyGov or Ram account, </w:t>
      </w:r>
      <w:hyperlink r:id="rId52" w:anchor="SetupMyGovIDandRAM" w:history="1">
        <w:r>
          <w:rPr>
            <w:rStyle w:val="Hyperlink"/>
            <w:rFonts w:ascii="Calibri" w:hAnsi="Calibri" w:cs="Calibri"/>
            <w:lang w:eastAsia="en-GB"/>
          </w:rPr>
          <w:t>CLICK</w:t>
        </w:r>
        <w:r w:rsidRPr="00F72D0C">
          <w:rPr>
            <w:rStyle w:val="Hyperlink"/>
            <w:rFonts w:ascii="Calibri" w:hAnsi="Calibri" w:cs="Calibri"/>
            <w:lang w:eastAsia="en-GB"/>
          </w:rPr>
          <w:t xml:space="preserve"> </w:t>
        </w:r>
        <w:r>
          <w:rPr>
            <w:rStyle w:val="Hyperlink"/>
            <w:rFonts w:ascii="Calibri" w:hAnsi="Calibri" w:cs="Calibri"/>
            <w:lang w:eastAsia="en-GB"/>
          </w:rPr>
          <w:t>HERE</w:t>
        </w:r>
      </w:hyperlink>
      <w:r>
        <w:rPr>
          <w:rFonts w:ascii="Calibri" w:hAnsi="Calibri" w:cs="Calibri"/>
          <w:color w:val="0F0F0F"/>
          <w:lang w:eastAsia="en-GB"/>
        </w:rPr>
        <w:t>.</w:t>
      </w:r>
    </w:p>
    <w:p w14:paraId="0069CFB8" w14:textId="77777777" w:rsidR="006137CC" w:rsidRDefault="006137CC" w:rsidP="00AF33D7">
      <w:pPr>
        <w:pStyle w:val="ListParagraph"/>
        <w:widowControl/>
        <w:numPr>
          <w:ilvl w:val="0"/>
          <w:numId w:val="183"/>
        </w:numPr>
        <w:autoSpaceDE/>
        <w:autoSpaceDN/>
        <w:adjustRightInd/>
        <w:spacing w:before="100" w:beforeAutospacing="1" w:after="100" w:afterAutospacing="1"/>
        <w:contextualSpacing/>
        <w:rPr>
          <w:rFonts w:ascii="Calibri" w:hAnsi="Calibri" w:cs="Calibri"/>
          <w:color w:val="0F0F0F"/>
          <w:lang w:eastAsia="en-GB"/>
        </w:rPr>
      </w:pPr>
      <w:r>
        <w:rPr>
          <w:rFonts w:ascii="Calibri" w:hAnsi="Calibri" w:cs="Calibri"/>
          <w:color w:val="0F0F0F"/>
          <w:lang w:eastAsia="en-GB"/>
        </w:rPr>
        <w:t xml:space="preserve">Once you have setup your </w:t>
      </w:r>
      <w:proofErr w:type="spellStart"/>
      <w:r>
        <w:rPr>
          <w:rFonts w:ascii="Calibri" w:hAnsi="Calibri" w:cs="Calibri"/>
          <w:color w:val="0F0F0F"/>
          <w:lang w:eastAsia="en-GB"/>
        </w:rPr>
        <w:t>MyGovID</w:t>
      </w:r>
      <w:proofErr w:type="spellEnd"/>
      <w:r>
        <w:rPr>
          <w:rFonts w:ascii="Calibri" w:hAnsi="Calibri" w:cs="Calibri"/>
          <w:color w:val="0F0F0F"/>
          <w:lang w:eastAsia="en-GB"/>
        </w:rPr>
        <w:t xml:space="preserve"> account, you need to setup an Australian Government Relationship </w:t>
      </w:r>
      <w:proofErr w:type="spellStart"/>
      <w:r>
        <w:rPr>
          <w:rFonts w:ascii="Calibri" w:hAnsi="Calibri" w:cs="Calibri"/>
          <w:color w:val="0F0F0F"/>
          <w:lang w:eastAsia="en-GB"/>
        </w:rPr>
        <w:t>Authorisation</w:t>
      </w:r>
      <w:proofErr w:type="spellEnd"/>
      <w:r>
        <w:rPr>
          <w:rFonts w:ascii="Calibri" w:hAnsi="Calibri" w:cs="Calibri"/>
          <w:color w:val="0F0F0F"/>
          <w:lang w:eastAsia="en-GB"/>
        </w:rPr>
        <w:t xml:space="preserve"> Manager (RAM) account. You can do this by </w:t>
      </w:r>
      <w:hyperlink r:id="rId53" w:history="1">
        <w:r w:rsidRPr="00304B24">
          <w:rPr>
            <w:rStyle w:val="Hyperlink"/>
            <w:rFonts w:ascii="Calibri" w:hAnsi="Calibri" w:cs="Calibri"/>
            <w:lang w:eastAsia="en-GB"/>
          </w:rPr>
          <w:t>Clicking Here</w:t>
        </w:r>
      </w:hyperlink>
      <w:r>
        <w:rPr>
          <w:rFonts w:ascii="Calibri" w:hAnsi="Calibri" w:cs="Calibri"/>
          <w:color w:val="0F0F0F"/>
          <w:lang w:eastAsia="en-GB"/>
        </w:rPr>
        <w:t xml:space="preserve">. Then click on “Login with </w:t>
      </w:r>
      <w:proofErr w:type="spellStart"/>
      <w:r>
        <w:rPr>
          <w:rFonts w:ascii="Calibri" w:hAnsi="Calibri" w:cs="Calibri"/>
          <w:color w:val="0F0F0F"/>
          <w:lang w:eastAsia="en-GB"/>
        </w:rPr>
        <w:t>myGovID</w:t>
      </w:r>
      <w:proofErr w:type="spellEnd"/>
      <w:r>
        <w:rPr>
          <w:rFonts w:ascii="Calibri" w:hAnsi="Calibri" w:cs="Calibri"/>
          <w:color w:val="0F0F0F"/>
          <w:lang w:eastAsia="en-GB"/>
        </w:rPr>
        <w:t>” tab.</w:t>
      </w:r>
    </w:p>
    <w:p w14:paraId="76527F03" w14:textId="77777777" w:rsidR="006137CC" w:rsidRDefault="006137CC" w:rsidP="00AF33D7">
      <w:pPr>
        <w:pStyle w:val="ListParagraph"/>
        <w:widowControl/>
        <w:numPr>
          <w:ilvl w:val="0"/>
          <w:numId w:val="183"/>
        </w:numPr>
        <w:autoSpaceDE/>
        <w:autoSpaceDN/>
        <w:adjustRightInd/>
        <w:spacing w:before="100" w:beforeAutospacing="1" w:after="100" w:afterAutospacing="1"/>
        <w:contextualSpacing/>
        <w:rPr>
          <w:rFonts w:ascii="Calibri" w:hAnsi="Calibri" w:cs="Calibri"/>
          <w:color w:val="0F0F0F"/>
          <w:lang w:eastAsia="en-GB"/>
        </w:rPr>
      </w:pPr>
      <w:r>
        <w:rPr>
          <w:rFonts w:ascii="Calibri" w:hAnsi="Calibri" w:cs="Calibri"/>
          <w:color w:val="0F0F0F"/>
          <w:lang w:eastAsia="en-GB"/>
        </w:rPr>
        <w:t xml:space="preserve">Next you need to connect your RAM account with your </w:t>
      </w:r>
      <w:proofErr w:type="spellStart"/>
      <w:r>
        <w:rPr>
          <w:rFonts w:ascii="Calibri" w:hAnsi="Calibri" w:cs="Calibri"/>
          <w:color w:val="0F0F0F"/>
          <w:lang w:eastAsia="en-GB"/>
        </w:rPr>
        <w:t>MYGovid</w:t>
      </w:r>
      <w:proofErr w:type="spellEnd"/>
      <w:r>
        <w:rPr>
          <w:rFonts w:ascii="Calibri" w:hAnsi="Calibri" w:cs="Calibri"/>
          <w:color w:val="0F0F0F"/>
          <w:lang w:eastAsia="en-GB"/>
        </w:rPr>
        <w:t xml:space="preserve"> account. You can do this by following the prompts in your RAM account.</w:t>
      </w:r>
    </w:p>
    <w:p w14:paraId="55DF86A2" w14:textId="77777777" w:rsidR="006137CC" w:rsidRDefault="006137CC" w:rsidP="00AF33D7">
      <w:pPr>
        <w:pStyle w:val="ListParagraph"/>
        <w:widowControl/>
        <w:numPr>
          <w:ilvl w:val="0"/>
          <w:numId w:val="183"/>
        </w:numPr>
        <w:autoSpaceDE/>
        <w:autoSpaceDN/>
        <w:adjustRightInd/>
        <w:spacing w:before="100" w:beforeAutospacing="1" w:after="100" w:afterAutospacing="1"/>
        <w:contextualSpacing/>
        <w:rPr>
          <w:rFonts w:ascii="Calibri" w:hAnsi="Calibri" w:cs="Calibri"/>
          <w:color w:val="0F0F0F"/>
          <w:lang w:eastAsia="en-GB"/>
        </w:rPr>
      </w:pPr>
      <w:r>
        <w:rPr>
          <w:rFonts w:ascii="Calibri" w:hAnsi="Calibri" w:cs="Calibri"/>
          <w:color w:val="0F0F0F"/>
          <w:lang w:eastAsia="en-GB"/>
        </w:rPr>
        <w:t xml:space="preserve">Once you have </w:t>
      </w:r>
      <w:proofErr w:type="spellStart"/>
      <w:r>
        <w:rPr>
          <w:rFonts w:ascii="Calibri" w:hAnsi="Calibri" w:cs="Calibri"/>
          <w:color w:val="0F0F0F"/>
          <w:lang w:eastAsia="en-GB"/>
        </w:rPr>
        <w:t>authorised</w:t>
      </w:r>
      <w:proofErr w:type="spellEnd"/>
      <w:r>
        <w:rPr>
          <w:rFonts w:ascii="Calibri" w:hAnsi="Calibri" w:cs="Calibri"/>
          <w:color w:val="0F0F0F"/>
          <w:lang w:eastAsia="en-GB"/>
        </w:rPr>
        <w:t xml:space="preserve"> your </w:t>
      </w:r>
      <w:proofErr w:type="spellStart"/>
      <w:r>
        <w:rPr>
          <w:rFonts w:ascii="Calibri" w:hAnsi="Calibri" w:cs="Calibri"/>
          <w:color w:val="0F0F0F"/>
          <w:lang w:eastAsia="en-GB"/>
        </w:rPr>
        <w:t>MyGovid</w:t>
      </w:r>
      <w:proofErr w:type="spellEnd"/>
      <w:r>
        <w:rPr>
          <w:rFonts w:ascii="Calibri" w:hAnsi="Calibri" w:cs="Calibri"/>
          <w:color w:val="0F0F0F"/>
          <w:lang w:eastAsia="en-GB"/>
        </w:rPr>
        <w:t xml:space="preserve"> account to access your RAM account:</w:t>
      </w:r>
    </w:p>
    <w:p w14:paraId="7B3CD654" w14:textId="77777777" w:rsidR="006137CC" w:rsidRDefault="006137CC" w:rsidP="00AF33D7">
      <w:pPr>
        <w:pStyle w:val="ListParagraph"/>
        <w:widowControl/>
        <w:numPr>
          <w:ilvl w:val="0"/>
          <w:numId w:val="184"/>
        </w:numPr>
        <w:autoSpaceDE/>
        <w:autoSpaceDN/>
        <w:adjustRightInd/>
        <w:spacing w:before="100" w:beforeAutospacing="1" w:after="100" w:afterAutospacing="1"/>
        <w:contextualSpacing/>
        <w:rPr>
          <w:rFonts w:ascii="Calibri" w:hAnsi="Calibri" w:cs="Calibri"/>
          <w:color w:val="0F0F0F"/>
          <w:lang w:eastAsia="en-GB"/>
        </w:rPr>
      </w:pPr>
      <w:r>
        <w:rPr>
          <w:rFonts w:ascii="Calibri" w:hAnsi="Calibri" w:cs="Calibri"/>
          <w:color w:val="0F0F0F"/>
          <w:lang w:eastAsia="en-GB"/>
        </w:rPr>
        <w:t>Click on Link Your business</w:t>
      </w:r>
    </w:p>
    <w:p w14:paraId="67F760C7" w14:textId="77777777" w:rsidR="006137CC" w:rsidRDefault="006137CC" w:rsidP="00AF33D7">
      <w:pPr>
        <w:pStyle w:val="ListParagraph"/>
        <w:widowControl/>
        <w:numPr>
          <w:ilvl w:val="0"/>
          <w:numId w:val="184"/>
        </w:numPr>
        <w:autoSpaceDE/>
        <w:autoSpaceDN/>
        <w:adjustRightInd/>
        <w:spacing w:before="100" w:beforeAutospacing="1" w:after="100" w:afterAutospacing="1"/>
        <w:contextualSpacing/>
        <w:rPr>
          <w:rFonts w:ascii="Calibri" w:hAnsi="Calibri" w:cs="Calibri"/>
          <w:color w:val="0F0F0F"/>
          <w:lang w:eastAsia="en-GB"/>
        </w:rPr>
      </w:pPr>
      <w:r>
        <w:rPr>
          <w:rFonts w:ascii="Calibri" w:hAnsi="Calibri" w:cs="Calibri"/>
          <w:color w:val="0F0F0F"/>
          <w:lang w:eastAsia="en-GB"/>
        </w:rPr>
        <w:t>Enter your address that you have linked with the club</w:t>
      </w:r>
    </w:p>
    <w:p w14:paraId="1848B3B2" w14:textId="77777777" w:rsidR="006137CC" w:rsidRDefault="006137CC" w:rsidP="00AF33D7">
      <w:pPr>
        <w:pStyle w:val="ListParagraph"/>
        <w:widowControl/>
        <w:numPr>
          <w:ilvl w:val="0"/>
          <w:numId w:val="184"/>
        </w:numPr>
        <w:autoSpaceDE/>
        <w:autoSpaceDN/>
        <w:adjustRightInd/>
        <w:spacing w:before="100" w:beforeAutospacing="1" w:after="100" w:afterAutospacing="1"/>
        <w:contextualSpacing/>
        <w:rPr>
          <w:rFonts w:ascii="Calibri" w:hAnsi="Calibri" w:cs="Calibri"/>
          <w:color w:val="0F0F0F"/>
          <w:lang w:eastAsia="en-GB"/>
        </w:rPr>
      </w:pPr>
      <w:r>
        <w:rPr>
          <w:rFonts w:ascii="Calibri" w:hAnsi="Calibri" w:cs="Calibri"/>
          <w:color w:val="0F0F0F"/>
          <w:lang w:eastAsia="en-GB"/>
        </w:rPr>
        <w:t xml:space="preserve">The name of the club should come up on your </w:t>
      </w:r>
      <w:proofErr w:type="spellStart"/>
      <w:r>
        <w:rPr>
          <w:rFonts w:ascii="Calibri" w:hAnsi="Calibri" w:cs="Calibri"/>
          <w:color w:val="0F0F0F"/>
          <w:lang w:eastAsia="en-GB"/>
        </w:rPr>
        <w:t>authorisations</w:t>
      </w:r>
      <w:proofErr w:type="spellEnd"/>
      <w:r>
        <w:rPr>
          <w:rFonts w:ascii="Calibri" w:hAnsi="Calibri" w:cs="Calibri"/>
          <w:color w:val="0F0F0F"/>
          <w:lang w:eastAsia="en-GB"/>
        </w:rPr>
        <w:t xml:space="preserve"> page</w:t>
      </w:r>
    </w:p>
    <w:p w14:paraId="382281BD" w14:textId="77777777" w:rsidR="006137CC" w:rsidRDefault="006137CC" w:rsidP="006137CC">
      <w:pPr>
        <w:spacing w:before="100" w:beforeAutospacing="1" w:after="100" w:afterAutospacing="1"/>
        <w:rPr>
          <w:rFonts w:ascii="Calibri" w:hAnsi="Calibri" w:cs="Calibri"/>
          <w:color w:val="0F0F0F"/>
          <w:lang w:eastAsia="en-GB"/>
        </w:rPr>
      </w:pPr>
      <w:r>
        <w:rPr>
          <w:rFonts w:ascii="Calibri" w:hAnsi="Calibri" w:cs="Calibri"/>
          <w:color w:val="0F0F0F"/>
          <w:lang w:eastAsia="en-GB"/>
        </w:rPr>
        <w:t>You are now registered as the online person with the ATO. Follow the steps below to lodge the return:</w:t>
      </w:r>
    </w:p>
    <w:p w14:paraId="1ED813D7" w14:textId="77777777" w:rsidR="006137CC" w:rsidRDefault="006137CC" w:rsidP="00AF33D7">
      <w:pPr>
        <w:pStyle w:val="ListParagraph"/>
        <w:widowControl/>
        <w:numPr>
          <w:ilvl w:val="0"/>
          <w:numId w:val="185"/>
        </w:numPr>
        <w:autoSpaceDE/>
        <w:autoSpaceDN/>
        <w:adjustRightInd/>
        <w:spacing w:before="100" w:beforeAutospacing="1" w:after="100" w:afterAutospacing="1"/>
        <w:contextualSpacing/>
        <w:rPr>
          <w:rFonts w:ascii="Calibri" w:hAnsi="Calibri" w:cs="Calibri"/>
          <w:color w:val="0F0F0F"/>
          <w:lang w:eastAsia="en-GB"/>
        </w:rPr>
      </w:pPr>
      <w:hyperlink r:id="rId54" w:history="1">
        <w:r w:rsidRPr="00F72D0C">
          <w:rPr>
            <w:rStyle w:val="Hyperlink"/>
            <w:rFonts w:ascii="Calibri" w:hAnsi="Calibri" w:cs="Calibri"/>
            <w:lang w:eastAsia="en-GB"/>
          </w:rPr>
          <w:t>Click Here</w:t>
        </w:r>
      </w:hyperlink>
      <w:r>
        <w:rPr>
          <w:rFonts w:ascii="Calibri" w:hAnsi="Calibri" w:cs="Calibri"/>
          <w:color w:val="0F0F0F"/>
          <w:lang w:eastAsia="en-GB"/>
        </w:rPr>
        <w:t xml:space="preserve"> to access the online services for business</w:t>
      </w:r>
    </w:p>
    <w:p w14:paraId="627DF353" w14:textId="77777777" w:rsidR="006137CC" w:rsidRDefault="006137CC" w:rsidP="00AF33D7">
      <w:pPr>
        <w:pStyle w:val="ListParagraph"/>
        <w:widowControl/>
        <w:numPr>
          <w:ilvl w:val="0"/>
          <w:numId w:val="185"/>
        </w:numPr>
        <w:autoSpaceDE/>
        <w:autoSpaceDN/>
        <w:adjustRightInd/>
        <w:spacing w:before="100" w:beforeAutospacing="1" w:after="100" w:afterAutospacing="1"/>
        <w:contextualSpacing/>
        <w:rPr>
          <w:rFonts w:ascii="Calibri" w:hAnsi="Calibri" w:cs="Calibri"/>
          <w:color w:val="0F0F0F"/>
          <w:lang w:eastAsia="en-GB"/>
        </w:rPr>
      </w:pPr>
      <w:r>
        <w:rPr>
          <w:rFonts w:ascii="Calibri" w:hAnsi="Calibri" w:cs="Calibri"/>
          <w:color w:val="0F0F0F"/>
          <w:lang w:eastAsia="en-GB"/>
        </w:rPr>
        <w:t>Click on the club you are lodging the return for</w:t>
      </w:r>
    </w:p>
    <w:p w14:paraId="14EC974A" w14:textId="77777777" w:rsidR="006137CC" w:rsidRDefault="006137CC" w:rsidP="00AF33D7">
      <w:pPr>
        <w:pStyle w:val="ListParagraph"/>
        <w:widowControl/>
        <w:numPr>
          <w:ilvl w:val="0"/>
          <w:numId w:val="185"/>
        </w:numPr>
        <w:autoSpaceDE/>
        <w:autoSpaceDN/>
        <w:adjustRightInd/>
        <w:spacing w:before="100" w:beforeAutospacing="1" w:after="100" w:afterAutospacing="1"/>
        <w:contextualSpacing/>
        <w:rPr>
          <w:rFonts w:ascii="Calibri" w:hAnsi="Calibri" w:cs="Calibri"/>
          <w:color w:val="0F0F0F"/>
          <w:lang w:eastAsia="en-GB"/>
        </w:rPr>
      </w:pPr>
      <w:r>
        <w:rPr>
          <w:rFonts w:ascii="Calibri" w:hAnsi="Calibri" w:cs="Calibri"/>
          <w:color w:val="0F0F0F"/>
          <w:lang w:eastAsia="en-GB"/>
        </w:rPr>
        <w:t>Under the “For Action” tab, you should see the account Income tax 551. Click on “prepare”</w:t>
      </w:r>
    </w:p>
    <w:p w14:paraId="5374A715" w14:textId="77777777" w:rsidR="006137CC" w:rsidRDefault="006137CC" w:rsidP="00AF33D7">
      <w:pPr>
        <w:pStyle w:val="ListParagraph"/>
        <w:widowControl/>
        <w:numPr>
          <w:ilvl w:val="0"/>
          <w:numId w:val="185"/>
        </w:numPr>
        <w:autoSpaceDE/>
        <w:autoSpaceDN/>
        <w:adjustRightInd/>
        <w:spacing w:before="100" w:beforeAutospacing="1" w:after="100" w:afterAutospacing="1"/>
        <w:contextualSpacing/>
        <w:rPr>
          <w:rFonts w:ascii="Calibri" w:hAnsi="Calibri" w:cs="Calibri"/>
          <w:color w:val="0F0F0F"/>
          <w:lang w:eastAsia="en-GB"/>
        </w:rPr>
      </w:pPr>
      <w:r>
        <w:rPr>
          <w:rFonts w:ascii="Calibri" w:hAnsi="Calibri" w:cs="Calibri"/>
          <w:color w:val="0F0F0F"/>
          <w:lang w:eastAsia="en-GB"/>
        </w:rPr>
        <w:t>Under the not lodged tab, click on prepare next to the financial year being reported</w:t>
      </w:r>
    </w:p>
    <w:p w14:paraId="3D3AA91F" w14:textId="77777777" w:rsidR="006137CC" w:rsidRDefault="006137CC" w:rsidP="00AF33D7">
      <w:pPr>
        <w:pStyle w:val="ListParagraph"/>
        <w:widowControl/>
        <w:numPr>
          <w:ilvl w:val="0"/>
          <w:numId w:val="185"/>
        </w:numPr>
        <w:autoSpaceDE/>
        <w:autoSpaceDN/>
        <w:adjustRightInd/>
        <w:spacing w:before="100" w:beforeAutospacing="1" w:after="100" w:afterAutospacing="1"/>
        <w:contextualSpacing/>
        <w:rPr>
          <w:rFonts w:ascii="Calibri" w:hAnsi="Calibri" w:cs="Calibri"/>
          <w:color w:val="0F0F0F"/>
          <w:lang w:eastAsia="en-GB"/>
        </w:rPr>
      </w:pPr>
      <w:r>
        <w:rPr>
          <w:rFonts w:ascii="Calibri" w:hAnsi="Calibri" w:cs="Calibri"/>
          <w:color w:val="0F0F0F"/>
          <w:lang w:eastAsia="en-GB"/>
        </w:rPr>
        <w:t>Enter your details</w:t>
      </w:r>
    </w:p>
    <w:p w14:paraId="0E76D199" w14:textId="77777777" w:rsidR="006137CC" w:rsidRDefault="006137CC" w:rsidP="00AF33D7">
      <w:pPr>
        <w:pStyle w:val="ListParagraph"/>
        <w:widowControl/>
        <w:numPr>
          <w:ilvl w:val="0"/>
          <w:numId w:val="185"/>
        </w:numPr>
        <w:autoSpaceDE/>
        <w:autoSpaceDN/>
        <w:adjustRightInd/>
        <w:spacing w:before="100" w:beforeAutospacing="1" w:after="100" w:afterAutospacing="1"/>
        <w:contextualSpacing/>
        <w:rPr>
          <w:rFonts w:ascii="Calibri" w:hAnsi="Calibri" w:cs="Calibri"/>
          <w:color w:val="0F0F0F"/>
          <w:lang w:eastAsia="en-GB"/>
        </w:rPr>
      </w:pPr>
      <w:r>
        <w:rPr>
          <w:rFonts w:ascii="Calibri" w:hAnsi="Calibri" w:cs="Calibri"/>
          <w:color w:val="0F0F0F"/>
          <w:lang w:eastAsia="en-GB"/>
        </w:rPr>
        <w:t>Tick which income represents your club</w:t>
      </w:r>
    </w:p>
    <w:p w14:paraId="7F538B0F" w14:textId="77777777" w:rsidR="006137CC" w:rsidRDefault="006137CC" w:rsidP="00AF33D7">
      <w:pPr>
        <w:pStyle w:val="ListParagraph"/>
        <w:widowControl/>
        <w:numPr>
          <w:ilvl w:val="0"/>
          <w:numId w:val="185"/>
        </w:numPr>
        <w:autoSpaceDE/>
        <w:autoSpaceDN/>
        <w:adjustRightInd/>
        <w:spacing w:before="100" w:beforeAutospacing="1" w:after="100" w:afterAutospacing="1"/>
        <w:contextualSpacing/>
        <w:rPr>
          <w:rFonts w:ascii="Calibri" w:hAnsi="Calibri" w:cs="Calibri"/>
          <w:color w:val="0F0F0F"/>
          <w:lang w:eastAsia="en-GB"/>
        </w:rPr>
      </w:pPr>
      <w:r>
        <w:rPr>
          <w:rFonts w:ascii="Calibri" w:hAnsi="Calibri" w:cs="Calibri"/>
          <w:color w:val="0F0F0F"/>
          <w:lang w:eastAsia="en-GB"/>
        </w:rPr>
        <w:t>Select sporting for which category best reflects your club</w:t>
      </w:r>
    </w:p>
    <w:p w14:paraId="430AAC4B" w14:textId="77777777" w:rsidR="006137CC" w:rsidRDefault="006137CC" w:rsidP="00AF33D7">
      <w:pPr>
        <w:pStyle w:val="ListParagraph"/>
        <w:widowControl/>
        <w:numPr>
          <w:ilvl w:val="0"/>
          <w:numId w:val="185"/>
        </w:numPr>
        <w:autoSpaceDE/>
        <w:autoSpaceDN/>
        <w:adjustRightInd/>
        <w:spacing w:before="100" w:beforeAutospacing="1" w:after="100" w:afterAutospacing="1"/>
        <w:contextualSpacing/>
        <w:rPr>
          <w:rFonts w:ascii="Calibri" w:hAnsi="Calibri" w:cs="Calibri"/>
          <w:color w:val="0F0F0F"/>
          <w:lang w:eastAsia="en-GB"/>
        </w:rPr>
      </w:pPr>
      <w:r>
        <w:rPr>
          <w:rFonts w:ascii="Calibri" w:hAnsi="Calibri" w:cs="Calibri"/>
          <w:color w:val="0F0F0F"/>
          <w:lang w:eastAsia="en-GB"/>
        </w:rPr>
        <w:t>Answer all the questions asked</w:t>
      </w:r>
    </w:p>
    <w:p w14:paraId="0B809E07" w14:textId="77777777" w:rsidR="006137CC" w:rsidRDefault="006137CC" w:rsidP="00AF33D7">
      <w:pPr>
        <w:pStyle w:val="ListParagraph"/>
        <w:widowControl/>
        <w:numPr>
          <w:ilvl w:val="0"/>
          <w:numId w:val="185"/>
        </w:numPr>
        <w:autoSpaceDE/>
        <w:autoSpaceDN/>
        <w:adjustRightInd/>
        <w:spacing w:before="100" w:beforeAutospacing="1" w:after="100" w:afterAutospacing="1"/>
        <w:contextualSpacing/>
        <w:rPr>
          <w:rFonts w:ascii="Calibri" w:hAnsi="Calibri" w:cs="Calibri"/>
          <w:color w:val="0F0F0F"/>
          <w:lang w:eastAsia="en-GB"/>
        </w:rPr>
      </w:pPr>
      <w:r>
        <w:rPr>
          <w:rFonts w:ascii="Calibri" w:hAnsi="Calibri" w:cs="Calibri"/>
          <w:color w:val="0F0F0F"/>
          <w:lang w:eastAsia="en-GB"/>
        </w:rPr>
        <w:t>Complete the declaration and you are done.</w:t>
      </w:r>
    </w:p>
    <w:p w14:paraId="603B31C8" w14:textId="77777777" w:rsidR="006137CC" w:rsidRDefault="006137CC" w:rsidP="006137CC">
      <w:pPr>
        <w:spacing w:before="100" w:beforeAutospacing="1" w:after="100" w:afterAutospacing="1"/>
        <w:rPr>
          <w:rStyle w:val="Hyperlink"/>
          <w:rFonts w:ascii="Calibri" w:hAnsi="Calibri" w:cs="Calibri"/>
          <w:b/>
          <w:bCs/>
          <w:color w:val="70AD47" w:themeColor="accent6"/>
          <w:lang w:eastAsia="en-GB"/>
        </w:rPr>
      </w:pPr>
      <w:r>
        <w:rPr>
          <w:rStyle w:val="Hyperlink"/>
          <w:rFonts w:ascii="Calibri" w:hAnsi="Calibri" w:cs="Calibri"/>
          <w:color w:val="70AD47" w:themeColor="accent6"/>
          <w:lang w:eastAsia="en-GB"/>
        </w:rPr>
        <w:t>If you can’t lodge using online service</w:t>
      </w:r>
    </w:p>
    <w:p w14:paraId="59F1AB2F" w14:textId="77777777" w:rsidR="006137CC" w:rsidRPr="008B5F78" w:rsidRDefault="006137CC" w:rsidP="006137CC">
      <w:pPr>
        <w:spacing w:before="100" w:beforeAutospacing="1" w:after="100" w:afterAutospacing="1"/>
        <w:rPr>
          <w:rFonts w:ascii="Calibri" w:hAnsi="Calibri" w:cs="Calibri"/>
          <w:lang w:eastAsia="en-GB"/>
        </w:rPr>
      </w:pPr>
      <w:r w:rsidRPr="008B5F78">
        <w:rPr>
          <w:rFonts w:ascii="Calibri" w:hAnsi="Calibri" w:cs="Calibri"/>
          <w:lang w:eastAsia="en-GB"/>
        </w:rPr>
        <w:t>If you can't access Online services for business, you can submit your NFP self-review return using our Self-help phone service.</w:t>
      </w:r>
    </w:p>
    <w:p w14:paraId="274108A3" w14:textId="77777777" w:rsidR="006137CC" w:rsidRPr="008B5F78" w:rsidRDefault="006137CC" w:rsidP="006137CC">
      <w:pPr>
        <w:spacing w:before="100" w:beforeAutospacing="1" w:after="100" w:afterAutospacing="1"/>
        <w:rPr>
          <w:rFonts w:ascii="Calibri" w:hAnsi="Calibri" w:cs="Calibri"/>
          <w:lang w:eastAsia="en-GB"/>
        </w:rPr>
      </w:pPr>
      <w:r w:rsidRPr="008B5F78">
        <w:rPr>
          <w:rFonts w:ascii="Calibri" w:hAnsi="Calibri" w:cs="Calibri"/>
          <w:lang w:eastAsia="en-GB"/>
        </w:rPr>
        <w:t>To lodge using the Self-help service, you will need to:</w:t>
      </w:r>
    </w:p>
    <w:p w14:paraId="04F51189" w14:textId="77777777" w:rsidR="006137CC" w:rsidRPr="008B5F78" w:rsidRDefault="006137CC" w:rsidP="00AF33D7">
      <w:pPr>
        <w:widowControl/>
        <w:numPr>
          <w:ilvl w:val="0"/>
          <w:numId w:val="186"/>
        </w:numPr>
        <w:autoSpaceDE/>
        <w:autoSpaceDN/>
        <w:adjustRightInd/>
        <w:spacing w:before="100" w:beforeAutospacing="1" w:after="100" w:afterAutospacing="1"/>
        <w:rPr>
          <w:rFonts w:ascii="Calibri" w:hAnsi="Calibri" w:cs="Calibri"/>
          <w:lang w:eastAsia="en-GB"/>
        </w:rPr>
      </w:pPr>
      <w:r w:rsidRPr="008B5F78">
        <w:rPr>
          <w:rFonts w:ascii="Calibri" w:hAnsi="Calibri" w:cs="Calibri"/>
          <w:lang w:eastAsia="en-GB"/>
        </w:rPr>
        <w:t>first review the list of self-review return questions at </w:t>
      </w:r>
      <w:hyperlink r:id="rId55" w:history="1">
        <w:r w:rsidRPr="008B5F78">
          <w:rPr>
            <w:rStyle w:val="Hyperlink"/>
            <w:rFonts w:ascii="Calibri" w:hAnsi="Calibri" w:cs="Calibri"/>
            <w:color w:val="auto"/>
            <w:lang w:eastAsia="en-GB"/>
          </w:rPr>
          <w:t>How to prepare an NFP self-review return</w:t>
        </w:r>
      </w:hyperlink>
    </w:p>
    <w:p w14:paraId="48AE70B6" w14:textId="77777777" w:rsidR="006137CC" w:rsidRPr="008B5F78" w:rsidRDefault="006137CC" w:rsidP="00AF33D7">
      <w:pPr>
        <w:widowControl/>
        <w:numPr>
          <w:ilvl w:val="0"/>
          <w:numId w:val="186"/>
        </w:numPr>
        <w:autoSpaceDE/>
        <w:autoSpaceDN/>
        <w:adjustRightInd/>
        <w:spacing w:before="100" w:beforeAutospacing="1" w:after="100" w:afterAutospacing="1"/>
        <w:rPr>
          <w:rFonts w:ascii="Calibri" w:hAnsi="Calibri" w:cs="Calibri"/>
          <w:lang w:eastAsia="en-GB"/>
        </w:rPr>
      </w:pPr>
      <w:r w:rsidRPr="008B5F78">
        <w:rPr>
          <w:rFonts w:ascii="Calibri" w:hAnsi="Calibri" w:cs="Calibri"/>
          <w:lang w:eastAsia="en-GB"/>
        </w:rPr>
        <w:t>record responses to each return question and have these with you when you call</w:t>
      </w:r>
    </w:p>
    <w:p w14:paraId="6726DBF1" w14:textId="77777777" w:rsidR="006137CC" w:rsidRPr="008B5F78" w:rsidRDefault="006137CC" w:rsidP="00AF33D7">
      <w:pPr>
        <w:widowControl/>
        <w:numPr>
          <w:ilvl w:val="0"/>
          <w:numId w:val="186"/>
        </w:numPr>
        <w:autoSpaceDE/>
        <w:autoSpaceDN/>
        <w:adjustRightInd/>
        <w:spacing w:before="100" w:beforeAutospacing="1" w:after="100" w:afterAutospacing="1"/>
        <w:rPr>
          <w:rFonts w:ascii="Calibri" w:hAnsi="Calibri" w:cs="Calibri"/>
          <w:lang w:eastAsia="en-GB"/>
        </w:rPr>
      </w:pPr>
      <w:r w:rsidRPr="008B5F78">
        <w:rPr>
          <w:rFonts w:ascii="Calibri" w:hAnsi="Calibri" w:cs="Calibri"/>
          <w:lang w:eastAsia="en-GB"/>
        </w:rPr>
        <w:t>phone the Self-help service on 13 72 26 for NFP self-review return lodgment</w:t>
      </w:r>
    </w:p>
    <w:p w14:paraId="58D0A6FB" w14:textId="77777777" w:rsidR="006137CC" w:rsidRPr="008B5F78" w:rsidRDefault="006137CC" w:rsidP="00AF33D7">
      <w:pPr>
        <w:widowControl/>
        <w:numPr>
          <w:ilvl w:val="0"/>
          <w:numId w:val="186"/>
        </w:numPr>
        <w:autoSpaceDE/>
        <w:autoSpaceDN/>
        <w:adjustRightInd/>
        <w:spacing w:before="100" w:beforeAutospacing="1" w:after="100" w:afterAutospacing="1"/>
        <w:rPr>
          <w:rFonts w:ascii="Calibri" w:hAnsi="Calibri" w:cs="Calibri"/>
          <w:lang w:eastAsia="en-GB"/>
        </w:rPr>
      </w:pPr>
      <w:r w:rsidRPr="008B5F78">
        <w:rPr>
          <w:rFonts w:ascii="Calibri" w:hAnsi="Calibri" w:cs="Calibri"/>
          <w:lang w:eastAsia="en-GB"/>
        </w:rPr>
        <w:t xml:space="preserve">enter the </w:t>
      </w:r>
      <w:proofErr w:type="spellStart"/>
      <w:r w:rsidRPr="008B5F78">
        <w:rPr>
          <w:rFonts w:ascii="Calibri" w:hAnsi="Calibri" w:cs="Calibri"/>
          <w:lang w:eastAsia="en-GB"/>
        </w:rPr>
        <w:t>organisation's</w:t>
      </w:r>
      <w:proofErr w:type="spellEnd"/>
      <w:r w:rsidRPr="008B5F78">
        <w:rPr>
          <w:rFonts w:ascii="Calibri" w:hAnsi="Calibri" w:cs="Calibri"/>
          <w:lang w:eastAsia="en-GB"/>
        </w:rPr>
        <w:t xml:space="preserve"> ABN and a</w:t>
      </w:r>
      <w:r w:rsidRPr="008B5F78">
        <w:rPr>
          <w:rFonts w:ascii="Calibri" w:hAnsi="Calibri" w:cs="Calibri"/>
          <w:i/>
          <w:iCs/>
          <w:lang w:eastAsia="en-GB"/>
        </w:rPr>
        <w:t> </w:t>
      </w:r>
      <w:r w:rsidRPr="008B5F78">
        <w:rPr>
          <w:rFonts w:ascii="Calibri" w:hAnsi="Calibri" w:cs="Calibri"/>
          <w:lang w:eastAsia="en-GB"/>
        </w:rPr>
        <w:t xml:space="preserve">reference number listed on any letter we have posted to your </w:t>
      </w:r>
      <w:proofErr w:type="spellStart"/>
      <w:r w:rsidRPr="008B5F78">
        <w:rPr>
          <w:rFonts w:ascii="Calibri" w:hAnsi="Calibri" w:cs="Calibri"/>
          <w:lang w:eastAsia="en-GB"/>
        </w:rPr>
        <w:t>organisation</w:t>
      </w:r>
      <w:proofErr w:type="spellEnd"/>
      <w:r w:rsidRPr="008B5F78">
        <w:rPr>
          <w:rFonts w:ascii="Calibri" w:hAnsi="Calibri" w:cs="Calibri"/>
          <w:lang w:eastAsia="en-GB"/>
        </w:rPr>
        <w:t>, such as the </w:t>
      </w:r>
      <w:r w:rsidRPr="008B5F78">
        <w:rPr>
          <w:rFonts w:ascii="Calibri" w:hAnsi="Calibri" w:cs="Calibri"/>
          <w:i/>
          <w:iCs/>
          <w:lang w:eastAsia="en-GB"/>
        </w:rPr>
        <w:t>Your annual self-review reporting obligation</w:t>
      </w:r>
      <w:r w:rsidRPr="008B5F78">
        <w:rPr>
          <w:rFonts w:ascii="Calibri" w:hAnsi="Calibri" w:cs="Calibri"/>
          <w:lang w:eastAsia="en-GB"/>
        </w:rPr>
        <w:t> notice.</w:t>
      </w:r>
    </w:p>
    <w:p w14:paraId="57A2E3BE" w14:textId="77777777" w:rsidR="006137CC" w:rsidRDefault="006137CC" w:rsidP="00AF33D7">
      <w:pPr>
        <w:widowControl/>
        <w:numPr>
          <w:ilvl w:val="0"/>
          <w:numId w:val="186"/>
        </w:numPr>
        <w:autoSpaceDE/>
        <w:autoSpaceDN/>
        <w:adjustRightInd/>
        <w:spacing w:before="100" w:beforeAutospacing="1" w:after="100" w:afterAutospacing="1"/>
        <w:rPr>
          <w:rFonts w:ascii="Calibri" w:hAnsi="Calibri" w:cs="Calibri"/>
          <w:lang w:eastAsia="en-GB"/>
        </w:rPr>
      </w:pPr>
      <w:r w:rsidRPr="008B5F78">
        <w:rPr>
          <w:rFonts w:ascii="Calibri" w:hAnsi="Calibri" w:cs="Calibri"/>
          <w:lang w:eastAsia="en-GB"/>
        </w:rPr>
        <w:t>follow the prompts to record your responses and submit the NFP self-review return.</w:t>
      </w:r>
    </w:p>
    <w:p w14:paraId="13045678" w14:textId="4ED6DD8F" w:rsidR="00912583" w:rsidRPr="00912583" w:rsidRDefault="00912583" w:rsidP="00912583">
      <w:pPr>
        <w:pStyle w:val="Heading2"/>
        <w:rPr>
          <w:color w:val="4472C4" w:themeColor="accent1"/>
          <w:sz w:val="28"/>
          <w:szCs w:val="28"/>
        </w:rPr>
      </w:pPr>
      <w:bookmarkStart w:id="26" w:name="_Toc206159764"/>
      <w:r w:rsidRPr="00912583">
        <w:rPr>
          <w:color w:val="4472C4" w:themeColor="accent1"/>
          <w:sz w:val="28"/>
          <w:szCs w:val="28"/>
        </w:rPr>
        <w:lastRenderedPageBreak/>
        <w:t>R</w:t>
      </w:r>
      <w:r>
        <w:rPr>
          <w:color w:val="4472C4" w:themeColor="accent1"/>
          <w:sz w:val="28"/>
          <w:szCs w:val="28"/>
        </w:rPr>
        <w:t>ugby Explorer Committee Member Registration</w:t>
      </w:r>
      <w:bookmarkEnd w:id="26"/>
      <w:r>
        <w:rPr>
          <w:color w:val="4472C4" w:themeColor="accent1"/>
          <w:sz w:val="28"/>
          <w:szCs w:val="28"/>
        </w:rPr>
        <w:t xml:space="preserve"> </w:t>
      </w:r>
    </w:p>
    <w:p w14:paraId="5877590D" w14:textId="77777777" w:rsidR="00912583" w:rsidRPr="00912583" w:rsidRDefault="00912583" w:rsidP="00912583">
      <w:pPr>
        <w:rPr>
          <w:lang w:eastAsia="en-GB"/>
        </w:rPr>
      </w:pPr>
    </w:p>
    <w:p w14:paraId="2458B40A" w14:textId="7A9F43B5" w:rsidR="00765C11" w:rsidRDefault="00765C11" w:rsidP="00AF33D7">
      <w:pPr>
        <w:pStyle w:val="ListParagraph"/>
        <w:numPr>
          <w:ilvl w:val="0"/>
          <w:numId w:val="200"/>
        </w:numPr>
      </w:pPr>
      <w:r w:rsidRPr="00912583">
        <w:t xml:space="preserve">Download the Rugby </w:t>
      </w:r>
      <w:proofErr w:type="spellStart"/>
      <w:r w:rsidRPr="00912583">
        <w:t>Xplorer</w:t>
      </w:r>
      <w:proofErr w:type="spellEnd"/>
      <w:r w:rsidRPr="00912583">
        <w:t xml:space="preserve"> App to your phone and login to begin registration. If you are having trouble, you can register online on a desktop via myaccount.rugbyxplorer.com.au</w:t>
      </w:r>
    </w:p>
    <w:p w14:paraId="480DC8CA" w14:textId="77777777" w:rsidR="00376B23" w:rsidRDefault="00376B23" w:rsidP="00376B23">
      <w:pPr>
        <w:pStyle w:val="ListParagraph"/>
        <w:ind w:left="1080"/>
      </w:pPr>
    </w:p>
    <w:p w14:paraId="4B505751" w14:textId="77777777" w:rsidR="00805209" w:rsidRDefault="00765C11" w:rsidP="00AF33D7">
      <w:pPr>
        <w:pStyle w:val="ListParagraph"/>
        <w:numPr>
          <w:ilvl w:val="0"/>
          <w:numId w:val="200"/>
        </w:numPr>
      </w:pPr>
      <w:r w:rsidRPr="00912583">
        <w:t xml:space="preserve">Register by clicking on the </w:t>
      </w:r>
      <w:r w:rsidRPr="000E3EB5">
        <w:rPr>
          <w:b/>
          <w:bCs/>
        </w:rPr>
        <w:t>MORE</w:t>
      </w:r>
      <w:r w:rsidRPr="00912583">
        <w:t xml:space="preserve"> button in the bottom right corner.</w:t>
      </w:r>
    </w:p>
    <w:p w14:paraId="05A907A0" w14:textId="1640E51A" w:rsidR="00805209" w:rsidRDefault="007D5C3E" w:rsidP="00AF33D7">
      <w:pPr>
        <w:pStyle w:val="ListParagraph"/>
        <w:numPr>
          <w:ilvl w:val="0"/>
          <w:numId w:val="202"/>
        </w:numPr>
      </w:pPr>
      <w:r w:rsidRPr="00912583">
        <w:t xml:space="preserve">Select </w:t>
      </w:r>
      <w:proofErr w:type="gramStart"/>
      <w:r w:rsidRPr="00912583">
        <w:t>Register</w:t>
      </w:r>
      <w:r>
        <w:t>;</w:t>
      </w:r>
      <w:proofErr w:type="gramEnd"/>
    </w:p>
    <w:p w14:paraId="4889FFAF" w14:textId="64D788F0" w:rsidR="007D5C3E" w:rsidRDefault="007D5C3E" w:rsidP="00AF33D7">
      <w:pPr>
        <w:pStyle w:val="ListParagraph"/>
        <w:numPr>
          <w:ilvl w:val="0"/>
          <w:numId w:val="202"/>
        </w:numPr>
      </w:pPr>
      <w:r w:rsidRPr="00912583">
        <w:t>Select the top option “Play Rugby”- Find a</w:t>
      </w:r>
      <w:r>
        <w:t xml:space="preserve"> club</w:t>
      </w:r>
    </w:p>
    <w:p w14:paraId="7FCD8F13" w14:textId="527420D4" w:rsidR="007D5C3E" w:rsidRDefault="007D5C3E" w:rsidP="00AF33D7">
      <w:pPr>
        <w:pStyle w:val="ListParagraph"/>
        <w:numPr>
          <w:ilvl w:val="0"/>
          <w:numId w:val="202"/>
        </w:numPr>
      </w:pPr>
      <w:r w:rsidRPr="00912583">
        <w:t>Click on your name, then click CONTINUE</w:t>
      </w:r>
    </w:p>
    <w:p w14:paraId="715C77F9" w14:textId="50AAEC8A" w:rsidR="007D5C3E" w:rsidRDefault="007D5C3E" w:rsidP="00AF33D7">
      <w:pPr>
        <w:pStyle w:val="ListParagraph"/>
        <w:numPr>
          <w:ilvl w:val="0"/>
          <w:numId w:val="202"/>
        </w:numPr>
      </w:pPr>
      <w:r w:rsidRPr="00912583">
        <w:t>Which Club would you like to register</w:t>
      </w:r>
      <w:r>
        <w:t>?</w:t>
      </w:r>
    </w:p>
    <w:p w14:paraId="0A4F7F57" w14:textId="20179451" w:rsidR="007D5C3E" w:rsidRDefault="007D5C3E" w:rsidP="00AF33D7">
      <w:pPr>
        <w:pStyle w:val="ListParagraph"/>
        <w:numPr>
          <w:ilvl w:val="0"/>
          <w:numId w:val="202"/>
        </w:numPr>
      </w:pPr>
      <w:r w:rsidRPr="00912583">
        <w:t>Search for your club</w:t>
      </w:r>
      <w:r>
        <w:t xml:space="preserve"> ___________</w:t>
      </w:r>
      <w:r w:rsidRPr="00912583">
        <w:t>, then click</w:t>
      </w:r>
      <w:r>
        <w:t xml:space="preserve"> </w:t>
      </w:r>
      <w:r w:rsidRPr="000E3EB5">
        <w:rPr>
          <w:b/>
          <w:bCs/>
        </w:rPr>
        <w:t>NEXT</w:t>
      </w:r>
    </w:p>
    <w:p w14:paraId="3D2B2B04" w14:textId="77777777" w:rsidR="00BD441A" w:rsidRDefault="00BD441A" w:rsidP="00BD441A">
      <w:pPr>
        <w:pStyle w:val="ListParagraph"/>
      </w:pPr>
    </w:p>
    <w:p w14:paraId="4BE9C45D" w14:textId="77777777" w:rsidR="00BD441A" w:rsidRDefault="00765C11" w:rsidP="00AF33D7">
      <w:pPr>
        <w:pStyle w:val="ListParagraph"/>
        <w:numPr>
          <w:ilvl w:val="0"/>
          <w:numId w:val="200"/>
        </w:numPr>
      </w:pPr>
      <w:r w:rsidRPr="00912583">
        <w:t>Registration type</w:t>
      </w:r>
    </w:p>
    <w:p w14:paraId="5641397C" w14:textId="201686C9" w:rsidR="00376B23" w:rsidRPr="00AE2350" w:rsidRDefault="003644F1" w:rsidP="00AF33D7">
      <w:pPr>
        <w:pStyle w:val="ListParagraph"/>
        <w:numPr>
          <w:ilvl w:val="0"/>
          <w:numId w:val="202"/>
        </w:numPr>
      </w:pPr>
      <w:r>
        <w:t>Role</w:t>
      </w:r>
      <w:r>
        <w:rPr>
          <w:spacing w:val="-1"/>
        </w:rPr>
        <w:t xml:space="preserve"> </w:t>
      </w:r>
      <w:r>
        <w:t>–</w:t>
      </w:r>
      <w:r>
        <w:rPr>
          <w:spacing w:val="-1"/>
        </w:rPr>
        <w:t xml:space="preserve"> </w:t>
      </w:r>
      <w:r>
        <w:t>select</w:t>
      </w:r>
      <w:r>
        <w:rPr>
          <w:spacing w:val="2"/>
        </w:rPr>
        <w:t xml:space="preserve"> </w:t>
      </w:r>
      <w:r>
        <w:rPr>
          <w:spacing w:val="-2"/>
        </w:rPr>
        <w:t>‘</w:t>
      </w:r>
      <w:r w:rsidR="00AE2350">
        <w:rPr>
          <w:spacing w:val="-2"/>
        </w:rPr>
        <w:t>volunteer”</w:t>
      </w:r>
    </w:p>
    <w:p w14:paraId="243D59DE" w14:textId="4C4D82F5" w:rsidR="00AE2350" w:rsidRDefault="004E3F98" w:rsidP="00AF33D7">
      <w:pPr>
        <w:pStyle w:val="ListParagraph"/>
        <w:numPr>
          <w:ilvl w:val="0"/>
          <w:numId w:val="202"/>
        </w:numPr>
      </w:pPr>
      <w:r>
        <w:t>Registration</w:t>
      </w:r>
      <w:r>
        <w:rPr>
          <w:spacing w:val="-10"/>
        </w:rPr>
        <w:t xml:space="preserve"> </w:t>
      </w:r>
      <w:r>
        <w:t>Type</w:t>
      </w:r>
      <w:r>
        <w:rPr>
          <w:spacing w:val="-8"/>
        </w:rPr>
        <w:t xml:space="preserve"> </w:t>
      </w:r>
      <w:r>
        <w:t>–</w:t>
      </w:r>
      <w:r>
        <w:rPr>
          <w:spacing w:val="-6"/>
        </w:rPr>
        <w:t xml:space="preserve"> </w:t>
      </w:r>
      <w:r>
        <w:t>select</w:t>
      </w:r>
      <w:r>
        <w:rPr>
          <w:spacing w:val="-7"/>
        </w:rPr>
        <w:t xml:space="preserve"> </w:t>
      </w:r>
      <w:r>
        <w:t>‘XV Juniors/Seniors”</w:t>
      </w:r>
    </w:p>
    <w:p w14:paraId="797FF9D3" w14:textId="0D059DA3" w:rsidR="004E3F98" w:rsidRDefault="00593D2A" w:rsidP="00AF33D7">
      <w:pPr>
        <w:pStyle w:val="ListParagraph"/>
        <w:numPr>
          <w:ilvl w:val="0"/>
          <w:numId w:val="202"/>
        </w:numPr>
      </w:pPr>
      <w:r>
        <w:t>Duration</w:t>
      </w:r>
      <w:r>
        <w:rPr>
          <w:spacing w:val="-10"/>
        </w:rPr>
        <w:t xml:space="preserve"> </w:t>
      </w:r>
      <w:r>
        <w:t>–</w:t>
      </w:r>
      <w:r>
        <w:rPr>
          <w:spacing w:val="-3"/>
        </w:rPr>
        <w:t xml:space="preserve"> </w:t>
      </w:r>
      <w:r>
        <w:t>select ‘Season’</w:t>
      </w:r>
    </w:p>
    <w:p w14:paraId="7B56613D" w14:textId="0B993809" w:rsidR="00593D2A" w:rsidRDefault="00593D2A" w:rsidP="00593D2A">
      <w:pPr>
        <w:ind w:left="1080"/>
      </w:pPr>
      <w:r>
        <w:t xml:space="preserve">Then click </w:t>
      </w:r>
      <w:r w:rsidRPr="000E3EB5">
        <w:rPr>
          <w:b/>
          <w:bCs/>
        </w:rPr>
        <w:t>NEXT</w:t>
      </w:r>
    </w:p>
    <w:p w14:paraId="5856C76B" w14:textId="77777777" w:rsidR="00BD441A" w:rsidRDefault="00BD441A" w:rsidP="00BD441A">
      <w:pPr>
        <w:pStyle w:val="ListParagraph"/>
        <w:ind w:left="1080"/>
      </w:pPr>
    </w:p>
    <w:p w14:paraId="26B1733E" w14:textId="77777777" w:rsidR="001F7FCA" w:rsidRDefault="00765C11" w:rsidP="00AF33D7">
      <w:pPr>
        <w:pStyle w:val="ListParagraph"/>
        <w:numPr>
          <w:ilvl w:val="0"/>
          <w:numId w:val="200"/>
        </w:numPr>
      </w:pPr>
      <w:r w:rsidRPr="00912583">
        <w:t>Personal details</w:t>
      </w:r>
      <w:r w:rsidR="00994353">
        <w:t>.</w:t>
      </w:r>
    </w:p>
    <w:p w14:paraId="114B7334" w14:textId="39EDE6E3" w:rsidR="00265662" w:rsidRDefault="00A54A70" w:rsidP="00265662">
      <w:pPr>
        <w:pStyle w:val="ListParagraph"/>
        <w:ind w:left="1080"/>
      </w:pPr>
      <w:r>
        <w:t xml:space="preserve">Check these are all correct. If not, changes </w:t>
      </w:r>
      <w:proofErr w:type="gramStart"/>
      <w:r>
        <w:t>have to</w:t>
      </w:r>
      <w:proofErr w:type="gramEnd"/>
      <w:r>
        <w:t xml:space="preserve"> be made in your own profile – then </w:t>
      </w:r>
      <w:proofErr w:type="spellStart"/>
      <w:r>
        <w:t>clik</w:t>
      </w:r>
      <w:proofErr w:type="spellEnd"/>
      <w:r>
        <w:t xml:space="preserve"> </w:t>
      </w:r>
      <w:r w:rsidRPr="00A54A70">
        <w:rPr>
          <w:b/>
          <w:bCs/>
        </w:rPr>
        <w:t>NEXT</w:t>
      </w:r>
    </w:p>
    <w:p w14:paraId="009EE380" w14:textId="77777777" w:rsidR="001F7FCA" w:rsidRDefault="001F7FCA" w:rsidP="001F7FCA">
      <w:pPr>
        <w:pStyle w:val="ListParagraph"/>
      </w:pPr>
    </w:p>
    <w:p w14:paraId="1C671EDE" w14:textId="77777777" w:rsidR="001F7FCA" w:rsidRDefault="001F7FCA" w:rsidP="00AF33D7">
      <w:pPr>
        <w:pStyle w:val="ListParagraph"/>
        <w:numPr>
          <w:ilvl w:val="0"/>
          <w:numId w:val="200"/>
        </w:numPr>
      </w:pPr>
      <w:r>
        <w:t>P</w:t>
      </w:r>
      <w:r w:rsidR="00765C11" w:rsidRPr="00912583">
        <w:t>rofile Photo</w:t>
      </w:r>
    </w:p>
    <w:p w14:paraId="3B17EEE9" w14:textId="110589B6" w:rsidR="001F7FCA" w:rsidRDefault="00A54A70" w:rsidP="00A54A70">
      <w:pPr>
        <w:pStyle w:val="ListParagraph"/>
        <w:ind w:left="1080"/>
      </w:pPr>
      <w:r>
        <w:t xml:space="preserve">Upload a recent photo of yourself (or skip) – Click </w:t>
      </w:r>
      <w:r w:rsidRPr="00A54A70">
        <w:rPr>
          <w:b/>
          <w:bCs/>
        </w:rPr>
        <w:t>NEXT</w:t>
      </w:r>
    </w:p>
    <w:p w14:paraId="143BE673" w14:textId="77777777" w:rsidR="00A54A70" w:rsidRDefault="00A54A70" w:rsidP="00A54A70">
      <w:pPr>
        <w:pStyle w:val="ListParagraph"/>
        <w:ind w:left="1080"/>
      </w:pPr>
    </w:p>
    <w:p w14:paraId="22D291B7" w14:textId="77777777" w:rsidR="0005614C" w:rsidRDefault="00765C11" w:rsidP="00AF33D7">
      <w:pPr>
        <w:pStyle w:val="ListParagraph"/>
        <w:numPr>
          <w:ilvl w:val="0"/>
          <w:numId w:val="200"/>
        </w:numPr>
      </w:pPr>
      <w:r w:rsidRPr="00912583">
        <w:t>Additional details</w:t>
      </w:r>
    </w:p>
    <w:p w14:paraId="725A2BA4" w14:textId="056B3D08" w:rsidR="00B16114" w:rsidRDefault="00B16114" w:rsidP="00AF33D7">
      <w:pPr>
        <w:pStyle w:val="ListParagraph"/>
        <w:numPr>
          <w:ilvl w:val="0"/>
          <w:numId w:val="202"/>
        </w:numPr>
      </w:pPr>
      <w:r>
        <w:t>Make any changes to address, gender, country</w:t>
      </w:r>
    </w:p>
    <w:p w14:paraId="7059CAD4" w14:textId="544126E1" w:rsidR="00B16114" w:rsidRDefault="00B16114" w:rsidP="00AF33D7">
      <w:pPr>
        <w:pStyle w:val="ListParagraph"/>
        <w:numPr>
          <w:ilvl w:val="0"/>
          <w:numId w:val="202"/>
        </w:numPr>
      </w:pPr>
      <w:r>
        <w:t xml:space="preserve">Make my profile picture private, </w:t>
      </w:r>
      <w:r w:rsidR="00E86537">
        <w:t>must be NO. PLEASE NOTE: the profile must be public</w:t>
      </w:r>
    </w:p>
    <w:p w14:paraId="7F1EBE8E" w14:textId="7075FAB1" w:rsidR="00E86537" w:rsidRDefault="00E86537" w:rsidP="00AF33D7">
      <w:pPr>
        <w:pStyle w:val="ListParagraph"/>
        <w:numPr>
          <w:ilvl w:val="0"/>
          <w:numId w:val="202"/>
        </w:numPr>
      </w:pPr>
      <w:r>
        <w:t xml:space="preserve">Then click </w:t>
      </w:r>
      <w:r w:rsidRPr="00E86537">
        <w:rPr>
          <w:b/>
          <w:bCs/>
        </w:rPr>
        <w:t>NEXT</w:t>
      </w:r>
    </w:p>
    <w:p w14:paraId="032CE0F7" w14:textId="77777777" w:rsidR="0005614C" w:rsidRDefault="0005614C" w:rsidP="0005614C">
      <w:pPr>
        <w:pStyle w:val="ListParagraph"/>
      </w:pPr>
    </w:p>
    <w:p w14:paraId="5DB325B7" w14:textId="77777777" w:rsidR="0005614C" w:rsidRDefault="00765C11" w:rsidP="00AF33D7">
      <w:pPr>
        <w:pStyle w:val="ListParagraph"/>
        <w:numPr>
          <w:ilvl w:val="0"/>
          <w:numId w:val="200"/>
        </w:numPr>
      </w:pPr>
      <w:r w:rsidRPr="00912583">
        <w:t>Emergency contact details</w:t>
      </w:r>
    </w:p>
    <w:p w14:paraId="42ACFD5F" w14:textId="56ECFE2C" w:rsidR="00E86537" w:rsidRDefault="00E86537" w:rsidP="00E86537">
      <w:pPr>
        <w:pStyle w:val="ListParagraph"/>
        <w:ind w:left="1080"/>
      </w:pPr>
      <w:r>
        <w:t xml:space="preserve">Complete details – then click </w:t>
      </w:r>
      <w:r w:rsidRPr="00E86537">
        <w:rPr>
          <w:b/>
          <w:bCs/>
        </w:rPr>
        <w:t>NEXT</w:t>
      </w:r>
    </w:p>
    <w:p w14:paraId="3CBAB572" w14:textId="77777777" w:rsidR="0005614C" w:rsidRDefault="0005614C" w:rsidP="0005614C">
      <w:pPr>
        <w:pStyle w:val="ListParagraph"/>
      </w:pPr>
    </w:p>
    <w:p w14:paraId="5D54D567" w14:textId="7FE35704" w:rsidR="0005614C" w:rsidRDefault="00765C11" w:rsidP="00AF33D7">
      <w:pPr>
        <w:pStyle w:val="ListParagraph"/>
        <w:numPr>
          <w:ilvl w:val="0"/>
          <w:numId w:val="200"/>
        </w:numPr>
      </w:pPr>
      <w:r w:rsidRPr="00912583">
        <w:t>Working with Children Check</w:t>
      </w:r>
    </w:p>
    <w:p w14:paraId="1F726C97" w14:textId="14DD1A7B" w:rsidR="00E86537" w:rsidRDefault="00E86537" w:rsidP="00AF33D7">
      <w:pPr>
        <w:pStyle w:val="ListParagraph"/>
        <w:numPr>
          <w:ilvl w:val="0"/>
          <w:numId w:val="202"/>
        </w:numPr>
      </w:pPr>
      <w:r>
        <w:t>Yes/No – select yes if you have a number</w:t>
      </w:r>
    </w:p>
    <w:p w14:paraId="1C0DEE78" w14:textId="1F68C036" w:rsidR="00E86537" w:rsidRDefault="00E86537" w:rsidP="00AF33D7">
      <w:pPr>
        <w:pStyle w:val="ListParagraph"/>
        <w:numPr>
          <w:ilvl w:val="0"/>
          <w:numId w:val="202"/>
        </w:numPr>
      </w:pPr>
      <w:r>
        <w:t>Enter the WWC number</w:t>
      </w:r>
    </w:p>
    <w:p w14:paraId="4B0EB7BB" w14:textId="3664A5F1" w:rsidR="00E86537" w:rsidRDefault="00AA73B4" w:rsidP="00AF33D7">
      <w:pPr>
        <w:pStyle w:val="ListParagraph"/>
        <w:numPr>
          <w:ilvl w:val="0"/>
          <w:numId w:val="202"/>
        </w:numPr>
      </w:pPr>
      <w:r>
        <w:t>Enter the WWC expiry date</w:t>
      </w:r>
    </w:p>
    <w:p w14:paraId="5FC1E65A" w14:textId="5AACCFFE" w:rsidR="00AA73B4" w:rsidRDefault="00AA73B4" w:rsidP="00AF33D7">
      <w:pPr>
        <w:pStyle w:val="ListParagraph"/>
        <w:numPr>
          <w:ilvl w:val="0"/>
          <w:numId w:val="202"/>
        </w:numPr>
      </w:pPr>
      <w:r>
        <w:t xml:space="preserve">Then click </w:t>
      </w:r>
      <w:r w:rsidRPr="00AA73B4">
        <w:rPr>
          <w:b/>
          <w:bCs/>
        </w:rPr>
        <w:t>NEXT</w:t>
      </w:r>
    </w:p>
    <w:p w14:paraId="1A8BB3DA" w14:textId="77777777" w:rsidR="0005614C" w:rsidRDefault="0005614C" w:rsidP="0005614C">
      <w:pPr>
        <w:pStyle w:val="ListParagraph"/>
      </w:pPr>
    </w:p>
    <w:p w14:paraId="2F0B6C80" w14:textId="6A731E0D" w:rsidR="00765C11" w:rsidRPr="00912583" w:rsidRDefault="00765C11" w:rsidP="00AF33D7">
      <w:pPr>
        <w:pStyle w:val="ListParagraph"/>
        <w:numPr>
          <w:ilvl w:val="0"/>
          <w:numId w:val="200"/>
        </w:numPr>
      </w:pPr>
      <w:r w:rsidRPr="00912583">
        <w:t>Registration Summary</w:t>
      </w:r>
    </w:p>
    <w:p w14:paraId="644E3EA5" w14:textId="7FF1BA78" w:rsidR="00765C11" w:rsidRPr="00912583" w:rsidRDefault="00765C11" w:rsidP="00AF33D7">
      <w:pPr>
        <w:pStyle w:val="ListParagraph"/>
        <w:numPr>
          <w:ilvl w:val="0"/>
          <w:numId w:val="201"/>
        </w:numPr>
      </w:pPr>
      <w:r w:rsidRPr="00912583">
        <w:t>Registration will show as $0</w:t>
      </w:r>
    </w:p>
    <w:p w14:paraId="28C6191C" w14:textId="3D30BADC" w:rsidR="00765C11" w:rsidRPr="00912583" w:rsidRDefault="00765C11" w:rsidP="00AF33D7">
      <w:pPr>
        <w:pStyle w:val="ListParagraph"/>
        <w:numPr>
          <w:ilvl w:val="0"/>
          <w:numId w:val="201"/>
        </w:numPr>
      </w:pPr>
      <w:r w:rsidRPr="00912583">
        <w:t>Tick the box to agree to the National Terms and Conditions</w:t>
      </w:r>
    </w:p>
    <w:p w14:paraId="52BE007E" w14:textId="12F2FB4F" w:rsidR="00765C11" w:rsidRDefault="00765C11" w:rsidP="00AF33D7">
      <w:pPr>
        <w:pStyle w:val="ListParagraph"/>
        <w:numPr>
          <w:ilvl w:val="0"/>
          <w:numId w:val="201"/>
        </w:numPr>
      </w:pPr>
      <w:r w:rsidRPr="00912583">
        <w:t>Then click PAY</w:t>
      </w:r>
    </w:p>
    <w:p w14:paraId="4312B01A" w14:textId="77777777" w:rsidR="00AA73B4" w:rsidRPr="00912583" w:rsidRDefault="00AA73B4" w:rsidP="00AA73B4">
      <w:pPr>
        <w:pStyle w:val="ListParagraph"/>
        <w:ind w:left="1440"/>
      </w:pPr>
    </w:p>
    <w:p w14:paraId="477DAD6A" w14:textId="5E25B9E3" w:rsidR="0052458A" w:rsidRPr="00912583" w:rsidRDefault="00765C11" w:rsidP="00912583">
      <w:r w:rsidRPr="00912583">
        <w:t>SUCCESS! Your Registration is Complete</w:t>
      </w:r>
    </w:p>
    <w:p w14:paraId="798C886A" w14:textId="0BBFAF59" w:rsidR="007D5C3E" w:rsidRDefault="007D5C3E">
      <w:pPr>
        <w:widowControl/>
        <w:autoSpaceDE/>
        <w:autoSpaceDN/>
        <w:adjustRightInd/>
        <w:rPr>
          <w:rFonts w:ascii="Arial" w:hAnsi="Arial" w:cs="Arial"/>
          <w:b/>
          <w:bCs/>
          <w:color w:val="4472C4" w:themeColor="accent1"/>
          <w:sz w:val="28"/>
          <w:szCs w:val="28"/>
          <w:lang w:val="en-GB"/>
        </w:rPr>
      </w:pPr>
    </w:p>
    <w:p w14:paraId="022AE73D" w14:textId="30D514D2" w:rsidR="00617234" w:rsidRPr="006E7C47" w:rsidRDefault="00617234" w:rsidP="006E7C47">
      <w:pPr>
        <w:pStyle w:val="Heading2"/>
        <w:rPr>
          <w:sz w:val="28"/>
          <w:szCs w:val="28"/>
        </w:rPr>
      </w:pPr>
      <w:bookmarkStart w:id="27" w:name="_Toc206159765"/>
      <w:r w:rsidRPr="006E7C47">
        <w:rPr>
          <w:color w:val="4472C4" w:themeColor="accent1"/>
          <w:sz w:val="28"/>
          <w:szCs w:val="28"/>
        </w:rPr>
        <w:lastRenderedPageBreak/>
        <w:t>AGM</w:t>
      </w:r>
      <w:r w:rsidR="006E7C47">
        <w:rPr>
          <w:color w:val="4472C4" w:themeColor="accent1"/>
          <w:sz w:val="28"/>
          <w:szCs w:val="28"/>
        </w:rPr>
        <w:t xml:space="preserve"> Process</w:t>
      </w:r>
      <w:bookmarkEnd w:id="27"/>
    </w:p>
    <w:p w14:paraId="2B13403D" w14:textId="77777777" w:rsidR="00692BC0" w:rsidRPr="00692BC0" w:rsidRDefault="00692BC0" w:rsidP="00692BC0"/>
    <w:p w14:paraId="115042F8" w14:textId="5764D174" w:rsidR="00692BC0" w:rsidRPr="00692BC0" w:rsidRDefault="00692BC0" w:rsidP="00692BC0">
      <w:pPr>
        <w:widowControl/>
        <w:autoSpaceDE/>
        <w:autoSpaceDN/>
        <w:adjustRightInd/>
        <w:rPr>
          <w:rFonts w:cs="Tahoma"/>
        </w:rPr>
      </w:pPr>
      <w:r w:rsidRPr="00692BC0">
        <w:rPr>
          <w:rFonts w:cs="Tahoma"/>
        </w:rPr>
        <w:t xml:space="preserve">For </w:t>
      </w:r>
      <w:proofErr w:type="gramStart"/>
      <w:r w:rsidRPr="00692BC0">
        <w:rPr>
          <w:rFonts w:cs="Tahoma"/>
        </w:rPr>
        <w:t>a</w:t>
      </w:r>
      <w:proofErr w:type="gramEnd"/>
      <w:r w:rsidRPr="00692BC0">
        <w:rPr>
          <w:rFonts w:cs="Tahoma"/>
        </w:rPr>
        <w:t xml:space="preserve"> NSW </w:t>
      </w:r>
      <w:r>
        <w:rPr>
          <w:rFonts w:cs="Tahoma"/>
        </w:rPr>
        <w:t>rugby</w:t>
      </w:r>
      <w:r w:rsidRPr="00692BC0">
        <w:rPr>
          <w:rFonts w:cs="Tahoma"/>
        </w:rPr>
        <w:t xml:space="preserve"> club's Annual General Meeting (AGM), several documents are required to ensure compliance with regulations, particularly if the club is an Incorporated Association under NSW Fair Trading or a Company Limited by Guarantee under ASIC. Here’s what you typically need:</w:t>
      </w:r>
    </w:p>
    <w:p w14:paraId="4F25E6C8" w14:textId="77777777" w:rsidR="00692BC0" w:rsidRPr="00692BC0" w:rsidRDefault="00692BC0" w:rsidP="00692BC0">
      <w:pPr>
        <w:widowControl/>
        <w:autoSpaceDE/>
        <w:autoSpaceDN/>
        <w:adjustRightInd/>
        <w:rPr>
          <w:rFonts w:cs="Tahoma"/>
        </w:rPr>
      </w:pPr>
    </w:p>
    <w:p w14:paraId="7C135EF5" w14:textId="77777777" w:rsidR="00692BC0" w:rsidRPr="00692BC0" w:rsidRDefault="00692BC0" w:rsidP="00692BC0">
      <w:pPr>
        <w:widowControl/>
        <w:autoSpaceDE/>
        <w:autoSpaceDN/>
        <w:adjustRightInd/>
        <w:rPr>
          <w:rFonts w:cs="Tahoma"/>
        </w:rPr>
      </w:pPr>
      <w:r w:rsidRPr="00692BC0">
        <w:rPr>
          <w:rFonts w:cs="Tahoma"/>
        </w:rPr>
        <w:t>1. Notice of AGM</w:t>
      </w:r>
    </w:p>
    <w:p w14:paraId="0E2ECC80" w14:textId="77777777" w:rsidR="00692BC0" w:rsidRPr="00692BC0" w:rsidRDefault="00692BC0" w:rsidP="00AF33D7">
      <w:pPr>
        <w:pStyle w:val="ListParagraph"/>
        <w:widowControl/>
        <w:numPr>
          <w:ilvl w:val="0"/>
          <w:numId w:val="102"/>
        </w:numPr>
        <w:autoSpaceDE/>
        <w:autoSpaceDN/>
        <w:adjustRightInd/>
        <w:rPr>
          <w:rFonts w:cs="Tahoma"/>
        </w:rPr>
      </w:pPr>
      <w:r w:rsidRPr="00692BC0">
        <w:rPr>
          <w:rFonts w:cs="Tahoma"/>
        </w:rPr>
        <w:t>Must be sent to all members within the timeframe specified in the club’s constitution.</w:t>
      </w:r>
    </w:p>
    <w:p w14:paraId="346808C4" w14:textId="77777777" w:rsidR="00692BC0" w:rsidRPr="00692BC0" w:rsidRDefault="00692BC0" w:rsidP="00AF33D7">
      <w:pPr>
        <w:pStyle w:val="ListParagraph"/>
        <w:widowControl/>
        <w:numPr>
          <w:ilvl w:val="0"/>
          <w:numId w:val="102"/>
        </w:numPr>
        <w:autoSpaceDE/>
        <w:autoSpaceDN/>
        <w:adjustRightInd/>
        <w:rPr>
          <w:rFonts w:cs="Tahoma"/>
        </w:rPr>
      </w:pPr>
      <w:r w:rsidRPr="00692BC0">
        <w:rPr>
          <w:rFonts w:cs="Tahoma"/>
        </w:rPr>
        <w:t>Should include:</w:t>
      </w:r>
    </w:p>
    <w:p w14:paraId="16251EDF" w14:textId="77777777" w:rsidR="00692BC0" w:rsidRPr="00692BC0" w:rsidRDefault="00692BC0" w:rsidP="00AF33D7">
      <w:pPr>
        <w:pStyle w:val="ListParagraph"/>
        <w:widowControl/>
        <w:numPr>
          <w:ilvl w:val="0"/>
          <w:numId w:val="103"/>
        </w:numPr>
        <w:autoSpaceDE/>
        <w:autoSpaceDN/>
        <w:adjustRightInd/>
        <w:rPr>
          <w:rFonts w:cs="Tahoma"/>
        </w:rPr>
      </w:pPr>
      <w:r w:rsidRPr="00692BC0">
        <w:rPr>
          <w:rFonts w:cs="Tahoma"/>
        </w:rPr>
        <w:t>Date, time, and location of the AGM</w:t>
      </w:r>
    </w:p>
    <w:p w14:paraId="291E186C" w14:textId="77777777" w:rsidR="00692BC0" w:rsidRPr="00692BC0" w:rsidRDefault="00692BC0" w:rsidP="00AF33D7">
      <w:pPr>
        <w:pStyle w:val="ListParagraph"/>
        <w:widowControl/>
        <w:numPr>
          <w:ilvl w:val="0"/>
          <w:numId w:val="103"/>
        </w:numPr>
        <w:autoSpaceDE/>
        <w:autoSpaceDN/>
        <w:adjustRightInd/>
        <w:rPr>
          <w:rFonts w:cs="Tahoma"/>
        </w:rPr>
      </w:pPr>
      <w:r w:rsidRPr="00692BC0">
        <w:rPr>
          <w:rFonts w:cs="Tahoma"/>
        </w:rPr>
        <w:t>Agenda items (e.g., elections, financial report)</w:t>
      </w:r>
    </w:p>
    <w:p w14:paraId="029B9EAF" w14:textId="77777777" w:rsidR="00692BC0" w:rsidRPr="00692BC0" w:rsidRDefault="00692BC0" w:rsidP="00AF33D7">
      <w:pPr>
        <w:pStyle w:val="ListParagraph"/>
        <w:widowControl/>
        <w:numPr>
          <w:ilvl w:val="0"/>
          <w:numId w:val="103"/>
        </w:numPr>
        <w:autoSpaceDE/>
        <w:autoSpaceDN/>
        <w:adjustRightInd/>
        <w:rPr>
          <w:rFonts w:cs="Tahoma"/>
        </w:rPr>
      </w:pPr>
      <w:r w:rsidRPr="00692BC0">
        <w:rPr>
          <w:rFonts w:cs="Tahoma"/>
        </w:rPr>
        <w:t>Any special resolutions (if applicable)</w:t>
      </w:r>
    </w:p>
    <w:p w14:paraId="6F28BF69" w14:textId="77777777" w:rsidR="00692BC0" w:rsidRDefault="00692BC0" w:rsidP="00692BC0">
      <w:pPr>
        <w:widowControl/>
        <w:autoSpaceDE/>
        <w:autoSpaceDN/>
        <w:adjustRightInd/>
        <w:rPr>
          <w:rFonts w:cs="Tahoma"/>
        </w:rPr>
      </w:pPr>
    </w:p>
    <w:p w14:paraId="272362F0" w14:textId="4C1F7DC5" w:rsidR="00692BC0" w:rsidRPr="00692BC0" w:rsidRDefault="00692BC0" w:rsidP="00692BC0">
      <w:pPr>
        <w:widowControl/>
        <w:autoSpaceDE/>
        <w:autoSpaceDN/>
        <w:adjustRightInd/>
        <w:rPr>
          <w:rFonts w:cs="Tahoma"/>
        </w:rPr>
      </w:pPr>
      <w:r w:rsidRPr="00692BC0">
        <w:rPr>
          <w:rFonts w:cs="Tahoma"/>
        </w:rPr>
        <w:t>2. Agenda for the AGM</w:t>
      </w:r>
    </w:p>
    <w:p w14:paraId="2EE422E8" w14:textId="09441EFA" w:rsidR="00692BC0" w:rsidRPr="00692BC0" w:rsidRDefault="00692BC0" w:rsidP="00692BC0">
      <w:pPr>
        <w:widowControl/>
        <w:autoSpaceDE/>
        <w:autoSpaceDN/>
        <w:adjustRightInd/>
        <w:rPr>
          <w:rFonts w:cs="Tahoma"/>
        </w:rPr>
      </w:pPr>
      <w:r w:rsidRPr="00692BC0">
        <w:rPr>
          <w:rFonts w:cs="Tahoma"/>
        </w:rPr>
        <w:t>A structured agenda typically includes:</w:t>
      </w:r>
    </w:p>
    <w:p w14:paraId="011BE624" w14:textId="77777777" w:rsidR="00692BC0" w:rsidRPr="00692BC0" w:rsidRDefault="00692BC0" w:rsidP="00AF33D7">
      <w:pPr>
        <w:pStyle w:val="ListParagraph"/>
        <w:widowControl/>
        <w:numPr>
          <w:ilvl w:val="0"/>
          <w:numId w:val="104"/>
        </w:numPr>
        <w:autoSpaceDE/>
        <w:autoSpaceDN/>
        <w:adjustRightInd/>
        <w:rPr>
          <w:rFonts w:cs="Tahoma"/>
        </w:rPr>
      </w:pPr>
      <w:r w:rsidRPr="00692BC0">
        <w:rPr>
          <w:rFonts w:cs="Tahoma"/>
        </w:rPr>
        <w:t>Welcome &amp; Apologies</w:t>
      </w:r>
    </w:p>
    <w:p w14:paraId="2658ADF9" w14:textId="77777777" w:rsidR="00692BC0" w:rsidRPr="00692BC0" w:rsidRDefault="00692BC0" w:rsidP="00AF33D7">
      <w:pPr>
        <w:pStyle w:val="ListParagraph"/>
        <w:widowControl/>
        <w:numPr>
          <w:ilvl w:val="0"/>
          <w:numId w:val="104"/>
        </w:numPr>
        <w:autoSpaceDE/>
        <w:autoSpaceDN/>
        <w:adjustRightInd/>
        <w:rPr>
          <w:rFonts w:cs="Tahoma"/>
        </w:rPr>
      </w:pPr>
      <w:r w:rsidRPr="00692BC0">
        <w:rPr>
          <w:rFonts w:cs="Tahoma"/>
        </w:rPr>
        <w:t>Confirmation of Previous AGM Minutes</w:t>
      </w:r>
    </w:p>
    <w:p w14:paraId="3316FA75" w14:textId="77777777" w:rsidR="00692BC0" w:rsidRPr="00692BC0" w:rsidRDefault="00692BC0" w:rsidP="00AF33D7">
      <w:pPr>
        <w:pStyle w:val="ListParagraph"/>
        <w:widowControl/>
        <w:numPr>
          <w:ilvl w:val="0"/>
          <w:numId w:val="104"/>
        </w:numPr>
        <w:autoSpaceDE/>
        <w:autoSpaceDN/>
        <w:adjustRightInd/>
        <w:rPr>
          <w:rFonts w:cs="Tahoma"/>
        </w:rPr>
      </w:pPr>
      <w:r w:rsidRPr="00692BC0">
        <w:rPr>
          <w:rFonts w:cs="Tahoma"/>
        </w:rPr>
        <w:t>Presentation of Reports:</w:t>
      </w:r>
    </w:p>
    <w:p w14:paraId="1393270C" w14:textId="77777777" w:rsidR="00692BC0" w:rsidRPr="00692BC0" w:rsidRDefault="00692BC0" w:rsidP="00AF33D7">
      <w:pPr>
        <w:pStyle w:val="ListParagraph"/>
        <w:widowControl/>
        <w:numPr>
          <w:ilvl w:val="0"/>
          <w:numId w:val="105"/>
        </w:numPr>
        <w:autoSpaceDE/>
        <w:autoSpaceDN/>
        <w:adjustRightInd/>
        <w:rPr>
          <w:rFonts w:cs="Tahoma"/>
        </w:rPr>
      </w:pPr>
      <w:r w:rsidRPr="00692BC0">
        <w:rPr>
          <w:rFonts w:cs="Tahoma"/>
        </w:rPr>
        <w:t>President’s Report</w:t>
      </w:r>
    </w:p>
    <w:p w14:paraId="0F4DAC99" w14:textId="77777777" w:rsidR="00692BC0" w:rsidRPr="00692BC0" w:rsidRDefault="00692BC0" w:rsidP="00AF33D7">
      <w:pPr>
        <w:pStyle w:val="ListParagraph"/>
        <w:widowControl/>
        <w:numPr>
          <w:ilvl w:val="0"/>
          <w:numId w:val="105"/>
        </w:numPr>
        <w:autoSpaceDE/>
        <w:autoSpaceDN/>
        <w:adjustRightInd/>
        <w:rPr>
          <w:rFonts w:cs="Tahoma"/>
        </w:rPr>
      </w:pPr>
      <w:r w:rsidRPr="00692BC0">
        <w:rPr>
          <w:rFonts w:cs="Tahoma"/>
        </w:rPr>
        <w:t>Treasurer’s Report (including financial statements)</w:t>
      </w:r>
    </w:p>
    <w:p w14:paraId="31E33260" w14:textId="77777777" w:rsidR="00692BC0" w:rsidRPr="00692BC0" w:rsidRDefault="00692BC0" w:rsidP="00AF33D7">
      <w:pPr>
        <w:pStyle w:val="ListParagraph"/>
        <w:widowControl/>
        <w:numPr>
          <w:ilvl w:val="0"/>
          <w:numId w:val="106"/>
        </w:numPr>
        <w:autoSpaceDE/>
        <w:autoSpaceDN/>
        <w:adjustRightInd/>
        <w:rPr>
          <w:rFonts w:cs="Tahoma"/>
        </w:rPr>
      </w:pPr>
      <w:r w:rsidRPr="00692BC0">
        <w:rPr>
          <w:rFonts w:cs="Tahoma"/>
        </w:rPr>
        <w:t>Election of Committee/Board Members</w:t>
      </w:r>
    </w:p>
    <w:p w14:paraId="74106553" w14:textId="77777777" w:rsidR="00692BC0" w:rsidRPr="00692BC0" w:rsidRDefault="00692BC0" w:rsidP="00AF33D7">
      <w:pPr>
        <w:pStyle w:val="ListParagraph"/>
        <w:widowControl/>
        <w:numPr>
          <w:ilvl w:val="0"/>
          <w:numId w:val="106"/>
        </w:numPr>
        <w:autoSpaceDE/>
        <w:autoSpaceDN/>
        <w:adjustRightInd/>
        <w:rPr>
          <w:rFonts w:cs="Tahoma"/>
        </w:rPr>
      </w:pPr>
      <w:r w:rsidRPr="00692BC0">
        <w:rPr>
          <w:rFonts w:cs="Tahoma"/>
        </w:rPr>
        <w:t>Appointment of Auditor (if required)</w:t>
      </w:r>
    </w:p>
    <w:p w14:paraId="340C1E8C" w14:textId="77777777" w:rsidR="00692BC0" w:rsidRPr="00692BC0" w:rsidRDefault="00692BC0" w:rsidP="00AF33D7">
      <w:pPr>
        <w:pStyle w:val="ListParagraph"/>
        <w:widowControl/>
        <w:numPr>
          <w:ilvl w:val="0"/>
          <w:numId w:val="106"/>
        </w:numPr>
        <w:autoSpaceDE/>
        <w:autoSpaceDN/>
        <w:adjustRightInd/>
        <w:rPr>
          <w:rFonts w:cs="Tahoma"/>
        </w:rPr>
      </w:pPr>
      <w:r w:rsidRPr="00692BC0">
        <w:rPr>
          <w:rFonts w:cs="Tahoma"/>
        </w:rPr>
        <w:t>General Business (e.g., constitutional changes)</w:t>
      </w:r>
    </w:p>
    <w:p w14:paraId="4FFCA69E" w14:textId="77777777" w:rsidR="00692BC0" w:rsidRPr="00692BC0" w:rsidRDefault="00692BC0" w:rsidP="00AF33D7">
      <w:pPr>
        <w:pStyle w:val="ListParagraph"/>
        <w:widowControl/>
        <w:numPr>
          <w:ilvl w:val="0"/>
          <w:numId w:val="106"/>
        </w:numPr>
        <w:autoSpaceDE/>
        <w:autoSpaceDN/>
        <w:adjustRightInd/>
        <w:rPr>
          <w:rFonts w:cs="Tahoma"/>
        </w:rPr>
      </w:pPr>
      <w:r w:rsidRPr="00692BC0">
        <w:rPr>
          <w:rFonts w:cs="Tahoma"/>
        </w:rPr>
        <w:t>Meeting Close</w:t>
      </w:r>
    </w:p>
    <w:p w14:paraId="1157CC28" w14:textId="77777777" w:rsidR="00692BC0" w:rsidRDefault="00692BC0" w:rsidP="00692BC0">
      <w:pPr>
        <w:widowControl/>
        <w:autoSpaceDE/>
        <w:autoSpaceDN/>
        <w:adjustRightInd/>
        <w:rPr>
          <w:rFonts w:cs="Tahoma"/>
        </w:rPr>
      </w:pPr>
    </w:p>
    <w:p w14:paraId="2A90D95C" w14:textId="0F24C9A1" w:rsidR="00692BC0" w:rsidRPr="00692BC0" w:rsidRDefault="00692BC0" w:rsidP="00692BC0">
      <w:pPr>
        <w:widowControl/>
        <w:autoSpaceDE/>
        <w:autoSpaceDN/>
        <w:adjustRightInd/>
        <w:rPr>
          <w:rFonts w:cs="Tahoma"/>
        </w:rPr>
      </w:pPr>
      <w:r w:rsidRPr="00692BC0">
        <w:rPr>
          <w:rFonts w:cs="Tahoma"/>
        </w:rPr>
        <w:t>3. Minutes of the Previous AGM</w:t>
      </w:r>
    </w:p>
    <w:p w14:paraId="11EF6FB9" w14:textId="77777777" w:rsidR="00692BC0" w:rsidRPr="00692BC0" w:rsidRDefault="00692BC0" w:rsidP="00AF33D7">
      <w:pPr>
        <w:pStyle w:val="ListParagraph"/>
        <w:widowControl/>
        <w:numPr>
          <w:ilvl w:val="0"/>
          <w:numId w:val="107"/>
        </w:numPr>
        <w:autoSpaceDE/>
        <w:autoSpaceDN/>
        <w:adjustRightInd/>
        <w:rPr>
          <w:rFonts w:cs="Tahoma"/>
        </w:rPr>
      </w:pPr>
      <w:r w:rsidRPr="00692BC0">
        <w:rPr>
          <w:rFonts w:cs="Tahoma"/>
        </w:rPr>
        <w:t>A copy of the previous AGM minutes should be presented and approved at the meeting.</w:t>
      </w:r>
    </w:p>
    <w:p w14:paraId="299DC2C2" w14:textId="77777777" w:rsidR="00692BC0" w:rsidRPr="00692BC0" w:rsidRDefault="00692BC0" w:rsidP="00AF33D7">
      <w:pPr>
        <w:pStyle w:val="ListParagraph"/>
        <w:widowControl/>
        <w:numPr>
          <w:ilvl w:val="0"/>
          <w:numId w:val="107"/>
        </w:numPr>
        <w:autoSpaceDE/>
        <w:autoSpaceDN/>
        <w:adjustRightInd/>
        <w:rPr>
          <w:rFonts w:cs="Tahoma"/>
        </w:rPr>
      </w:pPr>
      <w:r w:rsidRPr="00692BC0">
        <w:rPr>
          <w:rFonts w:cs="Tahoma"/>
        </w:rPr>
        <w:t>Should include:</w:t>
      </w:r>
    </w:p>
    <w:p w14:paraId="244548F2" w14:textId="77777777" w:rsidR="00692BC0" w:rsidRPr="00692BC0" w:rsidRDefault="00692BC0" w:rsidP="00AF33D7">
      <w:pPr>
        <w:pStyle w:val="ListParagraph"/>
        <w:widowControl/>
        <w:numPr>
          <w:ilvl w:val="0"/>
          <w:numId w:val="108"/>
        </w:numPr>
        <w:autoSpaceDE/>
        <w:autoSpaceDN/>
        <w:adjustRightInd/>
        <w:rPr>
          <w:rFonts w:cs="Tahoma"/>
        </w:rPr>
      </w:pPr>
      <w:r w:rsidRPr="00692BC0">
        <w:rPr>
          <w:rFonts w:cs="Tahoma"/>
        </w:rPr>
        <w:t>Key discussions and resolutions</w:t>
      </w:r>
    </w:p>
    <w:p w14:paraId="110C35CC" w14:textId="77777777" w:rsidR="00692BC0" w:rsidRPr="00692BC0" w:rsidRDefault="00692BC0" w:rsidP="00AF33D7">
      <w:pPr>
        <w:pStyle w:val="ListParagraph"/>
        <w:widowControl/>
        <w:numPr>
          <w:ilvl w:val="0"/>
          <w:numId w:val="108"/>
        </w:numPr>
        <w:autoSpaceDE/>
        <w:autoSpaceDN/>
        <w:adjustRightInd/>
        <w:rPr>
          <w:rFonts w:cs="Tahoma"/>
        </w:rPr>
      </w:pPr>
      <w:r w:rsidRPr="00692BC0">
        <w:rPr>
          <w:rFonts w:cs="Tahoma"/>
        </w:rPr>
        <w:t>Election results</w:t>
      </w:r>
    </w:p>
    <w:p w14:paraId="1C788A56" w14:textId="77777777" w:rsidR="00692BC0" w:rsidRPr="00692BC0" w:rsidRDefault="00692BC0" w:rsidP="00AF33D7">
      <w:pPr>
        <w:pStyle w:val="ListParagraph"/>
        <w:widowControl/>
        <w:numPr>
          <w:ilvl w:val="0"/>
          <w:numId w:val="108"/>
        </w:numPr>
        <w:autoSpaceDE/>
        <w:autoSpaceDN/>
        <w:adjustRightInd/>
        <w:rPr>
          <w:rFonts w:cs="Tahoma"/>
        </w:rPr>
      </w:pPr>
      <w:r w:rsidRPr="00692BC0">
        <w:rPr>
          <w:rFonts w:cs="Tahoma"/>
        </w:rPr>
        <w:t>Financial approvals</w:t>
      </w:r>
    </w:p>
    <w:p w14:paraId="04DF7785" w14:textId="77777777" w:rsidR="00692BC0" w:rsidRDefault="00692BC0" w:rsidP="00692BC0">
      <w:pPr>
        <w:widowControl/>
        <w:autoSpaceDE/>
        <w:autoSpaceDN/>
        <w:adjustRightInd/>
        <w:rPr>
          <w:rFonts w:cs="Tahoma"/>
        </w:rPr>
      </w:pPr>
    </w:p>
    <w:p w14:paraId="575FB3B2" w14:textId="47723EC9" w:rsidR="00692BC0" w:rsidRPr="00692BC0" w:rsidRDefault="00692BC0" w:rsidP="00692BC0">
      <w:pPr>
        <w:widowControl/>
        <w:autoSpaceDE/>
        <w:autoSpaceDN/>
        <w:adjustRightInd/>
        <w:rPr>
          <w:rFonts w:cs="Tahoma"/>
        </w:rPr>
      </w:pPr>
      <w:r w:rsidRPr="00692BC0">
        <w:rPr>
          <w:rFonts w:cs="Tahoma"/>
        </w:rPr>
        <w:t>4. Financial Statements &amp; Treasurer’s Report</w:t>
      </w:r>
    </w:p>
    <w:p w14:paraId="0D7DA52F" w14:textId="77777777" w:rsidR="00692BC0" w:rsidRPr="00692BC0" w:rsidRDefault="00692BC0" w:rsidP="00AF33D7">
      <w:pPr>
        <w:pStyle w:val="ListParagraph"/>
        <w:widowControl/>
        <w:numPr>
          <w:ilvl w:val="0"/>
          <w:numId w:val="109"/>
        </w:numPr>
        <w:autoSpaceDE/>
        <w:autoSpaceDN/>
        <w:adjustRightInd/>
        <w:rPr>
          <w:rFonts w:cs="Tahoma"/>
        </w:rPr>
      </w:pPr>
      <w:r w:rsidRPr="00692BC0">
        <w:rPr>
          <w:rFonts w:cs="Tahoma"/>
        </w:rPr>
        <w:t>Income &amp; Expenditure Statement</w:t>
      </w:r>
    </w:p>
    <w:p w14:paraId="2836B6AC" w14:textId="77777777" w:rsidR="00692BC0" w:rsidRPr="00692BC0" w:rsidRDefault="00692BC0" w:rsidP="00AF33D7">
      <w:pPr>
        <w:pStyle w:val="ListParagraph"/>
        <w:widowControl/>
        <w:numPr>
          <w:ilvl w:val="0"/>
          <w:numId w:val="109"/>
        </w:numPr>
        <w:autoSpaceDE/>
        <w:autoSpaceDN/>
        <w:adjustRightInd/>
        <w:rPr>
          <w:rFonts w:cs="Tahoma"/>
        </w:rPr>
      </w:pPr>
      <w:r w:rsidRPr="00692BC0">
        <w:rPr>
          <w:rFonts w:cs="Tahoma"/>
        </w:rPr>
        <w:t>Balance Sheet</w:t>
      </w:r>
    </w:p>
    <w:p w14:paraId="560A999C" w14:textId="77777777" w:rsidR="00692BC0" w:rsidRPr="00692BC0" w:rsidRDefault="00692BC0" w:rsidP="00AF33D7">
      <w:pPr>
        <w:pStyle w:val="ListParagraph"/>
        <w:widowControl/>
        <w:numPr>
          <w:ilvl w:val="0"/>
          <w:numId w:val="109"/>
        </w:numPr>
        <w:autoSpaceDE/>
        <w:autoSpaceDN/>
        <w:adjustRightInd/>
        <w:rPr>
          <w:rFonts w:cs="Tahoma"/>
        </w:rPr>
      </w:pPr>
      <w:r w:rsidRPr="00692BC0">
        <w:rPr>
          <w:rFonts w:cs="Tahoma"/>
        </w:rPr>
        <w:t>Audit Report (if required by constitution or law)</w:t>
      </w:r>
    </w:p>
    <w:p w14:paraId="6FB3C731" w14:textId="77777777" w:rsidR="00692BC0" w:rsidRPr="00692BC0" w:rsidRDefault="00692BC0" w:rsidP="00AF33D7">
      <w:pPr>
        <w:pStyle w:val="ListParagraph"/>
        <w:widowControl/>
        <w:numPr>
          <w:ilvl w:val="0"/>
          <w:numId w:val="109"/>
        </w:numPr>
        <w:autoSpaceDE/>
        <w:autoSpaceDN/>
        <w:adjustRightInd/>
        <w:rPr>
          <w:rFonts w:cs="Tahoma"/>
        </w:rPr>
      </w:pPr>
      <w:r w:rsidRPr="00692BC0">
        <w:rPr>
          <w:rFonts w:cs="Tahoma"/>
        </w:rPr>
        <w:t>NSW Fair Trading requires Tier 1 associations (with revenue over $250,000) to have their accounts audited.</w:t>
      </w:r>
    </w:p>
    <w:p w14:paraId="2E960749" w14:textId="77777777" w:rsidR="00692BC0" w:rsidRDefault="00692BC0" w:rsidP="00692BC0">
      <w:pPr>
        <w:widowControl/>
        <w:autoSpaceDE/>
        <w:autoSpaceDN/>
        <w:adjustRightInd/>
        <w:rPr>
          <w:rFonts w:cs="Tahoma"/>
        </w:rPr>
      </w:pPr>
    </w:p>
    <w:p w14:paraId="5EED949E" w14:textId="4657BA61" w:rsidR="00692BC0" w:rsidRPr="00692BC0" w:rsidRDefault="00692BC0" w:rsidP="00692BC0">
      <w:pPr>
        <w:widowControl/>
        <w:autoSpaceDE/>
        <w:autoSpaceDN/>
        <w:adjustRightInd/>
        <w:rPr>
          <w:rFonts w:cs="Tahoma"/>
        </w:rPr>
      </w:pPr>
      <w:r w:rsidRPr="00692BC0">
        <w:rPr>
          <w:rFonts w:cs="Tahoma"/>
        </w:rPr>
        <w:t>5. Election &amp; Nomination Forms</w:t>
      </w:r>
    </w:p>
    <w:p w14:paraId="5B6B47F0" w14:textId="77777777" w:rsidR="00692BC0" w:rsidRPr="00692BC0" w:rsidRDefault="00692BC0" w:rsidP="00AF33D7">
      <w:pPr>
        <w:pStyle w:val="ListParagraph"/>
        <w:widowControl/>
        <w:numPr>
          <w:ilvl w:val="0"/>
          <w:numId w:val="110"/>
        </w:numPr>
        <w:autoSpaceDE/>
        <w:autoSpaceDN/>
        <w:adjustRightInd/>
        <w:rPr>
          <w:rFonts w:cs="Tahoma"/>
        </w:rPr>
      </w:pPr>
      <w:r w:rsidRPr="00692BC0">
        <w:rPr>
          <w:rFonts w:cs="Tahoma"/>
        </w:rPr>
        <w:t>Nomination forms for committee positions (President, Secretary, Treasurer, etc.).</w:t>
      </w:r>
    </w:p>
    <w:p w14:paraId="3DB3BA86" w14:textId="77777777" w:rsidR="00692BC0" w:rsidRPr="00692BC0" w:rsidRDefault="00692BC0" w:rsidP="00AF33D7">
      <w:pPr>
        <w:pStyle w:val="ListParagraph"/>
        <w:widowControl/>
        <w:numPr>
          <w:ilvl w:val="0"/>
          <w:numId w:val="110"/>
        </w:numPr>
        <w:autoSpaceDE/>
        <w:autoSpaceDN/>
        <w:adjustRightInd/>
        <w:rPr>
          <w:rFonts w:cs="Tahoma"/>
        </w:rPr>
      </w:pPr>
      <w:r w:rsidRPr="00692BC0">
        <w:rPr>
          <w:rFonts w:cs="Tahoma"/>
        </w:rPr>
        <w:t>Some clubs require nominations before the AGM, while others allow them on the day.</w:t>
      </w:r>
    </w:p>
    <w:p w14:paraId="3D24B85C" w14:textId="77777777" w:rsidR="00692BC0" w:rsidRDefault="00692BC0" w:rsidP="00692BC0">
      <w:pPr>
        <w:widowControl/>
        <w:autoSpaceDE/>
        <w:autoSpaceDN/>
        <w:adjustRightInd/>
        <w:rPr>
          <w:rFonts w:cs="Tahoma"/>
        </w:rPr>
      </w:pPr>
    </w:p>
    <w:p w14:paraId="33077595" w14:textId="75118B95" w:rsidR="00692BC0" w:rsidRPr="00692BC0" w:rsidRDefault="00692BC0" w:rsidP="00692BC0">
      <w:pPr>
        <w:widowControl/>
        <w:autoSpaceDE/>
        <w:autoSpaceDN/>
        <w:adjustRightInd/>
        <w:rPr>
          <w:rFonts w:cs="Tahoma"/>
        </w:rPr>
      </w:pPr>
      <w:r w:rsidRPr="00692BC0">
        <w:rPr>
          <w:rFonts w:cs="Tahoma"/>
        </w:rPr>
        <w:t>6. Proxy Forms (if applicable)</w:t>
      </w:r>
    </w:p>
    <w:p w14:paraId="403692DF" w14:textId="77777777" w:rsidR="00692BC0" w:rsidRPr="00692BC0" w:rsidRDefault="00692BC0" w:rsidP="00AF33D7">
      <w:pPr>
        <w:pStyle w:val="ListParagraph"/>
        <w:widowControl/>
        <w:numPr>
          <w:ilvl w:val="0"/>
          <w:numId w:val="111"/>
        </w:numPr>
        <w:autoSpaceDE/>
        <w:autoSpaceDN/>
        <w:adjustRightInd/>
        <w:rPr>
          <w:rFonts w:cs="Tahoma"/>
        </w:rPr>
      </w:pPr>
      <w:r w:rsidRPr="00692BC0">
        <w:rPr>
          <w:rFonts w:cs="Tahoma"/>
        </w:rPr>
        <w:t>If the constitution allows proxy voting, members must complete and submit proxy forms before the AGM.</w:t>
      </w:r>
    </w:p>
    <w:p w14:paraId="43433025" w14:textId="77777777" w:rsidR="00692BC0" w:rsidRDefault="00692BC0" w:rsidP="00692BC0">
      <w:pPr>
        <w:widowControl/>
        <w:autoSpaceDE/>
        <w:autoSpaceDN/>
        <w:adjustRightInd/>
        <w:rPr>
          <w:rFonts w:cs="Tahoma"/>
        </w:rPr>
      </w:pPr>
    </w:p>
    <w:p w14:paraId="65AD200F" w14:textId="77777777" w:rsidR="00692BC0" w:rsidRDefault="00692BC0" w:rsidP="00692BC0">
      <w:pPr>
        <w:widowControl/>
        <w:autoSpaceDE/>
        <w:autoSpaceDN/>
        <w:adjustRightInd/>
        <w:rPr>
          <w:rFonts w:cs="Tahoma"/>
        </w:rPr>
      </w:pPr>
    </w:p>
    <w:p w14:paraId="08AD4244" w14:textId="039AD369" w:rsidR="00692BC0" w:rsidRPr="00692BC0" w:rsidRDefault="00692BC0" w:rsidP="00692BC0">
      <w:pPr>
        <w:widowControl/>
        <w:autoSpaceDE/>
        <w:autoSpaceDN/>
        <w:adjustRightInd/>
        <w:rPr>
          <w:rFonts w:cs="Tahoma"/>
        </w:rPr>
      </w:pPr>
      <w:r w:rsidRPr="00692BC0">
        <w:rPr>
          <w:rFonts w:cs="Tahoma"/>
        </w:rPr>
        <w:lastRenderedPageBreak/>
        <w:t>7. Special Resolutions (if applicable)</w:t>
      </w:r>
    </w:p>
    <w:p w14:paraId="79D3E897" w14:textId="77777777" w:rsidR="00692BC0" w:rsidRDefault="00692BC0" w:rsidP="00AF33D7">
      <w:pPr>
        <w:pStyle w:val="ListParagraph"/>
        <w:widowControl/>
        <w:numPr>
          <w:ilvl w:val="0"/>
          <w:numId w:val="111"/>
        </w:numPr>
        <w:autoSpaceDE/>
        <w:autoSpaceDN/>
        <w:adjustRightInd/>
        <w:rPr>
          <w:rFonts w:cs="Tahoma"/>
        </w:rPr>
      </w:pPr>
      <w:r w:rsidRPr="00692BC0">
        <w:rPr>
          <w:rFonts w:cs="Tahoma"/>
        </w:rPr>
        <w:t>If any constitutional changes or significant decisions are being proposed, a special resolution (requiring 75% approval) must be included in the AGM notice.</w:t>
      </w:r>
    </w:p>
    <w:p w14:paraId="0595DF7C" w14:textId="77777777" w:rsidR="00692BC0" w:rsidRPr="00692BC0" w:rsidRDefault="00692BC0" w:rsidP="00692BC0">
      <w:pPr>
        <w:pStyle w:val="ListParagraph"/>
        <w:widowControl/>
        <w:autoSpaceDE/>
        <w:autoSpaceDN/>
        <w:adjustRightInd/>
        <w:rPr>
          <w:rFonts w:cs="Tahoma"/>
        </w:rPr>
      </w:pPr>
    </w:p>
    <w:p w14:paraId="518EEA68" w14:textId="77777777" w:rsidR="00692BC0" w:rsidRPr="00692BC0" w:rsidRDefault="00692BC0" w:rsidP="00692BC0">
      <w:pPr>
        <w:widowControl/>
        <w:autoSpaceDE/>
        <w:autoSpaceDN/>
        <w:adjustRightInd/>
        <w:rPr>
          <w:rFonts w:cs="Tahoma"/>
        </w:rPr>
      </w:pPr>
      <w:r w:rsidRPr="00692BC0">
        <w:rPr>
          <w:rFonts w:cs="Tahoma"/>
        </w:rPr>
        <w:t>8. Register of Attendees</w:t>
      </w:r>
    </w:p>
    <w:p w14:paraId="72C373DE" w14:textId="77777777" w:rsidR="00692BC0" w:rsidRPr="00692BC0" w:rsidRDefault="00692BC0" w:rsidP="00AF33D7">
      <w:pPr>
        <w:pStyle w:val="ListParagraph"/>
        <w:widowControl/>
        <w:numPr>
          <w:ilvl w:val="0"/>
          <w:numId w:val="111"/>
        </w:numPr>
        <w:autoSpaceDE/>
        <w:autoSpaceDN/>
        <w:adjustRightInd/>
        <w:rPr>
          <w:rFonts w:cs="Tahoma"/>
        </w:rPr>
      </w:pPr>
      <w:r w:rsidRPr="00692BC0">
        <w:rPr>
          <w:rFonts w:cs="Tahoma"/>
        </w:rPr>
        <w:t>A sign-in sheet or register to record who attended (for meeting records).</w:t>
      </w:r>
    </w:p>
    <w:p w14:paraId="45A7AB2C" w14:textId="77777777" w:rsidR="00692BC0" w:rsidRDefault="00692BC0" w:rsidP="00692BC0">
      <w:pPr>
        <w:widowControl/>
        <w:autoSpaceDE/>
        <w:autoSpaceDN/>
        <w:adjustRightInd/>
        <w:rPr>
          <w:rFonts w:cs="Tahoma"/>
        </w:rPr>
      </w:pPr>
    </w:p>
    <w:p w14:paraId="4F40EE8E" w14:textId="7499A6FA" w:rsidR="00692BC0" w:rsidRPr="00692BC0" w:rsidRDefault="00692BC0" w:rsidP="00692BC0">
      <w:pPr>
        <w:widowControl/>
        <w:autoSpaceDE/>
        <w:autoSpaceDN/>
        <w:adjustRightInd/>
        <w:rPr>
          <w:rFonts w:cs="Tahoma"/>
        </w:rPr>
      </w:pPr>
      <w:r w:rsidRPr="00692BC0">
        <w:rPr>
          <w:rFonts w:cs="Tahoma"/>
        </w:rPr>
        <w:t>9. Post-AGM Reporting</w:t>
      </w:r>
    </w:p>
    <w:p w14:paraId="6BD09B35" w14:textId="77777777" w:rsidR="00692BC0" w:rsidRDefault="00692BC0" w:rsidP="00692BC0">
      <w:pPr>
        <w:widowControl/>
        <w:autoSpaceDE/>
        <w:autoSpaceDN/>
        <w:adjustRightInd/>
        <w:rPr>
          <w:rFonts w:cs="Tahoma"/>
        </w:rPr>
      </w:pPr>
    </w:p>
    <w:p w14:paraId="41C111CA" w14:textId="18C3F193" w:rsidR="00692BC0" w:rsidRPr="00692BC0" w:rsidRDefault="00692BC0" w:rsidP="00692BC0">
      <w:pPr>
        <w:widowControl/>
        <w:autoSpaceDE/>
        <w:autoSpaceDN/>
        <w:adjustRightInd/>
        <w:rPr>
          <w:rFonts w:cs="Tahoma"/>
        </w:rPr>
      </w:pPr>
      <w:r w:rsidRPr="00692BC0">
        <w:rPr>
          <w:rFonts w:cs="Tahoma"/>
        </w:rPr>
        <w:t>For Incorporated Associations under NSW Fair Trading:</w:t>
      </w:r>
    </w:p>
    <w:p w14:paraId="26D44794" w14:textId="77777777" w:rsidR="00692BC0" w:rsidRPr="00692BC0" w:rsidRDefault="00692BC0" w:rsidP="00AF33D7">
      <w:pPr>
        <w:pStyle w:val="ListParagraph"/>
        <w:widowControl/>
        <w:numPr>
          <w:ilvl w:val="0"/>
          <w:numId w:val="111"/>
        </w:numPr>
        <w:autoSpaceDE/>
        <w:autoSpaceDN/>
        <w:adjustRightInd/>
        <w:rPr>
          <w:rFonts w:cs="Tahoma"/>
        </w:rPr>
      </w:pPr>
      <w:r w:rsidRPr="00692BC0">
        <w:rPr>
          <w:rFonts w:cs="Tahoma"/>
        </w:rPr>
        <w:t>Annual Summary of Financial Affairs must be lodged with NSW Fair Trading within 1 month after the AGM.</w:t>
      </w:r>
    </w:p>
    <w:p w14:paraId="38CAC066" w14:textId="77777777" w:rsidR="00692BC0" w:rsidRPr="00692BC0" w:rsidRDefault="00692BC0" w:rsidP="00AF33D7">
      <w:pPr>
        <w:pStyle w:val="ListParagraph"/>
        <w:widowControl/>
        <w:numPr>
          <w:ilvl w:val="0"/>
          <w:numId w:val="111"/>
        </w:numPr>
        <w:autoSpaceDE/>
        <w:autoSpaceDN/>
        <w:adjustRightInd/>
        <w:rPr>
          <w:rFonts w:cs="Tahoma"/>
        </w:rPr>
      </w:pPr>
      <w:r w:rsidRPr="00692BC0">
        <w:rPr>
          <w:rFonts w:cs="Tahoma"/>
        </w:rPr>
        <w:t>Includes financial details, number of members, and committee details.</w:t>
      </w:r>
    </w:p>
    <w:p w14:paraId="07CE78AE" w14:textId="77777777" w:rsidR="00692BC0" w:rsidRDefault="00692BC0" w:rsidP="00692BC0">
      <w:pPr>
        <w:widowControl/>
        <w:autoSpaceDE/>
        <w:autoSpaceDN/>
        <w:adjustRightInd/>
        <w:rPr>
          <w:rFonts w:cs="Tahoma"/>
        </w:rPr>
      </w:pPr>
    </w:p>
    <w:p w14:paraId="265ED425" w14:textId="2893E5D9" w:rsidR="00692BC0" w:rsidRPr="00692BC0" w:rsidRDefault="00692BC0" w:rsidP="00692BC0">
      <w:pPr>
        <w:widowControl/>
        <w:autoSpaceDE/>
        <w:autoSpaceDN/>
        <w:adjustRightInd/>
        <w:rPr>
          <w:rFonts w:cs="Tahoma"/>
        </w:rPr>
      </w:pPr>
      <w:r w:rsidRPr="00692BC0">
        <w:rPr>
          <w:rFonts w:cs="Tahoma"/>
        </w:rPr>
        <w:t>For Companies Limited by Guarantee:</w:t>
      </w:r>
    </w:p>
    <w:p w14:paraId="40FD1A25" w14:textId="1EFD4F5C" w:rsidR="00C02B8B" w:rsidRDefault="00692BC0" w:rsidP="00AF33D7">
      <w:pPr>
        <w:pStyle w:val="ListParagraph"/>
        <w:widowControl/>
        <w:numPr>
          <w:ilvl w:val="0"/>
          <w:numId w:val="112"/>
        </w:numPr>
        <w:autoSpaceDE/>
        <w:autoSpaceDN/>
        <w:adjustRightInd/>
        <w:rPr>
          <w:rFonts w:cs="Tahoma"/>
        </w:rPr>
      </w:pPr>
      <w:r w:rsidRPr="00692BC0">
        <w:rPr>
          <w:rFonts w:cs="Tahoma"/>
        </w:rPr>
        <w:t>Financial reports may need to be lodged with ASIC (depending on revenue size).</w:t>
      </w:r>
    </w:p>
    <w:p w14:paraId="074D7D99" w14:textId="77777777" w:rsidR="00692BC0" w:rsidRDefault="00692BC0" w:rsidP="00692BC0">
      <w:pPr>
        <w:widowControl/>
        <w:autoSpaceDE/>
        <w:autoSpaceDN/>
        <w:adjustRightInd/>
        <w:rPr>
          <w:rFonts w:cs="Tahoma"/>
        </w:rPr>
      </w:pPr>
    </w:p>
    <w:p w14:paraId="28DB7D56" w14:textId="53202518" w:rsidR="00692BC0" w:rsidRDefault="00692BC0">
      <w:pPr>
        <w:widowControl/>
        <w:autoSpaceDE/>
        <w:autoSpaceDN/>
        <w:adjustRightInd/>
        <w:rPr>
          <w:rFonts w:cs="Tahoma"/>
        </w:rPr>
      </w:pPr>
      <w:r>
        <w:rPr>
          <w:rFonts w:cs="Tahoma"/>
        </w:rPr>
        <w:br w:type="page"/>
      </w:r>
    </w:p>
    <w:p w14:paraId="133BEBCE" w14:textId="7D30DE28" w:rsidR="00692BC0" w:rsidRPr="00B47E18" w:rsidRDefault="00FB4A76" w:rsidP="00AA3A58">
      <w:pPr>
        <w:pStyle w:val="Heading3"/>
        <w:jc w:val="left"/>
        <w:rPr>
          <w:rFonts w:ascii="Tahoma" w:hAnsi="Tahoma" w:cs="Tahoma"/>
          <w:color w:val="4472C4" w:themeColor="accent1"/>
          <w:sz w:val="28"/>
          <w:szCs w:val="28"/>
        </w:rPr>
      </w:pPr>
      <w:bookmarkStart w:id="28" w:name="_Toc206159766"/>
      <w:r w:rsidRPr="00B47E18">
        <w:rPr>
          <w:rFonts w:ascii="Tahoma" w:hAnsi="Tahoma" w:cs="Tahoma"/>
          <w:color w:val="4472C4" w:themeColor="accent1"/>
          <w:sz w:val="28"/>
          <w:szCs w:val="28"/>
        </w:rPr>
        <w:lastRenderedPageBreak/>
        <w:t>Committee/Board Nomination form</w:t>
      </w:r>
      <w:bookmarkEnd w:id="28"/>
    </w:p>
    <w:p w14:paraId="173F16E5" w14:textId="77777777" w:rsidR="00FB4A76" w:rsidRDefault="00FB4A76" w:rsidP="00692BC0">
      <w:pPr>
        <w:widowControl/>
        <w:autoSpaceDE/>
        <w:autoSpaceDN/>
        <w:adjustRightInd/>
        <w:rPr>
          <w:rFonts w:cs="Tahoma"/>
        </w:rPr>
      </w:pPr>
    </w:p>
    <w:p w14:paraId="51C2C77A" w14:textId="77777777" w:rsidR="00692BC0" w:rsidRDefault="00692BC0" w:rsidP="00692BC0">
      <w:pPr>
        <w:ind w:left="4320"/>
        <w:rPr>
          <w:rFonts w:cs="Calibri"/>
          <w:color w:val="FF0000"/>
        </w:rPr>
      </w:pPr>
      <w:r>
        <w:rPr>
          <w:rFonts w:cs="Calibri"/>
          <w:color w:val="FF0000"/>
        </w:rPr>
        <w:t>Inset Logo Here</w:t>
      </w:r>
    </w:p>
    <w:p w14:paraId="386B76FA" w14:textId="77777777" w:rsidR="00692BC0" w:rsidRDefault="00692BC0" w:rsidP="00692BC0">
      <w:pPr>
        <w:spacing w:before="3" w:line="160" w:lineRule="exact"/>
        <w:rPr>
          <w:rFonts w:cs="Calibri"/>
        </w:rPr>
      </w:pPr>
    </w:p>
    <w:p w14:paraId="0DC01EA1" w14:textId="77777777" w:rsidR="00692BC0" w:rsidRDefault="00692BC0" w:rsidP="00692BC0">
      <w:pPr>
        <w:spacing w:line="200" w:lineRule="exact"/>
        <w:rPr>
          <w:rFonts w:cs="Calibri"/>
        </w:rPr>
      </w:pPr>
    </w:p>
    <w:p w14:paraId="1E63B6BF" w14:textId="77777777" w:rsidR="00692BC0" w:rsidRDefault="00692BC0" w:rsidP="00692BC0">
      <w:pPr>
        <w:spacing w:before="10"/>
        <w:ind w:left="2694" w:right="2870"/>
        <w:jc w:val="center"/>
        <w:rPr>
          <w:rFonts w:cs="Calibri"/>
          <w:color w:val="FF0000"/>
        </w:rPr>
      </w:pPr>
      <w:r>
        <w:rPr>
          <w:rFonts w:cs="Calibri"/>
          <w:bCs/>
          <w:color w:val="FF0000"/>
          <w:spacing w:val="1"/>
        </w:rPr>
        <w:t>(Rugby Club Name)</w:t>
      </w:r>
    </w:p>
    <w:p w14:paraId="72666FF6" w14:textId="77777777" w:rsidR="00692BC0" w:rsidRDefault="00692BC0" w:rsidP="00692BC0">
      <w:pPr>
        <w:spacing w:line="200" w:lineRule="exact"/>
        <w:rPr>
          <w:rFonts w:cs="Calibri"/>
        </w:rPr>
      </w:pPr>
    </w:p>
    <w:p w14:paraId="5EE22182" w14:textId="77777777" w:rsidR="00692BC0" w:rsidRDefault="00692BC0" w:rsidP="00692BC0">
      <w:pPr>
        <w:spacing w:line="200" w:lineRule="exact"/>
        <w:rPr>
          <w:rFonts w:cs="Calibri"/>
        </w:rPr>
      </w:pPr>
    </w:p>
    <w:p w14:paraId="242C5CB5" w14:textId="77777777" w:rsidR="00692BC0" w:rsidRDefault="00692BC0" w:rsidP="00692BC0">
      <w:pPr>
        <w:ind w:left="720" w:right="1007"/>
        <w:jc w:val="center"/>
        <w:rPr>
          <w:rFonts w:cs="Calibri"/>
          <w:bCs/>
          <w:spacing w:val="-13"/>
        </w:rPr>
      </w:pPr>
      <w:r>
        <w:rPr>
          <w:rFonts w:cs="Calibri"/>
          <w:bCs/>
          <w:color w:val="FF0000"/>
          <w:spacing w:val="1"/>
        </w:rPr>
        <w:t>(CLUB NAME)</w:t>
      </w:r>
      <w:r>
        <w:rPr>
          <w:rFonts w:cs="Calibri"/>
          <w:bCs/>
          <w:spacing w:val="-13"/>
        </w:rPr>
        <w:t xml:space="preserve"> COMMITTEE/</w:t>
      </w:r>
      <w:r>
        <w:rPr>
          <w:rFonts w:cs="Calibri"/>
          <w:bCs/>
        </w:rPr>
        <w:t>BOARD</w:t>
      </w:r>
      <w:r>
        <w:rPr>
          <w:rFonts w:cs="Calibri"/>
          <w:bCs/>
          <w:spacing w:val="-14"/>
        </w:rPr>
        <w:t xml:space="preserve"> </w:t>
      </w:r>
      <w:r>
        <w:rPr>
          <w:rFonts w:cs="Calibri"/>
          <w:bCs/>
        </w:rPr>
        <w:t>NOMINATION</w:t>
      </w:r>
      <w:r>
        <w:rPr>
          <w:rFonts w:cs="Calibri"/>
          <w:bCs/>
          <w:spacing w:val="-14"/>
        </w:rPr>
        <w:t xml:space="preserve"> </w:t>
      </w:r>
      <w:r>
        <w:rPr>
          <w:rFonts w:cs="Calibri"/>
          <w:bCs/>
        </w:rPr>
        <w:t>FORM</w:t>
      </w:r>
    </w:p>
    <w:p w14:paraId="54ED557B" w14:textId="77777777" w:rsidR="00692BC0" w:rsidRDefault="00692BC0" w:rsidP="00692BC0">
      <w:pPr>
        <w:ind w:left="720" w:right="1007"/>
        <w:jc w:val="center"/>
        <w:rPr>
          <w:rFonts w:cs="Calibri"/>
        </w:rPr>
      </w:pPr>
      <w:r>
        <w:rPr>
          <w:rFonts w:cs="Calibri"/>
          <w:bCs/>
        </w:rPr>
        <w:t> </w:t>
      </w:r>
    </w:p>
    <w:p w14:paraId="2FF545B2" w14:textId="77777777" w:rsidR="00692BC0" w:rsidRDefault="00692BC0" w:rsidP="00692BC0">
      <w:pPr>
        <w:rPr>
          <w:rFonts w:cs="Calibri"/>
        </w:rPr>
      </w:pPr>
      <w:r>
        <w:rPr>
          <w:rFonts w:cs="Calibri"/>
        </w:rPr>
        <w:t>I</w:t>
      </w:r>
      <w:r>
        <w:rPr>
          <w:rFonts w:cs="Calibri"/>
          <w:spacing w:val="-20"/>
        </w:rPr>
        <w:t xml:space="preserve"> </w:t>
      </w:r>
      <w:r>
        <w:rPr>
          <w:rFonts w:cs="Calibri"/>
        </w:rPr>
        <w:t>hereby</w:t>
      </w:r>
      <w:r>
        <w:rPr>
          <w:rFonts w:cs="Calibri"/>
          <w:spacing w:val="-11"/>
        </w:rPr>
        <w:t xml:space="preserve"> </w:t>
      </w:r>
      <w:r>
        <w:rPr>
          <w:rFonts w:cs="Calibri"/>
        </w:rPr>
        <w:t>nominate:</w:t>
      </w:r>
      <w:r>
        <w:rPr>
          <w:rFonts w:cs="Calibri"/>
          <w:spacing w:val="-11"/>
        </w:rPr>
        <w:t xml:space="preserve"> </w:t>
      </w:r>
      <w:r>
        <w:rPr>
          <w:rFonts w:cs="Calibri"/>
        </w:rPr>
        <w:t xml:space="preserve">   </w:t>
      </w:r>
      <w:r>
        <w:rPr>
          <w:rFonts w:cs="Calibri"/>
          <w:spacing w:val="7"/>
        </w:rPr>
        <w:t xml:space="preserve"> </w:t>
      </w:r>
      <w:r>
        <w:rPr>
          <w:rFonts w:cs="Calibri"/>
        </w:rPr>
        <w:t>………………………………………………………………………………</w:t>
      </w:r>
      <w:proofErr w:type="gramStart"/>
      <w:r>
        <w:rPr>
          <w:rFonts w:cs="Calibri"/>
        </w:rPr>
        <w:t>…..</w:t>
      </w:r>
      <w:proofErr w:type="gramEnd"/>
      <w:r>
        <w:rPr>
          <w:rFonts w:cs="Calibri"/>
          <w:spacing w:val="-11"/>
        </w:rPr>
        <w:t xml:space="preserve"> </w:t>
      </w:r>
      <w:r>
        <w:rPr>
          <w:rFonts w:cs="Calibri"/>
        </w:rPr>
        <w:t> </w:t>
      </w:r>
    </w:p>
    <w:p w14:paraId="6F7F9AB9" w14:textId="77777777" w:rsidR="00692BC0" w:rsidRDefault="00692BC0" w:rsidP="00692BC0">
      <w:pPr>
        <w:rPr>
          <w:rFonts w:cs="Calibri"/>
        </w:rPr>
      </w:pPr>
    </w:p>
    <w:p w14:paraId="0D5F9BFA" w14:textId="77777777" w:rsidR="00692BC0" w:rsidRDefault="00692BC0" w:rsidP="00692BC0">
      <w:pPr>
        <w:rPr>
          <w:rFonts w:cs="Calibri"/>
        </w:rPr>
      </w:pPr>
      <w:r>
        <w:rPr>
          <w:rFonts w:cs="Calibri"/>
        </w:rPr>
        <w:t>For the position(s) of (please tick appropriate boxes)</w:t>
      </w:r>
    </w:p>
    <w:p w14:paraId="27EF8789" w14:textId="77777777" w:rsidR="00692BC0" w:rsidRDefault="00692BC0" w:rsidP="00692BC0">
      <w:pPr>
        <w:spacing w:before="18"/>
        <w:rPr>
          <w:rFonts w:cs="Calibri"/>
        </w:rPr>
      </w:pPr>
    </w:p>
    <w:p w14:paraId="2B2F51B6" w14:textId="77777777" w:rsidR="00692BC0" w:rsidRDefault="00692BC0" w:rsidP="00AF33D7">
      <w:pPr>
        <w:numPr>
          <w:ilvl w:val="0"/>
          <w:numId w:val="113"/>
        </w:numPr>
        <w:tabs>
          <w:tab w:val="left" w:pos="900"/>
        </w:tabs>
        <w:ind w:left="846"/>
        <w:rPr>
          <w:rFonts w:cs="Calibri"/>
        </w:rPr>
      </w:pPr>
      <w:r>
        <w:rPr>
          <w:rFonts w:cs="Calibri"/>
          <w:position w:val="-1"/>
        </w:rPr>
        <w:t>PRESIDE</w:t>
      </w:r>
      <w:r>
        <w:rPr>
          <w:rFonts w:cs="Calibri"/>
          <w:w w:val="69"/>
          <w:position w:val="-1"/>
        </w:rPr>
        <w:t xml:space="preserve">NT   </w:t>
      </w:r>
      <w:r>
        <w:rPr>
          <w:rFonts w:cs="Calibri"/>
          <w:position w:val="-1"/>
        </w:rPr>
        <w:t> </w:t>
      </w:r>
    </w:p>
    <w:p w14:paraId="515E7CC5" w14:textId="77777777" w:rsidR="00692BC0" w:rsidRDefault="00692BC0" w:rsidP="00AF33D7">
      <w:pPr>
        <w:numPr>
          <w:ilvl w:val="0"/>
          <w:numId w:val="113"/>
        </w:numPr>
        <w:tabs>
          <w:tab w:val="left" w:pos="900"/>
        </w:tabs>
        <w:ind w:left="846"/>
        <w:rPr>
          <w:rFonts w:cs="Calibri"/>
        </w:rPr>
      </w:pPr>
      <w:proofErr w:type="gramStart"/>
      <w:r>
        <w:rPr>
          <w:rFonts w:cs="Calibri"/>
          <w:position w:val="-1"/>
        </w:rPr>
        <w:t>VICE</w:t>
      </w:r>
      <w:r>
        <w:rPr>
          <w:rFonts w:cs="Calibri"/>
          <w:spacing w:val="-11"/>
          <w:position w:val="-1"/>
        </w:rPr>
        <w:t xml:space="preserve"> </w:t>
      </w:r>
      <w:r>
        <w:rPr>
          <w:rFonts w:cs="Calibri"/>
          <w:position w:val="-1"/>
        </w:rPr>
        <w:t> PRESIDE</w:t>
      </w:r>
      <w:r>
        <w:rPr>
          <w:rFonts w:cs="Calibri"/>
          <w:w w:val="69"/>
          <w:position w:val="-1"/>
        </w:rPr>
        <w:t>NT</w:t>
      </w:r>
      <w:proofErr w:type="gramEnd"/>
      <w:r>
        <w:rPr>
          <w:rFonts w:cs="Calibri"/>
          <w:w w:val="69"/>
          <w:position w:val="-1"/>
        </w:rPr>
        <w:t xml:space="preserve">   </w:t>
      </w:r>
      <w:r>
        <w:rPr>
          <w:rFonts w:cs="Calibri"/>
          <w:position w:val="-1"/>
        </w:rPr>
        <w:t> </w:t>
      </w:r>
    </w:p>
    <w:p w14:paraId="30E5809D" w14:textId="77777777" w:rsidR="00692BC0" w:rsidRDefault="00692BC0" w:rsidP="00AF33D7">
      <w:pPr>
        <w:numPr>
          <w:ilvl w:val="0"/>
          <w:numId w:val="113"/>
        </w:numPr>
        <w:tabs>
          <w:tab w:val="left" w:pos="900"/>
        </w:tabs>
        <w:ind w:left="846"/>
        <w:rPr>
          <w:rFonts w:cs="Calibri"/>
        </w:rPr>
      </w:pPr>
      <w:proofErr w:type="gramStart"/>
      <w:r>
        <w:rPr>
          <w:rFonts w:cs="Calibri"/>
          <w:position w:val="-1"/>
        </w:rPr>
        <w:t>HONORARY</w:t>
      </w:r>
      <w:r>
        <w:rPr>
          <w:rFonts w:cs="Calibri"/>
          <w:spacing w:val="-11"/>
          <w:position w:val="-1"/>
        </w:rPr>
        <w:t xml:space="preserve"> </w:t>
      </w:r>
      <w:r>
        <w:rPr>
          <w:rFonts w:cs="Calibri"/>
          <w:position w:val="-1"/>
        </w:rPr>
        <w:t> SECRETARY</w:t>
      </w:r>
      <w:proofErr w:type="gramEnd"/>
      <w:r>
        <w:rPr>
          <w:rFonts w:cs="Calibri"/>
          <w:spacing w:val="-11"/>
          <w:position w:val="-1"/>
        </w:rPr>
        <w:t xml:space="preserve"> /</w:t>
      </w:r>
      <w:r>
        <w:rPr>
          <w:rFonts w:cs="Calibri"/>
          <w:position w:val="-1"/>
        </w:rPr>
        <w:t xml:space="preserve"> PUBLIC OFFICER</w:t>
      </w:r>
    </w:p>
    <w:p w14:paraId="6F83C1DA" w14:textId="77777777" w:rsidR="00692BC0" w:rsidRDefault="00692BC0" w:rsidP="00AF33D7">
      <w:pPr>
        <w:numPr>
          <w:ilvl w:val="0"/>
          <w:numId w:val="113"/>
        </w:numPr>
        <w:tabs>
          <w:tab w:val="left" w:pos="900"/>
        </w:tabs>
        <w:ind w:left="846"/>
        <w:rPr>
          <w:rFonts w:cs="Calibri"/>
          <w:position w:val="-1"/>
        </w:rPr>
      </w:pPr>
      <w:proofErr w:type="gramStart"/>
      <w:r>
        <w:rPr>
          <w:rFonts w:cs="Calibri"/>
          <w:position w:val="-1"/>
        </w:rPr>
        <w:t>HONORARY</w:t>
      </w:r>
      <w:r>
        <w:rPr>
          <w:rFonts w:cs="Calibri"/>
          <w:spacing w:val="-11"/>
          <w:position w:val="-1"/>
        </w:rPr>
        <w:t xml:space="preserve"> </w:t>
      </w:r>
      <w:r>
        <w:rPr>
          <w:rFonts w:cs="Calibri"/>
          <w:position w:val="-1"/>
        </w:rPr>
        <w:t> TREASURER</w:t>
      </w:r>
      <w:proofErr w:type="gramEnd"/>
      <w:r>
        <w:rPr>
          <w:rFonts w:cs="Calibri"/>
          <w:spacing w:val="-11"/>
          <w:position w:val="-1"/>
        </w:rPr>
        <w:t xml:space="preserve"> </w:t>
      </w:r>
      <w:r>
        <w:rPr>
          <w:rFonts w:cs="Calibri"/>
          <w:position w:val="-1"/>
        </w:rPr>
        <w:t> </w:t>
      </w:r>
    </w:p>
    <w:p w14:paraId="2CB0B897" w14:textId="77777777" w:rsidR="00692BC0" w:rsidRDefault="00692BC0" w:rsidP="00AF33D7">
      <w:pPr>
        <w:numPr>
          <w:ilvl w:val="0"/>
          <w:numId w:val="113"/>
        </w:numPr>
        <w:tabs>
          <w:tab w:val="left" w:pos="900"/>
        </w:tabs>
        <w:ind w:left="846"/>
        <w:rPr>
          <w:rFonts w:cs="Calibri"/>
          <w:position w:val="-1"/>
        </w:rPr>
      </w:pPr>
      <w:proofErr w:type="gramStart"/>
      <w:r>
        <w:rPr>
          <w:rFonts w:cs="Calibri"/>
          <w:position w:val="-1"/>
        </w:rPr>
        <w:t>COMMITTEE</w:t>
      </w:r>
      <w:r>
        <w:rPr>
          <w:rFonts w:cs="Calibri"/>
          <w:spacing w:val="-11"/>
          <w:position w:val="-1"/>
        </w:rPr>
        <w:t xml:space="preserve"> </w:t>
      </w:r>
      <w:r>
        <w:rPr>
          <w:rFonts w:cs="Calibri"/>
          <w:position w:val="-1"/>
        </w:rPr>
        <w:t> MEMBER</w:t>
      </w:r>
      <w:proofErr w:type="gramEnd"/>
      <w:r>
        <w:rPr>
          <w:rFonts w:cs="Calibri"/>
          <w:spacing w:val="-11"/>
          <w:position w:val="-1"/>
        </w:rPr>
        <w:t xml:space="preserve"> </w:t>
      </w:r>
      <w:r>
        <w:rPr>
          <w:rFonts w:cs="Calibri"/>
          <w:position w:val="-1"/>
        </w:rPr>
        <w:t xml:space="preserve"> </w:t>
      </w:r>
    </w:p>
    <w:p w14:paraId="12A63E04" w14:textId="77777777" w:rsidR="00692BC0" w:rsidRDefault="00692BC0" w:rsidP="00692BC0">
      <w:pPr>
        <w:spacing w:before="20"/>
        <w:rPr>
          <w:rFonts w:cs="Calibri"/>
        </w:rPr>
      </w:pPr>
    </w:p>
    <w:p w14:paraId="0EA5EC08" w14:textId="77777777" w:rsidR="00692BC0" w:rsidRDefault="00692BC0" w:rsidP="00692BC0">
      <w:pPr>
        <w:ind w:right="482"/>
        <w:rPr>
          <w:rFonts w:cs="Calibri"/>
        </w:rPr>
      </w:pPr>
      <w:r>
        <w:rPr>
          <w:rFonts w:cs="Calibri"/>
        </w:rPr>
        <w:t>The</w:t>
      </w:r>
      <w:r>
        <w:rPr>
          <w:rFonts w:cs="Calibri"/>
          <w:spacing w:val="-20"/>
        </w:rPr>
        <w:t xml:space="preserve"> </w:t>
      </w:r>
      <w:r>
        <w:rPr>
          <w:rFonts w:cs="Calibri"/>
        </w:rPr>
        <w:t>nominee</w:t>
      </w:r>
      <w:r>
        <w:rPr>
          <w:rFonts w:cs="Calibri"/>
          <w:spacing w:val="-11"/>
        </w:rPr>
        <w:t xml:space="preserve"> </w:t>
      </w:r>
      <w:r>
        <w:rPr>
          <w:rFonts w:cs="Calibri"/>
        </w:rPr>
        <w:t>and</w:t>
      </w:r>
      <w:r>
        <w:rPr>
          <w:rFonts w:cs="Calibri"/>
          <w:spacing w:val="-11"/>
        </w:rPr>
        <w:t xml:space="preserve"> </w:t>
      </w:r>
      <w:r>
        <w:rPr>
          <w:rFonts w:cs="Calibri"/>
        </w:rPr>
        <w:t>proposer</w:t>
      </w:r>
      <w:r>
        <w:rPr>
          <w:rFonts w:cs="Calibri"/>
          <w:spacing w:val="-11"/>
        </w:rPr>
        <w:t xml:space="preserve"> </w:t>
      </w:r>
      <w:r>
        <w:rPr>
          <w:rFonts w:cs="Calibri"/>
        </w:rPr>
        <w:t>are</w:t>
      </w:r>
      <w:r>
        <w:rPr>
          <w:rFonts w:cs="Calibri"/>
          <w:spacing w:val="-11"/>
        </w:rPr>
        <w:t xml:space="preserve"> </w:t>
      </w:r>
      <w:r>
        <w:rPr>
          <w:rFonts w:cs="Calibri"/>
        </w:rPr>
        <w:t>both</w:t>
      </w:r>
      <w:r>
        <w:rPr>
          <w:rFonts w:cs="Calibri"/>
          <w:spacing w:val="-11"/>
        </w:rPr>
        <w:t xml:space="preserve"> </w:t>
      </w:r>
      <w:r>
        <w:rPr>
          <w:rFonts w:cs="Calibri"/>
        </w:rPr>
        <w:t>financial</w:t>
      </w:r>
      <w:r>
        <w:rPr>
          <w:rFonts w:cs="Calibri"/>
          <w:spacing w:val="-11"/>
        </w:rPr>
        <w:t xml:space="preserve"> </w:t>
      </w:r>
      <w:r>
        <w:rPr>
          <w:rFonts w:cs="Calibri"/>
        </w:rPr>
        <w:t>members</w:t>
      </w:r>
      <w:r>
        <w:rPr>
          <w:rFonts w:cs="Calibri"/>
          <w:spacing w:val="-11"/>
        </w:rPr>
        <w:t xml:space="preserve"> </w:t>
      </w:r>
      <w:r>
        <w:rPr>
          <w:rFonts w:cs="Calibri"/>
        </w:rPr>
        <w:t>of</w:t>
      </w:r>
      <w:r>
        <w:rPr>
          <w:rFonts w:cs="Calibri"/>
          <w:spacing w:val="-11"/>
        </w:rPr>
        <w:t xml:space="preserve"> </w:t>
      </w:r>
      <w:r>
        <w:rPr>
          <w:rFonts w:cs="Calibri"/>
        </w:rPr>
        <w:t>the</w:t>
      </w:r>
      <w:r>
        <w:rPr>
          <w:rFonts w:cs="Calibri"/>
          <w:spacing w:val="-11"/>
        </w:rPr>
        <w:t xml:space="preserve"> </w:t>
      </w:r>
      <w:r>
        <w:rPr>
          <w:rFonts w:cs="Calibri"/>
        </w:rPr>
        <w:t>same</w:t>
      </w:r>
      <w:r>
        <w:rPr>
          <w:rFonts w:cs="Calibri"/>
          <w:spacing w:val="-11"/>
        </w:rPr>
        <w:t xml:space="preserve"> </w:t>
      </w:r>
      <w:r>
        <w:rPr>
          <w:rFonts w:cs="Calibri"/>
        </w:rPr>
        <w:t>club.</w:t>
      </w:r>
      <w:r>
        <w:rPr>
          <w:rFonts w:cs="Calibri"/>
          <w:spacing w:val="-11"/>
        </w:rPr>
        <w:t xml:space="preserve"> </w:t>
      </w:r>
      <w:r>
        <w:rPr>
          <w:rFonts w:cs="Calibri"/>
        </w:rPr>
        <w:t> The</w:t>
      </w:r>
      <w:r>
        <w:rPr>
          <w:rFonts w:cs="Calibri"/>
          <w:spacing w:val="-11"/>
        </w:rPr>
        <w:t xml:space="preserve"> </w:t>
      </w:r>
      <w:r>
        <w:rPr>
          <w:rFonts w:cs="Calibri"/>
        </w:rPr>
        <w:t>nominee</w:t>
      </w:r>
      <w:r>
        <w:rPr>
          <w:rFonts w:cs="Calibri"/>
          <w:w w:val="25"/>
        </w:rPr>
        <w:t xml:space="preserve">   </w:t>
      </w:r>
      <w:r>
        <w:rPr>
          <w:rFonts w:cs="Calibri"/>
        </w:rPr>
        <w:t>understands</w:t>
      </w:r>
      <w:r>
        <w:rPr>
          <w:rFonts w:cs="Calibri"/>
          <w:spacing w:val="-11"/>
        </w:rPr>
        <w:t xml:space="preserve"> </w:t>
      </w:r>
      <w:r>
        <w:rPr>
          <w:rFonts w:cs="Calibri"/>
        </w:rPr>
        <w:t>the</w:t>
      </w:r>
      <w:r>
        <w:rPr>
          <w:rFonts w:cs="Calibri"/>
          <w:spacing w:val="-11"/>
        </w:rPr>
        <w:t xml:space="preserve"> </w:t>
      </w:r>
      <w:r>
        <w:rPr>
          <w:rFonts w:cs="Calibri"/>
        </w:rPr>
        <w:t>commitment</w:t>
      </w:r>
      <w:r>
        <w:rPr>
          <w:rFonts w:cs="Calibri"/>
          <w:spacing w:val="-11"/>
        </w:rPr>
        <w:t xml:space="preserve"> </w:t>
      </w:r>
      <w:r>
        <w:rPr>
          <w:rFonts w:cs="Calibri"/>
        </w:rPr>
        <w:t>required</w:t>
      </w:r>
      <w:r>
        <w:rPr>
          <w:rFonts w:cs="Calibri"/>
          <w:spacing w:val="-11"/>
        </w:rPr>
        <w:t xml:space="preserve"> </w:t>
      </w:r>
      <w:r>
        <w:rPr>
          <w:rFonts w:cs="Calibri"/>
        </w:rPr>
        <w:t>to</w:t>
      </w:r>
      <w:r>
        <w:rPr>
          <w:rFonts w:cs="Calibri"/>
          <w:spacing w:val="-11"/>
        </w:rPr>
        <w:t xml:space="preserve"> </w:t>
      </w:r>
      <w:r>
        <w:rPr>
          <w:rFonts w:cs="Calibri"/>
        </w:rPr>
        <w:t>fulfill</w:t>
      </w:r>
      <w:r>
        <w:rPr>
          <w:rFonts w:cs="Calibri"/>
          <w:spacing w:val="-11"/>
        </w:rPr>
        <w:t xml:space="preserve"> </w:t>
      </w:r>
      <w:r>
        <w:rPr>
          <w:rFonts w:cs="Calibri"/>
        </w:rPr>
        <w:t>the</w:t>
      </w:r>
      <w:r>
        <w:rPr>
          <w:rFonts w:cs="Calibri"/>
          <w:spacing w:val="-11"/>
        </w:rPr>
        <w:t xml:space="preserve"> </w:t>
      </w:r>
      <w:r>
        <w:rPr>
          <w:rFonts w:cs="Calibri"/>
        </w:rPr>
        <w:t>role</w:t>
      </w:r>
      <w:r>
        <w:rPr>
          <w:rFonts w:cs="Calibri"/>
          <w:spacing w:val="-11"/>
        </w:rPr>
        <w:t xml:space="preserve"> </w:t>
      </w:r>
      <w:r>
        <w:rPr>
          <w:rFonts w:cs="Calibri"/>
        </w:rPr>
        <w:t>of</w:t>
      </w:r>
      <w:r>
        <w:rPr>
          <w:rFonts w:cs="Calibri"/>
          <w:spacing w:val="-11"/>
        </w:rPr>
        <w:t xml:space="preserve"> </w:t>
      </w:r>
      <w:r>
        <w:rPr>
          <w:rFonts w:cs="Calibri"/>
          <w:color w:val="FF0000"/>
        </w:rPr>
        <w:t>(Rugby Club Name)</w:t>
      </w:r>
      <w:r>
        <w:rPr>
          <w:rFonts w:cs="Calibri"/>
        </w:rPr>
        <w:t xml:space="preserve"> Committee/Board</w:t>
      </w:r>
      <w:r>
        <w:rPr>
          <w:rFonts w:cs="Calibri"/>
          <w:w w:val="25"/>
        </w:rPr>
        <w:t xml:space="preserve">   </w:t>
      </w:r>
      <w:r>
        <w:rPr>
          <w:rFonts w:cs="Calibri"/>
        </w:rPr>
        <w:t> member.</w:t>
      </w:r>
      <w:r>
        <w:rPr>
          <w:rFonts w:cs="Calibri"/>
          <w:spacing w:val="-11"/>
        </w:rPr>
        <w:t xml:space="preserve"> </w:t>
      </w:r>
      <w:r>
        <w:rPr>
          <w:rFonts w:cs="Calibri"/>
        </w:rPr>
        <w:t>     </w:t>
      </w:r>
    </w:p>
    <w:p w14:paraId="0E5CBAD0" w14:textId="77777777" w:rsidR="00692BC0" w:rsidRDefault="00692BC0" w:rsidP="00692BC0">
      <w:pPr>
        <w:rPr>
          <w:rFonts w:cs="Calibri"/>
        </w:rPr>
      </w:pPr>
    </w:p>
    <w:p w14:paraId="1677711E" w14:textId="77777777" w:rsidR="00692BC0" w:rsidRDefault="00692BC0" w:rsidP="00692BC0">
      <w:pPr>
        <w:rPr>
          <w:rFonts w:cs="Calibri"/>
        </w:rPr>
      </w:pPr>
      <w:r>
        <w:rPr>
          <w:rFonts w:cs="Calibri"/>
          <w:w w:val="87"/>
        </w:rPr>
        <w:t>Proposer 1:</w:t>
      </w:r>
      <w:r>
        <w:rPr>
          <w:rFonts w:cs="Calibri"/>
          <w:w w:val="87"/>
        </w:rPr>
        <w:tab/>
      </w:r>
      <w:r>
        <w:rPr>
          <w:rFonts w:cs="Calibri"/>
        </w:rPr>
        <w:t>________________________</w:t>
      </w:r>
      <w:r>
        <w:rPr>
          <w:rFonts w:cs="Calibri"/>
          <w:w w:val="48"/>
        </w:rPr>
        <w:tab/>
      </w:r>
      <w:r>
        <w:rPr>
          <w:rFonts w:cs="Calibri"/>
          <w:w w:val="48"/>
        </w:rPr>
        <w:tab/>
      </w:r>
      <w:r>
        <w:rPr>
          <w:rFonts w:cs="Calibri"/>
        </w:rPr>
        <w:t>Date:</w:t>
      </w:r>
      <w:r>
        <w:rPr>
          <w:rFonts w:cs="Calibri"/>
          <w:spacing w:val="-11"/>
        </w:rPr>
        <w:t xml:space="preserve"> </w:t>
      </w:r>
      <w:r>
        <w:rPr>
          <w:rFonts w:cs="Calibri"/>
        </w:rPr>
        <w:t> _____/_____/_____</w:t>
      </w:r>
      <w:r>
        <w:rPr>
          <w:rFonts w:cs="Calibri"/>
          <w:spacing w:val="-11"/>
        </w:rPr>
        <w:t xml:space="preserve"> </w:t>
      </w:r>
      <w:r>
        <w:rPr>
          <w:rFonts w:cs="Calibri"/>
        </w:rPr>
        <w:t xml:space="preserve">  </w:t>
      </w:r>
      <w:r>
        <w:rPr>
          <w:rFonts w:cs="Calibri"/>
          <w:spacing w:val="44"/>
        </w:rPr>
        <w:t xml:space="preserve"> </w:t>
      </w:r>
      <w:r>
        <w:rPr>
          <w:rFonts w:cs="Calibri"/>
        </w:rPr>
        <w:t> </w:t>
      </w:r>
    </w:p>
    <w:p w14:paraId="7F3B3E2C" w14:textId="77777777" w:rsidR="00692BC0" w:rsidRDefault="00692BC0" w:rsidP="00692BC0">
      <w:pPr>
        <w:rPr>
          <w:rFonts w:cs="Calibri"/>
        </w:rPr>
      </w:pPr>
    </w:p>
    <w:p w14:paraId="1ECD199E" w14:textId="77777777" w:rsidR="00692BC0" w:rsidRDefault="00692BC0" w:rsidP="00692BC0">
      <w:pPr>
        <w:rPr>
          <w:rFonts w:cs="Calibri"/>
        </w:rPr>
      </w:pPr>
      <w:r>
        <w:rPr>
          <w:rFonts w:cs="Calibri"/>
          <w:w w:val="87"/>
        </w:rPr>
        <w:t>Proposer Signature:</w:t>
      </w:r>
      <w:r>
        <w:rPr>
          <w:rFonts w:cs="Calibri"/>
          <w:w w:val="87"/>
        </w:rPr>
        <w:tab/>
      </w:r>
      <w:r>
        <w:rPr>
          <w:rFonts w:cs="Calibri"/>
        </w:rPr>
        <w:t>________________________________________________</w:t>
      </w:r>
    </w:p>
    <w:p w14:paraId="3D5C9100" w14:textId="77777777" w:rsidR="00692BC0" w:rsidRDefault="00692BC0" w:rsidP="00692BC0">
      <w:pPr>
        <w:rPr>
          <w:rFonts w:cs="Calibri"/>
          <w:w w:val="25"/>
        </w:rPr>
      </w:pPr>
    </w:p>
    <w:p w14:paraId="2333753C" w14:textId="77777777" w:rsidR="00692BC0" w:rsidRDefault="00692BC0" w:rsidP="00692BC0">
      <w:pPr>
        <w:rPr>
          <w:rFonts w:cs="Calibri"/>
        </w:rPr>
      </w:pPr>
      <w:r>
        <w:rPr>
          <w:rFonts w:cs="Calibri"/>
          <w:w w:val="87"/>
        </w:rPr>
        <w:t>Proposer 2:</w:t>
      </w:r>
      <w:r>
        <w:rPr>
          <w:rFonts w:cs="Calibri"/>
          <w:w w:val="87"/>
        </w:rPr>
        <w:tab/>
      </w:r>
      <w:r>
        <w:rPr>
          <w:rFonts w:cs="Calibri"/>
        </w:rPr>
        <w:t>________________________</w:t>
      </w:r>
      <w:r>
        <w:rPr>
          <w:rFonts w:cs="Calibri"/>
          <w:w w:val="48"/>
        </w:rPr>
        <w:tab/>
      </w:r>
      <w:r>
        <w:rPr>
          <w:rFonts w:cs="Calibri"/>
          <w:w w:val="48"/>
        </w:rPr>
        <w:tab/>
      </w:r>
      <w:r>
        <w:rPr>
          <w:rFonts w:cs="Calibri"/>
        </w:rPr>
        <w:t>Date:</w:t>
      </w:r>
      <w:r>
        <w:rPr>
          <w:rFonts w:cs="Calibri"/>
          <w:spacing w:val="-11"/>
        </w:rPr>
        <w:t xml:space="preserve"> </w:t>
      </w:r>
      <w:r>
        <w:rPr>
          <w:rFonts w:cs="Calibri"/>
        </w:rPr>
        <w:t> _____/_____/_____</w:t>
      </w:r>
    </w:p>
    <w:p w14:paraId="0825362C" w14:textId="77777777" w:rsidR="00692BC0" w:rsidRDefault="00692BC0" w:rsidP="00692BC0">
      <w:pPr>
        <w:rPr>
          <w:rFonts w:cs="Calibri"/>
        </w:rPr>
      </w:pPr>
    </w:p>
    <w:p w14:paraId="169BF261" w14:textId="77777777" w:rsidR="00692BC0" w:rsidRDefault="00692BC0" w:rsidP="00692BC0">
      <w:pPr>
        <w:rPr>
          <w:rFonts w:cs="Calibri"/>
        </w:rPr>
      </w:pPr>
      <w:r>
        <w:rPr>
          <w:rFonts w:cs="Calibri"/>
          <w:w w:val="87"/>
        </w:rPr>
        <w:t>Proposer Signature:</w:t>
      </w:r>
      <w:r>
        <w:rPr>
          <w:rFonts w:cs="Calibri"/>
          <w:w w:val="87"/>
        </w:rPr>
        <w:tab/>
      </w:r>
      <w:r>
        <w:rPr>
          <w:rFonts w:cs="Calibri"/>
        </w:rPr>
        <w:t>________________________________________________</w:t>
      </w:r>
    </w:p>
    <w:p w14:paraId="77AE3625" w14:textId="77777777" w:rsidR="00692BC0" w:rsidRDefault="00692BC0" w:rsidP="00692BC0">
      <w:pPr>
        <w:rPr>
          <w:rFonts w:cs="Calibri"/>
        </w:rPr>
      </w:pPr>
    </w:p>
    <w:p w14:paraId="71603182" w14:textId="77777777" w:rsidR="00692BC0" w:rsidRDefault="00692BC0" w:rsidP="00692BC0">
      <w:pPr>
        <w:rPr>
          <w:rFonts w:cs="Calibri"/>
        </w:rPr>
      </w:pPr>
      <w:r>
        <w:rPr>
          <w:rFonts w:cs="Calibri"/>
          <w:w w:val="87"/>
        </w:rPr>
        <w:t>Nominee:</w:t>
      </w:r>
      <w:r>
        <w:rPr>
          <w:rFonts w:cs="Calibri"/>
          <w:w w:val="87"/>
        </w:rPr>
        <w:tab/>
      </w:r>
      <w:r>
        <w:rPr>
          <w:rFonts w:cs="Calibri"/>
        </w:rPr>
        <w:t>________________________</w:t>
      </w:r>
      <w:r>
        <w:rPr>
          <w:rFonts w:cs="Calibri"/>
          <w:w w:val="48"/>
        </w:rPr>
        <w:tab/>
      </w:r>
      <w:r>
        <w:rPr>
          <w:rFonts w:cs="Calibri"/>
          <w:w w:val="48"/>
        </w:rPr>
        <w:tab/>
      </w:r>
      <w:r>
        <w:rPr>
          <w:rFonts w:cs="Calibri"/>
        </w:rPr>
        <w:t>Date:</w:t>
      </w:r>
      <w:r>
        <w:rPr>
          <w:rFonts w:cs="Calibri"/>
          <w:spacing w:val="-11"/>
        </w:rPr>
        <w:t xml:space="preserve"> </w:t>
      </w:r>
      <w:r>
        <w:rPr>
          <w:rFonts w:cs="Calibri"/>
        </w:rPr>
        <w:t> _____/_____/_____</w:t>
      </w:r>
    </w:p>
    <w:p w14:paraId="1258430A" w14:textId="77777777" w:rsidR="00692BC0" w:rsidRDefault="00692BC0" w:rsidP="00692BC0">
      <w:pPr>
        <w:rPr>
          <w:rFonts w:cs="Calibri"/>
        </w:rPr>
      </w:pPr>
    </w:p>
    <w:p w14:paraId="5F107F05" w14:textId="77777777" w:rsidR="00692BC0" w:rsidRPr="00E64AE2" w:rsidRDefault="00692BC0" w:rsidP="00692BC0">
      <w:pPr>
        <w:rPr>
          <w:rFonts w:cs="Calibri"/>
        </w:rPr>
      </w:pPr>
      <w:r>
        <w:rPr>
          <w:rFonts w:cs="Calibri"/>
          <w:w w:val="87"/>
        </w:rPr>
        <w:t>Nominee Signature</w:t>
      </w:r>
      <w:r w:rsidRPr="00E64AE2">
        <w:rPr>
          <w:rFonts w:cs="Calibri"/>
          <w:w w:val="87"/>
        </w:rPr>
        <w:t>:</w:t>
      </w:r>
      <w:r w:rsidRPr="00E64AE2">
        <w:rPr>
          <w:rFonts w:cs="Calibri"/>
          <w:w w:val="87"/>
        </w:rPr>
        <w:tab/>
      </w:r>
      <w:r w:rsidRPr="00E64AE2">
        <w:rPr>
          <w:rFonts w:cs="Calibri"/>
        </w:rPr>
        <w:t>________________________________________________</w:t>
      </w:r>
    </w:p>
    <w:p w14:paraId="16E5B8FD" w14:textId="77777777" w:rsidR="00692BC0" w:rsidRDefault="00692BC0" w:rsidP="00692BC0">
      <w:pPr>
        <w:rPr>
          <w:rFonts w:cs="Calibri"/>
        </w:rPr>
      </w:pPr>
    </w:p>
    <w:p w14:paraId="05F6710B" w14:textId="77777777" w:rsidR="00692BC0" w:rsidRDefault="00692BC0" w:rsidP="00692BC0">
      <w:pPr>
        <w:ind w:right="924"/>
        <w:rPr>
          <w:rFonts w:cs="Calibri"/>
        </w:rPr>
      </w:pPr>
      <w:r>
        <w:rPr>
          <w:rFonts w:cs="Calibri"/>
        </w:rPr>
        <w:t>Pl</w:t>
      </w:r>
      <w:r>
        <w:rPr>
          <w:rFonts w:cs="Calibri"/>
          <w:w w:val="83"/>
        </w:rPr>
        <w:t xml:space="preserve">ease </w:t>
      </w:r>
      <w:r>
        <w:rPr>
          <w:rFonts w:cs="Calibri"/>
        </w:rPr>
        <w:t>return all nominations</w:t>
      </w:r>
      <w:r>
        <w:rPr>
          <w:rFonts w:cs="Calibri"/>
          <w:spacing w:val="-11"/>
        </w:rPr>
        <w:t xml:space="preserve"> </w:t>
      </w:r>
      <w:r>
        <w:rPr>
          <w:rFonts w:cs="Calibri"/>
        </w:rPr>
        <w:t xml:space="preserve">(by </w:t>
      </w:r>
      <w:r>
        <w:rPr>
          <w:rFonts w:cs="Calibri"/>
          <w:color w:val="FF0000"/>
        </w:rPr>
        <w:t>Time, Day the Date,</w:t>
      </w:r>
      <w:r>
        <w:rPr>
          <w:rFonts w:cs="Calibri"/>
          <w:color w:val="FF0000"/>
          <w:spacing w:val="-11"/>
        </w:rPr>
        <w:t xml:space="preserve"> </w:t>
      </w:r>
      <w:r>
        <w:rPr>
          <w:rFonts w:cs="Calibri"/>
          <w:color w:val="FF0000"/>
        </w:rPr>
        <w:t>Year</w:t>
      </w:r>
      <w:r>
        <w:rPr>
          <w:rFonts w:cs="Calibri"/>
        </w:rPr>
        <w:t>) to:</w:t>
      </w:r>
    </w:p>
    <w:p w14:paraId="5A5B7023" w14:textId="77777777" w:rsidR="00692BC0" w:rsidRDefault="00692BC0" w:rsidP="00692BC0">
      <w:pPr>
        <w:ind w:right="924"/>
        <w:rPr>
          <w:rFonts w:cs="Calibri"/>
        </w:rPr>
      </w:pPr>
    </w:p>
    <w:p w14:paraId="00E9D0F3" w14:textId="77777777" w:rsidR="00692BC0" w:rsidRDefault="00692BC0" w:rsidP="00692BC0">
      <w:pPr>
        <w:spacing w:before="5"/>
        <w:ind w:right="6372"/>
        <w:rPr>
          <w:rFonts w:cs="Calibri"/>
          <w:color w:val="FF0000"/>
        </w:rPr>
      </w:pPr>
      <w:r>
        <w:rPr>
          <w:rFonts w:cs="Calibri"/>
          <w:color w:val="FF0000"/>
        </w:rPr>
        <w:t>(Club Name)</w:t>
      </w:r>
    </w:p>
    <w:p w14:paraId="2501B2C6" w14:textId="77777777" w:rsidR="00692BC0" w:rsidRDefault="00692BC0" w:rsidP="00692BC0">
      <w:pPr>
        <w:spacing w:before="5"/>
        <w:ind w:right="6372"/>
        <w:rPr>
          <w:rFonts w:cs="Calibri"/>
          <w:color w:val="FF0000"/>
          <w:w w:val="84"/>
        </w:rPr>
      </w:pPr>
      <w:r>
        <w:rPr>
          <w:rFonts w:cs="Calibri"/>
          <w:color w:val="FF0000"/>
        </w:rPr>
        <w:t>(Club Street Address)</w:t>
      </w:r>
    </w:p>
    <w:p w14:paraId="4D342E1F" w14:textId="77777777" w:rsidR="00692BC0" w:rsidRDefault="00692BC0" w:rsidP="00692BC0">
      <w:pPr>
        <w:rPr>
          <w:rFonts w:cs="Calibri"/>
          <w:color w:val="FF0000"/>
        </w:rPr>
      </w:pPr>
      <w:r>
        <w:rPr>
          <w:rFonts w:cs="Calibri"/>
          <w:color w:val="FF0000"/>
          <w:w w:val="84"/>
        </w:rPr>
        <w:t>(</w:t>
      </w:r>
      <w:r>
        <w:rPr>
          <w:rFonts w:cs="Calibri"/>
          <w:color w:val="FF0000"/>
        </w:rPr>
        <w:t>Club Suburb/State/Postcode)</w:t>
      </w:r>
    </w:p>
    <w:p w14:paraId="65DA3895" w14:textId="77777777" w:rsidR="00692BC0" w:rsidRDefault="00692BC0" w:rsidP="00692BC0">
      <w:pPr>
        <w:rPr>
          <w:rFonts w:cs="Calibri"/>
        </w:rPr>
      </w:pPr>
    </w:p>
    <w:p w14:paraId="7FB9A223" w14:textId="77777777" w:rsidR="00692BC0" w:rsidRDefault="00692BC0" w:rsidP="00692BC0">
      <w:pPr>
        <w:rPr>
          <w:rFonts w:cs="Calibri"/>
        </w:rPr>
      </w:pPr>
      <w:r>
        <w:rPr>
          <w:rFonts w:cs="Calibri"/>
        </w:rPr>
        <w:t xml:space="preserve">  Or email: </w:t>
      </w:r>
      <w:r>
        <w:rPr>
          <w:rFonts w:cs="Calibri"/>
        </w:rPr>
        <w:tab/>
      </w:r>
      <w:r>
        <w:rPr>
          <w:rFonts w:cs="Calibri"/>
          <w:color w:val="FF0000"/>
        </w:rPr>
        <w:t>(Email Address)</w:t>
      </w:r>
    </w:p>
    <w:p w14:paraId="2B3D3C3D" w14:textId="16D7040B" w:rsidR="00692BC0" w:rsidRDefault="00692BC0" w:rsidP="00692BC0">
      <w:pPr>
        <w:widowControl/>
        <w:autoSpaceDE/>
        <w:autoSpaceDN/>
        <w:adjustRightInd/>
        <w:rPr>
          <w:rFonts w:cs="Tahoma"/>
        </w:rPr>
      </w:pPr>
    </w:p>
    <w:p w14:paraId="1C5BEDB0" w14:textId="362B670C" w:rsidR="00AA3A58" w:rsidRDefault="00AA3A58" w:rsidP="00AA3A58">
      <w:pPr>
        <w:pStyle w:val="Heading3"/>
        <w:jc w:val="left"/>
        <w:rPr>
          <w:color w:val="4472C4" w:themeColor="accent1"/>
          <w:sz w:val="28"/>
          <w:szCs w:val="28"/>
        </w:rPr>
      </w:pPr>
      <w:r w:rsidRPr="00AA3A58">
        <w:rPr>
          <w:rFonts w:cs="Tahoma"/>
          <w:color w:val="4472C4" w:themeColor="accent1"/>
          <w:sz w:val="28"/>
          <w:szCs w:val="28"/>
        </w:rPr>
        <w:br w:type="page"/>
      </w:r>
      <w:bookmarkStart w:id="29" w:name="_Toc206159767"/>
      <w:r w:rsidRPr="00AA3A58">
        <w:rPr>
          <w:color w:val="4472C4" w:themeColor="accent1"/>
          <w:sz w:val="28"/>
          <w:szCs w:val="28"/>
        </w:rPr>
        <w:lastRenderedPageBreak/>
        <w:t>Board Nomination Form</w:t>
      </w:r>
      <w:bookmarkEnd w:id="29"/>
      <w:r w:rsidRPr="00AA3A58">
        <w:rPr>
          <w:color w:val="4472C4" w:themeColor="accent1"/>
          <w:spacing w:val="-13"/>
          <w:sz w:val="28"/>
          <w:szCs w:val="28"/>
        </w:rPr>
        <w:t xml:space="preserve"> </w:t>
      </w:r>
      <w:r w:rsidRPr="00AA3A58">
        <w:rPr>
          <w:color w:val="4472C4" w:themeColor="accent1"/>
          <w:sz w:val="28"/>
          <w:szCs w:val="28"/>
        </w:rPr>
        <w:t> </w:t>
      </w:r>
    </w:p>
    <w:p w14:paraId="3DDDBA11" w14:textId="77777777" w:rsidR="00AA3A58" w:rsidRPr="00AA3A58" w:rsidRDefault="00AA3A58" w:rsidP="00AA3A58">
      <w:pPr>
        <w:rPr>
          <w:lang w:val="en-AU"/>
        </w:rPr>
      </w:pPr>
    </w:p>
    <w:p w14:paraId="0DBA3B67" w14:textId="77777777" w:rsidR="00AA3A58" w:rsidRPr="00B76D73" w:rsidRDefault="00AA3A58" w:rsidP="00AA3A58">
      <w:pPr>
        <w:ind w:left="1074" w:right="1007"/>
        <w:jc w:val="center"/>
        <w:rPr>
          <w:rFonts w:cs="Tahoma"/>
          <w:b/>
          <w:bCs/>
          <w:spacing w:val="1"/>
        </w:rPr>
      </w:pPr>
      <w:r w:rsidRPr="00B76D73">
        <w:rPr>
          <w:rFonts w:cs="Tahoma"/>
          <w:b/>
          <w:bCs/>
          <w:spacing w:val="1"/>
        </w:rPr>
        <w:t>(Club Name)</w:t>
      </w:r>
    </w:p>
    <w:p w14:paraId="3C859651" w14:textId="77777777" w:rsidR="00AA3A58" w:rsidRPr="00B76D73" w:rsidRDefault="00AA3A58" w:rsidP="00AA3A58">
      <w:pPr>
        <w:ind w:left="1074" w:right="1007"/>
        <w:jc w:val="center"/>
        <w:rPr>
          <w:rFonts w:cs="Tahoma"/>
          <w:b/>
          <w:bCs/>
          <w:spacing w:val="1"/>
        </w:rPr>
      </w:pPr>
      <w:r w:rsidRPr="00B76D73">
        <w:rPr>
          <w:rFonts w:cs="Tahoma"/>
          <w:b/>
          <w:bCs/>
          <w:spacing w:val="1"/>
        </w:rPr>
        <w:t>BOARD NOMINATION FORM</w:t>
      </w:r>
    </w:p>
    <w:p w14:paraId="6BE4683B" w14:textId="77777777" w:rsidR="00AA3A58" w:rsidRDefault="00AA3A58" w:rsidP="00AA3A58">
      <w:pPr>
        <w:spacing w:line="200" w:lineRule="exact"/>
        <w:rPr>
          <w:rFonts w:ascii="Cambria" w:hAnsi="Cambria" w:cs="Cambria"/>
          <w:sz w:val="20"/>
          <w:szCs w:val="20"/>
        </w:rPr>
      </w:pPr>
    </w:p>
    <w:p w14:paraId="347F923A" w14:textId="77777777" w:rsidR="00AA3A58" w:rsidRDefault="00AA3A58" w:rsidP="00AA3A58">
      <w:pPr>
        <w:spacing w:before="13" w:line="220" w:lineRule="exact"/>
        <w:rPr>
          <w:rFonts w:ascii="Cambria" w:hAnsi="Cambria" w:cs="Cambria"/>
        </w:rPr>
      </w:pPr>
    </w:p>
    <w:p w14:paraId="1D19790A" w14:textId="77777777" w:rsidR="00AA3A58" w:rsidRPr="00B76D73" w:rsidRDefault="00AA3A58" w:rsidP="00AA3A58">
      <w:pPr>
        <w:ind w:left="120"/>
        <w:rPr>
          <w:rFonts w:cs="Tahoma"/>
          <w:sz w:val="22"/>
          <w:szCs w:val="22"/>
        </w:rPr>
      </w:pPr>
      <w:proofErr w:type="gramStart"/>
      <w:r w:rsidRPr="00B76D73">
        <w:rPr>
          <w:rFonts w:cs="Tahoma"/>
          <w:sz w:val="22"/>
          <w:szCs w:val="22"/>
        </w:rPr>
        <w:t>I</w:t>
      </w:r>
      <w:r w:rsidRPr="00B76D73">
        <w:rPr>
          <w:rFonts w:cs="Tahoma"/>
          <w:spacing w:val="-20"/>
          <w:sz w:val="22"/>
          <w:szCs w:val="22"/>
        </w:rPr>
        <w:t xml:space="preserve"> </w:t>
      </w:r>
      <w:r w:rsidRPr="00B76D73">
        <w:rPr>
          <w:rFonts w:cs="Tahoma"/>
          <w:sz w:val="22"/>
          <w:szCs w:val="22"/>
        </w:rPr>
        <w:t> hereby</w:t>
      </w:r>
      <w:proofErr w:type="gramEnd"/>
      <w:r w:rsidRPr="00B76D73">
        <w:rPr>
          <w:rFonts w:cs="Tahoma"/>
          <w:spacing w:val="-11"/>
          <w:sz w:val="22"/>
          <w:szCs w:val="22"/>
        </w:rPr>
        <w:t xml:space="preserve"> </w:t>
      </w:r>
      <w:r w:rsidRPr="00B76D73">
        <w:rPr>
          <w:rFonts w:cs="Tahoma"/>
          <w:sz w:val="22"/>
          <w:szCs w:val="22"/>
        </w:rPr>
        <w:t> nominate:</w:t>
      </w:r>
      <w:r w:rsidRPr="00B76D73">
        <w:rPr>
          <w:rFonts w:cs="Tahoma"/>
          <w:spacing w:val="-11"/>
          <w:sz w:val="22"/>
          <w:szCs w:val="22"/>
        </w:rPr>
        <w:t xml:space="preserve"> </w:t>
      </w:r>
      <w:r w:rsidRPr="00B76D73">
        <w:rPr>
          <w:rFonts w:cs="Tahoma"/>
          <w:sz w:val="22"/>
          <w:szCs w:val="22"/>
        </w:rPr>
        <w:t xml:space="preserve">   </w:t>
      </w:r>
      <w:r w:rsidRPr="00B76D73">
        <w:rPr>
          <w:rFonts w:cs="Tahoma"/>
          <w:spacing w:val="7"/>
          <w:sz w:val="22"/>
          <w:szCs w:val="22"/>
        </w:rPr>
        <w:t xml:space="preserve"> </w:t>
      </w:r>
      <w:r w:rsidRPr="00B76D73">
        <w:rPr>
          <w:rFonts w:cs="Tahoma"/>
          <w:sz w:val="22"/>
          <w:szCs w:val="22"/>
        </w:rPr>
        <w:t>………………………………………………………………………………</w:t>
      </w:r>
      <w:proofErr w:type="gramStart"/>
      <w:r w:rsidRPr="00B76D73">
        <w:rPr>
          <w:rFonts w:cs="Tahoma"/>
          <w:sz w:val="22"/>
          <w:szCs w:val="22"/>
        </w:rPr>
        <w:t>…..</w:t>
      </w:r>
      <w:proofErr w:type="gramEnd"/>
      <w:r w:rsidRPr="00B76D73">
        <w:rPr>
          <w:rFonts w:cs="Tahoma"/>
          <w:spacing w:val="-11"/>
          <w:sz w:val="22"/>
          <w:szCs w:val="22"/>
        </w:rPr>
        <w:t xml:space="preserve"> </w:t>
      </w:r>
      <w:r w:rsidRPr="00B76D73">
        <w:rPr>
          <w:rFonts w:cs="Tahoma"/>
          <w:sz w:val="22"/>
          <w:szCs w:val="22"/>
        </w:rPr>
        <w:t> </w:t>
      </w:r>
    </w:p>
    <w:p w14:paraId="7545306C" w14:textId="77777777" w:rsidR="00AA3A58" w:rsidRPr="00B76D73" w:rsidRDefault="00AA3A58" w:rsidP="00AA3A58">
      <w:pPr>
        <w:ind w:left="120"/>
        <w:rPr>
          <w:rFonts w:cs="Tahoma"/>
          <w:sz w:val="22"/>
          <w:szCs w:val="22"/>
        </w:rPr>
      </w:pPr>
    </w:p>
    <w:p w14:paraId="7A5F9D7C" w14:textId="77777777" w:rsidR="00AA3A58" w:rsidRPr="00B76D73" w:rsidRDefault="00AA3A58" w:rsidP="00AA3A58">
      <w:pPr>
        <w:ind w:left="120"/>
        <w:rPr>
          <w:rFonts w:cs="Tahoma"/>
          <w:sz w:val="22"/>
          <w:szCs w:val="22"/>
        </w:rPr>
      </w:pPr>
      <w:r w:rsidRPr="00B76D73">
        <w:rPr>
          <w:rFonts w:cs="Tahoma"/>
          <w:sz w:val="22"/>
          <w:szCs w:val="22"/>
        </w:rPr>
        <w:t>For the position of (tick which position applies):</w:t>
      </w:r>
    </w:p>
    <w:p w14:paraId="4129A0CC" w14:textId="77777777" w:rsidR="00AA3A58" w:rsidRPr="00B76D73" w:rsidRDefault="00AA3A58" w:rsidP="00AA3A58">
      <w:pPr>
        <w:ind w:left="120"/>
        <w:rPr>
          <w:rFonts w:cs="Tahoma"/>
          <w:sz w:val="22"/>
          <w:szCs w:val="22"/>
        </w:rPr>
      </w:pPr>
    </w:p>
    <w:p w14:paraId="750A8A99" w14:textId="77777777" w:rsidR="00AA3A58" w:rsidRPr="00B76D73" w:rsidRDefault="00AA3A58" w:rsidP="00AA3A58">
      <w:pPr>
        <w:tabs>
          <w:tab w:val="left" w:pos="900"/>
        </w:tabs>
        <w:ind w:left="480"/>
        <w:rPr>
          <w:rFonts w:cs="Tahoma"/>
          <w:sz w:val="22"/>
          <w:szCs w:val="22"/>
        </w:rPr>
      </w:pPr>
      <w:r w:rsidRPr="00B76D73">
        <w:rPr>
          <w:rFonts w:cs="Tahoma"/>
          <w:sz w:val="22"/>
          <w:szCs w:val="22"/>
        </w:rPr>
        <w:t></w:t>
      </w:r>
      <w:r w:rsidRPr="00B76D73">
        <w:rPr>
          <w:rFonts w:cs="Tahoma"/>
          <w:sz w:val="22"/>
          <w:szCs w:val="22"/>
        </w:rPr>
        <w:tab/>
      </w:r>
      <w:r w:rsidRPr="00B76D73">
        <w:rPr>
          <w:rFonts w:cs="Tahoma"/>
          <w:position w:val="-1"/>
          <w:sz w:val="22"/>
          <w:szCs w:val="22"/>
        </w:rPr>
        <w:t>President</w:t>
      </w:r>
      <w:r w:rsidRPr="00B76D73">
        <w:rPr>
          <w:rFonts w:cs="Tahoma"/>
          <w:w w:val="69"/>
          <w:position w:val="-1"/>
          <w:sz w:val="22"/>
          <w:szCs w:val="22"/>
        </w:rPr>
        <w:t xml:space="preserve"> </w:t>
      </w:r>
      <w:r w:rsidRPr="00B76D73">
        <w:rPr>
          <w:rFonts w:cs="Tahoma"/>
          <w:position w:val="-1"/>
          <w:sz w:val="22"/>
          <w:szCs w:val="22"/>
        </w:rPr>
        <w:t> </w:t>
      </w:r>
    </w:p>
    <w:p w14:paraId="3073FD47" w14:textId="77777777" w:rsidR="00AA3A58" w:rsidRPr="00B76D73" w:rsidRDefault="00AA3A58" w:rsidP="00AA3A58">
      <w:pPr>
        <w:tabs>
          <w:tab w:val="left" w:pos="900"/>
        </w:tabs>
        <w:spacing w:line="312" w:lineRule="exact"/>
        <w:ind w:left="480"/>
        <w:rPr>
          <w:rFonts w:cs="Tahoma"/>
          <w:sz w:val="22"/>
          <w:szCs w:val="22"/>
        </w:rPr>
      </w:pPr>
      <w:r w:rsidRPr="00B76D73">
        <w:rPr>
          <w:rFonts w:cs="Tahoma"/>
          <w:position w:val="-1"/>
          <w:sz w:val="22"/>
          <w:szCs w:val="22"/>
        </w:rPr>
        <w:t></w:t>
      </w:r>
      <w:r w:rsidRPr="00B76D73">
        <w:rPr>
          <w:rFonts w:cs="Tahoma"/>
          <w:position w:val="-1"/>
          <w:sz w:val="22"/>
          <w:szCs w:val="22"/>
        </w:rPr>
        <w:tab/>
        <w:t>Vice-President</w:t>
      </w:r>
      <w:r w:rsidRPr="00B76D73">
        <w:rPr>
          <w:rFonts w:cs="Tahoma"/>
          <w:w w:val="69"/>
          <w:position w:val="-1"/>
          <w:sz w:val="22"/>
          <w:szCs w:val="22"/>
        </w:rPr>
        <w:t xml:space="preserve">   </w:t>
      </w:r>
      <w:r w:rsidRPr="00B76D73">
        <w:rPr>
          <w:rFonts w:cs="Tahoma"/>
          <w:position w:val="-1"/>
          <w:sz w:val="22"/>
          <w:szCs w:val="22"/>
        </w:rPr>
        <w:t> </w:t>
      </w:r>
    </w:p>
    <w:p w14:paraId="6CC863A2" w14:textId="71666302" w:rsidR="00AA3A58" w:rsidRPr="00B76D73" w:rsidRDefault="00AA3A58" w:rsidP="00AA3A58">
      <w:pPr>
        <w:tabs>
          <w:tab w:val="left" w:pos="900"/>
        </w:tabs>
        <w:spacing w:line="312" w:lineRule="exact"/>
        <w:ind w:left="480"/>
        <w:rPr>
          <w:rFonts w:cs="Tahoma"/>
          <w:sz w:val="22"/>
          <w:szCs w:val="22"/>
        </w:rPr>
      </w:pPr>
      <w:r w:rsidRPr="00B76D73">
        <w:rPr>
          <w:rFonts w:cs="Tahoma"/>
          <w:position w:val="-1"/>
          <w:sz w:val="22"/>
          <w:szCs w:val="22"/>
        </w:rPr>
        <w:t></w:t>
      </w:r>
      <w:r w:rsidRPr="00B76D73">
        <w:rPr>
          <w:rFonts w:cs="Tahoma"/>
          <w:position w:val="-1"/>
          <w:sz w:val="22"/>
          <w:szCs w:val="22"/>
        </w:rPr>
        <w:tab/>
        <w:t>Secretary</w:t>
      </w:r>
      <w:r w:rsidRPr="00B76D73">
        <w:rPr>
          <w:rFonts w:cs="Tahoma"/>
          <w:spacing w:val="-11"/>
          <w:position w:val="-1"/>
          <w:sz w:val="22"/>
          <w:szCs w:val="22"/>
        </w:rPr>
        <w:t xml:space="preserve"> </w:t>
      </w:r>
      <w:r w:rsidR="00447236">
        <w:rPr>
          <w:rFonts w:cs="Tahoma"/>
          <w:spacing w:val="-11"/>
          <w:position w:val="-1"/>
          <w:sz w:val="22"/>
          <w:szCs w:val="22"/>
        </w:rPr>
        <w:t>/ Public Officer</w:t>
      </w:r>
      <w:r w:rsidRPr="00B76D73">
        <w:rPr>
          <w:rFonts w:cs="Tahoma"/>
          <w:position w:val="-1"/>
          <w:sz w:val="22"/>
          <w:szCs w:val="22"/>
        </w:rPr>
        <w:t> </w:t>
      </w:r>
    </w:p>
    <w:p w14:paraId="34D03072" w14:textId="1F0D3CD8" w:rsidR="00AA3A58" w:rsidRPr="00447236" w:rsidRDefault="00AA3A58" w:rsidP="00447236">
      <w:pPr>
        <w:tabs>
          <w:tab w:val="left" w:pos="900"/>
        </w:tabs>
        <w:spacing w:line="312" w:lineRule="exact"/>
        <w:ind w:left="480"/>
        <w:rPr>
          <w:rFonts w:cs="Tahoma"/>
          <w:position w:val="-1"/>
          <w:sz w:val="22"/>
          <w:szCs w:val="22"/>
        </w:rPr>
      </w:pPr>
      <w:r w:rsidRPr="00B76D73">
        <w:rPr>
          <w:rFonts w:cs="Tahoma"/>
          <w:position w:val="-1"/>
          <w:sz w:val="22"/>
          <w:szCs w:val="22"/>
        </w:rPr>
        <w:t></w:t>
      </w:r>
      <w:r w:rsidRPr="00B76D73">
        <w:rPr>
          <w:rFonts w:cs="Tahoma"/>
          <w:position w:val="-1"/>
          <w:sz w:val="22"/>
          <w:szCs w:val="22"/>
        </w:rPr>
        <w:tab/>
        <w:t>Treasurer</w:t>
      </w:r>
      <w:r w:rsidRPr="00B76D73">
        <w:rPr>
          <w:rFonts w:cs="Tahoma"/>
          <w:spacing w:val="-11"/>
          <w:position w:val="-1"/>
          <w:sz w:val="22"/>
          <w:szCs w:val="22"/>
        </w:rPr>
        <w:t xml:space="preserve"> </w:t>
      </w:r>
      <w:r w:rsidRPr="00B76D73">
        <w:rPr>
          <w:rFonts w:cs="Tahoma"/>
          <w:position w:val="-1"/>
          <w:sz w:val="22"/>
          <w:szCs w:val="22"/>
        </w:rPr>
        <w:t> </w:t>
      </w:r>
    </w:p>
    <w:p w14:paraId="31DF44A8" w14:textId="77777777" w:rsidR="00AA3A58" w:rsidRPr="00B76D73" w:rsidRDefault="00AA3A58" w:rsidP="00AA3A58">
      <w:pPr>
        <w:tabs>
          <w:tab w:val="left" w:pos="900"/>
        </w:tabs>
        <w:spacing w:line="312" w:lineRule="exact"/>
        <w:ind w:left="480"/>
        <w:rPr>
          <w:rFonts w:cs="Tahoma"/>
          <w:position w:val="-1"/>
          <w:sz w:val="22"/>
          <w:szCs w:val="22"/>
        </w:rPr>
      </w:pPr>
      <w:r w:rsidRPr="00B76D73">
        <w:rPr>
          <w:rFonts w:cs="Tahoma"/>
          <w:position w:val="-1"/>
          <w:sz w:val="22"/>
          <w:szCs w:val="22"/>
        </w:rPr>
        <w:t></w:t>
      </w:r>
      <w:r w:rsidRPr="00B76D73">
        <w:rPr>
          <w:rFonts w:cs="Tahoma"/>
          <w:position w:val="-1"/>
          <w:sz w:val="22"/>
          <w:szCs w:val="22"/>
        </w:rPr>
        <w:tab/>
        <w:t>Clubhouse Manager</w:t>
      </w:r>
    </w:p>
    <w:p w14:paraId="5D59A032" w14:textId="77777777" w:rsidR="00AA3A58" w:rsidRDefault="00AA3A58" w:rsidP="00AA3A58">
      <w:pPr>
        <w:tabs>
          <w:tab w:val="left" w:pos="900"/>
        </w:tabs>
        <w:spacing w:line="312" w:lineRule="exact"/>
        <w:ind w:left="480"/>
        <w:rPr>
          <w:rFonts w:cs="Tahoma"/>
          <w:position w:val="-1"/>
          <w:sz w:val="22"/>
          <w:szCs w:val="22"/>
        </w:rPr>
      </w:pPr>
      <w:r w:rsidRPr="00B76D73">
        <w:rPr>
          <w:rFonts w:cs="Tahoma"/>
          <w:position w:val="-1"/>
          <w:sz w:val="22"/>
          <w:szCs w:val="22"/>
        </w:rPr>
        <w:t></w:t>
      </w:r>
      <w:r w:rsidRPr="00B76D73">
        <w:rPr>
          <w:rFonts w:cs="Tahoma"/>
          <w:position w:val="-1"/>
          <w:sz w:val="22"/>
          <w:szCs w:val="22"/>
        </w:rPr>
        <w:tab/>
        <w:t>I.T</w:t>
      </w:r>
      <w:r w:rsidRPr="00B76D73">
        <w:rPr>
          <w:rFonts w:cs="Tahoma"/>
          <w:spacing w:val="-11"/>
          <w:position w:val="-1"/>
          <w:sz w:val="22"/>
          <w:szCs w:val="22"/>
        </w:rPr>
        <w:t xml:space="preserve"> </w:t>
      </w:r>
      <w:r w:rsidRPr="00B76D73">
        <w:rPr>
          <w:rFonts w:cs="Tahoma"/>
          <w:position w:val="-1"/>
          <w:sz w:val="22"/>
          <w:szCs w:val="22"/>
        </w:rPr>
        <w:t> </w:t>
      </w:r>
    </w:p>
    <w:p w14:paraId="78F48920" w14:textId="4FEDE147" w:rsidR="005105EE" w:rsidRPr="00B76D73" w:rsidRDefault="005105EE" w:rsidP="005105EE">
      <w:pPr>
        <w:tabs>
          <w:tab w:val="left" w:pos="900"/>
        </w:tabs>
        <w:spacing w:line="312" w:lineRule="exact"/>
        <w:ind w:left="480"/>
        <w:rPr>
          <w:rFonts w:cs="Tahoma"/>
          <w:sz w:val="22"/>
          <w:szCs w:val="22"/>
        </w:rPr>
      </w:pPr>
      <w:r w:rsidRPr="00B76D73">
        <w:rPr>
          <w:rFonts w:cs="Tahoma"/>
          <w:position w:val="-1"/>
          <w:sz w:val="22"/>
          <w:szCs w:val="22"/>
        </w:rPr>
        <w:t></w:t>
      </w:r>
      <w:r w:rsidRPr="00B76D73">
        <w:rPr>
          <w:rFonts w:cs="Tahoma"/>
          <w:position w:val="-1"/>
          <w:sz w:val="22"/>
          <w:szCs w:val="22"/>
        </w:rPr>
        <w:tab/>
      </w:r>
      <w:proofErr w:type="gramStart"/>
      <w:r>
        <w:rPr>
          <w:rFonts w:cs="Tahoma"/>
          <w:position w:val="-1"/>
          <w:sz w:val="22"/>
          <w:szCs w:val="22"/>
        </w:rPr>
        <w:t>Social Media</w:t>
      </w:r>
      <w:proofErr w:type="gramEnd"/>
      <w:r w:rsidRPr="00B76D73">
        <w:rPr>
          <w:rFonts w:cs="Tahoma"/>
          <w:spacing w:val="-11"/>
          <w:position w:val="-1"/>
          <w:sz w:val="22"/>
          <w:szCs w:val="22"/>
        </w:rPr>
        <w:t xml:space="preserve"> </w:t>
      </w:r>
      <w:r w:rsidRPr="00B76D73">
        <w:rPr>
          <w:rFonts w:cs="Tahoma"/>
          <w:position w:val="-1"/>
          <w:sz w:val="22"/>
          <w:szCs w:val="22"/>
        </w:rPr>
        <w:t> </w:t>
      </w:r>
    </w:p>
    <w:p w14:paraId="52637CB9" w14:textId="573C4B66" w:rsidR="00AA3A58" w:rsidRPr="00B76D73" w:rsidRDefault="00AA3A58" w:rsidP="00AA3A58">
      <w:pPr>
        <w:tabs>
          <w:tab w:val="left" w:pos="900"/>
        </w:tabs>
        <w:spacing w:line="312" w:lineRule="exact"/>
        <w:ind w:left="480"/>
        <w:rPr>
          <w:rFonts w:cs="Tahoma"/>
          <w:sz w:val="22"/>
          <w:szCs w:val="22"/>
        </w:rPr>
      </w:pPr>
      <w:r w:rsidRPr="00B76D73">
        <w:rPr>
          <w:rFonts w:cs="Tahoma"/>
          <w:position w:val="-1"/>
          <w:sz w:val="22"/>
          <w:szCs w:val="22"/>
        </w:rPr>
        <w:t></w:t>
      </w:r>
      <w:r w:rsidRPr="00B76D73">
        <w:rPr>
          <w:rFonts w:cs="Tahoma"/>
          <w:position w:val="-1"/>
          <w:sz w:val="22"/>
          <w:szCs w:val="22"/>
        </w:rPr>
        <w:tab/>
        <w:t>Old Boys/Girls</w:t>
      </w:r>
      <w:r w:rsidR="00447236">
        <w:rPr>
          <w:rFonts w:cs="Tahoma"/>
          <w:spacing w:val="-11"/>
          <w:position w:val="-1"/>
          <w:sz w:val="22"/>
          <w:szCs w:val="22"/>
        </w:rPr>
        <w:t xml:space="preserve"> (Alumni)</w:t>
      </w:r>
    </w:p>
    <w:p w14:paraId="4DB4A7E3" w14:textId="77777777" w:rsidR="00AA3A58" w:rsidRPr="00B76D73" w:rsidRDefault="00AA3A58" w:rsidP="00AA3A58">
      <w:pPr>
        <w:tabs>
          <w:tab w:val="left" w:pos="900"/>
        </w:tabs>
        <w:spacing w:line="312" w:lineRule="exact"/>
        <w:ind w:left="480"/>
        <w:rPr>
          <w:rFonts w:cs="Tahoma"/>
          <w:sz w:val="22"/>
          <w:szCs w:val="22"/>
        </w:rPr>
      </w:pPr>
      <w:r w:rsidRPr="00B76D73">
        <w:rPr>
          <w:rFonts w:cs="Tahoma"/>
          <w:position w:val="-1"/>
          <w:sz w:val="22"/>
          <w:szCs w:val="22"/>
        </w:rPr>
        <w:t></w:t>
      </w:r>
      <w:r w:rsidRPr="00B76D73">
        <w:rPr>
          <w:rFonts w:cs="Tahoma"/>
          <w:position w:val="-1"/>
          <w:sz w:val="22"/>
          <w:szCs w:val="22"/>
        </w:rPr>
        <w:tab/>
        <w:t>Events</w:t>
      </w:r>
      <w:r w:rsidRPr="00B76D73">
        <w:rPr>
          <w:rFonts w:cs="Tahoma"/>
          <w:spacing w:val="-11"/>
          <w:position w:val="-1"/>
          <w:sz w:val="22"/>
          <w:szCs w:val="22"/>
        </w:rPr>
        <w:t xml:space="preserve"> </w:t>
      </w:r>
      <w:r w:rsidRPr="00B76D73">
        <w:rPr>
          <w:rFonts w:cs="Tahoma"/>
          <w:position w:val="-1"/>
          <w:sz w:val="22"/>
          <w:szCs w:val="22"/>
        </w:rPr>
        <w:t> </w:t>
      </w:r>
    </w:p>
    <w:p w14:paraId="269991C6" w14:textId="77777777" w:rsidR="00AA3A58" w:rsidRPr="00B76D73" w:rsidRDefault="00AA3A58" w:rsidP="00AA3A58">
      <w:pPr>
        <w:tabs>
          <w:tab w:val="left" w:pos="900"/>
        </w:tabs>
        <w:spacing w:line="312" w:lineRule="exact"/>
        <w:ind w:left="480"/>
        <w:rPr>
          <w:rFonts w:cs="Tahoma"/>
          <w:sz w:val="22"/>
          <w:szCs w:val="22"/>
        </w:rPr>
      </w:pPr>
      <w:r w:rsidRPr="00B76D73">
        <w:rPr>
          <w:rFonts w:cs="Tahoma"/>
          <w:position w:val="-1"/>
          <w:sz w:val="22"/>
          <w:szCs w:val="22"/>
        </w:rPr>
        <w:t></w:t>
      </w:r>
      <w:r w:rsidRPr="00B76D73">
        <w:rPr>
          <w:rFonts w:cs="Tahoma"/>
          <w:position w:val="-1"/>
          <w:sz w:val="22"/>
          <w:szCs w:val="22"/>
        </w:rPr>
        <w:tab/>
        <w:t>Club Coach</w:t>
      </w:r>
      <w:r w:rsidRPr="00B76D73">
        <w:rPr>
          <w:rFonts w:cs="Tahoma"/>
          <w:spacing w:val="-11"/>
          <w:position w:val="-1"/>
          <w:sz w:val="22"/>
          <w:szCs w:val="22"/>
        </w:rPr>
        <w:t xml:space="preserve"> </w:t>
      </w:r>
      <w:r w:rsidRPr="00B76D73">
        <w:rPr>
          <w:rFonts w:cs="Tahoma"/>
          <w:position w:val="-1"/>
          <w:sz w:val="22"/>
          <w:szCs w:val="22"/>
        </w:rPr>
        <w:t> </w:t>
      </w:r>
    </w:p>
    <w:p w14:paraId="6C7A1864" w14:textId="77777777" w:rsidR="00AA3A58" w:rsidRDefault="00AA3A58" w:rsidP="00AA3A58">
      <w:pPr>
        <w:tabs>
          <w:tab w:val="left" w:pos="900"/>
        </w:tabs>
        <w:spacing w:line="312" w:lineRule="exact"/>
        <w:ind w:left="480"/>
        <w:rPr>
          <w:rFonts w:cs="Tahoma"/>
          <w:position w:val="-1"/>
          <w:sz w:val="22"/>
          <w:szCs w:val="22"/>
        </w:rPr>
      </w:pPr>
      <w:r w:rsidRPr="00B76D73">
        <w:rPr>
          <w:rFonts w:cs="Tahoma"/>
          <w:position w:val="-1"/>
          <w:sz w:val="22"/>
          <w:szCs w:val="22"/>
        </w:rPr>
        <w:t></w:t>
      </w:r>
      <w:r w:rsidRPr="00B76D73">
        <w:rPr>
          <w:rFonts w:cs="Tahoma"/>
          <w:position w:val="-1"/>
          <w:sz w:val="22"/>
          <w:szCs w:val="22"/>
        </w:rPr>
        <w:tab/>
        <w:t>Director of Rugby</w:t>
      </w:r>
      <w:r w:rsidRPr="00B76D73">
        <w:rPr>
          <w:rFonts w:cs="Tahoma"/>
          <w:spacing w:val="-11"/>
          <w:position w:val="-1"/>
          <w:sz w:val="22"/>
          <w:szCs w:val="22"/>
        </w:rPr>
        <w:t xml:space="preserve"> </w:t>
      </w:r>
      <w:r w:rsidRPr="00B76D73">
        <w:rPr>
          <w:rFonts w:cs="Tahoma"/>
          <w:position w:val="-1"/>
          <w:sz w:val="22"/>
          <w:szCs w:val="22"/>
        </w:rPr>
        <w:t> </w:t>
      </w:r>
    </w:p>
    <w:p w14:paraId="6B1F3F1C" w14:textId="77777777" w:rsidR="001F0FC2" w:rsidRDefault="00C026AE" w:rsidP="00C026AE">
      <w:pPr>
        <w:tabs>
          <w:tab w:val="left" w:pos="900"/>
        </w:tabs>
        <w:spacing w:line="312" w:lineRule="exact"/>
        <w:ind w:left="480"/>
        <w:rPr>
          <w:rFonts w:cs="Tahoma"/>
          <w:position w:val="-1"/>
          <w:sz w:val="22"/>
          <w:szCs w:val="22"/>
        </w:rPr>
      </w:pPr>
      <w:r w:rsidRPr="00B76D73">
        <w:rPr>
          <w:rFonts w:cs="Tahoma"/>
          <w:position w:val="-1"/>
          <w:sz w:val="22"/>
          <w:szCs w:val="22"/>
        </w:rPr>
        <w:t></w:t>
      </w:r>
      <w:r w:rsidRPr="00B76D73">
        <w:rPr>
          <w:rFonts w:cs="Tahoma"/>
          <w:position w:val="-1"/>
          <w:sz w:val="22"/>
          <w:szCs w:val="22"/>
        </w:rPr>
        <w:tab/>
      </w:r>
      <w:proofErr w:type="spellStart"/>
      <w:r>
        <w:rPr>
          <w:rFonts w:cs="Tahoma"/>
          <w:position w:val="-1"/>
          <w:sz w:val="22"/>
          <w:szCs w:val="22"/>
        </w:rPr>
        <w:t>Registra</w:t>
      </w:r>
      <w:proofErr w:type="spellEnd"/>
    </w:p>
    <w:p w14:paraId="28C504BE" w14:textId="77D4B3A5" w:rsidR="001F0FC2" w:rsidRPr="00B76D73" w:rsidRDefault="001F0FC2" w:rsidP="001F0FC2">
      <w:pPr>
        <w:tabs>
          <w:tab w:val="left" w:pos="900"/>
        </w:tabs>
        <w:spacing w:line="312" w:lineRule="exact"/>
        <w:ind w:left="480"/>
        <w:rPr>
          <w:rFonts w:cs="Tahoma"/>
          <w:sz w:val="22"/>
          <w:szCs w:val="22"/>
        </w:rPr>
      </w:pPr>
      <w:r w:rsidRPr="00B76D73">
        <w:rPr>
          <w:rFonts w:cs="Tahoma"/>
          <w:position w:val="-1"/>
          <w:sz w:val="22"/>
          <w:szCs w:val="22"/>
        </w:rPr>
        <w:t></w:t>
      </w:r>
      <w:r w:rsidRPr="00B76D73">
        <w:rPr>
          <w:rFonts w:cs="Tahoma"/>
          <w:position w:val="-1"/>
          <w:sz w:val="22"/>
          <w:szCs w:val="22"/>
        </w:rPr>
        <w:tab/>
      </w:r>
      <w:r>
        <w:rPr>
          <w:rFonts w:cs="Tahoma"/>
          <w:position w:val="-1"/>
          <w:sz w:val="22"/>
          <w:szCs w:val="22"/>
        </w:rPr>
        <w:t xml:space="preserve">Game day </w:t>
      </w:r>
      <w:proofErr w:type="spellStart"/>
      <w:r>
        <w:rPr>
          <w:rFonts w:cs="Tahoma"/>
          <w:position w:val="-1"/>
          <w:sz w:val="22"/>
          <w:szCs w:val="22"/>
        </w:rPr>
        <w:t>co-ordinator</w:t>
      </w:r>
      <w:proofErr w:type="spellEnd"/>
      <w:r w:rsidRPr="00B76D73">
        <w:rPr>
          <w:rFonts w:cs="Tahoma"/>
          <w:spacing w:val="-11"/>
          <w:position w:val="-1"/>
          <w:sz w:val="22"/>
          <w:szCs w:val="22"/>
        </w:rPr>
        <w:t xml:space="preserve"> </w:t>
      </w:r>
      <w:r w:rsidRPr="00B76D73">
        <w:rPr>
          <w:rFonts w:cs="Tahoma"/>
          <w:position w:val="-1"/>
          <w:sz w:val="22"/>
          <w:szCs w:val="22"/>
        </w:rPr>
        <w:t> </w:t>
      </w:r>
    </w:p>
    <w:p w14:paraId="57B78031" w14:textId="6EE90B9C" w:rsidR="001F0FC2" w:rsidRPr="00B76D73" w:rsidRDefault="001F0FC2" w:rsidP="001F0FC2">
      <w:pPr>
        <w:tabs>
          <w:tab w:val="left" w:pos="900"/>
        </w:tabs>
        <w:spacing w:line="312" w:lineRule="exact"/>
        <w:ind w:left="480"/>
        <w:rPr>
          <w:rFonts w:cs="Tahoma"/>
          <w:sz w:val="22"/>
          <w:szCs w:val="22"/>
        </w:rPr>
      </w:pPr>
      <w:r w:rsidRPr="00B76D73">
        <w:rPr>
          <w:rFonts w:cs="Tahoma"/>
          <w:position w:val="-1"/>
          <w:sz w:val="22"/>
          <w:szCs w:val="22"/>
        </w:rPr>
        <w:t></w:t>
      </w:r>
      <w:r w:rsidRPr="00B76D73">
        <w:rPr>
          <w:rFonts w:cs="Tahoma"/>
          <w:position w:val="-1"/>
          <w:sz w:val="22"/>
          <w:szCs w:val="22"/>
        </w:rPr>
        <w:tab/>
      </w:r>
      <w:r w:rsidR="00EC34D2">
        <w:rPr>
          <w:rFonts w:cs="Tahoma"/>
          <w:position w:val="-1"/>
          <w:sz w:val="22"/>
          <w:szCs w:val="22"/>
        </w:rPr>
        <w:t>Sponsorship</w:t>
      </w:r>
      <w:r w:rsidRPr="00B76D73">
        <w:rPr>
          <w:rFonts w:cs="Tahoma"/>
          <w:spacing w:val="-11"/>
          <w:position w:val="-1"/>
          <w:sz w:val="22"/>
          <w:szCs w:val="22"/>
        </w:rPr>
        <w:t xml:space="preserve"> </w:t>
      </w:r>
      <w:r w:rsidRPr="00B76D73">
        <w:rPr>
          <w:rFonts w:cs="Tahoma"/>
          <w:position w:val="-1"/>
          <w:sz w:val="22"/>
          <w:szCs w:val="22"/>
        </w:rPr>
        <w:t> </w:t>
      </w:r>
    </w:p>
    <w:p w14:paraId="33289848" w14:textId="77777777" w:rsidR="00EC34D2" w:rsidRPr="00B76D73" w:rsidRDefault="00EC34D2" w:rsidP="00EC34D2">
      <w:pPr>
        <w:tabs>
          <w:tab w:val="left" w:pos="900"/>
        </w:tabs>
        <w:spacing w:line="312" w:lineRule="exact"/>
        <w:ind w:left="480"/>
        <w:rPr>
          <w:rFonts w:cs="Tahoma"/>
          <w:sz w:val="22"/>
          <w:szCs w:val="22"/>
        </w:rPr>
      </w:pPr>
      <w:r w:rsidRPr="00B76D73">
        <w:rPr>
          <w:rFonts w:cs="Tahoma"/>
          <w:position w:val="-1"/>
          <w:sz w:val="22"/>
          <w:szCs w:val="22"/>
        </w:rPr>
        <w:t></w:t>
      </w:r>
      <w:r w:rsidRPr="00B76D73">
        <w:rPr>
          <w:rFonts w:cs="Tahoma"/>
          <w:position w:val="-1"/>
          <w:sz w:val="22"/>
          <w:szCs w:val="22"/>
        </w:rPr>
        <w:tab/>
        <w:t>Director of Rugby</w:t>
      </w:r>
      <w:r w:rsidRPr="00B76D73">
        <w:rPr>
          <w:rFonts w:cs="Tahoma"/>
          <w:spacing w:val="-11"/>
          <w:position w:val="-1"/>
          <w:sz w:val="22"/>
          <w:szCs w:val="22"/>
        </w:rPr>
        <w:t xml:space="preserve"> </w:t>
      </w:r>
      <w:r w:rsidRPr="00B76D73">
        <w:rPr>
          <w:rFonts w:cs="Tahoma"/>
          <w:position w:val="-1"/>
          <w:sz w:val="22"/>
          <w:szCs w:val="22"/>
        </w:rPr>
        <w:t> </w:t>
      </w:r>
    </w:p>
    <w:p w14:paraId="4E74DE96" w14:textId="7C59D31F" w:rsidR="00B13C08" w:rsidRPr="00B76D73" w:rsidRDefault="00B13C08" w:rsidP="00B13C08">
      <w:pPr>
        <w:tabs>
          <w:tab w:val="left" w:pos="900"/>
        </w:tabs>
        <w:spacing w:line="312" w:lineRule="exact"/>
        <w:ind w:left="480"/>
        <w:rPr>
          <w:rFonts w:cs="Tahoma"/>
          <w:sz w:val="22"/>
          <w:szCs w:val="22"/>
        </w:rPr>
      </w:pPr>
      <w:r w:rsidRPr="00B76D73">
        <w:rPr>
          <w:rFonts w:cs="Tahoma"/>
          <w:position w:val="-1"/>
          <w:sz w:val="22"/>
          <w:szCs w:val="22"/>
        </w:rPr>
        <w:t></w:t>
      </w:r>
      <w:r w:rsidRPr="00B76D73">
        <w:rPr>
          <w:rFonts w:cs="Tahoma"/>
          <w:position w:val="-1"/>
          <w:sz w:val="22"/>
          <w:szCs w:val="22"/>
        </w:rPr>
        <w:tab/>
      </w:r>
      <w:r>
        <w:rPr>
          <w:rFonts w:cs="Tahoma"/>
          <w:position w:val="-1"/>
          <w:sz w:val="22"/>
          <w:szCs w:val="22"/>
        </w:rPr>
        <w:t>Kit/Merchandise</w:t>
      </w:r>
      <w:r w:rsidRPr="00B76D73">
        <w:rPr>
          <w:rFonts w:cs="Tahoma"/>
          <w:spacing w:val="-11"/>
          <w:position w:val="-1"/>
          <w:sz w:val="22"/>
          <w:szCs w:val="22"/>
        </w:rPr>
        <w:t xml:space="preserve"> </w:t>
      </w:r>
      <w:r w:rsidRPr="00B76D73">
        <w:rPr>
          <w:rFonts w:cs="Tahoma"/>
          <w:position w:val="-1"/>
          <w:sz w:val="22"/>
          <w:szCs w:val="22"/>
        </w:rPr>
        <w:t> </w:t>
      </w:r>
    </w:p>
    <w:p w14:paraId="7DEFB9B6" w14:textId="280154A3" w:rsidR="002D2CA9" w:rsidRDefault="002D2CA9" w:rsidP="002D2CA9">
      <w:pPr>
        <w:tabs>
          <w:tab w:val="left" w:pos="900"/>
        </w:tabs>
        <w:spacing w:line="312" w:lineRule="exact"/>
        <w:ind w:left="480"/>
        <w:rPr>
          <w:rFonts w:cs="Tahoma"/>
          <w:position w:val="-1"/>
          <w:sz w:val="22"/>
          <w:szCs w:val="22"/>
        </w:rPr>
      </w:pPr>
      <w:r w:rsidRPr="00B76D73">
        <w:rPr>
          <w:rFonts w:cs="Tahoma"/>
          <w:position w:val="-1"/>
          <w:sz w:val="22"/>
          <w:szCs w:val="22"/>
        </w:rPr>
        <w:t></w:t>
      </w:r>
      <w:r w:rsidRPr="00B76D73">
        <w:rPr>
          <w:rFonts w:cs="Tahoma"/>
          <w:position w:val="-1"/>
          <w:sz w:val="22"/>
          <w:szCs w:val="22"/>
        </w:rPr>
        <w:tab/>
      </w:r>
      <w:proofErr w:type="spellStart"/>
      <w:r>
        <w:rPr>
          <w:rFonts w:cs="Tahoma"/>
          <w:position w:val="-1"/>
          <w:sz w:val="22"/>
          <w:szCs w:val="22"/>
        </w:rPr>
        <w:t>Womens</w:t>
      </w:r>
      <w:proofErr w:type="spellEnd"/>
      <w:r w:rsidRPr="00B76D73">
        <w:rPr>
          <w:rFonts w:cs="Tahoma"/>
          <w:position w:val="-1"/>
          <w:sz w:val="22"/>
          <w:szCs w:val="22"/>
        </w:rPr>
        <w:t xml:space="preserve"> Rugby</w:t>
      </w:r>
      <w:r w:rsidRPr="00B76D73">
        <w:rPr>
          <w:rFonts w:cs="Tahoma"/>
          <w:spacing w:val="-11"/>
          <w:position w:val="-1"/>
          <w:sz w:val="22"/>
          <w:szCs w:val="22"/>
        </w:rPr>
        <w:t xml:space="preserve"> </w:t>
      </w:r>
      <w:r w:rsidRPr="00B76D73">
        <w:rPr>
          <w:rFonts w:cs="Tahoma"/>
          <w:position w:val="-1"/>
          <w:sz w:val="22"/>
          <w:szCs w:val="22"/>
        </w:rPr>
        <w:t> </w:t>
      </w:r>
    </w:p>
    <w:p w14:paraId="3CE4FC53" w14:textId="0FD4EC8F" w:rsidR="00333F61" w:rsidRPr="00B76D73" w:rsidRDefault="00333F61" w:rsidP="00333F61">
      <w:pPr>
        <w:tabs>
          <w:tab w:val="left" w:pos="900"/>
        </w:tabs>
        <w:spacing w:line="312" w:lineRule="exact"/>
        <w:ind w:left="480"/>
        <w:rPr>
          <w:rFonts w:cs="Tahoma"/>
          <w:sz w:val="22"/>
          <w:szCs w:val="22"/>
        </w:rPr>
      </w:pPr>
      <w:r w:rsidRPr="00B76D73">
        <w:rPr>
          <w:rFonts w:cs="Tahoma"/>
          <w:position w:val="-1"/>
          <w:sz w:val="22"/>
          <w:szCs w:val="22"/>
        </w:rPr>
        <w:t></w:t>
      </w:r>
      <w:r w:rsidRPr="00B76D73">
        <w:rPr>
          <w:rFonts w:cs="Tahoma"/>
          <w:position w:val="-1"/>
          <w:sz w:val="22"/>
          <w:szCs w:val="22"/>
        </w:rPr>
        <w:tab/>
      </w:r>
      <w:r>
        <w:rPr>
          <w:rFonts w:cs="Tahoma"/>
          <w:position w:val="-1"/>
          <w:sz w:val="22"/>
          <w:szCs w:val="22"/>
        </w:rPr>
        <w:t>Club Captain</w:t>
      </w:r>
      <w:r w:rsidRPr="00B76D73">
        <w:rPr>
          <w:rFonts w:cs="Tahoma"/>
          <w:spacing w:val="-11"/>
          <w:position w:val="-1"/>
          <w:sz w:val="22"/>
          <w:szCs w:val="22"/>
        </w:rPr>
        <w:t xml:space="preserve"> </w:t>
      </w:r>
      <w:r w:rsidRPr="00B76D73">
        <w:rPr>
          <w:rFonts w:cs="Tahoma"/>
          <w:position w:val="-1"/>
          <w:sz w:val="22"/>
          <w:szCs w:val="22"/>
        </w:rPr>
        <w:t> </w:t>
      </w:r>
    </w:p>
    <w:p w14:paraId="2306AEC3" w14:textId="3D567ED0" w:rsidR="00AA3A58" w:rsidRPr="00B76D73" w:rsidRDefault="00AA3A58" w:rsidP="002D2CA9">
      <w:pPr>
        <w:tabs>
          <w:tab w:val="left" w:pos="900"/>
        </w:tabs>
        <w:spacing w:line="312" w:lineRule="exact"/>
        <w:rPr>
          <w:rFonts w:cs="Tahoma"/>
          <w:sz w:val="22"/>
          <w:szCs w:val="22"/>
        </w:rPr>
      </w:pPr>
    </w:p>
    <w:p w14:paraId="526B4109" w14:textId="77777777" w:rsidR="00AA3A58" w:rsidRDefault="00AA3A58" w:rsidP="00AA3A58">
      <w:pPr>
        <w:pStyle w:val="NoSpacing"/>
        <w:rPr>
          <w:sz w:val="22"/>
          <w:szCs w:val="22"/>
        </w:rPr>
      </w:pPr>
      <w:proofErr w:type="gramStart"/>
      <w:r w:rsidRPr="00B76D73">
        <w:rPr>
          <w:sz w:val="22"/>
          <w:szCs w:val="22"/>
        </w:rPr>
        <w:t>The</w:t>
      </w:r>
      <w:r w:rsidRPr="00B76D73">
        <w:rPr>
          <w:spacing w:val="-20"/>
          <w:sz w:val="22"/>
          <w:szCs w:val="22"/>
        </w:rPr>
        <w:t xml:space="preserve"> </w:t>
      </w:r>
      <w:r w:rsidRPr="00B76D73">
        <w:rPr>
          <w:sz w:val="22"/>
          <w:szCs w:val="22"/>
        </w:rPr>
        <w:t> nominee</w:t>
      </w:r>
      <w:proofErr w:type="gramEnd"/>
      <w:r w:rsidRPr="00B76D73">
        <w:rPr>
          <w:spacing w:val="-11"/>
          <w:sz w:val="22"/>
          <w:szCs w:val="22"/>
        </w:rPr>
        <w:t xml:space="preserve"> </w:t>
      </w:r>
      <w:r w:rsidRPr="00B76D73">
        <w:rPr>
          <w:sz w:val="22"/>
          <w:szCs w:val="22"/>
        </w:rPr>
        <w:t> </w:t>
      </w:r>
      <w:proofErr w:type="gramStart"/>
      <w:r w:rsidRPr="00B76D73">
        <w:rPr>
          <w:sz w:val="22"/>
          <w:szCs w:val="22"/>
        </w:rPr>
        <w:t>and</w:t>
      </w:r>
      <w:r w:rsidRPr="00B76D73">
        <w:rPr>
          <w:spacing w:val="-11"/>
          <w:sz w:val="22"/>
          <w:szCs w:val="22"/>
        </w:rPr>
        <w:t xml:space="preserve"> </w:t>
      </w:r>
      <w:r w:rsidRPr="00B76D73">
        <w:rPr>
          <w:sz w:val="22"/>
          <w:szCs w:val="22"/>
        </w:rPr>
        <w:t> proposer</w:t>
      </w:r>
      <w:proofErr w:type="gramEnd"/>
      <w:r w:rsidRPr="00B76D73">
        <w:rPr>
          <w:spacing w:val="-11"/>
          <w:sz w:val="22"/>
          <w:szCs w:val="22"/>
        </w:rPr>
        <w:t xml:space="preserve"> </w:t>
      </w:r>
      <w:r w:rsidRPr="00B76D73">
        <w:rPr>
          <w:sz w:val="22"/>
          <w:szCs w:val="22"/>
        </w:rPr>
        <w:t> </w:t>
      </w:r>
      <w:proofErr w:type="gramStart"/>
      <w:r w:rsidRPr="00B76D73">
        <w:rPr>
          <w:sz w:val="22"/>
          <w:szCs w:val="22"/>
        </w:rPr>
        <w:t>are</w:t>
      </w:r>
      <w:r w:rsidRPr="00B76D73">
        <w:rPr>
          <w:spacing w:val="-11"/>
          <w:sz w:val="22"/>
          <w:szCs w:val="22"/>
        </w:rPr>
        <w:t xml:space="preserve"> </w:t>
      </w:r>
      <w:r w:rsidRPr="00B76D73">
        <w:rPr>
          <w:sz w:val="22"/>
          <w:szCs w:val="22"/>
        </w:rPr>
        <w:t> both</w:t>
      </w:r>
      <w:proofErr w:type="gramEnd"/>
      <w:r w:rsidRPr="00B76D73">
        <w:rPr>
          <w:spacing w:val="-11"/>
          <w:sz w:val="22"/>
          <w:szCs w:val="22"/>
        </w:rPr>
        <w:t xml:space="preserve"> </w:t>
      </w:r>
      <w:r w:rsidRPr="00B76D73">
        <w:rPr>
          <w:sz w:val="22"/>
          <w:szCs w:val="22"/>
        </w:rPr>
        <w:t> </w:t>
      </w:r>
      <w:proofErr w:type="gramStart"/>
      <w:r w:rsidRPr="00B76D73">
        <w:rPr>
          <w:sz w:val="22"/>
          <w:szCs w:val="22"/>
        </w:rPr>
        <w:t>financial</w:t>
      </w:r>
      <w:r w:rsidRPr="00B76D73">
        <w:rPr>
          <w:spacing w:val="-11"/>
          <w:sz w:val="22"/>
          <w:szCs w:val="22"/>
        </w:rPr>
        <w:t xml:space="preserve"> </w:t>
      </w:r>
      <w:r w:rsidRPr="00B76D73">
        <w:rPr>
          <w:sz w:val="22"/>
          <w:szCs w:val="22"/>
        </w:rPr>
        <w:t> members</w:t>
      </w:r>
      <w:proofErr w:type="gramEnd"/>
      <w:r w:rsidRPr="00B76D73">
        <w:rPr>
          <w:spacing w:val="-11"/>
          <w:sz w:val="22"/>
          <w:szCs w:val="22"/>
        </w:rPr>
        <w:t xml:space="preserve"> </w:t>
      </w:r>
      <w:r w:rsidRPr="00B76D73">
        <w:rPr>
          <w:sz w:val="22"/>
          <w:szCs w:val="22"/>
        </w:rPr>
        <w:t> </w:t>
      </w:r>
      <w:proofErr w:type="gramStart"/>
      <w:r w:rsidRPr="00B76D73">
        <w:rPr>
          <w:sz w:val="22"/>
          <w:szCs w:val="22"/>
        </w:rPr>
        <w:t>of</w:t>
      </w:r>
      <w:r w:rsidRPr="00B76D73">
        <w:rPr>
          <w:spacing w:val="-11"/>
          <w:sz w:val="22"/>
          <w:szCs w:val="22"/>
        </w:rPr>
        <w:t xml:space="preserve"> </w:t>
      </w:r>
      <w:r w:rsidRPr="00B76D73">
        <w:rPr>
          <w:sz w:val="22"/>
          <w:szCs w:val="22"/>
        </w:rPr>
        <w:t> the</w:t>
      </w:r>
      <w:proofErr w:type="gramEnd"/>
      <w:r w:rsidRPr="00B76D73">
        <w:rPr>
          <w:spacing w:val="-11"/>
          <w:sz w:val="22"/>
          <w:szCs w:val="22"/>
        </w:rPr>
        <w:t xml:space="preserve"> </w:t>
      </w:r>
      <w:r w:rsidRPr="00B76D73">
        <w:rPr>
          <w:sz w:val="22"/>
          <w:szCs w:val="22"/>
        </w:rPr>
        <w:t> </w:t>
      </w:r>
      <w:proofErr w:type="gramStart"/>
      <w:r w:rsidRPr="00B76D73">
        <w:rPr>
          <w:sz w:val="22"/>
          <w:szCs w:val="22"/>
        </w:rPr>
        <w:t>same</w:t>
      </w:r>
      <w:r w:rsidRPr="00B76D73">
        <w:rPr>
          <w:spacing w:val="-11"/>
          <w:sz w:val="22"/>
          <w:szCs w:val="22"/>
        </w:rPr>
        <w:t xml:space="preserve"> </w:t>
      </w:r>
      <w:r w:rsidRPr="00B76D73">
        <w:rPr>
          <w:sz w:val="22"/>
          <w:szCs w:val="22"/>
        </w:rPr>
        <w:t> club</w:t>
      </w:r>
      <w:proofErr w:type="gramEnd"/>
      <w:r w:rsidRPr="00B76D73">
        <w:rPr>
          <w:sz w:val="22"/>
          <w:szCs w:val="22"/>
        </w:rPr>
        <w:t>.</w:t>
      </w:r>
      <w:r w:rsidRPr="00B76D73">
        <w:rPr>
          <w:spacing w:val="-11"/>
          <w:sz w:val="22"/>
          <w:szCs w:val="22"/>
        </w:rPr>
        <w:t xml:space="preserve"> </w:t>
      </w:r>
      <w:proofErr w:type="gramStart"/>
      <w:r w:rsidRPr="00B76D73">
        <w:rPr>
          <w:sz w:val="22"/>
          <w:szCs w:val="22"/>
        </w:rPr>
        <w:t>The</w:t>
      </w:r>
      <w:r w:rsidRPr="00B76D73">
        <w:rPr>
          <w:spacing w:val="-11"/>
          <w:sz w:val="22"/>
          <w:szCs w:val="22"/>
        </w:rPr>
        <w:t xml:space="preserve"> </w:t>
      </w:r>
      <w:r w:rsidRPr="00B76D73">
        <w:rPr>
          <w:sz w:val="22"/>
          <w:szCs w:val="22"/>
        </w:rPr>
        <w:t> nominee</w:t>
      </w:r>
      <w:proofErr w:type="gramEnd"/>
      <w:r w:rsidRPr="00B76D73">
        <w:rPr>
          <w:w w:val="25"/>
          <w:sz w:val="22"/>
          <w:szCs w:val="22"/>
        </w:rPr>
        <w:t xml:space="preserve">   </w:t>
      </w:r>
      <w:proofErr w:type="gramStart"/>
      <w:r w:rsidRPr="00B76D73">
        <w:rPr>
          <w:sz w:val="22"/>
          <w:szCs w:val="22"/>
        </w:rPr>
        <w:t>understands</w:t>
      </w:r>
      <w:r w:rsidRPr="00B76D73">
        <w:rPr>
          <w:spacing w:val="-11"/>
          <w:sz w:val="22"/>
          <w:szCs w:val="22"/>
        </w:rPr>
        <w:t xml:space="preserve"> </w:t>
      </w:r>
      <w:r w:rsidRPr="00B76D73">
        <w:rPr>
          <w:sz w:val="22"/>
          <w:szCs w:val="22"/>
        </w:rPr>
        <w:t> the</w:t>
      </w:r>
      <w:proofErr w:type="gramEnd"/>
      <w:r w:rsidRPr="00B76D73">
        <w:rPr>
          <w:spacing w:val="-11"/>
          <w:sz w:val="22"/>
          <w:szCs w:val="22"/>
        </w:rPr>
        <w:t xml:space="preserve"> </w:t>
      </w:r>
      <w:r w:rsidRPr="00B76D73">
        <w:rPr>
          <w:sz w:val="22"/>
          <w:szCs w:val="22"/>
        </w:rPr>
        <w:t> </w:t>
      </w:r>
      <w:proofErr w:type="gramStart"/>
      <w:r w:rsidRPr="00B76D73">
        <w:rPr>
          <w:sz w:val="22"/>
          <w:szCs w:val="22"/>
        </w:rPr>
        <w:t>commitment</w:t>
      </w:r>
      <w:r w:rsidRPr="00B76D73">
        <w:rPr>
          <w:spacing w:val="-11"/>
          <w:sz w:val="22"/>
          <w:szCs w:val="22"/>
        </w:rPr>
        <w:t xml:space="preserve"> </w:t>
      </w:r>
      <w:r w:rsidRPr="00B76D73">
        <w:rPr>
          <w:sz w:val="22"/>
          <w:szCs w:val="22"/>
        </w:rPr>
        <w:t> required</w:t>
      </w:r>
      <w:proofErr w:type="gramEnd"/>
      <w:r w:rsidRPr="00B76D73">
        <w:rPr>
          <w:spacing w:val="-11"/>
          <w:sz w:val="22"/>
          <w:szCs w:val="22"/>
        </w:rPr>
        <w:t xml:space="preserve"> </w:t>
      </w:r>
      <w:r w:rsidRPr="00B76D73">
        <w:rPr>
          <w:sz w:val="22"/>
          <w:szCs w:val="22"/>
        </w:rPr>
        <w:t> </w:t>
      </w:r>
      <w:proofErr w:type="gramStart"/>
      <w:r w:rsidRPr="00B76D73">
        <w:rPr>
          <w:sz w:val="22"/>
          <w:szCs w:val="22"/>
        </w:rPr>
        <w:t>to</w:t>
      </w:r>
      <w:r w:rsidRPr="00B76D73">
        <w:rPr>
          <w:spacing w:val="-11"/>
          <w:sz w:val="22"/>
          <w:szCs w:val="22"/>
        </w:rPr>
        <w:t xml:space="preserve"> </w:t>
      </w:r>
      <w:r w:rsidRPr="00B76D73">
        <w:rPr>
          <w:sz w:val="22"/>
          <w:szCs w:val="22"/>
        </w:rPr>
        <w:t> fulfil</w:t>
      </w:r>
      <w:proofErr w:type="gramEnd"/>
      <w:r w:rsidRPr="00B76D73">
        <w:rPr>
          <w:spacing w:val="-11"/>
          <w:sz w:val="22"/>
          <w:szCs w:val="22"/>
        </w:rPr>
        <w:t xml:space="preserve"> </w:t>
      </w:r>
      <w:r w:rsidRPr="00B76D73">
        <w:rPr>
          <w:sz w:val="22"/>
          <w:szCs w:val="22"/>
        </w:rPr>
        <w:t> </w:t>
      </w:r>
      <w:proofErr w:type="gramStart"/>
      <w:r w:rsidRPr="00B76D73">
        <w:rPr>
          <w:sz w:val="22"/>
          <w:szCs w:val="22"/>
        </w:rPr>
        <w:t>the</w:t>
      </w:r>
      <w:r w:rsidRPr="00B76D73">
        <w:rPr>
          <w:spacing w:val="-11"/>
          <w:sz w:val="22"/>
          <w:szCs w:val="22"/>
        </w:rPr>
        <w:t xml:space="preserve"> </w:t>
      </w:r>
      <w:r w:rsidRPr="00B76D73">
        <w:rPr>
          <w:sz w:val="22"/>
          <w:szCs w:val="22"/>
        </w:rPr>
        <w:t> role</w:t>
      </w:r>
      <w:proofErr w:type="gramEnd"/>
      <w:r w:rsidRPr="00B76D73">
        <w:rPr>
          <w:spacing w:val="-11"/>
          <w:sz w:val="22"/>
          <w:szCs w:val="22"/>
        </w:rPr>
        <w:t xml:space="preserve"> </w:t>
      </w:r>
      <w:r w:rsidRPr="00B76D73">
        <w:rPr>
          <w:sz w:val="22"/>
          <w:szCs w:val="22"/>
        </w:rPr>
        <w:t xml:space="preserve"> as </w:t>
      </w:r>
      <w:proofErr w:type="gramStart"/>
      <w:r w:rsidRPr="00B76D73">
        <w:rPr>
          <w:sz w:val="22"/>
          <w:szCs w:val="22"/>
        </w:rPr>
        <w:t>a</w:t>
      </w:r>
      <w:r w:rsidRPr="00B76D73">
        <w:rPr>
          <w:spacing w:val="-11"/>
          <w:sz w:val="22"/>
          <w:szCs w:val="22"/>
        </w:rPr>
        <w:t xml:space="preserve"> </w:t>
      </w:r>
      <w:r w:rsidRPr="00B76D73">
        <w:rPr>
          <w:sz w:val="22"/>
          <w:szCs w:val="22"/>
        </w:rPr>
        <w:t> </w:t>
      </w:r>
      <w:r w:rsidRPr="007E6271">
        <w:rPr>
          <w:color w:val="FF0000"/>
          <w:sz w:val="22"/>
          <w:szCs w:val="22"/>
        </w:rPr>
        <w:t>(</w:t>
      </w:r>
      <w:proofErr w:type="gramEnd"/>
      <w:r w:rsidRPr="007E6271">
        <w:rPr>
          <w:color w:val="FF0000"/>
          <w:sz w:val="22"/>
          <w:szCs w:val="22"/>
        </w:rPr>
        <w:t xml:space="preserve">Clubs Name) </w:t>
      </w:r>
      <w:r w:rsidRPr="00B76D73">
        <w:rPr>
          <w:sz w:val="22"/>
          <w:szCs w:val="22"/>
        </w:rPr>
        <w:t>Board</w:t>
      </w:r>
      <w:r w:rsidRPr="00B76D73">
        <w:rPr>
          <w:w w:val="25"/>
          <w:sz w:val="22"/>
          <w:szCs w:val="22"/>
        </w:rPr>
        <w:t xml:space="preserve">   </w:t>
      </w:r>
      <w:r w:rsidRPr="00B76D73">
        <w:rPr>
          <w:sz w:val="22"/>
          <w:szCs w:val="22"/>
        </w:rPr>
        <w:t> member.</w:t>
      </w:r>
    </w:p>
    <w:p w14:paraId="77AADA12" w14:textId="77777777" w:rsidR="00AA3A58" w:rsidRDefault="00AA3A58" w:rsidP="00AA3A58">
      <w:pPr>
        <w:pStyle w:val="NoSpacing"/>
        <w:rPr>
          <w:sz w:val="22"/>
          <w:szCs w:val="22"/>
        </w:rPr>
      </w:pPr>
    </w:p>
    <w:tbl>
      <w:tblPr>
        <w:tblStyle w:val="TableGrid"/>
        <w:tblW w:w="0" w:type="auto"/>
        <w:tblLook w:val="04A0" w:firstRow="1" w:lastRow="0" w:firstColumn="1" w:lastColumn="0" w:noHBand="0" w:noVBand="1"/>
      </w:tblPr>
      <w:tblGrid>
        <w:gridCol w:w="5264"/>
        <w:gridCol w:w="5264"/>
      </w:tblGrid>
      <w:tr w:rsidR="00AA3A58" w14:paraId="1DDCA766" w14:textId="77777777" w:rsidTr="00DA6E10">
        <w:tc>
          <w:tcPr>
            <w:tcW w:w="5264" w:type="dxa"/>
          </w:tcPr>
          <w:p w14:paraId="707CE2A4" w14:textId="77777777" w:rsidR="00AA3A58" w:rsidRDefault="00AA3A58" w:rsidP="00DA6E10">
            <w:pPr>
              <w:rPr>
                <w:sz w:val="22"/>
                <w:szCs w:val="22"/>
              </w:rPr>
            </w:pPr>
            <w:r w:rsidRPr="007E6271">
              <w:rPr>
                <w:sz w:val="22"/>
                <w:szCs w:val="22"/>
              </w:rPr>
              <w:t xml:space="preserve">Proposer: </w:t>
            </w:r>
          </w:p>
          <w:p w14:paraId="020FA265" w14:textId="77777777" w:rsidR="00AA3A58" w:rsidRPr="007E6271" w:rsidRDefault="00AA3A58" w:rsidP="00DA6E10">
            <w:pPr>
              <w:rPr>
                <w:sz w:val="22"/>
                <w:szCs w:val="22"/>
              </w:rPr>
            </w:pPr>
          </w:p>
        </w:tc>
        <w:tc>
          <w:tcPr>
            <w:tcW w:w="5264" w:type="dxa"/>
          </w:tcPr>
          <w:p w14:paraId="2CD5B710" w14:textId="77777777" w:rsidR="00AA3A58" w:rsidRDefault="00AA3A58" w:rsidP="00DA6E10">
            <w:pPr>
              <w:pStyle w:val="NoSpacing"/>
              <w:rPr>
                <w:spacing w:val="-11"/>
                <w:sz w:val="22"/>
                <w:szCs w:val="22"/>
              </w:rPr>
            </w:pPr>
            <w:r w:rsidRPr="007E6271">
              <w:rPr>
                <w:rFonts w:cs="Tahoma"/>
                <w:sz w:val="22"/>
                <w:szCs w:val="22"/>
              </w:rPr>
              <w:t>Date:</w:t>
            </w:r>
          </w:p>
        </w:tc>
      </w:tr>
      <w:tr w:rsidR="00AA3A58" w14:paraId="6E0DDA74" w14:textId="77777777" w:rsidTr="00DA6E10">
        <w:tc>
          <w:tcPr>
            <w:tcW w:w="5264" w:type="dxa"/>
          </w:tcPr>
          <w:p w14:paraId="350EC295" w14:textId="77777777" w:rsidR="00AA3A58" w:rsidRDefault="00AA3A58" w:rsidP="00DA6E10">
            <w:pPr>
              <w:rPr>
                <w:sz w:val="22"/>
                <w:szCs w:val="22"/>
              </w:rPr>
            </w:pPr>
            <w:r w:rsidRPr="007E6271">
              <w:rPr>
                <w:sz w:val="22"/>
                <w:szCs w:val="22"/>
              </w:rPr>
              <w:t>Proposer:   </w:t>
            </w:r>
          </w:p>
          <w:p w14:paraId="124B8F65" w14:textId="77777777" w:rsidR="00AA3A58" w:rsidRPr="007E6271" w:rsidRDefault="00AA3A58" w:rsidP="00DA6E10">
            <w:pPr>
              <w:rPr>
                <w:sz w:val="22"/>
                <w:szCs w:val="22"/>
              </w:rPr>
            </w:pPr>
          </w:p>
        </w:tc>
        <w:tc>
          <w:tcPr>
            <w:tcW w:w="5264" w:type="dxa"/>
          </w:tcPr>
          <w:p w14:paraId="77C8D12E" w14:textId="77777777" w:rsidR="00AA3A58" w:rsidRDefault="00AA3A58" w:rsidP="00DA6E10">
            <w:pPr>
              <w:pStyle w:val="NoSpacing"/>
              <w:rPr>
                <w:spacing w:val="-11"/>
                <w:sz w:val="22"/>
                <w:szCs w:val="22"/>
              </w:rPr>
            </w:pPr>
            <w:r w:rsidRPr="007E6271">
              <w:rPr>
                <w:rFonts w:cs="Tahoma"/>
                <w:sz w:val="22"/>
                <w:szCs w:val="22"/>
              </w:rPr>
              <w:t>Date:</w:t>
            </w:r>
          </w:p>
        </w:tc>
      </w:tr>
      <w:tr w:rsidR="00AA3A58" w14:paraId="108476E6" w14:textId="77777777" w:rsidTr="00DA6E10">
        <w:tc>
          <w:tcPr>
            <w:tcW w:w="5264" w:type="dxa"/>
          </w:tcPr>
          <w:p w14:paraId="24828103" w14:textId="77777777" w:rsidR="00AA3A58" w:rsidRDefault="00AA3A58" w:rsidP="00DA6E10">
            <w:pPr>
              <w:rPr>
                <w:sz w:val="22"/>
                <w:szCs w:val="22"/>
              </w:rPr>
            </w:pPr>
            <w:r w:rsidRPr="007E6271">
              <w:rPr>
                <w:sz w:val="22"/>
                <w:szCs w:val="22"/>
              </w:rPr>
              <w:t>Nominee:</w:t>
            </w:r>
          </w:p>
          <w:p w14:paraId="3D9C2715" w14:textId="77777777" w:rsidR="00AA3A58" w:rsidRPr="007E6271" w:rsidRDefault="00AA3A58" w:rsidP="00DA6E10">
            <w:pPr>
              <w:rPr>
                <w:sz w:val="22"/>
                <w:szCs w:val="22"/>
              </w:rPr>
            </w:pPr>
          </w:p>
        </w:tc>
        <w:tc>
          <w:tcPr>
            <w:tcW w:w="5264" w:type="dxa"/>
          </w:tcPr>
          <w:p w14:paraId="2A94260C" w14:textId="77777777" w:rsidR="00AA3A58" w:rsidRDefault="00AA3A58" w:rsidP="00DA6E10">
            <w:pPr>
              <w:pStyle w:val="NoSpacing"/>
              <w:rPr>
                <w:spacing w:val="-11"/>
                <w:sz w:val="22"/>
                <w:szCs w:val="22"/>
              </w:rPr>
            </w:pPr>
            <w:r w:rsidRPr="007E6271">
              <w:rPr>
                <w:rFonts w:cs="Tahoma"/>
                <w:sz w:val="22"/>
                <w:szCs w:val="22"/>
              </w:rPr>
              <w:t>Date:</w:t>
            </w:r>
          </w:p>
        </w:tc>
      </w:tr>
    </w:tbl>
    <w:p w14:paraId="44D2158B" w14:textId="77777777" w:rsidR="00AA3A58" w:rsidRPr="00B76D73" w:rsidRDefault="00AA3A58" w:rsidP="00AA3A58">
      <w:pPr>
        <w:pStyle w:val="NoSpacing"/>
        <w:rPr>
          <w:sz w:val="22"/>
          <w:szCs w:val="22"/>
        </w:rPr>
      </w:pPr>
      <w:r w:rsidRPr="00B76D73">
        <w:rPr>
          <w:spacing w:val="-11"/>
          <w:sz w:val="22"/>
          <w:szCs w:val="22"/>
        </w:rPr>
        <w:t xml:space="preserve"> </w:t>
      </w:r>
      <w:r w:rsidRPr="00B76D73">
        <w:rPr>
          <w:sz w:val="22"/>
          <w:szCs w:val="22"/>
        </w:rPr>
        <w:t>     </w:t>
      </w:r>
    </w:p>
    <w:p w14:paraId="4A9153FB" w14:textId="77777777" w:rsidR="00AA3A58" w:rsidRPr="00B76D73" w:rsidRDefault="00AA3A58" w:rsidP="00AA3A58">
      <w:pPr>
        <w:spacing w:line="479" w:lineRule="auto"/>
        <w:ind w:left="120" w:right="924"/>
        <w:rPr>
          <w:rFonts w:cs="Tahoma"/>
          <w:sz w:val="22"/>
          <w:szCs w:val="22"/>
        </w:rPr>
      </w:pPr>
      <w:r>
        <w:rPr>
          <w:rFonts w:cs="Tahoma"/>
          <w:sz w:val="22"/>
          <w:szCs w:val="22"/>
        </w:rPr>
        <w:t xml:space="preserve">Please return all </w:t>
      </w:r>
      <w:r w:rsidRPr="00B76D73">
        <w:rPr>
          <w:rFonts w:cs="Tahoma"/>
          <w:sz w:val="22"/>
          <w:szCs w:val="22"/>
        </w:rPr>
        <w:t>nominations</w:t>
      </w:r>
      <w:r w:rsidRPr="00B76D73">
        <w:rPr>
          <w:rFonts w:cs="Tahoma"/>
          <w:spacing w:val="-11"/>
          <w:sz w:val="22"/>
          <w:szCs w:val="22"/>
        </w:rPr>
        <w:t xml:space="preserve"> </w:t>
      </w:r>
      <w:r w:rsidRPr="00B76D73">
        <w:rPr>
          <w:rFonts w:cs="Tahoma"/>
          <w:sz w:val="22"/>
          <w:szCs w:val="22"/>
        </w:rPr>
        <w:t>to</w:t>
      </w:r>
      <w:r w:rsidRPr="00B76D73">
        <w:rPr>
          <w:rFonts w:cs="Tahoma"/>
          <w:spacing w:val="-11"/>
          <w:sz w:val="22"/>
          <w:szCs w:val="22"/>
        </w:rPr>
        <w:t xml:space="preserve"> </w:t>
      </w:r>
      <w:r w:rsidRPr="00B76D73">
        <w:rPr>
          <w:rFonts w:cs="Tahoma"/>
          <w:sz w:val="22"/>
          <w:szCs w:val="22"/>
        </w:rPr>
        <w:t>(by the DD/MM/YYYY).</w:t>
      </w:r>
      <w:r w:rsidRPr="00B76D73">
        <w:rPr>
          <w:rFonts w:cs="Tahoma"/>
          <w:spacing w:val="-11"/>
          <w:sz w:val="22"/>
          <w:szCs w:val="22"/>
        </w:rPr>
        <w:t xml:space="preserve"> </w:t>
      </w:r>
      <w:r w:rsidRPr="00B76D73">
        <w:rPr>
          <w:rFonts w:cs="Tahoma"/>
          <w:sz w:val="22"/>
          <w:szCs w:val="22"/>
        </w:rPr>
        <w:t> </w:t>
      </w:r>
    </w:p>
    <w:p w14:paraId="444F9FE5" w14:textId="77777777" w:rsidR="00AA3A58" w:rsidRDefault="00AA3A58" w:rsidP="00AA3A58">
      <w:pPr>
        <w:spacing w:line="281" w:lineRule="exact"/>
        <w:ind w:left="120"/>
        <w:rPr>
          <w:rFonts w:cs="Tahoma"/>
          <w:color w:val="FF0000"/>
          <w:sz w:val="22"/>
          <w:szCs w:val="22"/>
        </w:rPr>
      </w:pPr>
      <w:r w:rsidRPr="007E6271">
        <w:rPr>
          <w:rFonts w:cs="Tahoma"/>
          <w:color w:val="FF0000"/>
          <w:sz w:val="22"/>
          <w:szCs w:val="22"/>
        </w:rPr>
        <w:t xml:space="preserve">(Clubs postal address) </w:t>
      </w:r>
    </w:p>
    <w:p w14:paraId="3DB5FA9E" w14:textId="77777777" w:rsidR="00AA3A58" w:rsidRDefault="00AA3A58" w:rsidP="00AA3A58">
      <w:pPr>
        <w:spacing w:line="281" w:lineRule="exact"/>
        <w:ind w:left="120"/>
        <w:rPr>
          <w:rFonts w:cs="Tahoma"/>
          <w:color w:val="FF0000"/>
          <w:sz w:val="22"/>
          <w:szCs w:val="22"/>
        </w:rPr>
      </w:pPr>
    </w:p>
    <w:p w14:paraId="095C64DB" w14:textId="77777777" w:rsidR="00AA3A58" w:rsidRPr="007E6271" w:rsidRDefault="00AA3A58" w:rsidP="00AA3A58">
      <w:pPr>
        <w:spacing w:line="281" w:lineRule="exact"/>
        <w:ind w:left="120"/>
        <w:rPr>
          <w:rFonts w:cs="Tahoma"/>
          <w:color w:val="FF0000"/>
          <w:sz w:val="22"/>
          <w:szCs w:val="22"/>
        </w:rPr>
      </w:pPr>
      <w:proofErr w:type="gramStart"/>
      <w:r w:rsidRPr="00B76D73">
        <w:rPr>
          <w:rFonts w:cs="Tahoma"/>
          <w:sz w:val="22"/>
          <w:szCs w:val="22"/>
        </w:rPr>
        <w:t>Or</w:t>
      </w:r>
      <w:r w:rsidRPr="00B76D73">
        <w:rPr>
          <w:rFonts w:cs="Tahoma"/>
          <w:spacing w:val="-20"/>
          <w:sz w:val="22"/>
          <w:szCs w:val="22"/>
        </w:rPr>
        <w:t xml:space="preserve"> </w:t>
      </w:r>
      <w:r w:rsidRPr="00B76D73">
        <w:rPr>
          <w:rFonts w:cs="Tahoma"/>
          <w:sz w:val="22"/>
          <w:szCs w:val="22"/>
        </w:rPr>
        <w:t> email</w:t>
      </w:r>
      <w:proofErr w:type="gramEnd"/>
      <w:r w:rsidRPr="00B76D73">
        <w:rPr>
          <w:rFonts w:cs="Tahoma"/>
          <w:sz w:val="22"/>
          <w:szCs w:val="22"/>
        </w:rPr>
        <w:t>:</w:t>
      </w:r>
      <w:r>
        <w:rPr>
          <w:rFonts w:cs="Tahoma"/>
          <w:sz w:val="22"/>
          <w:szCs w:val="22"/>
        </w:rPr>
        <w:t xml:space="preserve"> </w:t>
      </w:r>
      <w:r w:rsidRPr="007E6271">
        <w:rPr>
          <w:rFonts w:cs="Tahoma"/>
          <w:color w:val="FF0000"/>
          <w:sz w:val="22"/>
          <w:szCs w:val="22"/>
        </w:rPr>
        <w:t>(Clubs email address)</w:t>
      </w:r>
      <w:r w:rsidRPr="007E6271">
        <w:rPr>
          <w:rFonts w:cs="Tahoma"/>
          <w:color w:val="FF0000"/>
          <w:spacing w:val="-11"/>
          <w:sz w:val="22"/>
          <w:szCs w:val="22"/>
        </w:rPr>
        <w:t xml:space="preserve"> </w:t>
      </w:r>
      <w:r w:rsidRPr="007E6271">
        <w:rPr>
          <w:rFonts w:cs="Tahoma"/>
          <w:color w:val="FF0000"/>
          <w:sz w:val="22"/>
          <w:szCs w:val="22"/>
        </w:rPr>
        <w:t> </w:t>
      </w:r>
    </w:p>
    <w:p w14:paraId="3895D6CA" w14:textId="77777777" w:rsidR="00AA3A58" w:rsidRPr="007E6271" w:rsidRDefault="00AA3A58" w:rsidP="00AA3A58">
      <w:pPr>
        <w:spacing w:before="5" w:line="160" w:lineRule="exact"/>
        <w:rPr>
          <w:rFonts w:ascii="Cambria" w:hAnsi="Cambria" w:cs="Cambria"/>
          <w:color w:val="FF0000"/>
          <w:sz w:val="16"/>
          <w:szCs w:val="16"/>
        </w:rPr>
      </w:pPr>
    </w:p>
    <w:p w14:paraId="675DC3D2" w14:textId="77777777" w:rsidR="00AA3A58" w:rsidRDefault="00AA3A58" w:rsidP="00AA3A58">
      <w:pPr>
        <w:spacing w:line="200" w:lineRule="exact"/>
        <w:rPr>
          <w:rFonts w:ascii="Cambria" w:hAnsi="Cambria" w:cs="Cambria"/>
          <w:color w:val="000000"/>
          <w:sz w:val="20"/>
          <w:szCs w:val="20"/>
        </w:rPr>
      </w:pPr>
    </w:p>
    <w:p w14:paraId="540558CF" w14:textId="3A1D1924" w:rsidR="00AA3A58" w:rsidRDefault="00AA3A58">
      <w:pPr>
        <w:widowControl/>
        <w:autoSpaceDE/>
        <w:autoSpaceDN/>
        <w:adjustRightInd/>
        <w:rPr>
          <w:rFonts w:cs="Tahoma"/>
        </w:rPr>
      </w:pPr>
      <w:r>
        <w:rPr>
          <w:rFonts w:cs="Tahoma"/>
        </w:rPr>
        <w:br w:type="page"/>
      </w:r>
    </w:p>
    <w:p w14:paraId="0049FD10" w14:textId="79DFE968" w:rsidR="006E7C47" w:rsidRPr="00B47E18" w:rsidRDefault="006E7C47" w:rsidP="00C53579">
      <w:pPr>
        <w:pStyle w:val="Heading3"/>
        <w:jc w:val="left"/>
        <w:rPr>
          <w:rFonts w:ascii="Tahoma" w:hAnsi="Tahoma" w:cs="Tahoma"/>
          <w:color w:val="4472C4" w:themeColor="accent1"/>
          <w:sz w:val="28"/>
          <w:szCs w:val="28"/>
        </w:rPr>
      </w:pPr>
      <w:bookmarkStart w:id="30" w:name="_Toc206159768"/>
      <w:r w:rsidRPr="00B47E18">
        <w:rPr>
          <w:rFonts w:ascii="Tahoma" w:hAnsi="Tahoma" w:cs="Tahoma"/>
          <w:color w:val="4472C4" w:themeColor="accent1"/>
          <w:sz w:val="28"/>
          <w:szCs w:val="28"/>
        </w:rPr>
        <w:lastRenderedPageBreak/>
        <w:t>Notice of AGM Template</w:t>
      </w:r>
      <w:bookmarkEnd w:id="30"/>
    </w:p>
    <w:p w14:paraId="1175D2F6" w14:textId="77777777" w:rsidR="006E7C47" w:rsidRDefault="006E7C47" w:rsidP="00692BC0">
      <w:pPr>
        <w:widowControl/>
        <w:autoSpaceDE/>
        <w:autoSpaceDN/>
        <w:adjustRightInd/>
        <w:rPr>
          <w:rFonts w:cs="Tahoma"/>
        </w:rPr>
      </w:pPr>
    </w:p>
    <w:p w14:paraId="01826F35" w14:textId="77777777" w:rsidR="006E7C47" w:rsidRDefault="006E7C47" w:rsidP="00692BC0">
      <w:pPr>
        <w:widowControl/>
        <w:autoSpaceDE/>
        <w:autoSpaceDN/>
        <w:adjustRightInd/>
        <w:rPr>
          <w:rFonts w:cs="Tahoma"/>
        </w:rPr>
      </w:pPr>
    </w:p>
    <w:p w14:paraId="31B69244" w14:textId="77777777" w:rsidR="006E7C47" w:rsidRDefault="006E7C47" w:rsidP="00692BC0">
      <w:pPr>
        <w:widowControl/>
        <w:autoSpaceDE/>
        <w:autoSpaceDN/>
        <w:adjustRightInd/>
        <w:rPr>
          <w:rFonts w:cs="Tahoma"/>
        </w:rPr>
      </w:pPr>
    </w:p>
    <w:p w14:paraId="693C12B1" w14:textId="77777777" w:rsidR="006E7C47" w:rsidRDefault="006E7C47" w:rsidP="006E7C47">
      <w:pPr>
        <w:ind w:left="4320"/>
        <w:rPr>
          <w:rFonts w:cs="Calibri"/>
          <w:color w:val="FF0000"/>
        </w:rPr>
      </w:pPr>
      <w:r>
        <w:rPr>
          <w:rFonts w:cs="Calibri"/>
          <w:color w:val="FF0000"/>
        </w:rPr>
        <w:t>Inset Logo Here</w:t>
      </w:r>
    </w:p>
    <w:p w14:paraId="40A6002B" w14:textId="77777777" w:rsidR="006E7C47" w:rsidRDefault="006E7C47" w:rsidP="006E7C47">
      <w:pPr>
        <w:spacing w:before="3" w:line="160" w:lineRule="exact"/>
        <w:rPr>
          <w:rFonts w:cs="Calibri"/>
        </w:rPr>
      </w:pPr>
    </w:p>
    <w:p w14:paraId="3B6152BB" w14:textId="77777777" w:rsidR="006E7C47" w:rsidRDefault="006E7C47" w:rsidP="006E7C47">
      <w:pPr>
        <w:spacing w:line="200" w:lineRule="exact"/>
        <w:rPr>
          <w:rFonts w:cs="Calibri"/>
        </w:rPr>
      </w:pPr>
    </w:p>
    <w:p w14:paraId="1FAF92FF" w14:textId="77777777" w:rsidR="006E7C47" w:rsidRDefault="006E7C47" w:rsidP="006E7C47">
      <w:pPr>
        <w:spacing w:before="10"/>
        <w:ind w:left="2694" w:right="2870"/>
        <w:jc w:val="center"/>
        <w:rPr>
          <w:rFonts w:cs="Calibri"/>
          <w:color w:val="FF0000"/>
        </w:rPr>
      </w:pPr>
      <w:r>
        <w:rPr>
          <w:rFonts w:cs="Calibri"/>
          <w:bCs/>
          <w:color w:val="FF0000"/>
          <w:spacing w:val="1"/>
        </w:rPr>
        <w:t>(Rugby Club Name)</w:t>
      </w:r>
    </w:p>
    <w:p w14:paraId="2DA709EB" w14:textId="77777777" w:rsidR="006E7C47" w:rsidRDefault="006E7C47" w:rsidP="006E7C47">
      <w:pPr>
        <w:spacing w:line="200" w:lineRule="exact"/>
        <w:rPr>
          <w:rFonts w:cs="Calibri"/>
        </w:rPr>
      </w:pPr>
    </w:p>
    <w:p w14:paraId="7C344892" w14:textId="77777777" w:rsidR="006E7C47" w:rsidRDefault="006E7C47" w:rsidP="006E7C47">
      <w:pPr>
        <w:spacing w:line="200" w:lineRule="exact"/>
        <w:rPr>
          <w:rFonts w:cs="Calibri"/>
        </w:rPr>
      </w:pPr>
    </w:p>
    <w:p w14:paraId="7CD0FED3" w14:textId="77777777" w:rsidR="006E7C47" w:rsidRPr="001B0578" w:rsidRDefault="006E7C47" w:rsidP="006E7C47">
      <w:pPr>
        <w:spacing w:line="360" w:lineRule="auto"/>
        <w:jc w:val="center"/>
        <w:rPr>
          <w:b/>
          <w:i/>
          <w:sz w:val="28"/>
          <w:szCs w:val="28"/>
          <w:u w:val="single"/>
        </w:rPr>
      </w:pPr>
      <w:r w:rsidRPr="001B0578">
        <w:rPr>
          <w:b/>
          <w:i/>
          <w:sz w:val="28"/>
          <w:szCs w:val="28"/>
          <w:u w:val="single"/>
        </w:rPr>
        <w:t>Notice of Meeting</w:t>
      </w:r>
    </w:p>
    <w:p w14:paraId="78CCD32B" w14:textId="77777777" w:rsidR="006E7C47" w:rsidRPr="00494567" w:rsidRDefault="006E7C47" w:rsidP="006E7C47">
      <w:pPr>
        <w:spacing w:line="360" w:lineRule="auto"/>
        <w:rPr>
          <w:i/>
        </w:rPr>
      </w:pPr>
      <w:r w:rsidRPr="001B0578">
        <w:rPr>
          <w:i/>
        </w:rPr>
        <w:t xml:space="preserve">Notice is hereby given that the Annual General Meeting of the Members of </w:t>
      </w:r>
      <w:r w:rsidRPr="00494567">
        <w:rPr>
          <w:i/>
          <w:color w:val="FF0000"/>
        </w:rPr>
        <w:t>(Name of Club)</w:t>
      </w:r>
      <w:r w:rsidRPr="001B0578">
        <w:rPr>
          <w:i/>
        </w:rPr>
        <w:t xml:space="preserve"> will be held on </w:t>
      </w:r>
      <w:r w:rsidRPr="00494567">
        <w:rPr>
          <w:i/>
          <w:color w:val="FF0000"/>
        </w:rPr>
        <w:t>(Day)</w:t>
      </w:r>
      <w:r>
        <w:rPr>
          <w:i/>
        </w:rPr>
        <w:t xml:space="preserve"> the </w:t>
      </w:r>
      <w:r w:rsidRPr="00494567">
        <w:rPr>
          <w:i/>
          <w:color w:val="FF0000"/>
        </w:rPr>
        <w:t>(Date</w:t>
      </w:r>
      <w:r>
        <w:rPr>
          <w:i/>
        </w:rPr>
        <w:t xml:space="preserve">), </w:t>
      </w:r>
      <w:r w:rsidRPr="00494567">
        <w:rPr>
          <w:i/>
          <w:color w:val="FF0000"/>
        </w:rPr>
        <w:t>(Year</w:t>
      </w:r>
      <w:r>
        <w:rPr>
          <w:i/>
        </w:rPr>
        <w:t xml:space="preserve">) at the </w:t>
      </w:r>
      <w:r w:rsidRPr="00494567">
        <w:rPr>
          <w:i/>
          <w:color w:val="FF0000"/>
        </w:rPr>
        <w:t>(Name of Venue),</w:t>
      </w:r>
      <w:r>
        <w:rPr>
          <w:i/>
        </w:rPr>
        <w:t xml:space="preserve"> </w:t>
      </w:r>
      <w:r w:rsidRPr="00494567">
        <w:rPr>
          <w:i/>
          <w:color w:val="FF0000"/>
        </w:rPr>
        <w:t>(Address of Venue),</w:t>
      </w:r>
      <w:r>
        <w:rPr>
          <w:i/>
        </w:rPr>
        <w:t xml:space="preserve"> commencing at </w:t>
      </w:r>
      <w:r w:rsidRPr="00494567">
        <w:rPr>
          <w:i/>
          <w:color w:val="FF0000"/>
        </w:rPr>
        <w:t>(Time).</w:t>
      </w:r>
    </w:p>
    <w:p w14:paraId="64CE15D3" w14:textId="77777777" w:rsidR="006E7C47" w:rsidRPr="00494567" w:rsidRDefault="006E7C47" w:rsidP="006E7C47">
      <w:pPr>
        <w:spacing w:line="360" w:lineRule="auto"/>
        <w:rPr>
          <w:b/>
          <w:sz w:val="28"/>
          <w:szCs w:val="28"/>
        </w:rPr>
      </w:pPr>
      <w:r w:rsidRPr="001B0578">
        <w:rPr>
          <w:b/>
          <w:sz w:val="28"/>
          <w:szCs w:val="28"/>
        </w:rPr>
        <w:t xml:space="preserve">Business </w:t>
      </w:r>
    </w:p>
    <w:p w14:paraId="51282D92" w14:textId="77777777" w:rsidR="006E7C47" w:rsidRDefault="006E7C47" w:rsidP="006E7C47">
      <w:pPr>
        <w:spacing w:line="360" w:lineRule="auto"/>
      </w:pPr>
      <w:r>
        <w:t>1.</w:t>
      </w:r>
      <w:r>
        <w:tab/>
      </w:r>
      <w:r w:rsidRPr="001B0578">
        <w:t>Apologies</w:t>
      </w:r>
    </w:p>
    <w:p w14:paraId="0D6925CA" w14:textId="77777777" w:rsidR="006E7C47" w:rsidRPr="001B0578" w:rsidRDefault="006E7C47" w:rsidP="006E7C47">
      <w:pPr>
        <w:spacing w:line="360" w:lineRule="auto"/>
      </w:pPr>
      <w:r>
        <w:t>2.</w:t>
      </w:r>
      <w:r>
        <w:tab/>
      </w:r>
      <w:r w:rsidRPr="001B0578">
        <w:t>To</w:t>
      </w:r>
      <w:r>
        <w:t xml:space="preserve"> confirm the Minutes of the </w:t>
      </w:r>
      <w:r w:rsidRPr="00494567">
        <w:rPr>
          <w:color w:val="FF0000"/>
        </w:rPr>
        <w:t>(Previous Year)</w:t>
      </w:r>
      <w:r w:rsidRPr="001B0578">
        <w:t xml:space="preserve"> Annual General Meeting.</w:t>
      </w:r>
    </w:p>
    <w:p w14:paraId="15DB7181" w14:textId="77777777" w:rsidR="006E7C47" w:rsidRPr="001B0578" w:rsidRDefault="006E7C47" w:rsidP="006E7C47">
      <w:pPr>
        <w:spacing w:line="360" w:lineRule="auto"/>
      </w:pPr>
      <w:r>
        <w:t>3.</w:t>
      </w:r>
      <w:r>
        <w:tab/>
      </w:r>
      <w:r w:rsidRPr="001B0578">
        <w:t>To receive Business aris</w:t>
      </w:r>
      <w:r>
        <w:t xml:space="preserve">ing from the Minutes of the </w:t>
      </w:r>
      <w:r w:rsidRPr="00494567">
        <w:rPr>
          <w:color w:val="FF0000"/>
        </w:rPr>
        <w:t>(Previous Year)</w:t>
      </w:r>
      <w:r w:rsidRPr="001B0578">
        <w:t xml:space="preserve"> Annual General Meeting.</w:t>
      </w:r>
    </w:p>
    <w:p w14:paraId="1E9E2168" w14:textId="77777777" w:rsidR="006E7C47" w:rsidRPr="00494567" w:rsidRDefault="006E7C47" w:rsidP="006E7C47">
      <w:pPr>
        <w:spacing w:line="360" w:lineRule="auto"/>
        <w:ind w:left="720" w:hanging="720"/>
        <w:rPr>
          <w:color w:val="FF0000"/>
        </w:rPr>
      </w:pPr>
      <w:r>
        <w:t>4.</w:t>
      </w:r>
      <w:r>
        <w:tab/>
      </w:r>
      <w:r w:rsidRPr="001B0578">
        <w:t xml:space="preserve">To receive from the Committee reports on the activities of the Association for the year </w:t>
      </w:r>
      <w:r>
        <w:t xml:space="preserve">ended </w:t>
      </w:r>
      <w:r w:rsidRPr="00494567">
        <w:rPr>
          <w:color w:val="FF0000"/>
        </w:rPr>
        <w:t>(Current Year)</w:t>
      </w:r>
    </w:p>
    <w:p w14:paraId="33744775" w14:textId="77777777" w:rsidR="006E7C47" w:rsidRPr="00494567" w:rsidRDefault="006E7C47" w:rsidP="006E7C47">
      <w:pPr>
        <w:spacing w:line="360" w:lineRule="auto"/>
        <w:ind w:left="720" w:hanging="720"/>
        <w:rPr>
          <w:color w:val="FF0000"/>
        </w:rPr>
      </w:pPr>
      <w:r>
        <w:t>5.</w:t>
      </w:r>
      <w:r>
        <w:tab/>
      </w:r>
      <w:r w:rsidRPr="001B0578">
        <w:t>To receive and consider the Balance Sheet and Profit &amp; Loss Statement of the Association fo</w:t>
      </w:r>
      <w:r>
        <w:t xml:space="preserve">r the year ended </w:t>
      </w:r>
      <w:r w:rsidRPr="00494567">
        <w:rPr>
          <w:color w:val="FF0000"/>
        </w:rPr>
        <w:t>(Current Year)</w:t>
      </w:r>
      <w:r w:rsidRPr="001B0578">
        <w:t>.</w:t>
      </w:r>
    </w:p>
    <w:p w14:paraId="0EE62195" w14:textId="77777777" w:rsidR="006E7C47" w:rsidRPr="001B0578" w:rsidRDefault="006E7C47" w:rsidP="006E7C47">
      <w:pPr>
        <w:spacing w:line="360" w:lineRule="auto"/>
        <w:ind w:left="720" w:hanging="720"/>
      </w:pPr>
      <w:r>
        <w:t>6.</w:t>
      </w:r>
      <w:r>
        <w:tab/>
        <w:t>Receive nominations for life membership.</w:t>
      </w:r>
    </w:p>
    <w:p w14:paraId="2DA30EF2" w14:textId="77777777" w:rsidR="006E7C47" w:rsidRPr="00494567" w:rsidRDefault="006E7C47" w:rsidP="006E7C47">
      <w:pPr>
        <w:spacing w:line="360" w:lineRule="auto"/>
        <w:ind w:left="720" w:hanging="720"/>
        <w:rPr>
          <w:color w:val="FF0000"/>
        </w:rPr>
      </w:pPr>
      <w:r>
        <w:t>7.</w:t>
      </w:r>
      <w:r>
        <w:tab/>
      </w:r>
      <w:r w:rsidRPr="001B0578">
        <w:t>T</w:t>
      </w:r>
      <w:r>
        <w:t xml:space="preserve">o elect office Bearers for </w:t>
      </w:r>
      <w:r w:rsidRPr="00494567">
        <w:rPr>
          <w:color w:val="FF0000"/>
        </w:rPr>
        <w:t>(Current Year)</w:t>
      </w:r>
      <w:r w:rsidRPr="001B0578">
        <w:t>.</w:t>
      </w:r>
    </w:p>
    <w:p w14:paraId="63812E22" w14:textId="77777777" w:rsidR="006E7C47" w:rsidRDefault="006E7C47" w:rsidP="006E7C47">
      <w:pPr>
        <w:spacing w:line="360" w:lineRule="auto"/>
      </w:pPr>
      <w:r>
        <w:t>8.</w:t>
      </w:r>
      <w:r>
        <w:tab/>
      </w:r>
      <w:r w:rsidRPr="001B0578">
        <w:t xml:space="preserve">General Business. </w:t>
      </w:r>
    </w:p>
    <w:p w14:paraId="6DD3AE7B" w14:textId="77777777" w:rsidR="006E7C47" w:rsidRPr="001B0578" w:rsidRDefault="006E7C47" w:rsidP="006E7C47">
      <w:pPr>
        <w:spacing w:line="360" w:lineRule="auto"/>
      </w:pPr>
    </w:p>
    <w:p w14:paraId="6CD9A69B" w14:textId="77777777" w:rsidR="006E7C47" w:rsidRPr="001B0578" w:rsidRDefault="006E7C47" w:rsidP="006E7C47">
      <w:pPr>
        <w:spacing w:line="360" w:lineRule="auto"/>
      </w:pPr>
      <w:r w:rsidRPr="001B0578">
        <w:t>BY ORDER OF THE COMMITTEE</w:t>
      </w:r>
    </w:p>
    <w:p w14:paraId="74D98729" w14:textId="77777777" w:rsidR="006E7C47" w:rsidRPr="001B0578" w:rsidRDefault="006E7C47" w:rsidP="006E7C47">
      <w:pPr>
        <w:spacing w:line="360" w:lineRule="auto"/>
      </w:pPr>
      <w:r w:rsidRPr="001B0578">
        <w:br/>
      </w:r>
      <w:r w:rsidRPr="00494567">
        <w:rPr>
          <w:color w:val="FF0000"/>
        </w:rPr>
        <w:t>(Full Name)</w:t>
      </w:r>
      <w:r w:rsidRPr="001B0578">
        <w:br/>
        <w:t>Honorary Secretary</w:t>
      </w:r>
    </w:p>
    <w:p w14:paraId="2C574443" w14:textId="59F4A9DF" w:rsidR="006E7C47" w:rsidRDefault="006E7C47">
      <w:pPr>
        <w:widowControl/>
        <w:autoSpaceDE/>
        <w:autoSpaceDN/>
        <w:adjustRightInd/>
        <w:rPr>
          <w:rFonts w:cs="Tahoma"/>
        </w:rPr>
      </w:pPr>
      <w:r>
        <w:rPr>
          <w:rFonts w:cs="Tahoma"/>
        </w:rPr>
        <w:br w:type="page"/>
      </w:r>
    </w:p>
    <w:p w14:paraId="502B6C3A" w14:textId="580A4A4D" w:rsidR="006E7C47" w:rsidRPr="00B47E18" w:rsidRDefault="006E7C47" w:rsidP="00C53579">
      <w:pPr>
        <w:pStyle w:val="Heading3"/>
        <w:jc w:val="left"/>
        <w:rPr>
          <w:rFonts w:ascii="Tahoma" w:hAnsi="Tahoma" w:cs="Tahoma"/>
          <w:color w:val="4472C4" w:themeColor="accent1"/>
          <w:sz w:val="28"/>
          <w:szCs w:val="28"/>
        </w:rPr>
      </w:pPr>
      <w:bookmarkStart w:id="31" w:name="_Toc206159769"/>
      <w:r w:rsidRPr="00B47E18">
        <w:rPr>
          <w:rFonts w:ascii="Tahoma" w:hAnsi="Tahoma" w:cs="Tahoma"/>
          <w:color w:val="4472C4" w:themeColor="accent1"/>
          <w:sz w:val="28"/>
          <w:szCs w:val="28"/>
        </w:rPr>
        <w:lastRenderedPageBreak/>
        <w:t>Agenda of AGM Template</w:t>
      </w:r>
      <w:bookmarkEnd w:id="31"/>
    </w:p>
    <w:p w14:paraId="3C12EAA2" w14:textId="77777777" w:rsidR="006E7C47" w:rsidRDefault="006E7C47" w:rsidP="006E7C47">
      <w:pPr>
        <w:ind w:left="4320"/>
        <w:rPr>
          <w:rFonts w:cs="Calibri"/>
          <w:color w:val="FF0000"/>
        </w:rPr>
      </w:pPr>
    </w:p>
    <w:p w14:paraId="3019E7D4" w14:textId="77777777" w:rsidR="006E7C47" w:rsidRDefault="006E7C47" w:rsidP="006E7C47">
      <w:pPr>
        <w:ind w:left="4320"/>
        <w:rPr>
          <w:rFonts w:cs="Calibri"/>
          <w:color w:val="FF0000"/>
        </w:rPr>
      </w:pPr>
    </w:p>
    <w:p w14:paraId="3701B7C1" w14:textId="3CC01607" w:rsidR="006E7C47" w:rsidRDefault="006E7C47" w:rsidP="006E7C47">
      <w:pPr>
        <w:ind w:left="4320"/>
        <w:rPr>
          <w:rFonts w:cs="Calibri"/>
          <w:color w:val="FF0000"/>
        </w:rPr>
      </w:pPr>
      <w:r>
        <w:rPr>
          <w:rFonts w:cs="Calibri"/>
          <w:color w:val="FF0000"/>
        </w:rPr>
        <w:t>Inset Logo Here</w:t>
      </w:r>
    </w:p>
    <w:p w14:paraId="57F32707" w14:textId="77777777" w:rsidR="006E7C47" w:rsidRDefault="006E7C47" w:rsidP="006E7C47">
      <w:pPr>
        <w:spacing w:before="3" w:line="160" w:lineRule="exact"/>
        <w:rPr>
          <w:rFonts w:cs="Calibri"/>
        </w:rPr>
      </w:pPr>
    </w:p>
    <w:p w14:paraId="262D0F10" w14:textId="77777777" w:rsidR="006E7C47" w:rsidRDefault="006E7C47" w:rsidP="006E7C47">
      <w:pPr>
        <w:spacing w:line="200" w:lineRule="exact"/>
        <w:rPr>
          <w:rFonts w:cs="Calibri"/>
        </w:rPr>
      </w:pPr>
    </w:p>
    <w:p w14:paraId="29A79249" w14:textId="77777777" w:rsidR="006E7C47" w:rsidRDefault="006E7C47" w:rsidP="006E7C47">
      <w:pPr>
        <w:spacing w:before="10"/>
        <w:ind w:left="2694" w:right="2870"/>
        <w:jc w:val="center"/>
        <w:rPr>
          <w:rFonts w:cs="Calibri"/>
          <w:color w:val="FF0000"/>
        </w:rPr>
      </w:pPr>
      <w:r>
        <w:rPr>
          <w:rFonts w:cs="Calibri"/>
          <w:bCs/>
          <w:color w:val="FF0000"/>
          <w:spacing w:val="1"/>
        </w:rPr>
        <w:t>(Rugby Club Name)</w:t>
      </w:r>
    </w:p>
    <w:p w14:paraId="7FC155B3" w14:textId="77777777" w:rsidR="006E7C47" w:rsidRDefault="006E7C47" w:rsidP="006E7C47">
      <w:pPr>
        <w:rPr>
          <w:b/>
          <w:bCs/>
        </w:rPr>
      </w:pPr>
    </w:p>
    <w:p w14:paraId="77030BCB" w14:textId="21742522" w:rsidR="006E7C47" w:rsidRPr="00E66A88" w:rsidRDefault="006E7C47" w:rsidP="006E7C47">
      <w:pPr>
        <w:jc w:val="center"/>
        <w:rPr>
          <w:b/>
          <w:bCs/>
        </w:rPr>
      </w:pPr>
      <w:r>
        <w:rPr>
          <w:b/>
          <w:bCs/>
        </w:rPr>
        <w:t xml:space="preserve">AGENDA </w:t>
      </w:r>
      <w:r w:rsidRPr="00E66A88">
        <w:rPr>
          <w:b/>
          <w:bCs/>
        </w:rPr>
        <w:t xml:space="preserve">OF </w:t>
      </w:r>
      <w:r>
        <w:rPr>
          <w:b/>
          <w:bCs/>
        </w:rPr>
        <w:t xml:space="preserve">ANNUAL </w:t>
      </w:r>
      <w:r w:rsidRPr="00E66A88">
        <w:rPr>
          <w:b/>
          <w:bCs/>
        </w:rPr>
        <w:t>GENERAL MEETING</w:t>
      </w:r>
    </w:p>
    <w:p w14:paraId="4AE85CA3" w14:textId="77777777" w:rsidR="006E7C47" w:rsidRDefault="006E7C47" w:rsidP="006E7C47"/>
    <w:p w14:paraId="4F36B6A6" w14:textId="77777777" w:rsidR="006E7C47" w:rsidRDefault="006E7C47" w:rsidP="006E7C47">
      <w:pPr>
        <w:spacing w:line="360" w:lineRule="auto"/>
      </w:pPr>
      <w:r>
        <w:t xml:space="preserve">Notice is hereby given to members that the Annual General Meeting of </w:t>
      </w:r>
      <w:r w:rsidRPr="00F4591D">
        <w:rPr>
          <w:highlight w:val="yellow"/>
          <w:u w:val="single"/>
        </w:rPr>
        <w:t>&lt;&lt;</w:t>
      </w:r>
      <w:r>
        <w:rPr>
          <w:highlight w:val="yellow"/>
          <w:u w:val="single"/>
        </w:rPr>
        <w:t>INSERT ORGANISATION</w:t>
      </w:r>
      <w:r w:rsidRPr="00F4591D">
        <w:rPr>
          <w:highlight w:val="yellow"/>
          <w:u w:val="single"/>
        </w:rPr>
        <w:t>&gt;&gt;</w:t>
      </w:r>
      <w:r>
        <w:t xml:space="preserve"> will be held on </w:t>
      </w:r>
      <w:r w:rsidRPr="00873556">
        <w:rPr>
          <w:highlight w:val="yellow"/>
        </w:rPr>
        <w:t>&lt;&lt;INSERT DATE&gt;&gt;</w:t>
      </w:r>
      <w:r>
        <w:t xml:space="preserve">, commencing at </w:t>
      </w:r>
      <w:r w:rsidRPr="00873556">
        <w:rPr>
          <w:highlight w:val="yellow"/>
        </w:rPr>
        <w:t>&lt;&lt;INSERT TIME&gt;&gt;</w:t>
      </w:r>
      <w:r>
        <w:t xml:space="preserve"> in the </w:t>
      </w:r>
      <w:r w:rsidRPr="00873556">
        <w:rPr>
          <w:highlight w:val="yellow"/>
        </w:rPr>
        <w:t>&lt;&lt;INSERT LOCATION&gt;&gt;</w:t>
      </w:r>
      <w:r>
        <w:t>.</w:t>
      </w:r>
    </w:p>
    <w:p w14:paraId="0109EB8E" w14:textId="77777777" w:rsidR="006E7C47" w:rsidRDefault="006E7C47" w:rsidP="006E7C47">
      <w:pPr>
        <w:spacing w:line="360" w:lineRule="auto"/>
      </w:pPr>
    </w:p>
    <w:p w14:paraId="749E539D" w14:textId="77777777" w:rsidR="006E7C47" w:rsidRDefault="006E7C47" w:rsidP="006E7C47">
      <w:pPr>
        <w:spacing w:line="360" w:lineRule="auto"/>
      </w:pPr>
      <w:r>
        <w:t>Agenda</w:t>
      </w:r>
    </w:p>
    <w:p w14:paraId="78FAB49B" w14:textId="77777777" w:rsidR="006E7C47" w:rsidRDefault="006E7C47" w:rsidP="00AF33D7">
      <w:pPr>
        <w:pStyle w:val="ListParagraph"/>
        <w:widowControl/>
        <w:numPr>
          <w:ilvl w:val="0"/>
          <w:numId w:val="114"/>
        </w:numPr>
        <w:autoSpaceDE/>
        <w:autoSpaceDN/>
        <w:adjustRightInd/>
        <w:spacing w:after="160" w:line="360" w:lineRule="auto"/>
        <w:contextualSpacing/>
      </w:pPr>
      <w:r>
        <w:t>Apologies</w:t>
      </w:r>
    </w:p>
    <w:p w14:paraId="44EF8C61" w14:textId="77777777" w:rsidR="006E7C47" w:rsidRDefault="006E7C47" w:rsidP="00AF33D7">
      <w:pPr>
        <w:pStyle w:val="ListParagraph"/>
        <w:widowControl/>
        <w:numPr>
          <w:ilvl w:val="0"/>
          <w:numId w:val="114"/>
        </w:numPr>
        <w:autoSpaceDE/>
        <w:autoSpaceDN/>
        <w:adjustRightInd/>
        <w:spacing w:after="160" w:line="360" w:lineRule="auto"/>
        <w:contextualSpacing/>
      </w:pPr>
      <w:r>
        <w:t>To accept the minutes of previous Annual General Meeting</w:t>
      </w:r>
    </w:p>
    <w:p w14:paraId="34E938A2" w14:textId="77777777" w:rsidR="006E7C47" w:rsidRDefault="006E7C47" w:rsidP="00AF33D7">
      <w:pPr>
        <w:pStyle w:val="ListParagraph"/>
        <w:widowControl/>
        <w:numPr>
          <w:ilvl w:val="0"/>
          <w:numId w:val="114"/>
        </w:numPr>
        <w:autoSpaceDE/>
        <w:autoSpaceDN/>
        <w:adjustRightInd/>
        <w:spacing w:after="160" w:line="360" w:lineRule="auto"/>
        <w:contextualSpacing/>
      </w:pPr>
      <w:r>
        <w:t>To present the Presidents Report</w:t>
      </w:r>
    </w:p>
    <w:p w14:paraId="722E7F0F" w14:textId="77777777" w:rsidR="006E7C47" w:rsidRDefault="006E7C47" w:rsidP="00AF33D7">
      <w:pPr>
        <w:pStyle w:val="ListParagraph"/>
        <w:widowControl/>
        <w:numPr>
          <w:ilvl w:val="0"/>
          <w:numId w:val="114"/>
        </w:numPr>
        <w:autoSpaceDE/>
        <w:autoSpaceDN/>
        <w:adjustRightInd/>
        <w:spacing w:after="160" w:line="360" w:lineRule="auto"/>
        <w:contextualSpacing/>
      </w:pPr>
      <w:r>
        <w:t>To present the Treasurers Report</w:t>
      </w:r>
    </w:p>
    <w:p w14:paraId="7CCD44FA" w14:textId="77777777" w:rsidR="006E7C47" w:rsidRDefault="006E7C47" w:rsidP="00AF33D7">
      <w:pPr>
        <w:pStyle w:val="ListParagraph"/>
        <w:widowControl/>
        <w:numPr>
          <w:ilvl w:val="0"/>
          <w:numId w:val="114"/>
        </w:numPr>
        <w:autoSpaceDE/>
        <w:autoSpaceDN/>
        <w:adjustRightInd/>
        <w:spacing w:after="160" w:line="360" w:lineRule="auto"/>
        <w:contextualSpacing/>
      </w:pPr>
      <w:r>
        <w:t>To accept the Annual Financials including Statement of Income &amp; Expenditure Report &amp; Balance Sheet</w:t>
      </w:r>
    </w:p>
    <w:p w14:paraId="69DC25A0" w14:textId="77777777" w:rsidR="006E7C47" w:rsidRDefault="006E7C47" w:rsidP="00AF33D7">
      <w:pPr>
        <w:pStyle w:val="ListParagraph"/>
        <w:widowControl/>
        <w:numPr>
          <w:ilvl w:val="0"/>
          <w:numId w:val="114"/>
        </w:numPr>
        <w:autoSpaceDE/>
        <w:autoSpaceDN/>
        <w:adjustRightInd/>
        <w:spacing w:after="160" w:line="360" w:lineRule="auto"/>
        <w:contextualSpacing/>
      </w:pPr>
      <w:r>
        <w:t>Election of Management Committee members</w:t>
      </w:r>
    </w:p>
    <w:p w14:paraId="3D9C603D" w14:textId="77777777" w:rsidR="006E7C47" w:rsidRDefault="006E7C47" w:rsidP="00AF33D7">
      <w:pPr>
        <w:pStyle w:val="ListParagraph"/>
        <w:widowControl/>
        <w:numPr>
          <w:ilvl w:val="0"/>
          <w:numId w:val="114"/>
        </w:numPr>
        <w:autoSpaceDE/>
        <w:autoSpaceDN/>
        <w:adjustRightInd/>
        <w:spacing w:after="160" w:line="360" w:lineRule="auto"/>
        <w:contextualSpacing/>
      </w:pPr>
      <w:r>
        <w:t xml:space="preserve">Special Resolution </w:t>
      </w:r>
      <w:r w:rsidRPr="00014D09">
        <w:rPr>
          <w:highlight w:val="yellow"/>
        </w:rPr>
        <w:t>(if applicable)</w:t>
      </w:r>
    </w:p>
    <w:p w14:paraId="3324DA54" w14:textId="77777777" w:rsidR="006E7C47" w:rsidRDefault="006E7C47" w:rsidP="00AF33D7">
      <w:pPr>
        <w:pStyle w:val="ListParagraph"/>
        <w:widowControl/>
        <w:numPr>
          <w:ilvl w:val="0"/>
          <w:numId w:val="114"/>
        </w:numPr>
        <w:autoSpaceDE/>
        <w:autoSpaceDN/>
        <w:adjustRightInd/>
        <w:spacing w:after="160" w:line="360" w:lineRule="auto"/>
        <w:contextualSpacing/>
      </w:pPr>
      <w:r>
        <w:t>Appointment of Auditor for the following financial year</w:t>
      </w:r>
    </w:p>
    <w:p w14:paraId="27D89E03" w14:textId="77777777" w:rsidR="006E7C47" w:rsidRDefault="006E7C47" w:rsidP="00AF33D7">
      <w:pPr>
        <w:pStyle w:val="ListParagraph"/>
        <w:widowControl/>
        <w:numPr>
          <w:ilvl w:val="0"/>
          <w:numId w:val="114"/>
        </w:numPr>
        <w:autoSpaceDE/>
        <w:autoSpaceDN/>
        <w:adjustRightInd/>
        <w:spacing w:after="160" w:line="360" w:lineRule="auto"/>
        <w:contextualSpacing/>
      </w:pPr>
      <w:r>
        <w:t>General Business</w:t>
      </w:r>
    </w:p>
    <w:p w14:paraId="3C32963B" w14:textId="77777777" w:rsidR="006E7C47" w:rsidRDefault="006E7C47" w:rsidP="006E7C47">
      <w:pPr>
        <w:spacing w:line="360" w:lineRule="auto"/>
      </w:pPr>
    </w:p>
    <w:p w14:paraId="7BBA37A9" w14:textId="77777777" w:rsidR="006E7C47" w:rsidRDefault="006E7C47" w:rsidP="006E7C47">
      <w:pPr>
        <w:spacing w:line="360" w:lineRule="auto"/>
      </w:pPr>
      <w:r>
        <w:t>By Authority of the Management Committee</w:t>
      </w:r>
    </w:p>
    <w:p w14:paraId="31F6539E" w14:textId="77777777" w:rsidR="006E7C47" w:rsidRDefault="006E7C47" w:rsidP="006E7C47">
      <w:pPr>
        <w:spacing w:line="360" w:lineRule="auto"/>
      </w:pPr>
    </w:p>
    <w:p w14:paraId="51F2AC97" w14:textId="77777777" w:rsidR="006E7C47" w:rsidRPr="00F4591D" w:rsidRDefault="006E7C47" w:rsidP="006E7C47">
      <w:pPr>
        <w:spacing w:line="360" w:lineRule="auto"/>
        <w:rPr>
          <w:highlight w:val="yellow"/>
        </w:rPr>
      </w:pPr>
      <w:r w:rsidRPr="00F4591D">
        <w:rPr>
          <w:highlight w:val="yellow"/>
        </w:rPr>
        <w:t>&lt;&lt;INSERT NAME OF SECRETARY&gt;&gt;</w:t>
      </w:r>
    </w:p>
    <w:p w14:paraId="65D3EEAD" w14:textId="77777777" w:rsidR="006E7C47" w:rsidRDefault="006E7C47" w:rsidP="006E7C47">
      <w:pPr>
        <w:spacing w:line="360" w:lineRule="auto"/>
      </w:pPr>
      <w:r w:rsidRPr="00F4591D">
        <w:rPr>
          <w:highlight w:val="yellow"/>
        </w:rPr>
        <w:t>&lt;&lt;INSERT ORGANISATION NAME&gt;&gt;</w:t>
      </w:r>
    </w:p>
    <w:p w14:paraId="1A25B013" w14:textId="1DD163B6" w:rsidR="006E7C47" w:rsidRDefault="006E7C47">
      <w:pPr>
        <w:widowControl/>
        <w:autoSpaceDE/>
        <w:autoSpaceDN/>
        <w:adjustRightInd/>
        <w:rPr>
          <w:rFonts w:cs="Tahoma"/>
        </w:rPr>
      </w:pPr>
      <w:r>
        <w:rPr>
          <w:rFonts w:cs="Tahoma"/>
        </w:rPr>
        <w:br w:type="page"/>
      </w:r>
    </w:p>
    <w:p w14:paraId="1DF21BD2" w14:textId="6E2C5A2D" w:rsidR="0088570F" w:rsidRPr="00F84FAD" w:rsidRDefault="0088570F" w:rsidP="00C53579">
      <w:pPr>
        <w:pStyle w:val="Heading3"/>
        <w:jc w:val="left"/>
        <w:rPr>
          <w:rFonts w:eastAsia="Calibri"/>
          <w:color w:val="4472C4" w:themeColor="accent1"/>
          <w:sz w:val="28"/>
          <w:szCs w:val="28"/>
        </w:rPr>
      </w:pPr>
      <w:bookmarkStart w:id="32" w:name="_Toc206159770"/>
      <w:r w:rsidRPr="00F84FAD">
        <w:rPr>
          <w:rFonts w:eastAsia="Calibri"/>
          <w:color w:val="4472C4" w:themeColor="accent1"/>
          <w:sz w:val="28"/>
          <w:szCs w:val="28"/>
        </w:rPr>
        <w:lastRenderedPageBreak/>
        <w:t>AGM Minutes Template</w:t>
      </w:r>
      <w:bookmarkEnd w:id="32"/>
    </w:p>
    <w:p w14:paraId="40E9CF75" w14:textId="77777777" w:rsidR="0088570F" w:rsidRPr="0088570F" w:rsidRDefault="0088570F" w:rsidP="0088570F">
      <w:pPr>
        <w:jc w:val="center"/>
        <w:rPr>
          <w:rFonts w:ascii="Arial" w:eastAsia="Calibri" w:hAnsi="Arial" w:cs="Arial"/>
          <w:b/>
          <w:color w:val="4F81BD"/>
          <w:sz w:val="10"/>
          <w:szCs w:val="10"/>
        </w:rPr>
      </w:pPr>
    </w:p>
    <w:p w14:paraId="0BB8ADD2" w14:textId="43DA04AC" w:rsidR="0088570F" w:rsidRDefault="0088570F" w:rsidP="0088570F">
      <w:pPr>
        <w:jc w:val="center"/>
        <w:rPr>
          <w:rFonts w:ascii="Arial" w:eastAsia="Calibri" w:hAnsi="Arial" w:cs="Arial"/>
          <w:b/>
          <w:color w:val="4F81BD"/>
          <w:sz w:val="28"/>
        </w:rPr>
      </w:pPr>
      <w:r>
        <w:rPr>
          <w:rFonts w:ascii="Arial" w:eastAsia="Calibri" w:hAnsi="Arial" w:cs="Arial"/>
          <w:b/>
          <w:color w:val="4F81BD"/>
          <w:sz w:val="28"/>
        </w:rPr>
        <w:t>(RUGBY CLUB NAME) Rugby Union Club Inc</w:t>
      </w:r>
    </w:p>
    <w:p w14:paraId="64613C19" w14:textId="77777777" w:rsidR="0088570F" w:rsidRDefault="0088570F" w:rsidP="0088570F">
      <w:pPr>
        <w:jc w:val="center"/>
        <w:rPr>
          <w:rFonts w:ascii="Arial" w:eastAsia="Calibri" w:hAnsi="Arial" w:cs="Arial"/>
          <w:b/>
          <w:color w:val="4F81BD"/>
          <w:sz w:val="28"/>
        </w:rPr>
      </w:pPr>
    </w:p>
    <w:p w14:paraId="29CEC82B" w14:textId="77777777" w:rsidR="0088570F" w:rsidRPr="00F3483D" w:rsidRDefault="0088570F" w:rsidP="0088570F">
      <w:pPr>
        <w:rPr>
          <w:rFonts w:ascii="Arial" w:eastAsia="Calibri" w:hAnsi="Arial" w:cs="Arial"/>
          <w:b/>
        </w:rPr>
      </w:pPr>
      <w:r w:rsidRPr="00F3483D">
        <w:rPr>
          <w:rFonts w:ascii="Arial" w:eastAsia="Calibri" w:hAnsi="Arial" w:cs="Arial"/>
          <w:b/>
        </w:rPr>
        <w:t>Annual General Meeting Minutes</w:t>
      </w:r>
    </w:p>
    <w:tbl>
      <w:tblPr>
        <w:tblStyle w:val="TableGrid"/>
        <w:tblW w:w="9322" w:type="dxa"/>
        <w:tblLook w:val="04A0" w:firstRow="1" w:lastRow="0" w:firstColumn="1" w:lastColumn="0" w:noHBand="0" w:noVBand="1"/>
      </w:tblPr>
      <w:tblGrid>
        <w:gridCol w:w="1526"/>
        <w:gridCol w:w="7796"/>
      </w:tblGrid>
      <w:tr w:rsidR="0088570F" w:rsidRPr="00F3483D" w14:paraId="1DFED2A2" w14:textId="77777777" w:rsidTr="00B874B9">
        <w:trPr>
          <w:trHeight w:val="522"/>
        </w:trPr>
        <w:tc>
          <w:tcPr>
            <w:tcW w:w="1526" w:type="dxa"/>
            <w:tcBorders>
              <w:top w:val="single" w:sz="4" w:space="0" w:color="B8CCE4"/>
              <w:left w:val="single" w:sz="4" w:space="0" w:color="B8CCE4"/>
              <w:bottom w:val="single" w:sz="4" w:space="0" w:color="B8CCE4"/>
              <w:right w:val="single" w:sz="4" w:space="0" w:color="B8CCE4"/>
            </w:tcBorders>
            <w:shd w:val="clear" w:color="auto" w:fill="D9E2F3" w:themeFill="accent1" w:themeFillTint="33"/>
            <w:vAlign w:val="center"/>
          </w:tcPr>
          <w:p w14:paraId="7CE1D27D" w14:textId="77777777" w:rsidR="0088570F" w:rsidRPr="00F3483D" w:rsidRDefault="0088570F" w:rsidP="00B874B9">
            <w:pPr>
              <w:jc w:val="center"/>
              <w:rPr>
                <w:rFonts w:ascii="Arial" w:eastAsia="Calibri" w:hAnsi="Arial" w:cs="Arial"/>
                <w:b/>
              </w:rPr>
            </w:pPr>
            <w:r w:rsidRPr="00F3483D">
              <w:rPr>
                <w:rFonts w:ascii="Arial" w:eastAsia="Calibri" w:hAnsi="Arial" w:cs="Arial"/>
                <w:b/>
              </w:rPr>
              <w:t>Date:</w:t>
            </w:r>
          </w:p>
        </w:tc>
        <w:tc>
          <w:tcPr>
            <w:tcW w:w="7796" w:type="dxa"/>
            <w:tcBorders>
              <w:top w:val="single" w:sz="4" w:space="0" w:color="B8CCE4"/>
              <w:left w:val="single" w:sz="4" w:space="0" w:color="B8CCE4"/>
              <w:bottom w:val="single" w:sz="4" w:space="0" w:color="B8CCE4"/>
              <w:right w:val="single" w:sz="4" w:space="0" w:color="B8CCE4"/>
            </w:tcBorders>
          </w:tcPr>
          <w:p w14:paraId="7E550070" w14:textId="77777777" w:rsidR="0088570F" w:rsidRPr="00F3483D" w:rsidRDefault="0088570F" w:rsidP="00B874B9">
            <w:pPr>
              <w:rPr>
                <w:rFonts w:ascii="Arial" w:eastAsia="Calibri" w:hAnsi="Arial" w:cs="Arial"/>
              </w:rPr>
            </w:pPr>
          </w:p>
        </w:tc>
      </w:tr>
      <w:tr w:rsidR="0088570F" w:rsidRPr="00F3483D" w14:paraId="580C6C4D" w14:textId="77777777" w:rsidTr="00B874B9">
        <w:trPr>
          <w:trHeight w:val="496"/>
        </w:trPr>
        <w:tc>
          <w:tcPr>
            <w:tcW w:w="1526" w:type="dxa"/>
            <w:tcBorders>
              <w:top w:val="single" w:sz="4" w:space="0" w:color="B8CCE4"/>
              <w:left w:val="single" w:sz="4" w:space="0" w:color="B8CCE4"/>
              <w:bottom w:val="single" w:sz="4" w:space="0" w:color="B8CCE4"/>
              <w:right w:val="single" w:sz="4" w:space="0" w:color="B8CCE4"/>
            </w:tcBorders>
            <w:shd w:val="clear" w:color="auto" w:fill="D9E2F3" w:themeFill="accent1" w:themeFillTint="33"/>
            <w:vAlign w:val="center"/>
          </w:tcPr>
          <w:p w14:paraId="53E353C3" w14:textId="77777777" w:rsidR="0088570F" w:rsidRPr="00F3483D" w:rsidRDefault="0088570F" w:rsidP="00B874B9">
            <w:pPr>
              <w:jc w:val="center"/>
              <w:rPr>
                <w:rFonts w:ascii="Arial" w:eastAsia="Calibri" w:hAnsi="Arial" w:cs="Arial"/>
                <w:b/>
              </w:rPr>
            </w:pPr>
            <w:r w:rsidRPr="00F3483D">
              <w:rPr>
                <w:rFonts w:ascii="Arial" w:eastAsia="Calibri" w:hAnsi="Arial" w:cs="Arial"/>
                <w:b/>
              </w:rPr>
              <w:t>Time:</w:t>
            </w:r>
          </w:p>
        </w:tc>
        <w:tc>
          <w:tcPr>
            <w:tcW w:w="7796" w:type="dxa"/>
            <w:tcBorders>
              <w:top w:val="single" w:sz="4" w:space="0" w:color="B8CCE4"/>
              <w:left w:val="single" w:sz="4" w:space="0" w:color="B8CCE4"/>
              <w:bottom w:val="single" w:sz="4" w:space="0" w:color="B8CCE4"/>
              <w:right w:val="single" w:sz="4" w:space="0" w:color="B8CCE4"/>
            </w:tcBorders>
          </w:tcPr>
          <w:p w14:paraId="5311418C" w14:textId="77777777" w:rsidR="0088570F" w:rsidRPr="00F3483D" w:rsidRDefault="0088570F" w:rsidP="00B874B9">
            <w:pPr>
              <w:rPr>
                <w:rFonts w:ascii="Arial" w:eastAsia="Calibri" w:hAnsi="Arial" w:cs="Arial"/>
              </w:rPr>
            </w:pPr>
          </w:p>
        </w:tc>
      </w:tr>
      <w:tr w:rsidR="0088570F" w:rsidRPr="00F3483D" w14:paraId="7451BD92" w14:textId="77777777" w:rsidTr="00B874B9">
        <w:trPr>
          <w:trHeight w:val="522"/>
        </w:trPr>
        <w:tc>
          <w:tcPr>
            <w:tcW w:w="1526" w:type="dxa"/>
            <w:tcBorders>
              <w:top w:val="single" w:sz="4" w:space="0" w:color="B8CCE4"/>
              <w:left w:val="single" w:sz="4" w:space="0" w:color="B8CCE4"/>
              <w:bottom w:val="single" w:sz="4" w:space="0" w:color="B8CCE4"/>
              <w:right w:val="single" w:sz="4" w:space="0" w:color="B8CCE4"/>
            </w:tcBorders>
            <w:shd w:val="clear" w:color="auto" w:fill="D9E2F3" w:themeFill="accent1" w:themeFillTint="33"/>
            <w:vAlign w:val="center"/>
          </w:tcPr>
          <w:p w14:paraId="6FA3BB02" w14:textId="77777777" w:rsidR="0088570F" w:rsidRPr="00F3483D" w:rsidRDefault="0088570F" w:rsidP="00B874B9">
            <w:pPr>
              <w:jc w:val="center"/>
              <w:rPr>
                <w:rFonts w:ascii="Arial" w:eastAsia="Calibri" w:hAnsi="Arial" w:cs="Arial"/>
                <w:b/>
              </w:rPr>
            </w:pPr>
            <w:r w:rsidRPr="00F3483D">
              <w:rPr>
                <w:rFonts w:ascii="Arial" w:eastAsia="Calibri" w:hAnsi="Arial" w:cs="Arial"/>
                <w:b/>
              </w:rPr>
              <w:t>Place:</w:t>
            </w:r>
          </w:p>
        </w:tc>
        <w:tc>
          <w:tcPr>
            <w:tcW w:w="7796" w:type="dxa"/>
            <w:tcBorders>
              <w:top w:val="single" w:sz="4" w:space="0" w:color="B8CCE4"/>
              <w:left w:val="single" w:sz="4" w:space="0" w:color="B8CCE4"/>
              <w:bottom w:val="single" w:sz="4" w:space="0" w:color="B8CCE4"/>
              <w:right w:val="single" w:sz="4" w:space="0" w:color="B8CCE4"/>
            </w:tcBorders>
          </w:tcPr>
          <w:p w14:paraId="774A3149" w14:textId="77777777" w:rsidR="0088570F" w:rsidRPr="00F3483D" w:rsidRDefault="0088570F" w:rsidP="00B874B9">
            <w:pPr>
              <w:rPr>
                <w:rFonts w:ascii="Arial" w:eastAsia="Calibri" w:hAnsi="Arial" w:cs="Arial"/>
              </w:rPr>
            </w:pPr>
          </w:p>
        </w:tc>
      </w:tr>
    </w:tbl>
    <w:p w14:paraId="7EE27435" w14:textId="77777777" w:rsidR="0088570F" w:rsidRPr="0088570F" w:rsidRDefault="0088570F" w:rsidP="0088570F">
      <w:pPr>
        <w:rPr>
          <w:rFonts w:ascii="Arial" w:eastAsia="Calibri" w:hAnsi="Arial" w:cs="Arial"/>
          <w:sz w:val="10"/>
          <w:szCs w:val="10"/>
        </w:rPr>
      </w:pPr>
    </w:p>
    <w:tbl>
      <w:tblPr>
        <w:tblStyle w:val="TableGrid"/>
        <w:tblW w:w="9322"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4A0" w:firstRow="1" w:lastRow="0" w:firstColumn="1" w:lastColumn="0" w:noHBand="0" w:noVBand="1"/>
      </w:tblPr>
      <w:tblGrid>
        <w:gridCol w:w="1503"/>
        <w:gridCol w:w="7819"/>
      </w:tblGrid>
      <w:tr w:rsidR="0088570F" w:rsidRPr="00F3483D" w14:paraId="4A598CF5" w14:textId="77777777" w:rsidTr="00B874B9">
        <w:trPr>
          <w:trHeight w:val="563"/>
        </w:trPr>
        <w:tc>
          <w:tcPr>
            <w:tcW w:w="1503" w:type="dxa"/>
            <w:shd w:val="clear" w:color="auto" w:fill="D9E2F3" w:themeFill="accent1" w:themeFillTint="33"/>
            <w:vAlign w:val="center"/>
          </w:tcPr>
          <w:p w14:paraId="5091244B" w14:textId="77777777" w:rsidR="0088570F" w:rsidRPr="00F3483D" w:rsidRDefault="0088570F" w:rsidP="00B874B9">
            <w:pPr>
              <w:jc w:val="center"/>
              <w:rPr>
                <w:rFonts w:ascii="Arial" w:eastAsia="Calibri" w:hAnsi="Arial" w:cs="Arial"/>
                <w:b/>
              </w:rPr>
            </w:pPr>
            <w:r w:rsidRPr="00F3483D">
              <w:rPr>
                <w:rFonts w:ascii="Arial" w:eastAsia="Calibri" w:hAnsi="Arial" w:cs="Arial"/>
                <w:b/>
              </w:rPr>
              <w:t>Attendees:</w:t>
            </w:r>
          </w:p>
        </w:tc>
        <w:tc>
          <w:tcPr>
            <w:tcW w:w="7819" w:type="dxa"/>
          </w:tcPr>
          <w:p w14:paraId="6B2A21A4" w14:textId="77777777" w:rsidR="0088570F" w:rsidRPr="00F3483D" w:rsidRDefault="0088570F" w:rsidP="00B874B9">
            <w:pPr>
              <w:rPr>
                <w:rFonts w:ascii="Arial" w:eastAsia="Calibri" w:hAnsi="Arial" w:cs="Arial"/>
              </w:rPr>
            </w:pPr>
          </w:p>
        </w:tc>
      </w:tr>
      <w:tr w:rsidR="0088570F" w:rsidRPr="00F3483D" w14:paraId="4FAD552A" w14:textId="77777777" w:rsidTr="00B874B9">
        <w:trPr>
          <w:trHeight w:val="534"/>
        </w:trPr>
        <w:tc>
          <w:tcPr>
            <w:tcW w:w="1503" w:type="dxa"/>
            <w:shd w:val="clear" w:color="auto" w:fill="D9E2F3" w:themeFill="accent1" w:themeFillTint="33"/>
            <w:vAlign w:val="center"/>
          </w:tcPr>
          <w:p w14:paraId="688180EC" w14:textId="77777777" w:rsidR="0088570F" w:rsidRPr="00F3483D" w:rsidRDefault="0088570F" w:rsidP="00B874B9">
            <w:pPr>
              <w:jc w:val="center"/>
              <w:rPr>
                <w:rFonts w:ascii="Arial" w:eastAsia="Calibri" w:hAnsi="Arial" w:cs="Arial"/>
                <w:b/>
              </w:rPr>
            </w:pPr>
            <w:r w:rsidRPr="00F3483D">
              <w:rPr>
                <w:rFonts w:ascii="Arial" w:eastAsia="Calibri" w:hAnsi="Arial" w:cs="Arial"/>
                <w:b/>
              </w:rPr>
              <w:t>Apologies:</w:t>
            </w:r>
          </w:p>
        </w:tc>
        <w:tc>
          <w:tcPr>
            <w:tcW w:w="7819" w:type="dxa"/>
          </w:tcPr>
          <w:p w14:paraId="4B3BC97B" w14:textId="77777777" w:rsidR="0088570F" w:rsidRPr="00F3483D" w:rsidRDefault="0088570F" w:rsidP="00B874B9">
            <w:pPr>
              <w:rPr>
                <w:rFonts w:ascii="Arial" w:eastAsia="Calibri" w:hAnsi="Arial" w:cs="Arial"/>
              </w:rPr>
            </w:pPr>
          </w:p>
        </w:tc>
      </w:tr>
    </w:tbl>
    <w:p w14:paraId="47A91229" w14:textId="77777777" w:rsidR="0088570F" w:rsidRPr="008236AC" w:rsidRDefault="0088570F" w:rsidP="0088570F">
      <w:pPr>
        <w:rPr>
          <w:rFonts w:ascii="Arial" w:eastAsia="Calibri" w:hAnsi="Arial" w:cs="Arial"/>
          <w:sz w:val="10"/>
          <w:szCs w:val="10"/>
        </w:rPr>
      </w:pPr>
    </w:p>
    <w:tbl>
      <w:tblPr>
        <w:tblStyle w:val="TableGrid"/>
        <w:tblW w:w="9346" w:type="dxa"/>
        <w:tblLook w:val="04A0" w:firstRow="1" w:lastRow="0" w:firstColumn="1" w:lastColumn="0" w:noHBand="0" w:noVBand="1"/>
      </w:tblPr>
      <w:tblGrid>
        <w:gridCol w:w="882"/>
        <w:gridCol w:w="2164"/>
        <w:gridCol w:w="1571"/>
        <w:gridCol w:w="1576"/>
        <w:gridCol w:w="1574"/>
        <w:gridCol w:w="1579"/>
      </w:tblGrid>
      <w:tr w:rsidR="0088570F" w:rsidRPr="00F3483D" w14:paraId="0ED752BD" w14:textId="77777777" w:rsidTr="00B874B9">
        <w:trPr>
          <w:trHeight w:val="515"/>
        </w:trPr>
        <w:tc>
          <w:tcPr>
            <w:tcW w:w="886" w:type="dxa"/>
            <w:tcBorders>
              <w:top w:val="single" w:sz="4" w:space="0" w:color="B8CCE4"/>
              <w:left w:val="single" w:sz="4" w:space="0" w:color="B8CCE4"/>
              <w:bottom w:val="single" w:sz="4" w:space="0" w:color="B8CCE4"/>
              <w:right w:val="single" w:sz="4" w:space="0" w:color="B8CCE4"/>
            </w:tcBorders>
            <w:shd w:val="clear" w:color="auto" w:fill="D9E2F3" w:themeFill="accent1" w:themeFillTint="33"/>
            <w:vAlign w:val="center"/>
          </w:tcPr>
          <w:p w14:paraId="3C2A89EF" w14:textId="77777777" w:rsidR="0088570F" w:rsidRPr="00F3483D" w:rsidRDefault="0088570F" w:rsidP="00B874B9">
            <w:pPr>
              <w:jc w:val="center"/>
              <w:rPr>
                <w:rFonts w:ascii="Arial" w:eastAsia="Calibri" w:hAnsi="Arial" w:cs="Arial"/>
                <w:b/>
              </w:rPr>
            </w:pPr>
            <w:r w:rsidRPr="00F3483D">
              <w:rPr>
                <w:rFonts w:ascii="Arial" w:eastAsia="Calibri" w:hAnsi="Arial" w:cs="Arial"/>
              </w:rPr>
              <w:br w:type="page"/>
            </w:r>
            <w:r w:rsidRPr="00F3483D">
              <w:rPr>
                <w:rFonts w:ascii="Arial" w:eastAsia="Calibri" w:hAnsi="Arial" w:cs="Arial"/>
                <w:b/>
              </w:rPr>
              <w:t>Item</w:t>
            </w:r>
          </w:p>
        </w:tc>
        <w:tc>
          <w:tcPr>
            <w:tcW w:w="8460" w:type="dxa"/>
            <w:gridSpan w:val="5"/>
            <w:tcBorders>
              <w:top w:val="single" w:sz="4" w:space="0" w:color="B8CCE4"/>
              <w:left w:val="single" w:sz="4" w:space="0" w:color="B8CCE4"/>
              <w:bottom w:val="single" w:sz="4" w:space="0" w:color="B8CCE4"/>
              <w:right w:val="single" w:sz="4" w:space="0" w:color="B8CCE4"/>
            </w:tcBorders>
            <w:shd w:val="clear" w:color="auto" w:fill="D9E2F3" w:themeFill="accent1" w:themeFillTint="33"/>
            <w:vAlign w:val="center"/>
          </w:tcPr>
          <w:p w14:paraId="46FA63E6" w14:textId="77777777" w:rsidR="0088570F" w:rsidRPr="00F3483D" w:rsidRDefault="0088570F" w:rsidP="00B874B9">
            <w:pPr>
              <w:jc w:val="center"/>
              <w:rPr>
                <w:rFonts w:ascii="Arial" w:eastAsia="Calibri" w:hAnsi="Arial" w:cs="Arial"/>
                <w:b/>
              </w:rPr>
            </w:pPr>
            <w:r w:rsidRPr="00F3483D">
              <w:rPr>
                <w:rFonts w:ascii="Arial" w:eastAsia="Calibri" w:hAnsi="Arial" w:cs="Arial"/>
                <w:b/>
              </w:rPr>
              <w:t>Description</w:t>
            </w:r>
          </w:p>
        </w:tc>
      </w:tr>
      <w:tr w:rsidR="0088570F" w:rsidRPr="00F3483D" w14:paraId="7F52C9A0" w14:textId="77777777" w:rsidTr="00B874B9">
        <w:trPr>
          <w:trHeight w:val="688"/>
        </w:trPr>
        <w:tc>
          <w:tcPr>
            <w:tcW w:w="886" w:type="dxa"/>
            <w:tcBorders>
              <w:top w:val="single" w:sz="4" w:space="0" w:color="B8CCE4"/>
              <w:left w:val="single" w:sz="4" w:space="0" w:color="B8CCE4"/>
              <w:bottom w:val="single" w:sz="4" w:space="0" w:color="B8CCE4"/>
              <w:right w:val="single" w:sz="4" w:space="0" w:color="B8CCE4"/>
            </w:tcBorders>
            <w:vAlign w:val="center"/>
          </w:tcPr>
          <w:p w14:paraId="758DCA83" w14:textId="77777777" w:rsidR="0088570F" w:rsidRPr="00F3483D" w:rsidRDefault="0088570F" w:rsidP="00B874B9">
            <w:pPr>
              <w:jc w:val="center"/>
              <w:rPr>
                <w:rFonts w:ascii="Arial" w:eastAsia="Calibri" w:hAnsi="Arial" w:cs="Arial"/>
              </w:rPr>
            </w:pPr>
            <w:r w:rsidRPr="00F3483D">
              <w:rPr>
                <w:rFonts w:ascii="Arial" w:eastAsia="Calibri" w:hAnsi="Arial" w:cs="Arial"/>
              </w:rPr>
              <w:t>1</w:t>
            </w:r>
          </w:p>
        </w:tc>
        <w:tc>
          <w:tcPr>
            <w:tcW w:w="8460" w:type="dxa"/>
            <w:gridSpan w:val="5"/>
            <w:tcBorders>
              <w:top w:val="single" w:sz="4" w:space="0" w:color="B8CCE4"/>
              <w:left w:val="single" w:sz="4" w:space="0" w:color="B8CCE4"/>
              <w:bottom w:val="single" w:sz="4" w:space="0" w:color="B4C6E7" w:themeColor="accent1" w:themeTint="66"/>
              <w:right w:val="single" w:sz="4" w:space="0" w:color="B8CCE4"/>
            </w:tcBorders>
            <w:vAlign w:val="center"/>
          </w:tcPr>
          <w:p w14:paraId="5B9F0A16" w14:textId="77777777" w:rsidR="0088570F" w:rsidRPr="00F3483D" w:rsidRDefault="0088570F" w:rsidP="00B874B9">
            <w:pPr>
              <w:rPr>
                <w:rFonts w:ascii="Arial" w:eastAsia="Calibri" w:hAnsi="Arial" w:cs="Arial"/>
                <w:b/>
              </w:rPr>
            </w:pPr>
            <w:r w:rsidRPr="00F3483D">
              <w:rPr>
                <w:rFonts w:ascii="Arial" w:eastAsia="Calibri" w:hAnsi="Arial" w:cs="Arial"/>
                <w:b/>
              </w:rPr>
              <w:t>Welcome and introductions</w:t>
            </w:r>
          </w:p>
        </w:tc>
      </w:tr>
      <w:tr w:rsidR="0088570F" w:rsidRPr="00F3483D" w14:paraId="7EA00FA0" w14:textId="77777777" w:rsidTr="00B874B9">
        <w:trPr>
          <w:trHeight w:val="688"/>
        </w:trPr>
        <w:tc>
          <w:tcPr>
            <w:tcW w:w="886" w:type="dxa"/>
            <w:tcBorders>
              <w:top w:val="single" w:sz="4" w:space="0" w:color="B8CCE4"/>
              <w:left w:val="single" w:sz="4" w:space="0" w:color="B8CCE4"/>
              <w:bottom w:val="single" w:sz="4" w:space="0" w:color="B8CCE4"/>
              <w:right w:val="single" w:sz="4" w:space="0" w:color="B8CCE4"/>
            </w:tcBorders>
            <w:vAlign w:val="center"/>
          </w:tcPr>
          <w:p w14:paraId="260E04F3" w14:textId="77777777" w:rsidR="0088570F" w:rsidRPr="00F3483D" w:rsidRDefault="0088570F" w:rsidP="00B874B9">
            <w:pPr>
              <w:jc w:val="center"/>
              <w:rPr>
                <w:rFonts w:ascii="Arial" w:eastAsia="Calibri" w:hAnsi="Arial" w:cs="Arial"/>
              </w:rPr>
            </w:pPr>
            <w:r w:rsidRPr="00F3483D">
              <w:rPr>
                <w:rFonts w:ascii="Arial" w:eastAsia="Calibri" w:hAnsi="Arial" w:cs="Arial"/>
              </w:rPr>
              <w:t>2</w:t>
            </w:r>
          </w:p>
        </w:tc>
        <w:tc>
          <w:tcPr>
            <w:tcW w:w="8460" w:type="dxa"/>
            <w:gridSpan w:val="5"/>
            <w:tcBorders>
              <w:top w:val="single" w:sz="4" w:space="0" w:color="B4C6E7" w:themeColor="accent1" w:themeTint="66"/>
              <w:left w:val="single" w:sz="4" w:space="0" w:color="B8CCE4"/>
              <w:bottom w:val="single" w:sz="4" w:space="0" w:color="B8CCE4"/>
              <w:right w:val="single" w:sz="4" w:space="0" w:color="B8CCE4"/>
            </w:tcBorders>
            <w:vAlign w:val="center"/>
          </w:tcPr>
          <w:p w14:paraId="02E0A17E" w14:textId="77777777" w:rsidR="0088570F" w:rsidRPr="00F3483D" w:rsidRDefault="0088570F" w:rsidP="00B874B9">
            <w:pPr>
              <w:rPr>
                <w:rFonts w:ascii="Arial" w:eastAsia="Calibri" w:hAnsi="Arial" w:cs="Arial"/>
                <w:b/>
              </w:rPr>
            </w:pPr>
            <w:r w:rsidRPr="00F3483D">
              <w:rPr>
                <w:rFonts w:ascii="Arial" w:eastAsia="Calibri" w:hAnsi="Arial" w:cs="Arial"/>
                <w:b/>
              </w:rPr>
              <w:t xml:space="preserve">Apologies </w:t>
            </w:r>
          </w:p>
        </w:tc>
      </w:tr>
      <w:tr w:rsidR="0088570F" w:rsidRPr="00F3483D" w14:paraId="09FFBB84" w14:textId="77777777" w:rsidTr="00B874B9">
        <w:trPr>
          <w:trHeight w:val="380"/>
        </w:trPr>
        <w:tc>
          <w:tcPr>
            <w:tcW w:w="886" w:type="dxa"/>
            <w:tcBorders>
              <w:top w:val="single" w:sz="4" w:space="0" w:color="B8CCE4"/>
              <w:left w:val="single" w:sz="4" w:space="0" w:color="B8CCE4"/>
              <w:right w:val="single" w:sz="4" w:space="0" w:color="B8CCE4"/>
            </w:tcBorders>
            <w:vAlign w:val="center"/>
          </w:tcPr>
          <w:p w14:paraId="5D845773" w14:textId="77777777" w:rsidR="0088570F" w:rsidRPr="00F3483D" w:rsidRDefault="0088570F" w:rsidP="00B874B9">
            <w:pPr>
              <w:jc w:val="center"/>
              <w:rPr>
                <w:rFonts w:ascii="Arial" w:eastAsia="Calibri" w:hAnsi="Arial" w:cs="Arial"/>
              </w:rPr>
            </w:pPr>
            <w:r>
              <w:rPr>
                <w:rFonts w:ascii="Arial" w:eastAsia="Calibri" w:hAnsi="Arial" w:cs="Arial"/>
              </w:rPr>
              <w:t>3</w:t>
            </w:r>
          </w:p>
        </w:tc>
        <w:tc>
          <w:tcPr>
            <w:tcW w:w="8460" w:type="dxa"/>
            <w:gridSpan w:val="5"/>
            <w:tcBorders>
              <w:top w:val="single" w:sz="4" w:space="0" w:color="B8CCE4"/>
              <w:left w:val="single" w:sz="4" w:space="0" w:color="B8CCE4"/>
              <w:bottom w:val="nil"/>
              <w:right w:val="single" w:sz="4" w:space="0" w:color="B8CCE4"/>
            </w:tcBorders>
            <w:vAlign w:val="center"/>
          </w:tcPr>
          <w:p w14:paraId="391BBDF4" w14:textId="77777777" w:rsidR="0088570F" w:rsidRPr="00F3483D" w:rsidRDefault="0088570F" w:rsidP="00B874B9">
            <w:pPr>
              <w:rPr>
                <w:rFonts w:ascii="Arial" w:eastAsia="Calibri" w:hAnsi="Arial" w:cs="Arial"/>
              </w:rPr>
            </w:pPr>
          </w:p>
          <w:p w14:paraId="7853180C" w14:textId="77777777" w:rsidR="0088570F" w:rsidRPr="00F3483D" w:rsidRDefault="0088570F" w:rsidP="00B874B9">
            <w:pPr>
              <w:rPr>
                <w:rFonts w:ascii="Arial" w:eastAsia="Calibri" w:hAnsi="Arial" w:cs="Arial"/>
                <w:b/>
              </w:rPr>
            </w:pPr>
            <w:r w:rsidRPr="00F3483D">
              <w:rPr>
                <w:rFonts w:ascii="Arial" w:eastAsia="Calibri" w:hAnsi="Arial" w:cs="Arial"/>
                <w:b/>
              </w:rPr>
              <w:t>Acceptance of minutes of previous annual general meeting</w:t>
            </w:r>
          </w:p>
          <w:p w14:paraId="26CE7F78" w14:textId="77777777" w:rsidR="0088570F" w:rsidRPr="00F3483D" w:rsidRDefault="0088570F" w:rsidP="00B874B9">
            <w:pPr>
              <w:rPr>
                <w:rFonts w:ascii="Arial" w:eastAsia="Calibri" w:hAnsi="Arial" w:cs="Arial"/>
              </w:rPr>
            </w:pPr>
          </w:p>
          <w:p w14:paraId="5AFCE2DA" w14:textId="77777777" w:rsidR="0088570F" w:rsidRDefault="0088570F" w:rsidP="00B874B9">
            <w:pPr>
              <w:rPr>
                <w:rFonts w:ascii="Arial" w:eastAsia="Calibri" w:hAnsi="Arial" w:cs="Arial"/>
                <w:i/>
              </w:rPr>
            </w:pPr>
            <w:r>
              <w:rPr>
                <w:rFonts w:ascii="Arial" w:eastAsia="Calibri" w:hAnsi="Arial" w:cs="Arial"/>
                <w:i/>
              </w:rPr>
              <w:t>R</w:t>
            </w:r>
            <w:r w:rsidRPr="00F3483D">
              <w:rPr>
                <w:rFonts w:ascii="Arial" w:eastAsia="Calibri" w:hAnsi="Arial" w:cs="Arial"/>
                <w:i/>
              </w:rPr>
              <w:t xml:space="preserve">esolution: That the </w:t>
            </w:r>
            <w:r>
              <w:rPr>
                <w:rFonts w:ascii="Arial" w:eastAsia="Calibri" w:hAnsi="Arial" w:cs="Arial"/>
                <w:i/>
              </w:rPr>
              <w:t>minutes</w:t>
            </w:r>
            <w:r w:rsidRPr="00F3483D">
              <w:rPr>
                <w:rFonts w:ascii="Arial" w:eastAsia="Calibri" w:hAnsi="Arial" w:cs="Arial"/>
                <w:i/>
              </w:rPr>
              <w:t xml:space="preserve"> tabled at the annual general meeting be accepted.</w:t>
            </w:r>
          </w:p>
          <w:p w14:paraId="3297B13E" w14:textId="77777777" w:rsidR="0088570F" w:rsidRDefault="0088570F" w:rsidP="00B874B9">
            <w:pPr>
              <w:rPr>
                <w:rFonts w:ascii="Arial" w:eastAsia="Calibri" w:hAnsi="Arial" w:cs="Arial"/>
                <w:i/>
              </w:rPr>
            </w:pPr>
            <w:r>
              <w:rPr>
                <w:rFonts w:ascii="Arial" w:eastAsia="Calibri" w:hAnsi="Arial" w:cs="Arial"/>
                <w:i/>
              </w:rPr>
              <w:t>Moved By:</w:t>
            </w:r>
          </w:p>
          <w:p w14:paraId="00776E85" w14:textId="77777777" w:rsidR="0088570F" w:rsidRDefault="0088570F" w:rsidP="00B874B9">
            <w:pPr>
              <w:rPr>
                <w:rFonts w:ascii="Arial" w:eastAsia="Calibri" w:hAnsi="Arial" w:cs="Arial"/>
                <w:i/>
              </w:rPr>
            </w:pPr>
            <w:r>
              <w:rPr>
                <w:rFonts w:ascii="Arial" w:eastAsia="Calibri" w:hAnsi="Arial" w:cs="Arial"/>
                <w:i/>
              </w:rPr>
              <w:t>Seconded By:</w:t>
            </w:r>
          </w:p>
          <w:p w14:paraId="00D79360" w14:textId="77777777" w:rsidR="0088570F" w:rsidRDefault="0088570F" w:rsidP="00B874B9">
            <w:pPr>
              <w:rPr>
                <w:rFonts w:ascii="Arial" w:eastAsia="Calibri" w:hAnsi="Arial" w:cs="Arial"/>
                <w:i/>
              </w:rPr>
            </w:pPr>
          </w:p>
          <w:p w14:paraId="693D800C" w14:textId="77777777" w:rsidR="0088570F" w:rsidRDefault="0088570F" w:rsidP="00B874B9">
            <w:pPr>
              <w:rPr>
                <w:rFonts w:ascii="Arial" w:eastAsia="Calibri" w:hAnsi="Arial" w:cs="Arial"/>
                <w:b/>
              </w:rPr>
            </w:pPr>
            <w:r>
              <w:rPr>
                <w:rFonts w:ascii="Arial" w:eastAsia="Calibri" w:hAnsi="Arial" w:cs="Arial"/>
                <w:i/>
              </w:rPr>
              <w:t>Passed/Not Passed</w:t>
            </w:r>
          </w:p>
          <w:p w14:paraId="77663E35" w14:textId="77777777" w:rsidR="0088570F" w:rsidRDefault="0088570F" w:rsidP="00B874B9">
            <w:pPr>
              <w:rPr>
                <w:rFonts w:ascii="Arial" w:eastAsia="Calibri" w:hAnsi="Arial" w:cs="Arial"/>
                <w:i/>
              </w:rPr>
            </w:pPr>
          </w:p>
          <w:p w14:paraId="286D73C9" w14:textId="77777777" w:rsidR="0088570F" w:rsidRPr="00F3483D" w:rsidRDefault="0088570F" w:rsidP="00B874B9">
            <w:pPr>
              <w:rPr>
                <w:rFonts w:ascii="Arial" w:eastAsia="Calibri" w:hAnsi="Arial" w:cs="Arial"/>
              </w:rPr>
            </w:pPr>
          </w:p>
        </w:tc>
      </w:tr>
      <w:tr w:rsidR="0088570F" w:rsidRPr="00F3483D" w14:paraId="0919AF24" w14:textId="77777777" w:rsidTr="00B874B9">
        <w:trPr>
          <w:trHeight w:val="688"/>
        </w:trPr>
        <w:tc>
          <w:tcPr>
            <w:tcW w:w="886" w:type="dxa"/>
            <w:tcBorders>
              <w:top w:val="single" w:sz="4" w:space="0" w:color="B8CCE4"/>
              <w:left w:val="single" w:sz="4" w:space="0" w:color="B8CCE4"/>
              <w:bottom w:val="single" w:sz="4" w:space="0" w:color="B8CCE4"/>
              <w:right w:val="single" w:sz="4" w:space="0" w:color="B8CCE4"/>
            </w:tcBorders>
            <w:vAlign w:val="center"/>
          </w:tcPr>
          <w:p w14:paraId="32C97419" w14:textId="77777777" w:rsidR="0088570F" w:rsidRPr="00F3483D" w:rsidRDefault="0088570F" w:rsidP="00B874B9">
            <w:pPr>
              <w:jc w:val="center"/>
              <w:rPr>
                <w:rFonts w:ascii="Arial" w:eastAsia="Calibri" w:hAnsi="Arial" w:cs="Arial"/>
              </w:rPr>
            </w:pPr>
            <w:r>
              <w:rPr>
                <w:rFonts w:ascii="Arial" w:eastAsia="Calibri" w:hAnsi="Arial" w:cs="Arial"/>
              </w:rPr>
              <w:t>4</w:t>
            </w:r>
          </w:p>
        </w:tc>
        <w:tc>
          <w:tcPr>
            <w:tcW w:w="8460" w:type="dxa"/>
            <w:gridSpan w:val="5"/>
            <w:tcBorders>
              <w:top w:val="single" w:sz="4" w:space="0" w:color="B8CCE4"/>
              <w:left w:val="single" w:sz="4" w:space="0" w:color="B8CCE4"/>
              <w:bottom w:val="single" w:sz="4" w:space="0" w:color="B8CCE4"/>
              <w:right w:val="single" w:sz="4" w:space="0" w:color="B8CCE4"/>
            </w:tcBorders>
            <w:vAlign w:val="center"/>
          </w:tcPr>
          <w:p w14:paraId="75779EF2" w14:textId="77777777" w:rsidR="0088570F" w:rsidRPr="00F3483D" w:rsidRDefault="0088570F" w:rsidP="00B874B9">
            <w:pPr>
              <w:rPr>
                <w:rFonts w:ascii="Arial" w:eastAsia="Calibri" w:hAnsi="Arial" w:cs="Arial"/>
                <w:b/>
              </w:rPr>
            </w:pPr>
            <w:r w:rsidRPr="00F3483D">
              <w:rPr>
                <w:rFonts w:ascii="Arial" w:eastAsia="Calibri" w:hAnsi="Arial" w:cs="Arial"/>
                <w:b/>
              </w:rPr>
              <w:t>President/Chair’s report</w:t>
            </w:r>
          </w:p>
        </w:tc>
      </w:tr>
      <w:tr w:rsidR="0088570F" w:rsidRPr="00F3483D" w14:paraId="280AABD1" w14:textId="77777777" w:rsidTr="00B874B9">
        <w:trPr>
          <w:trHeight w:val="668"/>
        </w:trPr>
        <w:tc>
          <w:tcPr>
            <w:tcW w:w="886" w:type="dxa"/>
            <w:tcBorders>
              <w:top w:val="single" w:sz="4" w:space="0" w:color="B8CCE4"/>
              <w:left w:val="single" w:sz="4" w:space="0" w:color="B8CCE4"/>
              <w:bottom w:val="single" w:sz="4" w:space="0" w:color="B8CCE4"/>
              <w:right w:val="single" w:sz="4" w:space="0" w:color="B8CCE4"/>
            </w:tcBorders>
            <w:vAlign w:val="center"/>
          </w:tcPr>
          <w:p w14:paraId="3960A9E8" w14:textId="77777777" w:rsidR="0088570F" w:rsidRPr="00F3483D" w:rsidRDefault="0088570F" w:rsidP="00B874B9">
            <w:pPr>
              <w:jc w:val="center"/>
              <w:rPr>
                <w:rFonts w:ascii="Arial" w:eastAsia="Calibri" w:hAnsi="Arial" w:cs="Arial"/>
              </w:rPr>
            </w:pPr>
            <w:r>
              <w:rPr>
                <w:rFonts w:ascii="Arial" w:eastAsia="Calibri" w:hAnsi="Arial" w:cs="Arial"/>
              </w:rPr>
              <w:t>5</w:t>
            </w:r>
          </w:p>
        </w:tc>
        <w:tc>
          <w:tcPr>
            <w:tcW w:w="8460" w:type="dxa"/>
            <w:gridSpan w:val="5"/>
            <w:tcBorders>
              <w:top w:val="single" w:sz="4" w:space="0" w:color="B8CCE4"/>
              <w:left w:val="single" w:sz="4" w:space="0" w:color="B8CCE4"/>
              <w:bottom w:val="single" w:sz="4" w:space="0" w:color="B8CCE4"/>
              <w:right w:val="single" w:sz="4" w:space="0" w:color="B8CCE4"/>
            </w:tcBorders>
            <w:vAlign w:val="center"/>
          </w:tcPr>
          <w:p w14:paraId="4C62FB1A" w14:textId="77777777" w:rsidR="0088570F" w:rsidRDefault="0088570F" w:rsidP="00B874B9">
            <w:pPr>
              <w:rPr>
                <w:rFonts w:ascii="Arial" w:eastAsia="Calibri" w:hAnsi="Arial" w:cs="Arial"/>
                <w:b/>
              </w:rPr>
            </w:pPr>
          </w:p>
          <w:p w14:paraId="0C47FBC6" w14:textId="77777777" w:rsidR="0088570F" w:rsidRDefault="0088570F" w:rsidP="00B874B9">
            <w:pPr>
              <w:rPr>
                <w:rFonts w:ascii="Arial" w:eastAsia="Calibri" w:hAnsi="Arial" w:cs="Arial"/>
                <w:b/>
              </w:rPr>
            </w:pPr>
            <w:r>
              <w:rPr>
                <w:rFonts w:ascii="Arial" w:eastAsia="Calibri" w:hAnsi="Arial" w:cs="Arial"/>
                <w:b/>
              </w:rPr>
              <w:t>Financial Accounts FY2024 – 2025</w:t>
            </w:r>
          </w:p>
          <w:p w14:paraId="4092A0EA" w14:textId="77777777" w:rsidR="0088570F" w:rsidRDefault="0088570F" w:rsidP="00B874B9">
            <w:pPr>
              <w:rPr>
                <w:rFonts w:ascii="Arial" w:eastAsia="Calibri" w:hAnsi="Arial" w:cs="Arial"/>
                <w:b/>
              </w:rPr>
            </w:pPr>
          </w:p>
          <w:p w14:paraId="5433FD82" w14:textId="77777777" w:rsidR="0088570F" w:rsidRDefault="0088570F" w:rsidP="00B874B9">
            <w:pPr>
              <w:rPr>
                <w:rFonts w:ascii="Arial" w:eastAsia="Calibri" w:hAnsi="Arial" w:cs="Arial"/>
                <w:i/>
              </w:rPr>
            </w:pPr>
            <w:r>
              <w:rPr>
                <w:rFonts w:ascii="Arial" w:eastAsia="Calibri" w:hAnsi="Arial" w:cs="Arial"/>
                <w:i/>
              </w:rPr>
              <w:t>R</w:t>
            </w:r>
            <w:r w:rsidRPr="00F3483D">
              <w:rPr>
                <w:rFonts w:ascii="Arial" w:eastAsia="Calibri" w:hAnsi="Arial" w:cs="Arial"/>
                <w:i/>
              </w:rPr>
              <w:t>esolution: That the financial statement</w:t>
            </w:r>
            <w:r>
              <w:rPr>
                <w:rFonts w:ascii="Arial" w:eastAsia="Calibri" w:hAnsi="Arial" w:cs="Arial"/>
                <w:i/>
              </w:rPr>
              <w:t>/records</w:t>
            </w:r>
            <w:r w:rsidRPr="00F3483D">
              <w:rPr>
                <w:rFonts w:ascii="Arial" w:eastAsia="Calibri" w:hAnsi="Arial" w:cs="Arial"/>
                <w:i/>
              </w:rPr>
              <w:t xml:space="preserve"> </w:t>
            </w:r>
            <w:r>
              <w:rPr>
                <w:rFonts w:ascii="Arial" w:eastAsia="Calibri" w:hAnsi="Arial" w:cs="Arial"/>
                <w:i/>
              </w:rPr>
              <w:t xml:space="preserve">for the financial years 2024-2025 </w:t>
            </w:r>
            <w:r w:rsidRPr="00F3483D">
              <w:rPr>
                <w:rFonts w:ascii="Arial" w:eastAsia="Calibri" w:hAnsi="Arial" w:cs="Arial"/>
                <w:i/>
              </w:rPr>
              <w:t>be accepted.</w:t>
            </w:r>
          </w:p>
          <w:p w14:paraId="69914F86" w14:textId="77777777" w:rsidR="0088570F" w:rsidRDefault="0088570F" w:rsidP="00B874B9">
            <w:pPr>
              <w:rPr>
                <w:rFonts w:ascii="Arial" w:eastAsia="Calibri" w:hAnsi="Arial" w:cs="Arial"/>
                <w:i/>
              </w:rPr>
            </w:pPr>
            <w:r>
              <w:rPr>
                <w:rFonts w:ascii="Arial" w:eastAsia="Calibri" w:hAnsi="Arial" w:cs="Arial"/>
                <w:i/>
              </w:rPr>
              <w:t>Moved By:</w:t>
            </w:r>
          </w:p>
          <w:p w14:paraId="06A4A5B8" w14:textId="77777777" w:rsidR="0088570F" w:rsidRDefault="0088570F" w:rsidP="00B874B9">
            <w:pPr>
              <w:rPr>
                <w:rFonts w:ascii="Arial" w:eastAsia="Calibri" w:hAnsi="Arial" w:cs="Arial"/>
                <w:i/>
              </w:rPr>
            </w:pPr>
            <w:r>
              <w:rPr>
                <w:rFonts w:ascii="Arial" w:eastAsia="Calibri" w:hAnsi="Arial" w:cs="Arial"/>
                <w:i/>
              </w:rPr>
              <w:t>Seconded By:</w:t>
            </w:r>
          </w:p>
          <w:p w14:paraId="757635BE" w14:textId="77777777" w:rsidR="0088570F" w:rsidRDefault="0088570F" w:rsidP="00B874B9">
            <w:pPr>
              <w:rPr>
                <w:rFonts w:ascii="Arial" w:eastAsia="Calibri" w:hAnsi="Arial" w:cs="Arial"/>
                <w:i/>
              </w:rPr>
            </w:pPr>
          </w:p>
          <w:p w14:paraId="52F8B92D" w14:textId="77777777" w:rsidR="0088570F" w:rsidRDefault="0088570F" w:rsidP="00B874B9">
            <w:pPr>
              <w:rPr>
                <w:rFonts w:ascii="Arial" w:eastAsia="Calibri" w:hAnsi="Arial" w:cs="Arial"/>
                <w:b/>
              </w:rPr>
            </w:pPr>
            <w:r>
              <w:rPr>
                <w:rFonts w:ascii="Arial" w:eastAsia="Calibri" w:hAnsi="Arial" w:cs="Arial"/>
                <w:i/>
              </w:rPr>
              <w:t>Passed/Not Passed</w:t>
            </w:r>
          </w:p>
          <w:p w14:paraId="2AE4D6A1" w14:textId="77777777" w:rsidR="0088570F" w:rsidRPr="00F3483D" w:rsidRDefault="0088570F" w:rsidP="00B874B9">
            <w:pPr>
              <w:rPr>
                <w:rFonts w:ascii="Arial" w:eastAsia="Calibri" w:hAnsi="Arial" w:cs="Arial"/>
                <w:b/>
              </w:rPr>
            </w:pPr>
          </w:p>
        </w:tc>
      </w:tr>
      <w:tr w:rsidR="0088570F" w:rsidRPr="00F3483D" w14:paraId="5B6C1534" w14:textId="77777777" w:rsidTr="00B874B9">
        <w:trPr>
          <w:trHeight w:val="637"/>
        </w:trPr>
        <w:tc>
          <w:tcPr>
            <w:tcW w:w="886" w:type="dxa"/>
            <w:tcBorders>
              <w:top w:val="single" w:sz="4" w:space="0" w:color="B8CCE4"/>
              <w:left w:val="single" w:sz="4" w:space="0" w:color="B8CCE4"/>
              <w:bottom w:val="single" w:sz="4" w:space="0" w:color="B8CCE4"/>
              <w:right w:val="single" w:sz="4" w:space="0" w:color="B8CCE4"/>
            </w:tcBorders>
            <w:vAlign w:val="center"/>
          </w:tcPr>
          <w:p w14:paraId="3C6E35C9" w14:textId="77777777" w:rsidR="0088570F" w:rsidRPr="00F3483D" w:rsidRDefault="0088570F" w:rsidP="00B874B9">
            <w:pPr>
              <w:jc w:val="center"/>
              <w:rPr>
                <w:rFonts w:ascii="Arial" w:eastAsia="Calibri" w:hAnsi="Arial" w:cs="Arial"/>
              </w:rPr>
            </w:pPr>
            <w:r>
              <w:rPr>
                <w:rFonts w:ascii="Arial" w:eastAsia="Calibri" w:hAnsi="Arial" w:cs="Arial"/>
              </w:rPr>
              <w:t>6</w:t>
            </w:r>
          </w:p>
        </w:tc>
        <w:tc>
          <w:tcPr>
            <w:tcW w:w="8460" w:type="dxa"/>
            <w:gridSpan w:val="5"/>
            <w:tcBorders>
              <w:top w:val="single" w:sz="4" w:space="0" w:color="B8CCE4"/>
              <w:left w:val="single" w:sz="4" w:space="0" w:color="B8CCE4"/>
              <w:bottom w:val="single" w:sz="4" w:space="0" w:color="B8CCE4"/>
              <w:right w:val="single" w:sz="4" w:space="0" w:color="B8CCE4"/>
            </w:tcBorders>
            <w:vAlign w:val="center"/>
          </w:tcPr>
          <w:p w14:paraId="6B123715" w14:textId="77777777" w:rsidR="0088570F" w:rsidRDefault="0088570F" w:rsidP="00B874B9">
            <w:pPr>
              <w:rPr>
                <w:rFonts w:ascii="Arial" w:eastAsia="Calibri" w:hAnsi="Arial" w:cs="Arial"/>
                <w:b/>
              </w:rPr>
            </w:pPr>
          </w:p>
          <w:p w14:paraId="34D82361" w14:textId="77777777" w:rsidR="0088570F" w:rsidRDefault="0088570F" w:rsidP="00B874B9">
            <w:pPr>
              <w:rPr>
                <w:rFonts w:ascii="Arial" w:eastAsia="Calibri" w:hAnsi="Arial" w:cs="Arial"/>
                <w:b/>
              </w:rPr>
            </w:pPr>
            <w:r w:rsidRPr="00F3483D">
              <w:rPr>
                <w:rFonts w:ascii="Arial" w:eastAsia="Calibri" w:hAnsi="Arial" w:cs="Arial"/>
                <w:b/>
              </w:rPr>
              <w:t xml:space="preserve">Questions </w:t>
            </w:r>
            <w:r>
              <w:rPr>
                <w:rFonts w:ascii="Arial" w:eastAsia="Calibri" w:hAnsi="Arial" w:cs="Arial"/>
                <w:b/>
              </w:rPr>
              <w:t>regarding the financial records?</w:t>
            </w:r>
          </w:p>
          <w:p w14:paraId="5E0436F0" w14:textId="77777777" w:rsidR="0088570F" w:rsidRDefault="0088570F" w:rsidP="00B874B9">
            <w:pPr>
              <w:rPr>
                <w:rFonts w:ascii="Arial" w:eastAsia="Calibri" w:hAnsi="Arial" w:cs="Arial"/>
                <w:b/>
              </w:rPr>
            </w:pPr>
          </w:p>
          <w:p w14:paraId="62D218BA" w14:textId="77777777" w:rsidR="0088570F" w:rsidRDefault="0088570F" w:rsidP="00B874B9">
            <w:pPr>
              <w:rPr>
                <w:rFonts w:ascii="Arial" w:eastAsia="Calibri" w:hAnsi="Arial" w:cs="Arial"/>
                <w:b/>
              </w:rPr>
            </w:pPr>
          </w:p>
          <w:p w14:paraId="0B8A8063" w14:textId="77777777" w:rsidR="0088570F" w:rsidRPr="00F3483D" w:rsidRDefault="0088570F" w:rsidP="00B874B9">
            <w:pPr>
              <w:rPr>
                <w:rFonts w:ascii="Arial" w:eastAsia="Calibri" w:hAnsi="Arial" w:cs="Arial"/>
                <w:b/>
              </w:rPr>
            </w:pPr>
          </w:p>
        </w:tc>
      </w:tr>
      <w:tr w:rsidR="0088570F" w:rsidRPr="00F3483D" w14:paraId="2099E2A5" w14:textId="77777777" w:rsidTr="00B874B9">
        <w:trPr>
          <w:trHeight w:val="637"/>
        </w:trPr>
        <w:tc>
          <w:tcPr>
            <w:tcW w:w="886" w:type="dxa"/>
            <w:vMerge w:val="restart"/>
            <w:tcBorders>
              <w:top w:val="single" w:sz="4" w:space="0" w:color="B8CCE4"/>
              <w:left w:val="single" w:sz="4" w:space="0" w:color="B8CCE4"/>
              <w:right w:val="single" w:sz="4" w:space="0" w:color="B8CCE4"/>
            </w:tcBorders>
            <w:vAlign w:val="center"/>
          </w:tcPr>
          <w:p w14:paraId="5C76516B" w14:textId="77777777" w:rsidR="0088570F" w:rsidRPr="00F3483D" w:rsidRDefault="0088570F" w:rsidP="00B874B9">
            <w:pPr>
              <w:jc w:val="center"/>
              <w:rPr>
                <w:rFonts w:ascii="Arial" w:eastAsia="Calibri" w:hAnsi="Arial" w:cs="Arial"/>
              </w:rPr>
            </w:pPr>
            <w:r>
              <w:rPr>
                <w:rFonts w:ascii="Arial" w:eastAsia="Calibri" w:hAnsi="Arial" w:cs="Arial"/>
              </w:rPr>
              <w:lastRenderedPageBreak/>
              <w:t>7</w:t>
            </w:r>
          </w:p>
        </w:tc>
        <w:tc>
          <w:tcPr>
            <w:tcW w:w="8460" w:type="dxa"/>
            <w:gridSpan w:val="5"/>
            <w:tcBorders>
              <w:top w:val="single" w:sz="4" w:space="0" w:color="B8CCE4"/>
              <w:left w:val="single" w:sz="4" w:space="0" w:color="B8CCE4"/>
              <w:bottom w:val="single" w:sz="4" w:space="0" w:color="B8CCE4"/>
              <w:right w:val="single" w:sz="4" w:space="0" w:color="B8CCE4"/>
            </w:tcBorders>
            <w:vAlign w:val="center"/>
          </w:tcPr>
          <w:p w14:paraId="421E546E" w14:textId="77777777" w:rsidR="0088570F" w:rsidRPr="00F3483D" w:rsidRDefault="0088570F" w:rsidP="00B874B9">
            <w:pPr>
              <w:rPr>
                <w:rFonts w:ascii="Arial" w:eastAsia="Calibri" w:hAnsi="Arial" w:cs="Arial"/>
                <w:b/>
              </w:rPr>
            </w:pPr>
            <w:r>
              <w:rPr>
                <w:rFonts w:ascii="Arial" w:eastAsia="Calibri" w:hAnsi="Arial" w:cs="Arial"/>
                <w:b/>
              </w:rPr>
              <w:t xml:space="preserve">Election of Office Bearers </w:t>
            </w:r>
          </w:p>
        </w:tc>
      </w:tr>
      <w:tr w:rsidR="0088570F" w:rsidRPr="00F3483D" w14:paraId="557F0339" w14:textId="77777777" w:rsidTr="00B874B9">
        <w:trPr>
          <w:trHeight w:val="637"/>
        </w:trPr>
        <w:tc>
          <w:tcPr>
            <w:tcW w:w="886" w:type="dxa"/>
            <w:vMerge/>
            <w:tcBorders>
              <w:left w:val="single" w:sz="4" w:space="0" w:color="B8CCE4"/>
              <w:right w:val="single" w:sz="4" w:space="0" w:color="B8CCE4"/>
            </w:tcBorders>
            <w:vAlign w:val="center"/>
          </w:tcPr>
          <w:p w14:paraId="4A988FE2" w14:textId="77777777" w:rsidR="0088570F" w:rsidRPr="00F3483D" w:rsidRDefault="0088570F" w:rsidP="00B874B9">
            <w:pPr>
              <w:jc w:val="center"/>
              <w:rPr>
                <w:rFonts w:ascii="Arial" w:eastAsia="Calibri" w:hAnsi="Arial" w:cs="Arial"/>
              </w:rPr>
            </w:pPr>
          </w:p>
        </w:tc>
        <w:tc>
          <w:tcPr>
            <w:tcW w:w="2115" w:type="dxa"/>
            <w:tcBorders>
              <w:top w:val="single" w:sz="4" w:space="0" w:color="B8CCE4"/>
              <w:left w:val="single" w:sz="4" w:space="0" w:color="B8CCE4"/>
              <w:bottom w:val="single" w:sz="4" w:space="0" w:color="B8CCE4"/>
              <w:right w:val="single" w:sz="4" w:space="0" w:color="B8CCE4"/>
            </w:tcBorders>
            <w:vAlign w:val="center"/>
          </w:tcPr>
          <w:p w14:paraId="59D4B6EE" w14:textId="77777777" w:rsidR="0088570F" w:rsidRPr="000E2B4D" w:rsidRDefault="0088570F" w:rsidP="00B874B9">
            <w:pPr>
              <w:rPr>
                <w:rFonts w:ascii="Arial" w:eastAsia="Calibri" w:hAnsi="Arial" w:cs="Arial"/>
                <w:b/>
                <w:sz w:val="20"/>
                <w:szCs w:val="20"/>
              </w:rPr>
            </w:pPr>
            <w:r w:rsidRPr="000E2B4D">
              <w:rPr>
                <w:rFonts w:ascii="Arial" w:eastAsia="Calibri" w:hAnsi="Arial" w:cs="Arial"/>
                <w:b/>
                <w:sz w:val="20"/>
                <w:szCs w:val="20"/>
              </w:rPr>
              <w:t>Role</w:t>
            </w:r>
          </w:p>
        </w:tc>
        <w:tc>
          <w:tcPr>
            <w:tcW w:w="1586" w:type="dxa"/>
            <w:tcBorders>
              <w:top w:val="single" w:sz="4" w:space="0" w:color="B8CCE4"/>
              <w:left w:val="single" w:sz="4" w:space="0" w:color="B8CCE4"/>
              <w:bottom w:val="single" w:sz="4" w:space="0" w:color="B8CCE4"/>
              <w:right w:val="single" w:sz="4" w:space="0" w:color="B8CCE4"/>
            </w:tcBorders>
            <w:vAlign w:val="center"/>
          </w:tcPr>
          <w:p w14:paraId="507A9C88" w14:textId="77777777" w:rsidR="0088570F" w:rsidRPr="000E2B4D" w:rsidRDefault="0088570F" w:rsidP="00B874B9">
            <w:pPr>
              <w:rPr>
                <w:rFonts w:ascii="Arial" w:eastAsia="Calibri" w:hAnsi="Arial" w:cs="Arial"/>
                <w:b/>
                <w:sz w:val="20"/>
                <w:szCs w:val="20"/>
              </w:rPr>
            </w:pPr>
            <w:r w:rsidRPr="000E2B4D">
              <w:rPr>
                <w:rFonts w:ascii="Arial" w:eastAsia="Calibri" w:hAnsi="Arial" w:cs="Arial"/>
                <w:b/>
                <w:sz w:val="20"/>
                <w:szCs w:val="20"/>
              </w:rPr>
              <w:t>Nominee</w:t>
            </w:r>
          </w:p>
        </w:tc>
        <w:tc>
          <w:tcPr>
            <w:tcW w:w="1586" w:type="dxa"/>
            <w:tcBorders>
              <w:top w:val="single" w:sz="4" w:space="0" w:color="B8CCE4"/>
              <w:left w:val="single" w:sz="4" w:space="0" w:color="B8CCE4"/>
              <w:bottom w:val="single" w:sz="4" w:space="0" w:color="B8CCE4"/>
              <w:right w:val="single" w:sz="4" w:space="0" w:color="B8CCE4"/>
            </w:tcBorders>
            <w:vAlign w:val="center"/>
          </w:tcPr>
          <w:p w14:paraId="0AD3DF9B" w14:textId="77777777" w:rsidR="0088570F" w:rsidRPr="000E2B4D" w:rsidRDefault="0088570F" w:rsidP="00B874B9">
            <w:pPr>
              <w:rPr>
                <w:rFonts w:ascii="Arial" w:eastAsia="Calibri" w:hAnsi="Arial" w:cs="Arial"/>
                <w:b/>
                <w:sz w:val="20"/>
                <w:szCs w:val="20"/>
              </w:rPr>
            </w:pPr>
            <w:r w:rsidRPr="000E2B4D">
              <w:rPr>
                <w:rFonts w:ascii="Arial" w:eastAsia="Calibri" w:hAnsi="Arial" w:cs="Arial"/>
                <w:b/>
                <w:sz w:val="20"/>
                <w:szCs w:val="20"/>
              </w:rPr>
              <w:t>Nominated By</w:t>
            </w:r>
          </w:p>
        </w:tc>
        <w:tc>
          <w:tcPr>
            <w:tcW w:w="1586" w:type="dxa"/>
            <w:tcBorders>
              <w:top w:val="single" w:sz="4" w:space="0" w:color="B8CCE4"/>
              <w:left w:val="single" w:sz="4" w:space="0" w:color="B8CCE4"/>
              <w:bottom w:val="single" w:sz="4" w:space="0" w:color="B8CCE4"/>
              <w:right w:val="single" w:sz="4" w:space="0" w:color="B8CCE4"/>
            </w:tcBorders>
            <w:vAlign w:val="center"/>
          </w:tcPr>
          <w:p w14:paraId="7D35FABF" w14:textId="77777777" w:rsidR="0088570F" w:rsidRPr="000E2B4D" w:rsidRDefault="0088570F" w:rsidP="00B874B9">
            <w:pPr>
              <w:rPr>
                <w:rFonts w:ascii="Arial" w:eastAsia="Calibri" w:hAnsi="Arial" w:cs="Arial"/>
                <w:b/>
                <w:sz w:val="20"/>
                <w:szCs w:val="20"/>
              </w:rPr>
            </w:pPr>
            <w:r w:rsidRPr="000E2B4D">
              <w:rPr>
                <w:rFonts w:ascii="Arial" w:eastAsia="Calibri" w:hAnsi="Arial" w:cs="Arial"/>
                <w:b/>
                <w:sz w:val="20"/>
                <w:szCs w:val="20"/>
              </w:rPr>
              <w:t>Seconded by</w:t>
            </w:r>
          </w:p>
        </w:tc>
        <w:tc>
          <w:tcPr>
            <w:tcW w:w="1587" w:type="dxa"/>
            <w:tcBorders>
              <w:top w:val="single" w:sz="4" w:space="0" w:color="B8CCE4"/>
              <w:left w:val="single" w:sz="4" w:space="0" w:color="B8CCE4"/>
              <w:bottom w:val="single" w:sz="4" w:space="0" w:color="B8CCE4"/>
              <w:right w:val="single" w:sz="4" w:space="0" w:color="B8CCE4"/>
            </w:tcBorders>
            <w:vAlign w:val="center"/>
          </w:tcPr>
          <w:p w14:paraId="1AE16F7E" w14:textId="77777777" w:rsidR="0088570F" w:rsidRPr="000E2B4D" w:rsidRDefault="0088570F" w:rsidP="00B874B9">
            <w:pPr>
              <w:rPr>
                <w:rFonts w:ascii="Arial" w:eastAsia="Calibri" w:hAnsi="Arial" w:cs="Arial"/>
                <w:b/>
                <w:sz w:val="20"/>
                <w:szCs w:val="20"/>
              </w:rPr>
            </w:pPr>
            <w:r w:rsidRPr="000E2B4D">
              <w:rPr>
                <w:rFonts w:ascii="Arial" w:eastAsia="Calibri" w:hAnsi="Arial" w:cs="Arial"/>
                <w:b/>
                <w:sz w:val="20"/>
                <w:szCs w:val="20"/>
              </w:rPr>
              <w:t>Passed/Not</w:t>
            </w:r>
          </w:p>
        </w:tc>
      </w:tr>
      <w:tr w:rsidR="0088570F" w:rsidRPr="00F3483D" w14:paraId="6E42EE66" w14:textId="77777777" w:rsidTr="00B874B9">
        <w:trPr>
          <w:trHeight w:val="1044"/>
        </w:trPr>
        <w:tc>
          <w:tcPr>
            <w:tcW w:w="886" w:type="dxa"/>
            <w:vMerge/>
            <w:tcBorders>
              <w:left w:val="single" w:sz="4" w:space="0" w:color="B8CCE4"/>
              <w:bottom w:val="single" w:sz="4" w:space="0" w:color="B8CCE4"/>
              <w:right w:val="single" w:sz="4" w:space="0" w:color="B8CCE4"/>
            </w:tcBorders>
            <w:vAlign w:val="center"/>
          </w:tcPr>
          <w:p w14:paraId="04AB825E" w14:textId="77777777" w:rsidR="0088570F" w:rsidRPr="00F3483D" w:rsidRDefault="0088570F" w:rsidP="00B874B9">
            <w:pPr>
              <w:jc w:val="center"/>
              <w:rPr>
                <w:rFonts w:ascii="Arial" w:eastAsia="Calibri" w:hAnsi="Arial" w:cs="Arial"/>
              </w:rPr>
            </w:pPr>
          </w:p>
        </w:tc>
        <w:tc>
          <w:tcPr>
            <w:tcW w:w="2115" w:type="dxa"/>
            <w:tcBorders>
              <w:top w:val="single" w:sz="4" w:space="0" w:color="B8CCE4"/>
              <w:left w:val="single" w:sz="4" w:space="0" w:color="B8CCE4"/>
              <w:bottom w:val="nil"/>
              <w:right w:val="single" w:sz="4" w:space="0" w:color="B8CCE4"/>
            </w:tcBorders>
            <w:vAlign w:val="center"/>
          </w:tcPr>
          <w:p w14:paraId="42B50FC3" w14:textId="77777777" w:rsidR="0088570F" w:rsidRPr="000E2B4D" w:rsidRDefault="0088570F" w:rsidP="00B874B9">
            <w:pPr>
              <w:rPr>
                <w:rFonts w:ascii="Arial" w:eastAsia="Calibri" w:hAnsi="Arial" w:cs="Arial"/>
                <w:bCs/>
              </w:rPr>
            </w:pPr>
            <w:r w:rsidRPr="000E2B4D">
              <w:rPr>
                <w:rFonts w:ascii="Arial" w:eastAsia="Calibri" w:hAnsi="Arial" w:cs="Arial"/>
                <w:bCs/>
              </w:rPr>
              <w:t>President</w:t>
            </w:r>
          </w:p>
          <w:p w14:paraId="372A8DD9" w14:textId="77777777" w:rsidR="0088570F" w:rsidRPr="000E2B4D" w:rsidRDefault="0088570F" w:rsidP="00B874B9">
            <w:pPr>
              <w:rPr>
                <w:rFonts w:ascii="Arial" w:eastAsia="Calibri" w:hAnsi="Arial" w:cs="Arial"/>
                <w:bCs/>
              </w:rPr>
            </w:pPr>
            <w:r w:rsidRPr="000E2B4D">
              <w:rPr>
                <w:rFonts w:ascii="Arial" w:eastAsia="Calibri" w:hAnsi="Arial" w:cs="Arial"/>
                <w:bCs/>
              </w:rPr>
              <w:t>Treasurer</w:t>
            </w:r>
          </w:p>
          <w:p w14:paraId="769087C9" w14:textId="77777777" w:rsidR="0088570F" w:rsidRPr="000E2B4D" w:rsidRDefault="0088570F" w:rsidP="00B874B9">
            <w:pPr>
              <w:rPr>
                <w:rFonts w:ascii="Arial" w:eastAsia="Calibri" w:hAnsi="Arial" w:cs="Arial"/>
                <w:bCs/>
              </w:rPr>
            </w:pPr>
            <w:r w:rsidRPr="000E2B4D">
              <w:rPr>
                <w:rFonts w:ascii="Arial" w:eastAsia="Calibri" w:hAnsi="Arial" w:cs="Arial"/>
                <w:bCs/>
              </w:rPr>
              <w:t>Registrar</w:t>
            </w:r>
          </w:p>
          <w:p w14:paraId="21B60E93" w14:textId="77777777" w:rsidR="0088570F" w:rsidRDefault="0088570F" w:rsidP="00B874B9">
            <w:pPr>
              <w:rPr>
                <w:rFonts w:ascii="Arial" w:eastAsia="Calibri" w:hAnsi="Arial" w:cs="Arial"/>
                <w:bCs/>
              </w:rPr>
            </w:pPr>
            <w:r w:rsidRPr="000E2B4D">
              <w:rPr>
                <w:rFonts w:ascii="Arial" w:eastAsia="Calibri" w:hAnsi="Arial" w:cs="Arial"/>
                <w:bCs/>
              </w:rPr>
              <w:t>Canteen &amp; Events</w:t>
            </w:r>
          </w:p>
          <w:p w14:paraId="6059EE19" w14:textId="77777777" w:rsidR="0088570F" w:rsidRDefault="0088570F" w:rsidP="00B874B9">
            <w:pPr>
              <w:rPr>
                <w:rFonts w:ascii="Arial" w:eastAsia="Calibri" w:hAnsi="Arial" w:cs="Arial"/>
                <w:bCs/>
              </w:rPr>
            </w:pPr>
            <w:r>
              <w:rPr>
                <w:rFonts w:ascii="Arial" w:eastAsia="Calibri" w:hAnsi="Arial" w:cs="Arial"/>
                <w:bCs/>
              </w:rPr>
              <w:t>Volunteer Coord</w:t>
            </w:r>
          </w:p>
          <w:p w14:paraId="751026F8" w14:textId="77777777" w:rsidR="0088570F" w:rsidRDefault="0088570F" w:rsidP="00B874B9">
            <w:pPr>
              <w:rPr>
                <w:rFonts w:ascii="Arial" w:eastAsia="Calibri" w:hAnsi="Arial" w:cs="Arial"/>
                <w:bCs/>
              </w:rPr>
            </w:pPr>
            <w:r>
              <w:rPr>
                <w:rFonts w:ascii="Arial" w:eastAsia="Calibri" w:hAnsi="Arial" w:cs="Arial"/>
                <w:bCs/>
              </w:rPr>
              <w:t>Sponsorship/Fund</w:t>
            </w:r>
          </w:p>
          <w:p w14:paraId="07B3FBE5" w14:textId="77777777" w:rsidR="0088570F" w:rsidRDefault="0088570F" w:rsidP="00B874B9">
            <w:pPr>
              <w:rPr>
                <w:rFonts w:ascii="Arial" w:eastAsia="Calibri" w:hAnsi="Arial" w:cs="Arial"/>
                <w:bCs/>
              </w:rPr>
            </w:pPr>
            <w:r>
              <w:rPr>
                <w:rFonts w:ascii="Arial" w:eastAsia="Calibri" w:hAnsi="Arial" w:cs="Arial"/>
                <w:bCs/>
              </w:rPr>
              <w:t>Rugby Coordinator</w:t>
            </w:r>
          </w:p>
          <w:p w14:paraId="1ED34727" w14:textId="77777777" w:rsidR="0088570F" w:rsidRPr="000E2B4D" w:rsidRDefault="0088570F" w:rsidP="00B874B9">
            <w:pPr>
              <w:rPr>
                <w:rFonts w:ascii="Arial" w:eastAsia="Calibri" w:hAnsi="Arial" w:cs="Arial"/>
                <w:bCs/>
              </w:rPr>
            </w:pPr>
            <w:r>
              <w:rPr>
                <w:rFonts w:ascii="Arial" w:eastAsia="Calibri" w:hAnsi="Arial" w:cs="Arial"/>
                <w:bCs/>
              </w:rPr>
              <w:t>Marketing/Comms</w:t>
            </w:r>
          </w:p>
          <w:p w14:paraId="2A5D572B" w14:textId="77777777" w:rsidR="0088570F" w:rsidRPr="0088570F" w:rsidRDefault="0088570F" w:rsidP="00B874B9">
            <w:pPr>
              <w:rPr>
                <w:rFonts w:ascii="Arial" w:eastAsia="Calibri" w:hAnsi="Arial" w:cs="Arial"/>
                <w:b/>
                <w:sz w:val="10"/>
                <w:szCs w:val="10"/>
              </w:rPr>
            </w:pPr>
          </w:p>
        </w:tc>
        <w:tc>
          <w:tcPr>
            <w:tcW w:w="1586" w:type="dxa"/>
            <w:tcBorders>
              <w:top w:val="single" w:sz="4" w:space="0" w:color="B8CCE4"/>
              <w:left w:val="single" w:sz="4" w:space="0" w:color="B8CCE4"/>
              <w:bottom w:val="nil"/>
              <w:right w:val="single" w:sz="4" w:space="0" w:color="B8CCE4"/>
            </w:tcBorders>
            <w:vAlign w:val="center"/>
          </w:tcPr>
          <w:p w14:paraId="59E5E8B5" w14:textId="77777777" w:rsidR="0088570F" w:rsidRPr="000E2B4D" w:rsidRDefault="0088570F" w:rsidP="00B874B9">
            <w:pPr>
              <w:rPr>
                <w:rFonts w:ascii="Arial" w:eastAsia="Calibri" w:hAnsi="Arial" w:cs="Arial"/>
                <w:bCs/>
              </w:rPr>
            </w:pPr>
          </w:p>
          <w:p w14:paraId="641D4AA8" w14:textId="77777777" w:rsidR="0088570F" w:rsidRDefault="0088570F" w:rsidP="00B874B9">
            <w:pPr>
              <w:rPr>
                <w:rFonts w:ascii="Arial" w:eastAsia="Calibri" w:hAnsi="Arial" w:cs="Arial"/>
                <w:b/>
              </w:rPr>
            </w:pPr>
          </w:p>
          <w:p w14:paraId="52C6063E" w14:textId="77777777" w:rsidR="0088570F" w:rsidRDefault="0088570F" w:rsidP="00B874B9">
            <w:pPr>
              <w:rPr>
                <w:rFonts w:ascii="Arial" w:eastAsia="Calibri" w:hAnsi="Arial" w:cs="Arial"/>
                <w:b/>
              </w:rPr>
            </w:pPr>
          </w:p>
        </w:tc>
        <w:tc>
          <w:tcPr>
            <w:tcW w:w="1586" w:type="dxa"/>
            <w:tcBorders>
              <w:top w:val="single" w:sz="4" w:space="0" w:color="B8CCE4"/>
              <w:left w:val="single" w:sz="4" w:space="0" w:color="B8CCE4"/>
              <w:bottom w:val="nil"/>
              <w:right w:val="single" w:sz="4" w:space="0" w:color="B8CCE4"/>
            </w:tcBorders>
            <w:vAlign w:val="center"/>
          </w:tcPr>
          <w:p w14:paraId="11EA51FE" w14:textId="77777777" w:rsidR="0088570F" w:rsidRDefault="0088570F" w:rsidP="00B874B9">
            <w:pPr>
              <w:rPr>
                <w:rFonts w:ascii="Arial" w:eastAsia="Calibri" w:hAnsi="Arial" w:cs="Arial"/>
                <w:b/>
              </w:rPr>
            </w:pPr>
          </w:p>
        </w:tc>
        <w:tc>
          <w:tcPr>
            <w:tcW w:w="1586" w:type="dxa"/>
            <w:tcBorders>
              <w:top w:val="single" w:sz="4" w:space="0" w:color="B8CCE4"/>
              <w:left w:val="single" w:sz="4" w:space="0" w:color="B8CCE4"/>
              <w:bottom w:val="nil"/>
              <w:right w:val="single" w:sz="4" w:space="0" w:color="B8CCE4"/>
            </w:tcBorders>
            <w:vAlign w:val="center"/>
          </w:tcPr>
          <w:p w14:paraId="65582C1A" w14:textId="77777777" w:rsidR="0088570F" w:rsidRPr="00F3483D" w:rsidRDefault="0088570F" w:rsidP="00B874B9">
            <w:pPr>
              <w:rPr>
                <w:rFonts w:ascii="Arial" w:eastAsia="Calibri" w:hAnsi="Arial" w:cs="Arial"/>
              </w:rPr>
            </w:pPr>
          </w:p>
        </w:tc>
        <w:tc>
          <w:tcPr>
            <w:tcW w:w="1587" w:type="dxa"/>
            <w:tcBorders>
              <w:top w:val="single" w:sz="4" w:space="0" w:color="B8CCE4"/>
              <w:left w:val="single" w:sz="4" w:space="0" w:color="B8CCE4"/>
              <w:bottom w:val="nil"/>
              <w:right w:val="single" w:sz="4" w:space="0" w:color="B8CCE4"/>
            </w:tcBorders>
            <w:vAlign w:val="center"/>
          </w:tcPr>
          <w:p w14:paraId="02A0CF72" w14:textId="77777777" w:rsidR="0088570F" w:rsidRPr="00F3483D" w:rsidRDefault="0088570F" w:rsidP="00B874B9">
            <w:pPr>
              <w:rPr>
                <w:rFonts w:ascii="Arial" w:eastAsia="Calibri" w:hAnsi="Arial" w:cs="Arial"/>
                <w:i/>
              </w:rPr>
            </w:pPr>
          </w:p>
        </w:tc>
      </w:tr>
      <w:tr w:rsidR="0088570F" w:rsidRPr="00F3483D" w14:paraId="30A63332" w14:textId="77777777" w:rsidTr="00B874B9">
        <w:trPr>
          <w:trHeight w:val="403"/>
        </w:trPr>
        <w:tc>
          <w:tcPr>
            <w:tcW w:w="886" w:type="dxa"/>
            <w:vMerge w:val="restart"/>
            <w:tcBorders>
              <w:top w:val="single" w:sz="4" w:space="0" w:color="B8CCE4"/>
              <w:left w:val="single" w:sz="4" w:space="0" w:color="B8CCE4"/>
              <w:right w:val="single" w:sz="4" w:space="0" w:color="B4C6E7" w:themeColor="accent1" w:themeTint="66"/>
            </w:tcBorders>
            <w:vAlign w:val="center"/>
          </w:tcPr>
          <w:p w14:paraId="18C0C2C9" w14:textId="77777777" w:rsidR="0088570F" w:rsidRPr="00F3483D" w:rsidRDefault="0088570F" w:rsidP="00B874B9">
            <w:pPr>
              <w:jc w:val="center"/>
              <w:rPr>
                <w:rFonts w:ascii="Arial" w:eastAsia="Calibri" w:hAnsi="Arial" w:cs="Arial"/>
              </w:rPr>
            </w:pPr>
            <w:r>
              <w:rPr>
                <w:rFonts w:ascii="Arial" w:eastAsia="Calibri" w:hAnsi="Arial" w:cs="Arial"/>
              </w:rPr>
              <w:t>8</w:t>
            </w:r>
          </w:p>
        </w:tc>
        <w:tc>
          <w:tcPr>
            <w:tcW w:w="8460" w:type="dxa"/>
            <w:gridSpan w:val="5"/>
            <w:tcBorders>
              <w:top w:val="single" w:sz="4" w:space="0" w:color="B8CCE4"/>
              <w:left w:val="single" w:sz="4" w:space="0" w:color="B4C6E7" w:themeColor="accent1" w:themeTint="66"/>
              <w:bottom w:val="nil"/>
              <w:right w:val="single" w:sz="4" w:space="0" w:color="B8CCE4"/>
            </w:tcBorders>
            <w:vAlign w:val="center"/>
          </w:tcPr>
          <w:p w14:paraId="35FD4980" w14:textId="77777777" w:rsidR="0088570F" w:rsidRPr="0088570F" w:rsidRDefault="0088570F" w:rsidP="00B874B9">
            <w:pPr>
              <w:rPr>
                <w:rFonts w:ascii="Arial" w:eastAsia="Calibri" w:hAnsi="Arial" w:cs="Arial"/>
                <w:sz w:val="10"/>
                <w:szCs w:val="10"/>
              </w:rPr>
            </w:pPr>
          </w:p>
          <w:p w14:paraId="50F97AFB" w14:textId="77777777" w:rsidR="0088570F" w:rsidRDefault="0088570F" w:rsidP="00B874B9">
            <w:pPr>
              <w:rPr>
                <w:rFonts w:ascii="Arial" w:eastAsia="Calibri" w:hAnsi="Arial" w:cs="Arial"/>
                <w:b/>
              </w:rPr>
            </w:pPr>
            <w:r>
              <w:rPr>
                <w:rFonts w:ascii="Arial" w:eastAsia="Calibri" w:hAnsi="Arial" w:cs="Arial"/>
                <w:b/>
              </w:rPr>
              <w:t>Special Resolution</w:t>
            </w:r>
          </w:p>
          <w:p w14:paraId="0DEFD3F7" w14:textId="77777777" w:rsidR="0088570F" w:rsidRPr="0088570F" w:rsidRDefault="0088570F" w:rsidP="00B874B9">
            <w:pPr>
              <w:rPr>
                <w:rFonts w:ascii="Arial" w:eastAsia="Calibri" w:hAnsi="Arial" w:cs="Arial"/>
                <w:b/>
                <w:sz w:val="10"/>
                <w:szCs w:val="10"/>
              </w:rPr>
            </w:pPr>
          </w:p>
          <w:p w14:paraId="44A369F8" w14:textId="77777777" w:rsidR="0088570F" w:rsidRDefault="0088570F" w:rsidP="00B874B9">
            <w:pPr>
              <w:rPr>
                <w:rFonts w:ascii="Arial" w:eastAsia="Calibri" w:hAnsi="Arial" w:cs="Arial"/>
                <w:bCs/>
              </w:rPr>
            </w:pPr>
            <w:r>
              <w:rPr>
                <w:rFonts w:ascii="Arial" w:eastAsia="Calibri" w:hAnsi="Arial" w:cs="Arial"/>
                <w:bCs/>
              </w:rPr>
              <w:t>(Insert special resolution if applicable)</w:t>
            </w:r>
          </w:p>
          <w:p w14:paraId="4C25349F" w14:textId="77777777" w:rsidR="0088570F" w:rsidRPr="0088570F" w:rsidRDefault="0088570F" w:rsidP="00B874B9">
            <w:pPr>
              <w:rPr>
                <w:rFonts w:ascii="Arial" w:eastAsia="Calibri" w:hAnsi="Arial" w:cs="Arial"/>
                <w:bCs/>
                <w:sz w:val="10"/>
                <w:szCs w:val="10"/>
              </w:rPr>
            </w:pPr>
          </w:p>
          <w:p w14:paraId="4A609652" w14:textId="77777777" w:rsidR="0088570F" w:rsidRDefault="0088570F" w:rsidP="00B874B9">
            <w:pPr>
              <w:rPr>
                <w:rFonts w:ascii="Arial" w:eastAsia="Calibri" w:hAnsi="Arial" w:cs="Arial"/>
                <w:bCs/>
                <w:i/>
                <w:iCs/>
              </w:rPr>
            </w:pPr>
            <w:r w:rsidRPr="001D7914">
              <w:rPr>
                <w:rFonts w:ascii="Arial" w:eastAsia="Calibri" w:hAnsi="Arial" w:cs="Arial"/>
                <w:bCs/>
                <w:i/>
                <w:iCs/>
              </w:rPr>
              <w:t>Resolution:</w:t>
            </w:r>
            <w:r>
              <w:rPr>
                <w:rFonts w:ascii="Arial" w:eastAsia="Calibri" w:hAnsi="Arial" w:cs="Arial"/>
                <w:bCs/>
                <w:i/>
                <w:iCs/>
              </w:rPr>
              <w:t xml:space="preserve"> The adoption of the tabled version of the Springfield Lakes Junior Rugby Union Inc Constitution.</w:t>
            </w:r>
          </w:p>
          <w:p w14:paraId="7673AA77" w14:textId="77777777" w:rsidR="0088570F" w:rsidRDefault="0088570F" w:rsidP="00B874B9">
            <w:pPr>
              <w:rPr>
                <w:rFonts w:ascii="Arial" w:eastAsia="Calibri" w:hAnsi="Arial" w:cs="Arial"/>
                <w:bCs/>
                <w:i/>
                <w:iCs/>
              </w:rPr>
            </w:pPr>
            <w:r>
              <w:rPr>
                <w:rFonts w:ascii="Arial" w:eastAsia="Calibri" w:hAnsi="Arial" w:cs="Arial"/>
                <w:bCs/>
                <w:i/>
                <w:iCs/>
              </w:rPr>
              <w:t>Moved by:</w:t>
            </w:r>
          </w:p>
          <w:p w14:paraId="4E5F9FE6" w14:textId="77777777" w:rsidR="0088570F" w:rsidRDefault="0088570F" w:rsidP="00B874B9">
            <w:pPr>
              <w:rPr>
                <w:rFonts w:ascii="Arial" w:eastAsia="Calibri" w:hAnsi="Arial" w:cs="Arial"/>
                <w:bCs/>
                <w:i/>
                <w:iCs/>
              </w:rPr>
            </w:pPr>
            <w:r>
              <w:rPr>
                <w:rFonts w:ascii="Arial" w:eastAsia="Calibri" w:hAnsi="Arial" w:cs="Arial"/>
                <w:bCs/>
                <w:i/>
                <w:iCs/>
              </w:rPr>
              <w:t>Seconded by:</w:t>
            </w:r>
          </w:p>
          <w:p w14:paraId="45862062" w14:textId="77777777" w:rsidR="0088570F" w:rsidRPr="0088570F" w:rsidRDefault="0088570F" w:rsidP="00B874B9">
            <w:pPr>
              <w:rPr>
                <w:rFonts w:ascii="Arial" w:eastAsia="Calibri" w:hAnsi="Arial" w:cs="Arial"/>
                <w:bCs/>
                <w:i/>
                <w:iCs/>
                <w:sz w:val="10"/>
                <w:szCs w:val="10"/>
              </w:rPr>
            </w:pPr>
          </w:p>
          <w:p w14:paraId="459523AC" w14:textId="77777777" w:rsidR="0088570F" w:rsidRDefault="0088570F" w:rsidP="00B874B9">
            <w:pPr>
              <w:rPr>
                <w:rFonts w:ascii="Arial" w:eastAsia="Calibri" w:hAnsi="Arial" w:cs="Arial"/>
                <w:bCs/>
                <w:i/>
                <w:iCs/>
              </w:rPr>
            </w:pPr>
            <w:r>
              <w:rPr>
                <w:rFonts w:ascii="Arial" w:eastAsia="Calibri" w:hAnsi="Arial" w:cs="Arial"/>
                <w:bCs/>
                <w:i/>
                <w:iCs/>
              </w:rPr>
              <w:t>Passed/Not Passed</w:t>
            </w:r>
          </w:p>
          <w:p w14:paraId="05864FAF" w14:textId="77777777" w:rsidR="0088570F" w:rsidRDefault="0088570F" w:rsidP="00B874B9">
            <w:pPr>
              <w:rPr>
                <w:rFonts w:ascii="Arial" w:eastAsia="Calibri" w:hAnsi="Arial" w:cs="Arial"/>
                <w:bCs/>
                <w:i/>
                <w:iCs/>
              </w:rPr>
            </w:pPr>
          </w:p>
          <w:p w14:paraId="0CABAA05" w14:textId="77777777" w:rsidR="0088570F" w:rsidRPr="00F3483D" w:rsidRDefault="0088570F" w:rsidP="00B874B9">
            <w:pPr>
              <w:rPr>
                <w:rFonts w:ascii="Arial" w:eastAsia="Calibri" w:hAnsi="Arial" w:cs="Arial"/>
              </w:rPr>
            </w:pPr>
            <w:r>
              <w:rPr>
                <w:rFonts w:ascii="Arial" w:eastAsia="Calibri" w:hAnsi="Arial" w:cs="Arial"/>
                <w:bCs/>
                <w:i/>
                <w:iCs/>
              </w:rPr>
              <w:t xml:space="preserve">Discussion? </w:t>
            </w:r>
          </w:p>
        </w:tc>
      </w:tr>
      <w:tr w:rsidR="0088570F" w:rsidRPr="00F3483D" w14:paraId="37871877" w14:textId="77777777" w:rsidTr="00B874B9">
        <w:trPr>
          <w:trHeight w:val="389"/>
        </w:trPr>
        <w:tc>
          <w:tcPr>
            <w:tcW w:w="886" w:type="dxa"/>
            <w:vMerge/>
            <w:tcBorders>
              <w:left w:val="single" w:sz="4" w:space="0" w:color="B8CCE4"/>
              <w:bottom w:val="single" w:sz="4" w:space="0" w:color="B4C6E7" w:themeColor="accent1" w:themeTint="66"/>
              <w:right w:val="single" w:sz="4" w:space="0" w:color="B4C6E7" w:themeColor="accent1" w:themeTint="66"/>
            </w:tcBorders>
            <w:vAlign w:val="center"/>
          </w:tcPr>
          <w:p w14:paraId="7306D389" w14:textId="77777777" w:rsidR="0088570F" w:rsidRPr="00F3483D" w:rsidRDefault="0088570F" w:rsidP="00B874B9">
            <w:pPr>
              <w:jc w:val="center"/>
              <w:rPr>
                <w:rFonts w:ascii="Arial" w:eastAsia="Calibri" w:hAnsi="Arial" w:cs="Arial"/>
              </w:rPr>
            </w:pPr>
          </w:p>
        </w:tc>
        <w:tc>
          <w:tcPr>
            <w:tcW w:w="8460" w:type="dxa"/>
            <w:gridSpan w:val="5"/>
            <w:tcBorders>
              <w:top w:val="nil"/>
              <w:left w:val="single" w:sz="4" w:space="0" w:color="B4C6E7" w:themeColor="accent1" w:themeTint="66"/>
              <w:bottom w:val="single" w:sz="4" w:space="0" w:color="B4C6E7" w:themeColor="accent1" w:themeTint="66"/>
              <w:right w:val="single" w:sz="4" w:space="0" w:color="B8CCE4"/>
            </w:tcBorders>
            <w:vAlign w:val="center"/>
          </w:tcPr>
          <w:p w14:paraId="67EE2ED2" w14:textId="77777777" w:rsidR="0088570F" w:rsidRPr="00F3483D" w:rsidRDefault="0088570F" w:rsidP="00B874B9">
            <w:pPr>
              <w:jc w:val="right"/>
              <w:rPr>
                <w:rFonts w:ascii="Arial" w:eastAsia="Calibri" w:hAnsi="Arial" w:cs="Arial"/>
                <w:b/>
              </w:rPr>
            </w:pPr>
          </w:p>
        </w:tc>
      </w:tr>
      <w:tr w:rsidR="0088570F" w:rsidRPr="00F3483D" w14:paraId="77CBE270" w14:textId="77777777" w:rsidTr="00B874B9">
        <w:trPr>
          <w:trHeight w:val="688"/>
        </w:trPr>
        <w:tc>
          <w:tcPr>
            <w:tcW w:w="886" w:type="dxa"/>
            <w:tcBorders>
              <w:top w:val="single" w:sz="4" w:space="0" w:color="B4C6E7" w:themeColor="accent1" w:themeTint="66"/>
              <w:left w:val="single" w:sz="4" w:space="0" w:color="B8CCE4"/>
              <w:bottom w:val="single" w:sz="4" w:space="0" w:color="B4C6E7" w:themeColor="accent1" w:themeTint="66"/>
              <w:right w:val="single" w:sz="4" w:space="0" w:color="B4C6E7" w:themeColor="accent1" w:themeTint="66"/>
            </w:tcBorders>
            <w:vAlign w:val="center"/>
          </w:tcPr>
          <w:p w14:paraId="54C24F77" w14:textId="77777777" w:rsidR="0088570F" w:rsidRPr="00F3483D" w:rsidRDefault="0088570F" w:rsidP="00B874B9">
            <w:pPr>
              <w:jc w:val="center"/>
              <w:rPr>
                <w:rFonts w:ascii="Arial" w:eastAsia="Calibri" w:hAnsi="Arial" w:cs="Arial"/>
              </w:rPr>
            </w:pPr>
            <w:r>
              <w:rPr>
                <w:rFonts w:ascii="Arial" w:eastAsia="Calibri" w:hAnsi="Arial" w:cs="Arial"/>
              </w:rPr>
              <w:t>9</w:t>
            </w:r>
          </w:p>
        </w:tc>
        <w:tc>
          <w:tcPr>
            <w:tcW w:w="8460" w:type="dxa"/>
            <w:gridSpan w:val="5"/>
            <w:tcBorders>
              <w:top w:val="single" w:sz="4" w:space="0" w:color="B4C6E7" w:themeColor="accent1" w:themeTint="66"/>
              <w:left w:val="single" w:sz="4" w:space="0" w:color="B4C6E7" w:themeColor="accent1" w:themeTint="66"/>
              <w:bottom w:val="single" w:sz="4" w:space="0" w:color="FFFFFF" w:themeColor="background1"/>
              <w:right w:val="single" w:sz="4" w:space="0" w:color="B8CCE4"/>
            </w:tcBorders>
            <w:vAlign w:val="center"/>
          </w:tcPr>
          <w:p w14:paraId="3D6F77F3" w14:textId="77777777" w:rsidR="0088570F" w:rsidRDefault="0088570F" w:rsidP="00B874B9">
            <w:pPr>
              <w:rPr>
                <w:rFonts w:ascii="Arial" w:eastAsia="Calibri" w:hAnsi="Arial" w:cs="Arial"/>
              </w:rPr>
            </w:pPr>
          </w:p>
          <w:p w14:paraId="78597872" w14:textId="77777777" w:rsidR="0088570F" w:rsidRPr="00F3483D" w:rsidRDefault="0088570F" w:rsidP="00B874B9">
            <w:pPr>
              <w:rPr>
                <w:rFonts w:ascii="Arial" w:eastAsia="Calibri" w:hAnsi="Arial" w:cs="Arial"/>
                <w:b/>
              </w:rPr>
            </w:pPr>
            <w:r w:rsidRPr="00F3483D">
              <w:rPr>
                <w:rFonts w:ascii="Arial" w:eastAsia="Calibri" w:hAnsi="Arial" w:cs="Arial"/>
                <w:b/>
              </w:rPr>
              <w:t xml:space="preserve">Appointment of an auditor </w:t>
            </w:r>
          </w:p>
          <w:p w14:paraId="1B6E9F15" w14:textId="77777777" w:rsidR="0088570F" w:rsidRPr="00F3483D" w:rsidRDefault="0088570F" w:rsidP="00B874B9">
            <w:pPr>
              <w:rPr>
                <w:rFonts w:ascii="Arial" w:eastAsia="Calibri" w:hAnsi="Arial" w:cs="Arial"/>
              </w:rPr>
            </w:pPr>
          </w:p>
          <w:p w14:paraId="7DD9B13B" w14:textId="77777777" w:rsidR="0088570F" w:rsidRDefault="0088570F" w:rsidP="00B874B9">
            <w:pPr>
              <w:rPr>
                <w:rFonts w:ascii="Arial" w:eastAsia="Calibri" w:hAnsi="Arial" w:cs="Arial"/>
                <w:i/>
              </w:rPr>
            </w:pPr>
            <w:r>
              <w:rPr>
                <w:rFonts w:ascii="Arial" w:eastAsia="Calibri" w:hAnsi="Arial" w:cs="Arial"/>
                <w:i/>
              </w:rPr>
              <w:t>R</w:t>
            </w:r>
            <w:r w:rsidRPr="00F3483D">
              <w:rPr>
                <w:rFonts w:ascii="Arial" w:eastAsia="Calibri" w:hAnsi="Arial" w:cs="Arial"/>
                <w:i/>
              </w:rPr>
              <w:t>esolution: That</w:t>
            </w:r>
            <w:r>
              <w:rPr>
                <w:rFonts w:ascii="Arial" w:eastAsia="Calibri" w:hAnsi="Arial" w:cs="Arial"/>
                <w:i/>
              </w:rPr>
              <w:t xml:space="preserve"> Prosperity Advisors </w:t>
            </w:r>
            <w:r w:rsidRPr="00F3483D">
              <w:rPr>
                <w:rFonts w:ascii="Arial" w:eastAsia="Calibri" w:hAnsi="Arial" w:cs="Arial"/>
                <w:i/>
              </w:rPr>
              <w:t>be appointed as</w:t>
            </w:r>
            <w:r>
              <w:rPr>
                <w:rFonts w:ascii="Arial" w:eastAsia="Calibri" w:hAnsi="Arial" w:cs="Arial"/>
                <w:i/>
              </w:rPr>
              <w:t xml:space="preserve"> Springfield Lakes Junior Rugby Union Inc’s </w:t>
            </w:r>
            <w:r w:rsidRPr="00F3483D">
              <w:rPr>
                <w:rFonts w:ascii="Arial" w:eastAsia="Calibri" w:hAnsi="Arial" w:cs="Arial"/>
                <w:i/>
              </w:rPr>
              <w:t xml:space="preserve">auditor for the next reporting period. </w:t>
            </w:r>
          </w:p>
          <w:p w14:paraId="23712503" w14:textId="77777777" w:rsidR="0088570F" w:rsidRDefault="0088570F" w:rsidP="00B874B9">
            <w:pPr>
              <w:rPr>
                <w:rFonts w:ascii="Arial" w:eastAsia="Calibri" w:hAnsi="Arial" w:cs="Arial"/>
                <w:bCs/>
                <w:i/>
                <w:iCs/>
              </w:rPr>
            </w:pPr>
            <w:r>
              <w:rPr>
                <w:rFonts w:ascii="Arial" w:eastAsia="Calibri" w:hAnsi="Arial" w:cs="Arial"/>
                <w:bCs/>
                <w:i/>
                <w:iCs/>
              </w:rPr>
              <w:t>Moved by:</w:t>
            </w:r>
          </w:p>
          <w:p w14:paraId="46A5B23D" w14:textId="77777777" w:rsidR="0088570F" w:rsidRDefault="0088570F" w:rsidP="00B874B9">
            <w:pPr>
              <w:rPr>
                <w:rFonts w:ascii="Arial" w:eastAsia="Calibri" w:hAnsi="Arial" w:cs="Arial"/>
                <w:bCs/>
                <w:i/>
                <w:iCs/>
              </w:rPr>
            </w:pPr>
            <w:r>
              <w:rPr>
                <w:rFonts w:ascii="Arial" w:eastAsia="Calibri" w:hAnsi="Arial" w:cs="Arial"/>
                <w:bCs/>
                <w:i/>
                <w:iCs/>
              </w:rPr>
              <w:t>Seconded by:</w:t>
            </w:r>
          </w:p>
          <w:p w14:paraId="5DB3B94E" w14:textId="77777777" w:rsidR="0088570F" w:rsidRDefault="0088570F" w:rsidP="00B874B9">
            <w:pPr>
              <w:rPr>
                <w:rFonts w:ascii="Arial" w:eastAsia="Calibri" w:hAnsi="Arial" w:cs="Arial"/>
                <w:bCs/>
                <w:i/>
                <w:iCs/>
              </w:rPr>
            </w:pPr>
          </w:p>
          <w:p w14:paraId="52D8DBCC" w14:textId="77777777" w:rsidR="0088570F" w:rsidRPr="001D7914" w:rsidRDefault="0088570F" w:rsidP="00B874B9">
            <w:pPr>
              <w:rPr>
                <w:rFonts w:ascii="Arial" w:eastAsia="Calibri" w:hAnsi="Arial" w:cs="Arial"/>
                <w:bCs/>
                <w:i/>
                <w:iCs/>
              </w:rPr>
            </w:pPr>
            <w:r>
              <w:rPr>
                <w:rFonts w:ascii="Arial" w:eastAsia="Calibri" w:hAnsi="Arial" w:cs="Arial"/>
                <w:bCs/>
                <w:i/>
                <w:iCs/>
              </w:rPr>
              <w:t>Passed/Not Passed</w:t>
            </w:r>
          </w:p>
          <w:p w14:paraId="6475019D" w14:textId="77777777" w:rsidR="0088570F" w:rsidRPr="00F3483D" w:rsidRDefault="0088570F" w:rsidP="00B874B9">
            <w:pPr>
              <w:rPr>
                <w:rFonts w:ascii="Arial" w:eastAsia="Calibri" w:hAnsi="Arial" w:cs="Arial"/>
                <w:b/>
              </w:rPr>
            </w:pPr>
          </w:p>
        </w:tc>
      </w:tr>
      <w:tr w:rsidR="0088570F" w:rsidRPr="00F3483D" w14:paraId="2297D3ED" w14:textId="77777777" w:rsidTr="00B874B9">
        <w:trPr>
          <w:trHeight w:val="688"/>
        </w:trPr>
        <w:tc>
          <w:tcPr>
            <w:tcW w:w="886" w:type="dxa"/>
            <w:tcBorders>
              <w:top w:val="single" w:sz="4" w:space="0" w:color="B4C6E7" w:themeColor="accent1" w:themeTint="66"/>
              <w:left w:val="single" w:sz="4" w:space="0" w:color="B8CCE4"/>
              <w:bottom w:val="single" w:sz="4" w:space="0" w:color="B4C6E7" w:themeColor="accent1" w:themeTint="66"/>
              <w:right w:val="single" w:sz="4" w:space="0" w:color="B4C6E7" w:themeColor="accent1" w:themeTint="66"/>
            </w:tcBorders>
            <w:vAlign w:val="center"/>
          </w:tcPr>
          <w:p w14:paraId="63BACCEF" w14:textId="77777777" w:rsidR="0088570F" w:rsidRDefault="0088570F" w:rsidP="00B874B9">
            <w:pPr>
              <w:jc w:val="center"/>
              <w:rPr>
                <w:rFonts w:ascii="Arial" w:eastAsia="Calibri" w:hAnsi="Arial" w:cs="Arial"/>
              </w:rPr>
            </w:pPr>
            <w:r>
              <w:rPr>
                <w:rFonts w:ascii="Arial" w:eastAsia="Calibri" w:hAnsi="Arial" w:cs="Arial"/>
              </w:rPr>
              <w:t>10</w:t>
            </w:r>
          </w:p>
        </w:tc>
        <w:tc>
          <w:tcPr>
            <w:tcW w:w="8460" w:type="dxa"/>
            <w:gridSpan w:val="5"/>
            <w:tcBorders>
              <w:top w:val="single" w:sz="4" w:space="0" w:color="B4C6E7" w:themeColor="accent1" w:themeTint="66"/>
              <w:left w:val="single" w:sz="4" w:space="0" w:color="B4C6E7" w:themeColor="accent1" w:themeTint="66"/>
              <w:bottom w:val="single" w:sz="4" w:space="0" w:color="FFFFFF" w:themeColor="background1"/>
              <w:right w:val="single" w:sz="4" w:space="0" w:color="B8CCE4"/>
            </w:tcBorders>
            <w:vAlign w:val="center"/>
          </w:tcPr>
          <w:p w14:paraId="1054DC65" w14:textId="77777777" w:rsidR="0088570F" w:rsidRPr="001D7914" w:rsidRDefault="0088570F" w:rsidP="00B874B9">
            <w:pPr>
              <w:rPr>
                <w:rFonts w:ascii="Arial" w:eastAsia="Calibri" w:hAnsi="Arial" w:cs="Arial"/>
                <w:b/>
                <w:bCs/>
              </w:rPr>
            </w:pPr>
            <w:r w:rsidRPr="001D7914">
              <w:rPr>
                <w:rFonts w:ascii="Arial" w:eastAsia="Calibri" w:hAnsi="Arial" w:cs="Arial"/>
                <w:b/>
                <w:bCs/>
              </w:rPr>
              <w:t>General Business</w:t>
            </w:r>
          </w:p>
        </w:tc>
      </w:tr>
      <w:tr w:rsidR="0088570F" w:rsidRPr="00F3483D" w14:paraId="2DECDE7F" w14:textId="77777777" w:rsidTr="00B874B9">
        <w:trPr>
          <w:trHeight w:val="764"/>
        </w:trPr>
        <w:tc>
          <w:tcPr>
            <w:tcW w:w="886" w:type="dxa"/>
            <w:tcBorders>
              <w:top w:val="single" w:sz="4" w:space="0" w:color="B4C6E7" w:themeColor="accent1" w:themeTint="66"/>
              <w:left w:val="single" w:sz="4" w:space="0" w:color="B8CCE4"/>
              <w:bottom w:val="single" w:sz="4" w:space="0" w:color="B8CCE4"/>
              <w:right w:val="single" w:sz="4" w:space="0" w:color="B4C6E7" w:themeColor="accent1" w:themeTint="66"/>
            </w:tcBorders>
            <w:vAlign w:val="center"/>
          </w:tcPr>
          <w:p w14:paraId="35A9FEA5" w14:textId="77777777" w:rsidR="0088570F" w:rsidRPr="00F3483D" w:rsidRDefault="0088570F" w:rsidP="00B874B9">
            <w:pPr>
              <w:jc w:val="center"/>
              <w:rPr>
                <w:rFonts w:ascii="Arial" w:eastAsia="Calibri" w:hAnsi="Arial" w:cs="Arial"/>
              </w:rPr>
            </w:pPr>
            <w:r w:rsidRPr="00F3483D">
              <w:rPr>
                <w:rFonts w:ascii="Arial" w:eastAsia="Calibri" w:hAnsi="Arial" w:cs="Arial"/>
              </w:rPr>
              <w:t>1</w:t>
            </w:r>
            <w:r>
              <w:rPr>
                <w:rFonts w:ascii="Arial" w:eastAsia="Calibri" w:hAnsi="Arial" w:cs="Arial"/>
              </w:rPr>
              <w:t>1</w:t>
            </w:r>
          </w:p>
        </w:tc>
        <w:tc>
          <w:tcPr>
            <w:tcW w:w="8460" w:type="dxa"/>
            <w:gridSpan w:val="5"/>
            <w:tcBorders>
              <w:top w:val="single" w:sz="4" w:space="0" w:color="B4C6E7" w:themeColor="accent1" w:themeTint="66"/>
              <w:left w:val="single" w:sz="4" w:space="0" w:color="B4C6E7" w:themeColor="accent1" w:themeTint="66"/>
              <w:bottom w:val="single" w:sz="4" w:space="0" w:color="B8CCE4"/>
              <w:right w:val="single" w:sz="4" w:space="0" w:color="B8CCE4"/>
            </w:tcBorders>
            <w:vAlign w:val="center"/>
          </w:tcPr>
          <w:p w14:paraId="559AC7B9" w14:textId="77777777" w:rsidR="0088570F" w:rsidRPr="00F3483D" w:rsidRDefault="0088570F" w:rsidP="00B874B9">
            <w:pPr>
              <w:rPr>
                <w:rFonts w:ascii="Arial" w:eastAsia="Calibri" w:hAnsi="Arial" w:cs="Arial"/>
                <w:b/>
              </w:rPr>
            </w:pPr>
            <w:r w:rsidRPr="00F3483D">
              <w:rPr>
                <w:rFonts w:ascii="Arial" w:eastAsia="Calibri" w:hAnsi="Arial" w:cs="Arial"/>
                <w:b/>
              </w:rPr>
              <w:t>Meeting close</w:t>
            </w:r>
          </w:p>
        </w:tc>
      </w:tr>
    </w:tbl>
    <w:p w14:paraId="73208341" w14:textId="77777777" w:rsidR="0088570F" w:rsidRPr="00F3483D" w:rsidRDefault="0088570F" w:rsidP="0088570F">
      <w:pPr>
        <w:rPr>
          <w:rFonts w:ascii="Arial" w:eastAsia="Calibri" w:hAnsi="Arial" w:cs="Arial"/>
        </w:rPr>
      </w:pPr>
    </w:p>
    <w:tbl>
      <w:tblPr>
        <w:tblStyle w:val="TableGrid"/>
        <w:tblW w:w="7905"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4A0" w:firstRow="1" w:lastRow="0" w:firstColumn="1" w:lastColumn="0" w:noHBand="0" w:noVBand="1"/>
      </w:tblPr>
      <w:tblGrid>
        <w:gridCol w:w="1980"/>
        <w:gridCol w:w="5925"/>
      </w:tblGrid>
      <w:tr w:rsidR="0088570F" w:rsidRPr="00F3483D" w14:paraId="7B545693" w14:textId="77777777" w:rsidTr="0088570F">
        <w:trPr>
          <w:trHeight w:val="518"/>
        </w:trPr>
        <w:tc>
          <w:tcPr>
            <w:tcW w:w="1980" w:type="dxa"/>
            <w:shd w:val="clear" w:color="auto" w:fill="D9E2F3" w:themeFill="accent1" w:themeFillTint="33"/>
            <w:vAlign w:val="center"/>
          </w:tcPr>
          <w:p w14:paraId="41583BA4" w14:textId="77777777" w:rsidR="0088570F" w:rsidRPr="00F3483D" w:rsidRDefault="0088570F" w:rsidP="00B874B9">
            <w:pPr>
              <w:jc w:val="center"/>
              <w:rPr>
                <w:rFonts w:ascii="Arial" w:eastAsia="Calibri" w:hAnsi="Arial" w:cs="Arial"/>
                <w:b/>
              </w:rPr>
            </w:pPr>
            <w:r w:rsidRPr="00F3483D">
              <w:rPr>
                <w:rFonts w:ascii="Arial" w:eastAsia="Calibri" w:hAnsi="Arial" w:cs="Arial"/>
                <w:b/>
              </w:rPr>
              <w:t>Minute taker:</w:t>
            </w:r>
          </w:p>
        </w:tc>
        <w:tc>
          <w:tcPr>
            <w:tcW w:w="5925" w:type="dxa"/>
          </w:tcPr>
          <w:p w14:paraId="70F4D320" w14:textId="77777777" w:rsidR="0088570F" w:rsidRPr="00F3483D" w:rsidRDefault="0088570F" w:rsidP="00B874B9">
            <w:pPr>
              <w:rPr>
                <w:rFonts w:ascii="Arial" w:eastAsia="Calibri" w:hAnsi="Arial" w:cs="Arial"/>
              </w:rPr>
            </w:pPr>
          </w:p>
        </w:tc>
      </w:tr>
    </w:tbl>
    <w:p w14:paraId="6D8A5171" w14:textId="77777777" w:rsidR="0088570F" w:rsidRPr="00F3483D" w:rsidRDefault="0088570F" w:rsidP="0088570F">
      <w:pPr>
        <w:rPr>
          <w:rFonts w:ascii="Arial" w:eastAsia="Calibri" w:hAnsi="Arial" w:cs="Arial"/>
        </w:rPr>
      </w:pPr>
    </w:p>
    <w:tbl>
      <w:tblPr>
        <w:tblStyle w:val="TableGrid"/>
        <w:tblW w:w="7905"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4A0" w:firstRow="1" w:lastRow="0" w:firstColumn="1" w:lastColumn="0" w:noHBand="0" w:noVBand="1"/>
      </w:tblPr>
      <w:tblGrid>
        <w:gridCol w:w="1668"/>
        <w:gridCol w:w="6237"/>
      </w:tblGrid>
      <w:tr w:rsidR="0088570F" w:rsidRPr="00F3483D" w14:paraId="1A657981" w14:textId="77777777" w:rsidTr="00B874B9">
        <w:trPr>
          <w:trHeight w:val="500"/>
        </w:trPr>
        <w:tc>
          <w:tcPr>
            <w:tcW w:w="1668" w:type="dxa"/>
            <w:shd w:val="clear" w:color="auto" w:fill="D9E2F3" w:themeFill="accent1" w:themeFillTint="33"/>
            <w:vAlign w:val="center"/>
          </w:tcPr>
          <w:p w14:paraId="6E63489F" w14:textId="77777777" w:rsidR="0088570F" w:rsidRPr="00F3483D" w:rsidRDefault="0088570F" w:rsidP="00B874B9">
            <w:pPr>
              <w:jc w:val="center"/>
              <w:rPr>
                <w:rFonts w:ascii="Arial" w:eastAsia="Calibri" w:hAnsi="Arial" w:cs="Arial"/>
                <w:b/>
              </w:rPr>
            </w:pPr>
            <w:r w:rsidRPr="00F3483D">
              <w:rPr>
                <w:rFonts w:ascii="Arial" w:eastAsia="Calibri" w:hAnsi="Arial" w:cs="Arial"/>
                <w:b/>
              </w:rPr>
              <w:t>Signed:</w:t>
            </w:r>
          </w:p>
        </w:tc>
        <w:tc>
          <w:tcPr>
            <w:tcW w:w="6237" w:type="dxa"/>
          </w:tcPr>
          <w:p w14:paraId="71E5DD3E" w14:textId="77777777" w:rsidR="0088570F" w:rsidRPr="00F3483D" w:rsidRDefault="0088570F" w:rsidP="00B874B9">
            <w:pPr>
              <w:rPr>
                <w:rFonts w:ascii="Arial" w:eastAsia="Calibri" w:hAnsi="Arial" w:cs="Arial"/>
              </w:rPr>
            </w:pPr>
          </w:p>
        </w:tc>
      </w:tr>
      <w:tr w:rsidR="0088570F" w:rsidRPr="00F3483D" w14:paraId="1BD13128" w14:textId="77777777" w:rsidTr="00B874B9">
        <w:trPr>
          <w:trHeight w:val="500"/>
        </w:trPr>
        <w:tc>
          <w:tcPr>
            <w:tcW w:w="1668" w:type="dxa"/>
            <w:shd w:val="clear" w:color="auto" w:fill="D9E2F3" w:themeFill="accent1" w:themeFillTint="33"/>
            <w:vAlign w:val="center"/>
          </w:tcPr>
          <w:p w14:paraId="41F30595" w14:textId="77777777" w:rsidR="0088570F" w:rsidRPr="00F3483D" w:rsidRDefault="0088570F" w:rsidP="00B874B9">
            <w:pPr>
              <w:jc w:val="center"/>
              <w:rPr>
                <w:rFonts w:ascii="Arial" w:eastAsia="Calibri" w:hAnsi="Arial" w:cs="Arial"/>
                <w:b/>
              </w:rPr>
            </w:pPr>
            <w:r w:rsidRPr="00F3483D">
              <w:rPr>
                <w:rFonts w:ascii="Arial" w:eastAsia="Calibri" w:hAnsi="Arial" w:cs="Arial"/>
                <w:b/>
              </w:rPr>
              <w:t>Name:</w:t>
            </w:r>
          </w:p>
        </w:tc>
        <w:tc>
          <w:tcPr>
            <w:tcW w:w="6237" w:type="dxa"/>
          </w:tcPr>
          <w:p w14:paraId="2329F60E" w14:textId="77777777" w:rsidR="0088570F" w:rsidRPr="00F3483D" w:rsidRDefault="0088570F" w:rsidP="00B874B9">
            <w:pPr>
              <w:rPr>
                <w:rFonts w:ascii="Arial" w:eastAsia="Calibri" w:hAnsi="Arial" w:cs="Arial"/>
              </w:rPr>
            </w:pPr>
          </w:p>
        </w:tc>
      </w:tr>
      <w:tr w:rsidR="0088570F" w:rsidRPr="00F3483D" w14:paraId="416F2242" w14:textId="77777777" w:rsidTr="00B874B9">
        <w:trPr>
          <w:trHeight w:val="474"/>
        </w:trPr>
        <w:tc>
          <w:tcPr>
            <w:tcW w:w="1668" w:type="dxa"/>
            <w:shd w:val="clear" w:color="auto" w:fill="D9E2F3" w:themeFill="accent1" w:themeFillTint="33"/>
            <w:vAlign w:val="center"/>
          </w:tcPr>
          <w:p w14:paraId="43579C9B" w14:textId="77777777" w:rsidR="0088570F" w:rsidRPr="00F3483D" w:rsidRDefault="0088570F" w:rsidP="00B874B9">
            <w:pPr>
              <w:jc w:val="center"/>
              <w:rPr>
                <w:rFonts w:ascii="Arial" w:eastAsia="Calibri" w:hAnsi="Arial" w:cs="Arial"/>
                <w:b/>
              </w:rPr>
            </w:pPr>
            <w:r w:rsidRPr="00F3483D">
              <w:rPr>
                <w:rFonts w:ascii="Arial" w:eastAsia="Calibri" w:hAnsi="Arial" w:cs="Arial"/>
                <w:b/>
              </w:rPr>
              <w:t>Date:</w:t>
            </w:r>
          </w:p>
        </w:tc>
        <w:tc>
          <w:tcPr>
            <w:tcW w:w="6237" w:type="dxa"/>
          </w:tcPr>
          <w:p w14:paraId="131FAE51" w14:textId="77777777" w:rsidR="0088570F" w:rsidRPr="00F3483D" w:rsidRDefault="0088570F" w:rsidP="00B874B9">
            <w:pPr>
              <w:rPr>
                <w:rFonts w:ascii="Arial" w:eastAsia="Calibri" w:hAnsi="Arial" w:cs="Arial"/>
              </w:rPr>
            </w:pPr>
          </w:p>
        </w:tc>
      </w:tr>
    </w:tbl>
    <w:p w14:paraId="0BE429CC" w14:textId="7E078472" w:rsidR="00012E14" w:rsidRPr="00012E14" w:rsidRDefault="00012E14" w:rsidP="00B0350B">
      <w:pPr>
        <w:pStyle w:val="Heading3"/>
        <w:jc w:val="left"/>
        <w:rPr>
          <w:color w:val="4472C4" w:themeColor="accent1"/>
          <w:sz w:val="28"/>
          <w:szCs w:val="28"/>
        </w:rPr>
      </w:pPr>
      <w:bookmarkStart w:id="33" w:name="_Toc206159771"/>
      <w:r w:rsidRPr="00012E14">
        <w:rPr>
          <w:color w:val="4472C4" w:themeColor="accent1"/>
          <w:sz w:val="28"/>
          <w:szCs w:val="28"/>
        </w:rPr>
        <w:lastRenderedPageBreak/>
        <w:t>L</w:t>
      </w:r>
      <w:r w:rsidR="00B0350B">
        <w:rPr>
          <w:color w:val="4472C4" w:themeColor="accent1"/>
          <w:sz w:val="28"/>
          <w:szCs w:val="28"/>
        </w:rPr>
        <w:t>ife Member Nomination Criteria</w:t>
      </w:r>
      <w:bookmarkEnd w:id="33"/>
    </w:p>
    <w:p w14:paraId="4B241F6C" w14:textId="77777777" w:rsidR="00012E14" w:rsidRPr="00012E14" w:rsidRDefault="00012E14" w:rsidP="00012E14">
      <w:pPr>
        <w:rPr>
          <w:rFonts w:ascii="Gibson-SemiBold" w:hAnsi="Gibson-SemiBold" w:cs="Gibson-SemiBold"/>
          <w:b/>
          <w:bCs/>
          <w:sz w:val="10"/>
          <w:szCs w:val="10"/>
        </w:rPr>
      </w:pPr>
    </w:p>
    <w:p w14:paraId="43D6416F" w14:textId="77777777" w:rsidR="00012E14" w:rsidRDefault="00012E14" w:rsidP="00012E14">
      <w:pPr>
        <w:rPr>
          <w:rFonts w:ascii="Gibson-SemiBold" w:hAnsi="Gibson-SemiBold" w:cs="Gibson-SemiBold"/>
          <w:b/>
          <w:bCs/>
        </w:rPr>
      </w:pPr>
      <w:r>
        <w:rPr>
          <w:rFonts w:ascii="Gibson-SemiBold" w:hAnsi="Gibson-SemiBold" w:cs="Gibson-SemiBold"/>
          <w:b/>
          <w:bCs/>
        </w:rPr>
        <w:t>Application for Life Membership</w:t>
      </w:r>
    </w:p>
    <w:p w14:paraId="618C98CF" w14:textId="6947D295" w:rsidR="00012E14" w:rsidRDefault="00012E14" w:rsidP="00012E14">
      <w:pPr>
        <w:rPr>
          <w:rFonts w:ascii="Gibson-Regular" w:hAnsi="Gibson-Regular" w:cs="Gibson-Regular"/>
        </w:rPr>
      </w:pPr>
      <w:r>
        <w:rPr>
          <w:rFonts w:ascii="Gibson-Regular" w:hAnsi="Gibson-Regular" w:cs="Gibson-Regular"/>
        </w:rPr>
        <w:t xml:space="preserve">Life Membership is the highest </w:t>
      </w:r>
      <w:proofErr w:type="spellStart"/>
      <w:r>
        <w:rPr>
          <w:rFonts w:ascii="Gibson-Regular" w:hAnsi="Gibson-Regular" w:cs="Gibson-Regular"/>
        </w:rPr>
        <w:t>honour</w:t>
      </w:r>
      <w:proofErr w:type="spellEnd"/>
      <w:r>
        <w:rPr>
          <w:rFonts w:ascii="Gibson-Regular" w:hAnsi="Gibson-Regular" w:cs="Gibson-Regular"/>
        </w:rPr>
        <w:t xml:space="preserve"> that can bestowed on an individual. As such, it is awarded in recognition of those who have made an outstanding contribution and in doing so have made an extremely positive impact on the sport and/or our </w:t>
      </w:r>
      <w:proofErr w:type="spellStart"/>
      <w:proofErr w:type="gramStart"/>
      <w:r>
        <w:rPr>
          <w:rFonts w:ascii="Gibson-Regular" w:hAnsi="Gibson-Regular" w:cs="Gibson-Regular"/>
        </w:rPr>
        <w:t>organisation.The</w:t>
      </w:r>
      <w:proofErr w:type="spellEnd"/>
      <w:proofErr w:type="gramEnd"/>
      <w:r>
        <w:rPr>
          <w:rFonts w:ascii="Gibson-Regular" w:hAnsi="Gibson-Regular" w:cs="Gibson-Regular"/>
        </w:rPr>
        <w:t xml:space="preserve"> individual must have made an outstanding contribution to the game of rugby and, as a result, significantly enhanced the </w:t>
      </w:r>
      <w:proofErr w:type="gramStart"/>
      <w:r>
        <w:rPr>
          <w:rFonts w:ascii="Gibson-Regular" w:hAnsi="Gibson-Regular" w:cs="Gibson-Regular"/>
        </w:rPr>
        <w:t>clubs</w:t>
      </w:r>
      <w:proofErr w:type="gramEnd"/>
      <w:r>
        <w:rPr>
          <w:rFonts w:ascii="Gibson-Regular" w:hAnsi="Gibson-Regular" w:cs="Gibson-Regular"/>
        </w:rPr>
        <w:t xml:space="preserve"> capacity and/or capability.</w:t>
      </w:r>
    </w:p>
    <w:p w14:paraId="69CF39E1" w14:textId="77777777" w:rsidR="00012E14" w:rsidRDefault="00012E14" w:rsidP="00012E14">
      <w:pPr>
        <w:rPr>
          <w:rFonts w:ascii="Gibson-Regular" w:hAnsi="Gibson-Regular" w:cs="Gibson-Regular"/>
        </w:rPr>
      </w:pPr>
    </w:p>
    <w:p w14:paraId="4DEC502B" w14:textId="77777777" w:rsidR="00012E14" w:rsidRDefault="00012E14" w:rsidP="00012E14">
      <w:pPr>
        <w:rPr>
          <w:rFonts w:ascii="Gibson-Regular" w:hAnsi="Gibson-Regular" w:cs="Gibson-Regular"/>
        </w:rPr>
      </w:pPr>
      <w:r>
        <w:rPr>
          <w:rFonts w:ascii="Gibson-Regular" w:hAnsi="Gibson-Regular" w:cs="Gibson-Regular"/>
        </w:rPr>
        <w:t xml:space="preserve">An outstanding contribution to </w:t>
      </w:r>
      <w:r w:rsidRPr="00755A3B">
        <w:rPr>
          <w:rFonts w:ascii="Gibson-Regular" w:hAnsi="Gibson-Regular" w:cs="Gibson-Regular"/>
          <w:highlight w:val="yellow"/>
        </w:rPr>
        <w:t>“THE CLUB”</w:t>
      </w:r>
      <w:r>
        <w:rPr>
          <w:rFonts w:ascii="Gibson-Regular" w:hAnsi="Gibson-Regular" w:cs="Gibson-Regular"/>
        </w:rPr>
        <w:t xml:space="preserve"> is one which:</w:t>
      </w:r>
    </w:p>
    <w:p w14:paraId="7DCC5CE1" w14:textId="77777777" w:rsidR="00012E14" w:rsidRPr="00755A3B" w:rsidRDefault="00012E14" w:rsidP="00AF33D7">
      <w:pPr>
        <w:pStyle w:val="ListParagraph"/>
        <w:widowControl/>
        <w:numPr>
          <w:ilvl w:val="0"/>
          <w:numId w:val="115"/>
        </w:numPr>
        <w:contextualSpacing/>
        <w:rPr>
          <w:rFonts w:ascii="Gibson-Regular" w:hAnsi="Gibson-Regular" w:cs="Gibson-Regular"/>
        </w:rPr>
      </w:pPr>
      <w:r w:rsidRPr="00755A3B">
        <w:rPr>
          <w:rFonts w:ascii="Gibson-Regular" w:hAnsi="Gibson-Regular" w:cs="Gibson-Regular"/>
        </w:rPr>
        <w:t xml:space="preserve">Occurs over a significant </w:t>
      </w:r>
      <w:proofErr w:type="gramStart"/>
      <w:r w:rsidRPr="00755A3B">
        <w:rPr>
          <w:rFonts w:ascii="Gibson-Regular" w:hAnsi="Gibson-Regular" w:cs="Gibson-Regular"/>
        </w:rPr>
        <w:t>period of time</w:t>
      </w:r>
      <w:proofErr w:type="gramEnd"/>
    </w:p>
    <w:p w14:paraId="24142D15" w14:textId="77777777" w:rsidR="00012E14" w:rsidRPr="00755A3B" w:rsidRDefault="00012E14" w:rsidP="00AF33D7">
      <w:pPr>
        <w:pStyle w:val="ListParagraph"/>
        <w:widowControl/>
        <w:numPr>
          <w:ilvl w:val="0"/>
          <w:numId w:val="115"/>
        </w:numPr>
        <w:contextualSpacing/>
        <w:rPr>
          <w:rFonts w:ascii="Gibson-Regular" w:hAnsi="Gibson-Regular" w:cs="Gibson-Regular"/>
        </w:rPr>
      </w:pPr>
      <w:r w:rsidRPr="00755A3B">
        <w:rPr>
          <w:rFonts w:ascii="Gibson-Regular" w:hAnsi="Gibson-Regular" w:cs="Gibson-Regular"/>
        </w:rPr>
        <w:t xml:space="preserve">Results in the </w:t>
      </w:r>
      <w:proofErr w:type="spellStart"/>
      <w:r w:rsidRPr="00755A3B">
        <w:rPr>
          <w:rFonts w:ascii="Gibson-Regular" w:hAnsi="Gibson-Regular" w:cs="Gibson-Regular"/>
        </w:rPr>
        <w:t>organisation</w:t>
      </w:r>
      <w:proofErr w:type="spellEnd"/>
      <w:r w:rsidRPr="00755A3B">
        <w:rPr>
          <w:rFonts w:ascii="Gibson-Regular" w:hAnsi="Gibson-Regular" w:cs="Gibson-Regular"/>
        </w:rPr>
        <w:t xml:space="preserve"> and sport being substantially, demonstrably</w:t>
      </w:r>
      <w:r>
        <w:rPr>
          <w:rFonts w:ascii="Gibson-Regular" w:hAnsi="Gibson-Regular" w:cs="Gibson-Regular"/>
        </w:rPr>
        <w:t xml:space="preserve"> </w:t>
      </w:r>
      <w:r w:rsidRPr="00755A3B">
        <w:rPr>
          <w:rFonts w:ascii="Gibson-Regular" w:hAnsi="Gibson-Regular" w:cs="Gibson-Regular"/>
        </w:rPr>
        <w:t>and positively changed by that contribution</w:t>
      </w:r>
    </w:p>
    <w:p w14:paraId="35125685" w14:textId="77777777" w:rsidR="00012E14" w:rsidRPr="00755A3B" w:rsidRDefault="00012E14" w:rsidP="00AF33D7">
      <w:pPr>
        <w:pStyle w:val="ListParagraph"/>
        <w:widowControl/>
        <w:numPr>
          <w:ilvl w:val="0"/>
          <w:numId w:val="115"/>
        </w:numPr>
        <w:contextualSpacing/>
        <w:rPr>
          <w:rFonts w:ascii="Gibson-Regular" w:hAnsi="Gibson-Regular" w:cs="Gibson-Regular"/>
        </w:rPr>
      </w:pPr>
      <w:r w:rsidRPr="00755A3B">
        <w:rPr>
          <w:rFonts w:ascii="Gibson-Regular" w:hAnsi="Gibson-Regular" w:cs="Gibson-Regular"/>
        </w:rPr>
        <w:t>Required substantial and commendable personal input</w:t>
      </w:r>
    </w:p>
    <w:p w14:paraId="1B8E08A1" w14:textId="77777777" w:rsidR="00012E14" w:rsidRPr="00755A3B" w:rsidRDefault="00012E14" w:rsidP="00AF33D7">
      <w:pPr>
        <w:pStyle w:val="ListParagraph"/>
        <w:widowControl/>
        <w:numPr>
          <w:ilvl w:val="0"/>
          <w:numId w:val="115"/>
        </w:numPr>
        <w:contextualSpacing/>
        <w:rPr>
          <w:rFonts w:ascii="Gibson-Regular" w:hAnsi="Gibson-Regular" w:cs="Gibson-Regular"/>
        </w:rPr>
      </w:pPr>
      <w:r w:rsidRPr="00755A3B">
        <w:rPr>
          <w:rFonts w:ascii="Gibson-Regular" w:hAnsi="Gibson-Regular" w:cs="Gibson-Regular"/>
        </w:rPr>
        <w:t xml:space="preserve">Contributes positively to the reputation and standing of the </w:t>
      </w:r>
      <w:proofErr w:type="spellStart"/>
      <w:r w:rsidRPr="00755A3B">
        <w:rPr>
          <w:rFonts w:ascii="Gibson-Regular" w:hAnsi="Gibson-Regular" w:cs="Gibson-Regular"/>
        </w:rPr>
        <w:t>organisation</w:t>
      </w:r>
      <w:proofErr w:type="spellEnd"/>
      <w:r w:rsidRPr="00755A3B">
        <w:rPr>
          <w:rFonts w:ascii="Gibson-Regular" w:hAnsi="Gibson-Regular" w:cs="Gibson-Regular"/>
        </w:rPr>
        <w:t xml:space="preserve"> and</w:t>
      </w:r>
      <w:r>
        <w:rPr>
          <w:rFonts w:ascii="Gibson-Regular" w:hAnsi="Gibson-Regular" w:cs="Gibson-Regular"/>
        </w:rPr>
        <w:t xml:space="preserve"> </w:t>
      </w:r>
      <w:r w:rsidRPr="00755A3B">
        <w:rPr>
          <w:rFonts w:ascii="Gibson-Regular" w:hAnsi="Gibson-Regular" w:cs="Gibson-Regular"/>
        </w:rPr>
        <w:t>the sport – an ambassador or role model</w:t>
      </w:r>
    </w:p>
    <w:p w14:paraId="32EDD9F0" w14:textId="77777777" w:rsidR="00012E14" w:rsidRPr="00CD4633" w:rsidRDefault="00012E14" w:rsidP="00012E14">
      <w:pPr>
        <w:jc w:val="center"/>
        <w:rPr>
          <w:rFonts w:ascii="Gibson-Bold" w:hAnsi="Gibson-Bold" w:cs="Gibson-Bold"/>
          <w:b/>
          <w:bCs/>
        </w:rPr>
      </w:pPr>
    </w:p>
    <w:p w14:paraId="3C0D18F4" w14:textId="5D8311B2" w:rsidR="00012E14" w:rsidRDefault="00012E14" w:rsidP="00012E14">
      <w:pPr>
        <w:rPr>
          <w:rFonts w:ascii="Gibson-SemiBold" w:hAnsi="Gibson-SemiBold" w:cs="Gibson-SemiBold"/>
          <w:b/>
          <w:bCs/>
        </w:rPr>
      </w:pPr>
      <w:r>
        <w:rPr>
          <w:rFonts w:ascii="Gibson-SemiBold" w:hAnsi="Gibson-SemiBold" w:cs="Gibson-SemiBold"/>
          <w:b/>
          <w:bCs/>
        </w:rPr>
        <w:t>Life Member Nomination Review Committee</w:t>
      </w:r>
    </w:p>
    <w:p w14:paraId="3490F113" w14:textId="77777777" w:rsidR="00012E14" w:rsidRDefault="00012E14" w:rsidP="00012E14">
      <w:pPr>
        <w:rPr>
          <w:rFonts w:ascii="Gibson-SemiBold" w:hAnsi="Gibson-SemiBold" w:cs="Gibson-SemiBold"/>
        </w:rPr>
      </w:pPr>
      <w:r>
        <w:rPr>
          <w:rFonts w:ascii="Gibson-SemiBold" w:hAnsi="Gibson-SemiBold" w:cs="Gibson-SemiBold"/>
        </w:rPr>
        <w:t xml:space="preserve">The Life Member Nomination Review Committee role is to nominate, review and provide recommendation to the Management Committee for the appointment of Life Members.  </w:t>
      </w:r>
    </w:p>
    <w:p w14:paraId="377D3088" w14:textId="77777777" w:rsidR="00012E14" w:rsidRDefault="00012E14" w:rsidP="00012E14">
      <w:pPr>
        <w:rPr>
          <w:rFonts w:ascii="Gibson-SemiBold" w:hAnsi="Gibson-SemiBold" w:cs="Gibson-SemiBold"/>
        </w:rPr>
      </w:pPr>
      <w:r>
        <w:rPr>
          <w:rFonts w:ascii="Gibson-SemiBold" w:hAnsi="Gibson-SemiBold" w:cs="Gibson-SemiBold"/>
        </w:rPr>
        <w:t xml:space="preserve">The Life Member Nomination Committee is made up </w:t>
      </w:r>
      <w:proofErr w:type="gramStart"/>
      <w:r>
        <w:rPr>
          <w:rFonts w:ascii="Gibson-SemiBold" w:hAnsi="Gibson-SemiBold" w:cs="Gibson-SemiBold"/>
        </w:rPr>
        <w:t>of;</w:t>
      </w:r>
      <w:proofErr w:type="gramEnd"/>
    </w:p>
    <w:p w14:paraId="58BBA7F2" w14:textId="77777777" w:rsidR="00012E14" w:rsidRDefault="00012E14" w:rsidP="00AF33D7">
      <w:pPr>
        <w:pStyle w:val="ListParagraph"/>
        <w:widowControl/>
        <w:numPr>
          <w:ilvl w:val="0"/>
          <w:numId w:val="116"/>
        </w:numPr>
        <w:contextualSpacing/>
        <w:rPr>
          <w:rFonts w:ascii="Gibson-SemiBold" w:hAnsi="Gibson-SemiBold" w:cs="Gibson-SemiBold"/>
        </w:rPr>
      </w:pPr>
      <w:r>
        <w:rPr>
          <w:rFonts w:ascii="Gibson-SemiBold" w:hAnsi="Gibson-SemiBold" w:cs="Gibson-SemiBold"/>
        </w:rPr>
        <w:t>Club President or Vice President (Chair)</w:t>
      </w:r>
    </w:p>
    <w:p w14:paraId="3226E740" w14:textId="77777777" w:rsidR="00012E14" w:rsidRDefault="00012E14" w:rsidP="00AF33D7">
      <w:pPr>
        <w:pStyle w:val="ListParagraph"/>
        <w:widowControl/>
        <w:numPr>
          <w:ilvl w:val="0"/>
          <w:numId w:val="116"/>
        </w:numPr>
        <w:contextualSpacing/>
        <w:rPr>
          <w:rFonts w:ascii="Gibson-SemiBold" w:hAnsi="Gibson-SemiBold" w:cs="Gibson-SemiBold"/>
        </w:rPr>
      </w:pPr>
      <w:r>
        <w:rPr>
          <w:rFonts w:ascii="Gibson-SemiBold" w:hAnsi="Gibson-SemiBold" w:cs="Gibson-SemiBold"/>
        </w:rPr>
        <w:t>Life Member of the Club (male)</w:t>
      </w:r>
    </w:p>
    <w:p w14:paraId="19825127" w14:textId="77777777" w:rsidR="00012E14" w:rsidRDefault="00012E14" w:rsidP="00AF33D7">
      <w:pPr>
        <w:pStyle w:val="ListParagraph"/>
        <w:widowControl/>
        <w:numPr>
          <w:ilvl w:val="0"/>
          <w:numId w:val="116"/>
        </w:numPr>
        <w:contextualSpacing/>
        <w:rPr>
          <w:rFonts w:ascii="Gibson-SemiBold" w:hAnsi="Gibson-SemiBold" w:cs="Gibson-SemiBold"/>
        </w:rPr>
      </w:pPr>
      <w:r>
        <w:rPr>
          <w:rFonts w:ascii="Gibson-SemiBold" w:hAnsi="Gibson-SemiBold" w:cs="Gibson-SemiBold"/>
        </w:rPr>
        <w:t>Life Member of the Club (female)*</w:t>
      </w:r>
    </w:p>
    <w:p w14:paraId="377002E9" w14:textId="77777777" w:rsidR="00012E14" w:rsidRPr="00CD4633" w:rsidRDefault="00012E14" w:rsidP="00012E14">
      <w:pPr>
        <w:rPr>
          <w:rFonts w:ascii="Gibson-SemiBold" w:hAnsi="Gibson-SemiBold" w:cs="Gibson-SemiBold"/>
          <w:i/>
          <w:iCs/>
          <w:sz w:val="20"/>
          <w:szCs w:val="20"/>
        </w:rPr>
      </w:pPr>
      <w:r w:rsidRPr="00CD4633">
        <w:rPr>
          <w:rFonts w:ascii="Gibson-SemiBold" w:hAnsi="Gibson-SemiBold" w:cs="Gibson-SemiBold"/>
          <w:i/>
          <w:iCs/>
          <w:sz w:val="20"/>
          <w:szCs w:val="20"/>
        </w:rPr>
        <w:t xml:space="preserve">*Note – If the club does not have a </w:t>
      </w:r>
      <w:r>
        <w:rPr>
          <w:rFonts w:ascii="Gibson-SemiBold" w:hAnsi="Gibson-SemiBold" w:cs="Gibson-SemiBold"/>
          <w:i/>
          <w:iCs/>
          <w:sz w:val="20"/>
          <w:szCs w:val="20"/>
        </w:rPr>
        <w:t>f</w:t>
      </w:r>
      <w:r w:rsidRPr="00CD4633">
        <w:rPr>
          <w:rFonts w:ascii="Gibson-SemiBold" w:hAnsi="Gibson-SemiBold" w:cs="Gibson-SemiBold"/>
          <w:i/>
          <w:iCs/>
          <w:sz w:val="20"/>
          <w:szCs w:val="20"/>
        </w:rPr>
        <w:t xml:space="preserve">emale Life </w:t>
      </w:r>
      <w:proofErr w:type="gramStart"/>
      <w:r w:rsidRPr="00CD4633">
        <w:rPr>
          <w:rFonts w:ascii="Gibson-SemiBold" w:hAnsi="Gibson-SemiBold" w:cs="Gibson-SemiBold"/>
          <w:i/>
          <w:iCs/>
          <w:sz w:val="20"/>
          <w:szCs w:val="20"/>
        </w:rPr>
        <w:t>Member</w:t>
      </w:r>
      <w:proofErr w:type="gramEnd"/>
      <w:r w:rsidRPr="00CD4633">
        <w:rPr>
          <w:rFonts w:ascii="Gibson-SemiBold" w:hAnsi="Gibson-SemiBold" w:cs="Gibson-SemiBold"/>
          <w:i/>
          <w:iCs/>
          <w:sz w:val="20"/>
          <w:szCs w:val="20"/>
        </w:rPr>
        <w:t xml:space="preserve"> then a male Life Member can be appointed</w:t>
      </w:r>
    </w:p>
    <w:p w14:paraId="5F2C71E5" w14:textId="77777777" w:rsidR="00012E14" w:rsidRDefault="00012E14" w:rsidP="00012E14">
      <w:pPr>
        <w:rPr>
          <w:rFonts w:ascii="Gibson-Regular" w:hAnsi="Gibson-Regular" w:cs="Gibson-Regular"/>
        </w:rPr>
      </w:pPr>
    </w:p>
    <w:p w14:paraId="471A4272" w14:textId="77777777" w:rsidR="00012E14" w:rsidRDefault="00012E14" w:rsidP="00012E14">
      <w:pPr>
        <w:rPr>
          <w:rFonts w:ascii="Gibson-Regular" w:hAnsi="Gibson-Regular" w:cs="Gibson-Regular"/>
        </w:rPr>
      </w:pPr>
      <w:r>
        <w:rPr>
          <w:rFonts w:ascii="Gibson-SemiBold" w:hAnsi="Gibson-SemiBold" w:cs="Gibson-SemiBold"/>
          <w:b/>
          <w:bCs/>
        </w:rPr>
        <w:t>Life Member Nomination Process</w:t>
      </w:r>
    </w:p>
    <w:p w14:paraId="5573EA9A" w14:textId="77777777" w:rsidR="00012E14" w:rsidRDefault="00012E14" w:rsidP="00AF33D7">
      <w:pPr>
        <w:pStyle w:val="ListParagraph"/>
        <w:widowControl/>
        <w:numPr>
          <w:ilvl w:val="0"/>
          <w:numId w:val="117"/>
        </w:numPr>
        <w:contextualSpacing/>
        <w:rPr>
          <w:rFonts w:ascii="Gibson-Regular" w:hAnsi="Gibson-Regular" w:cs="Gibson-Regular"/>
        </w:rPr>
      </w:pPr>
      <w:r w:rsidRPr="00CD4633">
        <w:rPr>
          <w:rFonts w:ascii="Gibson-Regular" w:hAnsi="Gibson-Regular" w:cs="Gibson-Regular"/>
        </w:rPr>
        <w:t>Nominations for Life Membership shall be submitted to the Management Committee at least one (1) month prior the General Meeting.</w:t>
      </w:r>
    </w:p>
    <w:p w14:paraId="5AFBF1F5" w14:textId="77777777" w:rsidR="00012E14" w:rsidRDefault="00012E14" w:rsidP="00AF33D7">
      <w:pPr>
        <w:pStyle w:val="ListParagraph"/>
        <w:widowControl/>
        <w:numPr>
          <w:ilvl w:val="0"/>
          <w:numId w:val="117"/>
        </w:numPr>
        <w:contextualSpacing/>
        <w:rPr>
          <w:rFonts w:ascii="Gibson-Regular" w:hAnsi="Gibson-Regular" w:cs="Gibson-Regular"/>
        </w:rPr>
      </w:pPr>
      <w:r>
        <w:rPr>
          <w:rFonts w:ascii="Gibson-Regular" w:hAnsi="Gibson-Regular" w:cs="Gibson-Regular"/>
        </w:rPr>
        <w:t xml:space="preserve">The Life Member Nominations Committee review the nomination, seek feedback about the </w:t>
      </w:r>
      <w:proofErr w:type="gramStart"/>
      <w:r>
        <w:rPr>
          <w:rFonts w:ascii="Gibson-Regular" w:hAnsi="Gibson-Regular" w:cs="Gibson-Regular"/>
        </w:rPr>
        <w:t>nominees</w:t>
      </w:r>
      <w:proofErr w:type="gramEnd"/>
      <w:r>
        <w:rPr>
          <w:rFonts w:ascii="Gibson-Regular" w:hAnsi="Gibson-Regular" w:cs="Gibson-Regular"/>
        </w:rPr>
        <w:t xml:space="preserve"> contribution to the club.</w:t>
      </w:r>
    </w:p>
    <w:p w14:paraId="0E7E1FF2" w14:textId="77777777" w:rsidR="00012E14" w:rsidRDefault="00012E14" w:rsidP="00AF33D7">
      <w:pPr>
        <w:pStyle w:val="ListParagraph"/>
        <w:widowControl/>
        <w:numPr>
          <w:ilvl w:val="0"/>
          <w:numId w:val="117"/>
        </w:numPr>
        <w:contextualSpacing/>
        <w:rPr>
          <w:rFonts w:ascii="Gibson-Regular" w:hAnsi="Gibson-Regular" w:cs="Gibson-Regular"/>
        </w:rPr>
      </w:pPr>
      <w:r w:rsidRPr="00830314">
        <w:rPr>
          <w:rFonts w:ascii="Gibson-Regular" w:hAnsi="Gibson-Regular" w:cs="Gibson-Regular"/>
        </w:rPr>
        <w:t xml:space="preserve">Final recommended nominations from Life Member Nomination Committee shall be submitted to a meeting of the Management Committee, which shall determine </w:t>
      </w:r>
      <w:proofErr w:type="gramStart"/>
      <w:r w:rsidRPr="00830314">
        <w:rPr>
          <w:rFonts w:ascii="Gibson-Regular" w:hAnsi="Gibson-Regular" w:cs="Gibson-Regular"/>
        </w:rPr>
        <w:t>whether or not</w:t>
      </w:r>
      <w:proofErr w:type="gramEnd"/>
      <w:r w:rsidRPr="00830314">
        <w:rPr>
          <w:rFonts w:ascii="Gibson-Regular" w:hAnsi="Gibson-Regular" w:cs="Gibson-Regular"/>
        </w:rPr>
        <w:t xml:space="preserve"> to propose such nomination for Life Membership.</w:t>
      </w:r>
    </w:p>
    <w:p w14:paraId="179C3586" w14:textId="77777777" w:rsidR="00012E14" w:rsidRDefault="00012E14" w:rsidP="00AF33D7">
      <w:pPr>
        <w:pStyle w:val="ListParagraph"/>
        <w:widowControl/>
        <w:numPr>
          <w:ilvl w:val="0"/>
          <w:numId w:val="117"/>
        </w:numPr>
        <w:contextualSpacing/>
        <w:rPr>
          <w:rFonts w:ascii="Gibson-Regular" w:hAnsi="Gibson-Regular" w:cs="Gibson-Regular"/>
        </w:rPr>
      </w:pPr>
      <w:r w:rsidRPr="00830314">
        <w:rPr>
          <w:rFonts w:ascii="Gibson-Regular" w:hAnsi="Gibson-Regular" w:cs="Gibson-Regular"/>
        </w:rPr>
        <w:t xml:space="preserve">Any such endorsed nomination for Life Membership shall be placed on the </w:t>
      </w:r>
      <w:proofErr w:type="gramStart"/>
      <w:r w:rsidRPr="00830314">
        <w:rPr>
          <w:rFonts w:ascii="Gibson-Regular" w:hAnsi="Gibson-Regular" w:cs="Gibson-Regular"/>
        </w:rPr>
        <w:t>Agenda</w:t>
      </w:r>
      <w:proofErr w:type="gramEnd"/>
      <w:r w:rsidRPr="00830314">
        <w:rPr>
          <w:rFonts w:ascii="Gibson-Regular" w:hAnsi="Gibson-Regular" w:cs="Gibson-Regular"/>
        </w:rPr>
        <w:t xml:space="preserve"> of the next following General Meeting.</w:t>
      </w:r>
    </w:p>
    <w:p w14:paraId="5EBE0868" w14:textId="77777777" w:rsidR="00012E14" w:rsidRPr="00830314" w:rsidRDefault="00012E14" w:rsidP="00AF33D7">
      <w:pPr>
        <w:pStyle w:val="ListParagraph"/>
        <w:widowControl/>
        <w:numPr>
          <w:ilvl w:val="0"/>
          <w:numId w:val="117"/>
        </w:numPr>
        <w:contextualSpacing/>
        <w:rPr>
          <w:rFonts w:ascii="Gibson-Regular" w:hAnsi="Gibson-Regular" w:cs="Gibson-Regular"/>
        </w:rPr>
      </w:pPr>
      <w:r>
        <w:rPr>
          <w:rFonts w:ascii="Gibson-Regular" w:hAnsi="Gibson-Regular" w:cs="Gibson-Regular"/>
        </w:rPr>
        <w:t xml:space="preserve">The Life Member Nomination Committee should provide background information on the nominee including but not limited to roles, length of involvement, special projects </w:t>
      </w:r>
      <w:proofErr w:type="spellStart"/>
      <w:r>
        <w:rPr>
          <w:rFonts w:ascii="Gibson-Regular" w:hAnsi="Gibson-Regular" w:cs="Gibson-Regular"/>
        </w:rPr>
        <w:t>etc</w:t>
      </w:r>
      <w:proofErr w:type="spellEnd"/>
    </w:p>
    <w:p w14:paraId="3B55567F" w14:textId="77777777" w:rsidR="00012E14" w:rsidRPr="00830314" w:rsidRDefault="00012E14" w:rsidP="00AF33D7">
      <w:pPr>
        <w:pStyle w:val="ListParagraph"/>
        <w:widowControl/>
        <w:numPr>
          <w:ilvl w:val="0"/>
          <w:numId w:val="117"/>
        </w:numPr>
        <w:contextualSpacing/>
        <w:rPr>
          <w:rFonts w:ascii="Gibson-Regular" w:hAnsi="Gibson-Regular" w:cs="Gibson-Regular"/>
        </w:rPr>
      </w:pPr>
      <w:r w:rsidRPr="00830314">
        <w:rPr>
          <w:rFonts w:ascii="Gibson-Regular" w:hAnsi="Gibson-Regular" w:cs="Gibson-Regular"/>
        </w:rPr>
        <w:t>Not more than two (2) nominations shall be placed on the General Meeting Agenda in any one year.</w:t>
      </w:r>
    </w:p>
    <w:p w14:paraId="53E4225F" w14:textId="77777777" w:rsidR="00012E14" w:rsidRDefault="00012E14" w:rsidP="00AF33D7">
      <w:pPr>
        <w:pStyle w:val="ListParagraph"/>
        <w:widowControl/>
        <w:numPr>
          <w:ilvl w:val="0"/>
          <w:numId w:val="117"/>
        </w:numPr>
        <w:contextualSpacing/>
        <w:rPr>
          <w:rFonts w:ascii="Gibson-Regular" w:hAnsi="Gibson-Regular" w:cs="Gibson-Regular"/>
        </w:rPr>
      </w:pPr>
      <w:r w:rsidRPr="00830314">
        <w:rPr>
          <w:rFonts w:ascii="Gibson-Regular" w:hAnsi="Gibson-Regular" w:cs="Gibson-Regular"/>
        </w:rPr>
        <w:t>A person whose nomination for Life Membership has been rejected has no right of appeal.</w:t>
      </w:r>
    </w:p>
    <w:p w14:paraId="7207875A" w14:textId="77777777" w:rsidR="00012E14" w:rsidRPr="00830314" w:rsidRDefault="00012E14" w:rsidP="00012E14">
      <w:pPr>
        <w:pStyle w:val="ListParagraph"/>
        <w:rPr>
          <w:rFonts w:ascii="Gibson-Regular" w:hAnsi="Gibson-Regular" w:cs="Gibson-Regular"/>
        </w:rPr>
      </w:pPr>
    </w:p>
    <w:p w14:paraId="25E076AB" w14:textId="77777777" w:rsidR="00012E14" w:rsidRDefault="00012E14" w:rsidP="00012E14">
      <w:pPr>
        <w:rPr>
          <w:rFonts w:ascii="Gibson-SemiBold" w:hAnsi="Gibson-SemiBold" w:cs="Gibson-SemiBold"/>
          <w:b/>
          <w:bCs/>
        </w:rPr>
      </w:pPr>
      <w:r>
        <w:rPr>
          <w:rFonts w:ascii="Gibson-SemiBold" w:hAnsi="Gibson-SemiBold" w:cs="Gibson-SemiBold"/>
          <w:b/>
          <w:bCs/>
        </w:rPr>
        <w:t>Voting</w:t>
      </w:r>
    </w:p>
    <w:p w14:paraId="2F35320C" w14:textId="77777777" w:rsidR="00012E14" w:rsidRDefault="00012E14" w:rsidP="00012E14">
      <w:pPr>
        <w:rPr>
          <w:rFonts w:ascii="Gibson-Regular" w:hAnsi="Gibson-Regular" w:cs="Gibson-Regular"/>
        </w:rPr>
      </w:pPr>
      <w:r>
        <w:rPr>
          <w:rFonts w:ascii="Gibson-Regular" w:hAnsi="Gibson-Regular" w:cs="Gibson-Regular"/>
        </w:rPr>
        <w:t xml:space="preserve">An individual shall be elected to Life Membership only by a Special Resolution of Members present and entitled to vote at the General Meeting.  Voting by the Members of </w:t>
      </w:r>
      <w:r w:rsidRPr="00830314">
        <w:rPr>
          <w:rFonts w:ascii="Gibson-Regular" w:hAnsi="Gibson-Regular" w:cs="Gibson-Regular"/>
          <w:highlight w:val="yellow"/>
        </w:rPr>
        <w:t>“THE CLUB”</w:t>
      </w:r>
      <w:r>
        <w:rPr>
          <w:rFonts w:ascii="Gibson-Regular" w:hAnsi="Gibson-Regular" w:cs="Gibson-Regular"/>
        </w:rPr>
        <w:t xml:space="preserve"> on the proposed nomination for Life Membership at the General Meeting shall be by majority of show of hands.  </w:t>
      </w:r>
    </w:p>
    <w:p w14:paraId="26CDCB7B" w14:textId="77777777" w:rsidR="00012E14" w:rsidRDefault="00012E14" w:rsidP="00012E14">
      <w:pPr>
        <w:rPr>
          <w:rFonts w:ascii="Gibson-SemiBold" w:hAnsi="Gibson-SemiBold" w:cs="Gibson-SemiBold"/>
          <w:b/>
          <w:bCs/>
        </w:rPr>
      </w:pPr>
    </w:p>
    <w:p w14:paraId="4003EE59" w14:textId="77777777" w:rsidR="00012E14" w:rsidRDefault="00012E14" w:rsidP="00012E14">
      <w:pPr>
        <w:rPr>
          <w:rFonts w:ascii="Gibson-SemiBold" w:hAnsi="Gibson-SemiBold" w:cs="Gibson-SemiBold"/>
          <w:b/>
          <w:bCs/>
        </w:rPr>
      </w:pPr>
      <w:r>
        <w:rPr>
          <w:rFonts w:ascii="Gibson-SemiBold" w:hAnsi="Gibson-SemiBold" w:cs="Gibson-SemiBold"/>
          <w:b/>
          <w:bCs/>
        </w:rPr>
        <w:t>No Limitation</w:t>
      </w:r>
    </w:p>
    <w:p w14:paraId="71DB9CCD" w14:textId="77777777" w:rsidR="00012E14" w:rsidRDefault="00012E14" w:rsidP="00012E14">
      <w:pPr>
        <w:rPr>
          <w:rFonts w:ascii="Gibson-Regular" w:hAnsi="Gibson-Regular" w:cs="Gibson-Regular"/>
        </w:rPr>
      </w:pPr>
      <w:r>
        <w:rPr>
          <w:rFonts w:ascii="Gibson-Regular" w:hAnsi="Gibson-Regular" w:cs="Gibson-Regular"/>
        </w:rPr>
        <w:t xml:space="preserve">There shall be no limit on the number of Life Members of </w:t>
      </w:r>
      <w:r w:rsidRPr="000C3199">
        <w:rPr>
          <w:rFonts w:ascii="Gibson-Regular" w:hAnsi="Gibson-Regular" w:cs="Gibson-Regular"/>
          <w:highlight w:val="yellow"/>
        </w:rPr>
        <w:t>“THE CLUB”</w:t>
      </w:r>
    </w:p>
    <w:p w14:paraId="4918956E" w14:textId="1CDC7698" w:rsidR="00021A72" w:rsidRPr="00B0350B" w:rsidRDefault="00021A72" w:rsidP="00B0350B">
      <w:pPr>
        <w:pStyle w:val="Heading3"/>
        <w:jc w:val="left"/>
        <w:rPr>
          <w:color w:val="4472C4" w:themeColor="accent1"/>
          <w:sz w:val="28"/>
          <w:szCs w:val="28"/>
        </w:rPr>
      </w:pPr>
      <w:bookmarkStart w:id="34" w:name="_Toc206159772"/>
      <w:r w:rsidRPr="00B0350B">
        <w:rPr>
          <w:rFonts w:eastAsia="Calibri"/>
          <w:color w:val="4472C4" w:themeColor="accent1"/>
          <w:sz w:val="28"/>
          <w:szCs w:val="28"/>
        </w:rPr>
        <w:lastRenderedPageBreak/>
        <w:t>P</w:t>
      </w:r>
      <w:r w:rsidR="00B0350B" w:rsidRPr="00B0350B">
        <w:rPr>
          <w:rFonts w:eastAsia="Calibri"/>
          <w:color w:val="4472C4" w:themeColor="accent1"/>
          <w:sz w:val="28"/>
          <w:szCs w:val="28"/>
        </w:rPr>
        <w:t>re-Annual General Meeting Checklist</w:t>
      </w:r>
      <w:bookmarkEnd w:id="34"/>
    </w:p>
    <w:p w14:paraId="4F297633" w14:textId="77777777" w:rsidR="00021A72" w:rsidRPr="00AE35A5" w:rsidRDefault="00021A72" w:rsidP="00021A72">
      <w:pPr>
        <w:rPr>
          <w:sz w:val="10"/>
          <w:szCs w:val="10"/>
        </w:rPr>
      </w:pPr>
    </w:p>
    <w:p w14:paraId="04A8692F" w14:textId="77777777" w:rsidR="00021A72" w:rsidRPr="00021A72" w:rsidRDefault="00021A72" w:rsidP="00021A72">
      <w:pPr>
        <w:rPr>
          <w:sz w:val="22"/>
          <w:szCs w:val="22"/>
        </w:rPr>
      </w:pPr>
      <w:r w:rsidRPr="009C0687">
        <w:rPr>
          <w:rFonts w:eastAsiaTheme="minorEastAsia"/>
          <w:sz w:val="22"/>
          <w:szCs w:val="22"/>
        </w:rPr>
        <w:t xml:space="preserve">The following checklist will help your </w:t>
      </w:r>
      <w:proofErr w:type="spellStart"/>
      <w:r w:rsidRPr="009C0687">
        <w:rPr>
          <w:rFonts w:eastAsiaTheme="minorEastAsia"/>
          <w:sz w:val="22"/>
          <w:szCs w:val="22"/>
        </w:rPr>
        <w:t>organisation</w:t>
      </w:r>
      <w:proofErr w:type="spellEnd"/>
      <w:r w:rsidRPr="009C0687">
        <w:rPr>
          <w:rFonts w:eastAsiaTheme="minorEastAsia"/>
          <w:sz w:val="22"/>
          <w:szCs w:val="22"/>
        </w:rPr>
        <w:t xml:space="preserve"> prepare for the end of financial year to meet legal obligations and important documentation required before an Annual General Meeting.</w:t>
      </w:r>
    </w:p>
    <w:p w14:paraId="4BD7DDB5" w14:textId="77777777" w:rsidR="00021A72" w:rsidRPr="00021A72" w:rsidRDefault="00021A72" w:rsidP="00021A72">
      <w:pPr>
        <w:rPr>
          <w:sz w:val="10"/>
          <w:szCs w:val="10"/>
        </w:rPr>
      </w:pPr>
    </w:p>
    <w:p w14:paraId="336133FC" w14:textId="77777777" w:rsidR="00021A72" w:rsidRPr="00021A72" w:rsidRDefault="00021A72" w:rsidP="00AF33D7">
      <w:pPr>
        <w:pStyle w:val="ListParagraph"/>
        <w:widowControl/>
        <w:numPr>
          <w:ilvl w:val="0"/>
          <w:numId w:val="118"/>
        </w:numPr>
        <w:autoSpaceDE/>
        <w:autoSpaceDN/>
        <w:adjustRightInd/>
        <w:contextualSpacing/>
        <w:rPr>
          <w:sz w:val="22"/>
          <w:szCs w:val="22"/>
        </w:rPr>
      </w:pPr>
      <w:proofErr w:type="spellStart"/>
      <w:r w:rsidRPr="00021A72">
        <w:rPr>
          <w:sz w:val="22"/>
          <w:szCs w:val="22"/>
        </w:rPr>
        <w:t>Finalise</w:t>
      </w:r>
      <w:proofErr w:type="spellEnd"/>
      <w:r w:rsidRPr="00021A72">
        <w:rPr>
          <w:sz w:val="22"/>
          <w:szCs w:val="22"/>
        </w:rPr>
        <w:t xml:space="preserve"> DATE &amp; TIME for AGM (6</w:t>
      </w:r>
      <w:r w:rsidRPr="009C0687">
        <w:rPr>
          <w:sz w:val="22"/>
          <w:szCs w:val="22"/>
        </w:rPr>
        <w:t>0 days prior to AGM</w:t>
      </w:r>
      <w:r w:rsidRPr="00021A72">
        <w:rPr>
          <w:sz w:val="22"/>
          <w:szCs w:val="22"/>
        </w:rPr>
        <w:t>)</w:t>
      </w:r>
    </w:p>
    <w:p w14:paraId="33140C1C" w14:textId="77777777" w:rsidR="00021A72" w:rsidRPr="009C0687" w:rsidRDefault="00021A72" w:rsidP="00021A72">
      <w:pPr>
        <w:rPr>
          <w:sz w:val="10"/>
          <w:szCs w:val="10"/>
        </w:rPr>
      </w:pPr>
    </w:p>
    <w:p w14:paraId="2321658A" w14:textId="77777777" w:rsidR="00021A72" w:rsidRPr="00021A72" w:rsidRDefault="00021A72" w:rsidP="00AF33D7">
      <w:pPr>
        <w:pStyle w:val="ListParagraph"/>
        <w:widowControl/>
        <w:numPr>
          <w:ilvl w:val="0"/>
          <w:numId w:val="121"/>
        </w:numPr>
        <w:autoSpaceDE/>
        <w:autoSpaceDN/>
        <w:adjustRightInd/>
        <w:contextualSpacing/>
        <w:rPr>
          <w:sz w:val="22"/>
          <w:szCs w:val="22"/>
        </w:rPr>
      </w:pPr>
      <w:r w:rsidRPr="00021A72">
        <w:rPr>
          <w:sz w:val="22"/>
          <w:szCs w:val="22"/>
        </w:rPr>
        <w:t xml:space="preserve">An AGM must be held every year within six (6) months* AFTER the End </w:t>
      </w:r>
      <w:proofErr w:type="gramStart"/>
      <w:r w:rsidRPr="00021A72">
        <w:rPr>
          <w:sz w:val="22"/>
          <w:szCs w:val="22"/>
        </w:rPr>
        <w:t>Of</w:t>
      </w:r>
      <w:proofErr w:type="gramEnd"/>
      <w:r w:rsidRPr="00021A72">
        <w:rPr>
          <w:sz w:val="22"/>
          <w:szCs w:val="22"/>
        </w:rPr>
        <w:t xml:space="preserve"> Financial Year (EOFY). </w:t>
      </w:r>
    </w:p>
    <w:p w14:paraId="53413107" w14:textId="77777777" w:rsidR="00021A72" w:rsidRPr="00021A72" w:rsidRDefault="00021A72" w:rsidP="00AF33D7">
      <w:pPr>
        <w:pStyle w:val="ListParagraph"/>
        <w:widowControl/>
        <w:numPr>
          <w:ilvl w:val="0"/>
          <w:numId w:val="121"/>
        </w:numPr>
        <w:autoSpaceDE/>
        <w:autoSpaceDN/>
        <w:adjustRightInd/>
        <w:contextualSpacing/>
        <w:rPr>
          <w:sz w:val="22"/>
          <w:szCs w:val="22"/>
        </w:rPr>
      </w:pPr>
      <w:r w:rsidRPr="00021A72">
        <w:rPr>
          <w:sz w:val="22"/>
          <w:szCs w:val="22"/>
        </w:rPr>
        <w:t>The Associations sets its own Financial Year which is included in the Constitution (Club Rules)</w:t>
      </w:r>
    </w:p>
    <w:p w14:paraId="0702C7D7" w14:textId="77777777" w:rsidR="00021A72" w:rsidRPr="00021A72" w:rsidRDefault="00021A72" w:rsidP="00021A72">
      <w:pPr>
        <w:rPr>
          <w:sz w:val="22"/>
          <w:szCs w:val="22"/>
        </w:rPr>
      </w:pPr>
    </w:p>
    <w:p w14:paraId="10B944F8" w14:textId="77777777" w:rsidR="00021A72" w:rsidRPr="00021A72" w:rsidRDefault="00021A72" w:rsidP="00AF33D7">
      <w:pPr>
        <w:pStyle w:val="ListParagraph"/>
        <w:widowControl/>
        <w:numPr>
          <w:ilvl w:val="0"/>
          <w:numId w:val="119"/>
        </w:numPr>
        <w:autoSpaceDE/>
        <w:autoSpaceDN/>
        <w:adjustRightInd/>
        <w:contextualSpacing/>
        <w:rPr>
          <w:sz w:val="22"/>
          <w:szCs w:val="22"/>
        </w:rPr>
      </w:pPr>
      <w:r w:rsidRPr="00021A72">
        <w:rPr>
          <w:sz w:val="22"/>
          <w:szCs w:val="22"/>
        </w:rPr>
        <w:t xml:space="preserve">Conduct End of Financial Year Inventory </w:t>
      </w:r>
      <w:proofErr w:type="spellStart"/>
      <w:r w:rsidRPr="00021A72">
        <w:rPr>
          <w:sz w:val="22"/>
          <w:szCs w:val="22"/>
        </w:rPr>
        <w:t>Stocktake</w:t>
      </w:r>
      <w:proofErr w:type="spellEnd"/>
      <w:r w:rsidRPr="00021A72">
        <w:rPr>
          <w:sz w:val="22"/>
          <w:szCs w:val="22"/>
        </w:rPr>
        <w:t xml:space="preserve"> to present as part of your Annual Financial Accounts (4</w:t>
      </w:r>
      <w:r w:rsidRPr="009C0687">
        <w:rPr>
          <w:sz w:val="22"/>
          <w:szCs w:val="22"/>
        </w:rPr>
        <w:t>0 days prior to AGM</w:t>
      </w:r>
      <w:r w:rsidRPr="00021A72">
        <w:rPr>
          <w:sz w:val="22"/>
          <w:szCs w:val="22"/>
        </w:rPr>
        <w:t>)</w:t>
      </w:r>
    </w:p>
    <w:p w14:paraId="2E97AAF9" w14:textId="77777777" w:rsidR="00021A72" w:rsidRPr="00021A72" w:rsidRDefault="00021A72" w:rsidP="00021A72">
      <w:pPr>
        <w:rPr>
          <w:sz w:val="10"/>
          <w:szCs w:val="10"/>
        </w:rPr>
      </w:pPr>
    </w:p>
    <w:p w14:paraId="0B86D3DF" w14:textId="77777777" w:rsidR="00021A72" w:rsidRPr="00021A72" w:rsidRDefault="00021A72" w:rsidP="00AF33D7">
      <w:pPr>
        <w:pStyle w:val="ListParagraph"/>
        <w:widowControl/>
        <w:numPr>
          <w:ilvl w:val="0"/>
          <w:numId w:val="119"/>
        </w:numPr>
        <w:autoSpaceDE/>
        <w:autoSpaceDN/>
        <w:adjustRightInd/>
        <w:contextualSpacing/>
        <w:rPr>
          <w:sz w:val="22"/>
          <w:szCs w:val="22"/>
        </w:rPr>
      </w:pPr>
      <w:r w:rsidRPr="00021A72">
        <w:rPr>
          <w:sz w:val="22"/>
          <w:szCs w:val="22"/>
        </w:rPr>
        <w:t>Accounts are prepared and independently reviewed (audited) based on the Club/Associations total assets or revenue (</w:t>
      </w:r>
      <w:r w:rsidRPr="009C0687">
        <w:rPr>
          <w:sz w:val="22"/>
          <w:szCs w:val="22"/>
        </w:rPr>
        <w:t>30 days prior to AGM</w:t>
      </w:r>
      <w:r w:rsidRPr="00021A72">
        <w:rPr>
          <w:sz w:val="22"/>
          <w:szCs w:val="22"/>
        </w:rPr>
        <w:t>)</w:t>
      </w:r>
    </w:p>
    <w:p w14:paraId="4E7ADB71" w14:textId="77777777" w:rsidR="00021A72" w:rsidRPr="009C0687" w:rsidRDefault="00021A72" w:rsidP="00021A72">
      <w:pPr>
        <w:rPr>
          <w:sz w:val="10"/>
          <w:szCs w:val="10"/>
        </w:rPr>
      </w:pPr>
    </w:p>
    <w:p w14:paraId="5A415830" w14:textId="77777777" w:rsidR="00021A72" w:rsidRPr="00021A72" w:rsidRDefault="00021A72" w:rsidP="00AF33D7">
      <w:pPr>
        <w:pStyle w:val="ListParagraph"/>
        <w:widowControl/>
        <w:numPr>
          <w:ilvl w:val="0"/>
          <w:numId w:val="120"/>
        </w:numPr>
        <w:autoSpaceDE/>
        <w:autoSpaceDN/>
        <w:adjustRightInd/>
        <w:contextualSpacing/>
        <w:rPr>
          <w:sz w:val="22"/>
          <w:szCs w:val="22"/>
        </w:rPr>
      </w:pPr>
      <w:r w:rsidRPr="00021A72">
        <w:rPr>
          <w:sz w:val="22"/>
          <w:szCs w:val="22"/>
        </w:rPr>
        <w:t xml:space="preserve">Accurate accounting records </w:t>
      </w:r>
      <w:proofErr w:type="gramStart"/>
      <w:r w:rsidRPr="00021A72">
        <w:rPr>
          <w:sz w:val="22"/>
          <w:szCs w:val="22"/>
        </w:rPr>
        <w:t>kept</w:t>
      </w:r>
      <w:proofErr w:type="gramEnd"/>
      <w:r w:rsidRPr="00021A72">
        <w:rPr>
          <w:sz w:val="22"/>
          <w:szCs w:val="22"/>
        </w:rPr>
        <w:t xml:space="preserve"> and Annual Accounts are prepared within six (6) months of the End of Financial Year (FOFY).</w:t>
      </w:r>
    </w:p>
    <w:p w14:paraId="17E116FC" w14:textId="77777777" w:rsidR="00021A72" w:rsidRPr="009C0687" w:rsidRDefault="00021A72" w:rsidP="00021A72">
      <w:pPr>
        <w:rPr>
          <w:sz w:val="10"/>
          <w:szCs w:val="10"/>
        </w:rPr>
      </w:pPr>
    </w:p>
    <w:p w14:paraId="313B8A74" w14:textId="77777777" w:rsidR="00021A72" w:rsidRPr="00021A72" w:rsidRDefault="00021A72" w:rsidP="00AF33D7">
      <w:pPr>
        <w:pStyle w:val="ListParagraph"/>
        <w:widowControl/>
        <w:numPr>
          <w:ilvl w:val="0"/>
          <w:numId w:val="122"/>
        </w:numPr>
        <w:autoSpaceDE/>
        <w:autoSpaceDN/>
        <w:adjustRightInd/>
        <w:contextualSpacing/>
        <w:rPr>
          <w:sz w:val="22"/>
          <w:szCs w:val="22"/>
        </w:rPr>
      </w:pPr>
      <w:proofErr w:type="spellStart"/>
      <w:r w:rsidRPr="00021A72">
        <w:rPr>
          <w:sz w:val="22"/>
          <w:szCs w:val="22"/>
        </w:rPr>
        <w:t>Finalise</w:t>
      </w:r>
      <w:proofErr w:type="spellEnd"/>
      <w:r w:rsidRPr="00021A72">
        <w:rPr>
          <w:sz w:val="22"/>
          <w:szCs w:val="22"/>
        </w:rPr>
        <w:t xml:space="preserve"> Venue &amp; Catering (</w:t>
      </w:r>
      <w:r w:rsidRPr="009C0687">
        <w:rPr>
          <w:sz w:val="22"/>
          <w:szCs w:val="22"/>
        </w:rPr>
        <w:t>30 days prior to AGM</w:t>
      </w:r>
      <w:r w:rsidRPr="00021A72">
        <w:rPr>
          <w:sz w:val="22"/>
          <w:szCs w:val="22"/>
        </w:rPr>
        <w:t>, if required)</w:t>
      </w:r>
    </w:p>
    <w:p w14:paraId="543B53DD" w14:textId="77777777" w:rsidR="00021A72" w:rsidRPr="00021A72" w:rsidRDefault="00021A72" w:rsidP="00021A72">
      <w:pPr>
        <w:rPr>
          <w:sz w:val="22"/>
          <w:szCs w:val="22"/>
        </w:rPr>
      </w:pPr>
    </w:p>
    <w:p w14:paraId="030D2952" w14:textId="77777777" w:rsidR="00021A72" w:rsidRPr="00021A72" w:rsidRDefault="00021A72" w:rsidP="00AF33D7">
      <w:pPr>
        <w:pStyle w:val="ListParagraph"/>
        <w:widowControl/>
        <w:numPr>
          <w:ilvl w:val="0"/>
          <w:numId w:val="124"/>
        </w:numPr>
        <w:autoSpaceDE/>
        <w:autoSpaceDN/>
        <w:adjustRightInd/>
        <w:contextualSpacing/>
        <w:rPr>
          <w:sz w:val="22"/>
          <w:szCs w:val="22"/>
        </w:rPr>
      </w:pPr>
      <w:r w:rsidRPr="00021A72">
        <w:rPr>
          <w:sz w:val="22"/>
          <w:szCs w:val="22"/>
        </w:rPr>
        <w:t xml:space="preserve">Read and understand the </w:t>
      </w:r>
      <w:proofErr w:type="spellStart"/>
      <w:r w:rsidRPr="00021A72">
        <w:rPr>
          <w:sz w:val="22"/>
          <w:szCs w:val="22"/>
        </w:rPr>
        <w:t>Organisation’s</w:t>
      </w:r>
      <w:proofErr w:type="spellEnd"/>
      <w:r w:rsidRPr="00021A72">
        <w:rPr>
          <w:sz w:val="22"/>
          <w:szCs w:val="22"/>
        </w:rPr>
        <w:t xml:space="preserve"> Constitution (30 days prior to AGM)</w:t>
      </w:r>
    </w:p>
    <w:p w14:paraId="2AF6CEB6" w14:textId="77777777" w:rsidR="00021A72" w:rsidRPr="00021A72" w:rsidRDefault="00021A72" w:rsidP="00021A72">
      <w:pPr>
        <w:rPr>
          <w:sz w:val="22"/>
          <w:szCs w:val="22"/>
        </w:rPr>
      </w:pPr>
    </w:p>
    <w:p w14:paraId="5964DE21" w14:textId="77777777" w:rsidR="00021A72" w:rsidRPr="00021A72" w:rsidRDefault="00021A72" w:rsidP="00AF33D7">
      <w:pPr>
        <w:pStyle w:val="ListParagraph"/>
        <w:widowControl/>
        <w:numPr>
          <w:ilvl w:val="0"/>
          <w:numId w:val="123"/>
        </w:numPr>
        <w:autoSpaceDE/>
        <w:autoSpaceDN/>
        <w:adjustRightInd/>
        <w:contextualSpacing/>
        <w:rPr>
          <w:sz w:val="22"/>
          <w:szCs w:val="22"/>
        </w:rPr>
      </w:pPr>
      <w:r w:rsidRPr="00021A72">
        <w:rPr>
          <w:sz w:val="22"/>
          <w:szCs w:val="22"/>
        </w:rPr>
        <w:t>Notice to members</w:t>
      </w:r>
    </w:p>
    <w:p w14:paraId="0DAA89CF" w14:textId="77777777" w:rsidR="00021A72" w:rsidRPr="00021A72" w:rsidRDefault="00021A72" w:rsidP="00AF33D7">
      <w:pPr>
        <w:pStyle w:val="ListParagraph"/>
        <w:widowControl/>
        <w:numPr>
          <w:ilvl w:val="0"/>
          <w:numId w:val="123"/>
        </w:numPr>
        <w:autoSpaceDE/>
        <w:autoSpaceDN/>
        <w:adjustRightInd/>
        <w:contextualSpacing/>
        <w:rPr>
          <w:sz w:val="22"/>
          <w:szCs w:val="22"/>
        </w:rPr>
      </w:pPr>
      <w:r w:rsidRPr="00021A72">
        <w:rPr>
          <w:sz w:val="22"/>
          <w:szCs w:val="22"/>
        </w:rPr>
        <w:t>Nomination for Management Committee</w:t>
      </w:r>
    </w:p>
    <w:p w14:paraId="62757A4D" w14:textId="77777777" w:rsidR="00021A72" w:rsidRPr="00021A72" w:rsidRDefault="00021A72" w:rsidP="00AF33D7">
      <w:pPr>
        <w:pStyle w:val="ListParagraph"/>
        <w:widowControl/>
        <w:numPr>
          <w:ilvl w:val="0"/>
          <w:numId w:val="123"/>
        </w:numPr>
        <w:autoSpaceDE/>
        <w:autoSpaceDN/>
        <w:adjustRightInd/>
        <w:contextualSpacing/>
        <w:rPr>
          <w:sz w:val="22"/>
          <w:szCs w:val="22"/>
        </w:rPr>
      </w:pPr>
      <w:r w:rsidRPr="00021A72">
        <w:rPr>
          <w:sz w:val="22"/>
          <w:szCs w:val="22"/>
        </w:rPr>
        <w:t>Appointment of Management Committee positions</w:t>
      </w:r>
    </w:p>
    <w:p w14:paraId="4FE1CD57" w14:textId="77777777" w:rsidR="00021A72" w:rsidRPr="00021A72" w:rsidRDefault="00021A72" w:rsidP="00AF33D7">
      <w:pPr>
        <w:pStyle w:val="ListParagraph"/>
        <w:widowControl/>
        <w:numPr>
          <w:ilvl w:val="0"/>
          <w:numId w:val="123"/>
        </w:numPr>
        <w:autoSpaceDE/>
        <w:autoSpaceDN/>
        <w:adjustRightInd/>
        <w:contextualSpacing/>
        <w:rPr>
          <w:sz w:val="22"/>
          <w:szCs w:val="22"/>
        </w:rPr>
      </w:pPr>
      <w:r w:rsidRPr="00021A72">
        <w:rPr>
          <w:sz w:val="22"/>
          <w:szCs w:val="22"/>
        </w:rPr>
        <w:t>Quorum</w:t>
      </w:r>
    </w:p>
    <w:p w14:paraId="248F55A1" w14:textId="77777777" w:rsidR="00021A72" w:rsidRPr="00021A72" w:rsidRDefault="00021A72" w:rsidP="00AF33D7">
      <w:pPr>
        <w:pStyle w:val="ListParagraph"/>
        <w:widowControl/>
        <w:numPr>
          <w:ilvl w:val="0"/>
          <w:numId w:val="123"/>
        </w:numPr>
        <w:autoSpaceDE/>
        <w:autoSpaceDN/>
        <w:adjustRightInd/>
        <w:contextualSpacing/>
        <w:rPr>
          <w:sz w:val="22"/>
          <w:szCs w:val="22"/>
        </w:rPr>
      </w:pPr>
      <w:r w:rsidRPr="00021A72">
        <w:rPr>
          <w:sz w:val="22"/>
          <w:szCs w:val="22"/>
        </w:rPr>
        <w:t>Voting procedure</w:t>
      </w:r>
    </w:p>
    <w:p w14:paraId="29D4BEDB" w14:textId="77777777" w:rsidR="00021A72" w:rsidRPr="00021A72" w:rsidRDefault="00021A72" w:rsidP="00AF33D7">
      <w:pPr>
        <w:pStyle w:val="ListParagraph"/>
        <w:widowControl/>
        <w:numPr>
          <w:ilvl w:val="0"/>
          <w:numId w:val="123"/>
        </w:numPr>
        <w:autoSpaceDE/>
        <w:autoSpaceDN/>
        <w:adjustRightInd/>
        <w:contextualSpacing/>
        <w:rPr>
          <w:sz w:val="22"/>
          <w:szCs w:val="22"/>
        </w:rPr>
      </w:pPr>
      <w:r w:rsidRPr="00021A72">
        <w:rPr>
          <w:sz w:val="22"/>
          <w:szCs w:val="22"/>
        </w:rPr>
        <w:t>Proxies</w:t>
      </w:r>
    </w:p>
    <w:p w14:paraId="61AAA854" w14:textId="77777777" w:rsidR="00021A72" w:rsidRPr="009C0687" w:rsidRDefault="00021A72" w:rsidP="00021A72">
      <w:pPr>
        <w:rPr>
          <w:sz w:val="22"/>
          <w:szCs w:val="22"/>
        </w:rPr>
      </w:pPr>
    </w:p>
    <w:p w14:paraId="6B08975F" w14:textId="77777777" w:rsidR="00021A72" w:rsidRPr="00021A72" w:rsidRDefault="00021A72" w:rsidP="00AF33D7">
      <w:pPr>
        <w:pStyle w:val="ListParagraph"/>
        <w:widowControl/>
        <w:numPr>
          <w:ilvl w:val="0"/>
          <w:numId w:val="124"/>
        </w:numPr>
        <w:autoSpaceDE/>
        <w:autoSpaceDN/>
        <w:adjustRightInd/>
        <w:contextualSpacing/>
        <w:rPr>
          <w:sz w:val="22"/>
          <w:szCs w:val="22"/>
        </w:rPr>
      </w:pPr>
      <w:r w:rsidRPr="00021A72">
        <w:rPr>
          <w:sz w:val="22"/>
          <w:szCs w:val="22"/>
        </w:rPr>
        <w:t>Officially call (Advertise) for management committee position nominations to be elected/appointed at the AGM. Circulate position descriptions with the call for nominations (30 days prior to AGM). Management Committee structure, skills and experience to fulfill specific committee roles</w:t>
      </w:r>
    </w:p>
    <w:p w14:paraId="43A41731" w14:textId="77777777" w:rsidR="00021A72" w:rsidRPr="00021A72" w:rsidRDefault="00021A72" w:rsidP="00AF33D7">
      <w:pPr>
        <w:pStyle w:val="ListParagraph"/>
        <w:widowControl/>
        <w:numPr>
          <w:ilvl w:val="0"/>
          <w:numId w:val="127"/>
        </w:numPr>
        <w:autoSpaceDE/>
        <w:autoSpaceDN/>
        <w:adjustRightInd/>
        <w:contextualSpacing/>
        <w:rPr>
          <w:sz w:val="22"/>
          <w:szCs w:val="22"/>
        </w:rPr>
      </w:pPr>
      <w:r w:rsidRPr="00021A72">
        <w:rPr>
          <w:sz w:val="22"/>
          <w:szCs w:val="22"/>
        </w:rPr>
        <w:t>Advertising nominations can be via mail, email, web or social media.</w:t>
      </w:r>
    </w:p>
    <w:p w14:paraId="091A7A10" w14:textId="77777777" w:rsidR="00021A72" w:rsidRPr="009C0687" w:rsidRDefault="00021A72" w:rsidP="00021A72">
      <w:pPr>
        <w:rPr>
          <w:sz w:val="22"/>
          <w:szCs w:val="22"/>
        </w:rPr>
      </w:pPr>
    </w:p>
    <w:p w14:paraId="57C96152" w14:textId="77777777" w:rsidR="00021A72" w:rsidRPr="00021A72" w:rsidRDefault="00021A72" w:rsidP="00AF33D7">
      <w:pPr>
        <w:pStyle w:val="ListParagraph"/>
        <w:widowControl/>
        <w:numPr>
          <w:ilvl w:val="0"/>
          <w:numId w:val="124"/>
        </w:numPr>
        <w:autoSpaceDE/>
        <w:autoSpaceDN/>
        <w:adjustRightInd/>
        <w:contextualSpacing/>
        <w:rPr>
          <w:sz w:val="22"/>
          <w:szCs w:val="22"/>
        </w:rPr>
      </w:pPr>
      <w:r w:rsidRPr="00021A72">
        <w:rPr>
          <w:sz w:val="22"/>
          <w:szCs w:val="22"/>
        </w:rPr>
        <w:t>Officially call (Advertise) the AGM by giving notice to members. Include detail of the date, time and venue and all business to be transacted at the AGM (at least 14 days prior to AGM)</w:t>
      </w:r>
    </w:p>
    <w:p w14:paraId="63A778C1" w14:textId="77777777" w:rsidR="00021A72" w:rsidRPr="00021A72" w:rsidRDefault="00021A72" w:rsidP="00AF33D7">
      <w:pPr>
        <w:pStyle w:val="ListParagraph"/>
        <w:widowControl/>
        <w:numPr>
          <w:ilvl w:val="0"/>
          <w:numId w:val="125"/>
        </w:numPr>
        <w:autoSpaceDE/>
        <w:autoSpaceDN/>
        <w:adjustRightInd/>
        <w:contextualSpacing/>
        <w:rPr>
          <w:sz w:val="22"/>
          <w:szCs w:val="22"/>
        </w:rPr>
      </w:pPr>
      <w:r w:rsidRPr="00021A72">
        <w:rPr>
          <w:sz w:val="22"/>
          <w:szCs w:val="22"/>
        </w:rPr>
        <w:t>All members are entitled to receive notice of any general meeting</w:t>
      </w:r>
    </w:p>
    <w:p w14:paraId="2AD06885" w14:textId="77777777" w:rsidR="00021A72" w:rsidRPr="009C0687" w:rsidRDefault="00021A72" w:rsidP="00021A72">
      <w:pPr>
        <w:rPr>
          <w:sz w:val="22"/>
          <w:szCs w:val="22"/>
        </w:rPr>
      </w:pPr>
    </w:p>
    <w:p w14:paraId="18467915" w14:textId="77777777" w:rsidR="00021A72" w:rsidRPr="00021A72" w:rsidRDefault="00021A72" w:rsidP="00AF33D7">
      <w:pPr>
        <w:pStyle w:val="ListParagraph"/>
        <w:widowControl/>
        <w:numPr>
          <w:ilvl w:val="0"/>
          <w:numId w:val="126"/>
        </w:numPr>
        <w:autoSpaceDE/>
        <w:autoSpaceDN/>
        <w:adjustRightInd/>
        <w:contextualSpacing/>
        <w:rPr>
          <w:sz w:val="22"/>
          <w:szCs w:val="22"/>
        </w:rPr>
      </w:pPr>
      <w:r w:rsidRPr="00021A72">
        <w:rPr>
          <w:sz w:val="22"/>
          <w:szCs w:val="22"/>
        </w:rPr>
        <w:t>Receive nominations for management committee positions and non-committee positions to be elected or appointed at the AGM (7 days prior to AGM)</w:t>
      </w:r>
    </w:p>
    <w:p w14:paraId="629FC809" w14:textId="77777777" w:rsidR="00021A72" w:rsidRPr="00021A72" w:rsidRDefault="00021A72" w:rsidP="00021A72">
      <w:pPr>
        <w:rPr>
          <w:sz w:val="22"/>
          <w:szCs w:val="22"/>
        </w:rPr>
      </w:pPr>
    </w:p>
    <w:p w14:paraId="26C9DDF5" w14:textId="77777777" w:rsidR="00021A72" w:rsidRPr="00021A72" w:rsidRDefault="00021A72" w:rsidP="00AF33D7">
      <w:pPr>
        <w:pStyle w:val="ListParagraph"/>
        <w:widowControl/>
        <w:numPr>
          <w:ilvl w:val="0"/>
          <w:numId w:val="128"/>
        </w:numPr>
        <w:autoSpaceDE/>
        <w:autoSpaceDN/>
        <w:adjustRightInd/>
        <w:contextualSpacing/>
        <w:rPr>
          <w:sz w:val="22"/>
          <w:szCs w:val="22"/>
        </w:rPr>
      </w:pPr>
      <w:r w:rsidRPr="00021A72">
        <w:rPr>
          <w:rFonts w:eastAsia="Calibri"/>
          <w:sz w:val="22"/>
          <w:szCs w:val="22"/>
        </w:rPr>
        <w:t>Circulate AGM Agenda to membership</w:t>
      </w:r>
      <w:r w:rsidRPr="00021A72">
        <w:rPr>
          <w:sz w:val="22"/>
          <w:szCs w:val="22"/>
        </w:rPr>
        <w:t xml:space="preserve"> (7 days prior to AGM)</w:t>
      </w:r>
    </w:p>
    <w:p w14:paraId="2954CDEE" w14:textId="77777777" w:rsidR="005E64C8" w:rsidRPr="00AE35A5" w:rsidRDefault="001E5BE4" w:rsidP="00AF33D7">
      <w:pPr>
        <w:widowControl/>
        <w:numPr>
          <w:ilvl w:val="0"/>
          <w:numId w:val="129"/>
        </w:numPr>
        <w:autoSpaceDE/>
        <w:autoSpaceDN/>
        <w:adjustRightInd/>
        <w:rPr>
          <w:sz w:val="22"/>
          <w:szCs w:val="22"/>
        </w:rPr>
      </w:pPr>
      <w:r w:rsidRPr="00AE35A5">
        <w:rPr>
          <w:rFonts w:eastAsia="Calibri"/>
          <w:sz w:val="22"/>
          <w:szCs w:val="22"/>
        </w:rPr>
        <w:t>Approval of previous minutes</w:t>
      </w:r>
    </w:p>
    <w:p w14:paraId="356CF9B4" w14:textId="77777777" w:rsidR="005E64C8" w:rsidRPr="00AE35A5" w:rsidRDefault="001E5BE4" w:rsidP="00AF33D7">
      <w:pPr>
        <w:widowControl/>
        <w:numPr>
          <w:ilvl w:val="0"/>
          <w:numId w:val="129"/>
        </w:numPr>
        <w:autoSpaceDE/>
        <w:autoSpaceDN/>
        <w:adjustRightInd/>
        <w:rPr>
          <w:sz w:val="22"/>
          <w:szCs w:val="22"/>
        </w:rPr>
      </w:pPr>
      <w:r w:rsidRPr="00AE35A5">
        <w:rPr>
          <w:rFonts w:eastAsia="Calibri"/>
          <w:sz w:val="22"/>
          <w:szCs w:val="22"/>
        </w:rPr>
        <w:t>President report</w:t>
      </w:r>
    </w:p>
    <w:p w14:paraId="30B44ADA" w14:textId="77777777" w:rsidR="005E64C8" w:rsidRPr="00AE35A5" w:rsidRDefault="001E5BE4" w:rsidP="00AF33D7">
      <w:pPr>
        <w:widowControl/>
        <w:numPr>
          <w:ilvl w:val="0"/>
          <w:numId w:val="129"/>
        </w:numPr>
        <w:autoSpaceDE/>
        <w:autoSpaceDN/>
        <w:adjustRightInd/>
        <w:rPr>
          <w:sz w:val="22"/>
          <w:szCs w:val="22"/>
        </w:rPr>
      </w:pPr>
      <w:r w:rsidRPr="00AE35A5">
        <w:rPr>
          <w:rFonts w:eastAsia="Calibri"/>
          <w:sz w:val="22"/>
          <w:szCs w:val="22"/>
        </w:rPr>
        <w:t>Treasurers report</w:t>
      </w:r>
    </w:p>
    <w:p w14:paraId="0FA86C95" w14:textId="77777777" w:rsidR="005E64C8" w:rsidRPr="00AE35A5" w:rsidRDefault="001E5BE4" w:rsidP="00AF33D7">
      <w:pPr>
        <w:widowControl/>
        <w:numPr>
          <w:ilvl w:val="0"/>
          <w:numId w:val="129"/>
        </w:numPr>
        <w:autoSpaceDE/>
        <w:autoSpaceDN/>
        <w:adjustRightInd/>
        <w:rPr>
          <w:sz w:val="22"/>
          <w:szCs w:val="22"/>
        </w:rPr>
      </w:pPr>
      <w:r w:rsidRPr="00AE35A5">
        <w:rPr>
          <w:rFonts w:eastAsia="Calibri"/>
          <w:sz w:val="22"/>
          <w:szCs w:val="22"/>
        </w:rPr>
        <w:t>Presentation and approval of Year End Financial Accounts</w:t>
      </w:r>
    </w:p>
    <w:p w14:paraId="4B5A4C5F" w14:textId="77777777" w:rsidR="005E64C8" w:rsidRPr="00AE35A5" w:rsidRDefault="001E5BE4" w:rsidP="00AF33D7">
      <w:pPr>
        <w:widowControl/>
        <w:numPr>
          <w:ilvl w:val="0"/>
          <w:numId w:val="129"/>
        </w:numPr>
        <w:autoSpaceDE/>
        <w:autoSpaceDN/>
        <w:adjustRightInd/>
        <w:rPr>
          <w:sz w:val="22"/>
          <w:szCs w:val="22"/>
        </w:rPr>
      </w:pPr>
      <w:r w:rsidRPr="00AE35A5">
        <w:rPr>
          <w:rFonts w:eastAsia="Calibri"/>
          <w:sz w:val="22"/>
          <w:szCs w:val="22"/>
        </w:rPr>
        <w:t>Election of Management Committee</w:t>
      </w:r>
    </w:p>
    <w:p w14:paraId="6230B3D9" w14:textId="77777777" w:rsidR="005E64C8" w:rsidRPr="00AE35A5" w:rsidRDefault="001E5BE4" w:rsidP="00AF33D7">
      <w:pPr>
        <w:widowControl/>
        <w:numPr>
          <w:ilvl w:val="0"/>
          <w:numId w:val="129"/>
        </w:numPr>
        <w:autoSpaceDE/>
        <w:autoSpaceDN/>
        <w:adjustRightInd/>
        <w:rPr>
          <w:sz w:val="22"/>
          <w:szCs w:val="22"/>
        </w:rPr>
      </w:pPr>
      <w:r w:rsidRPr="00AE35A5">
        <w:rPr>
          <w:rFonts w:eastAsia="Calibri"/>
          <w:sz w:val="22"/>
          <w:szCs w:val="22"/>
        </w:rPr>
        <w:t>Special Resolutions (if applicable)</w:t>
      </w:r>
    </w:p>
    <w:p w14:paraId="017075C9" w14:textId="77777777" w:rsidR="005E64C8" w:rsidRPr="00AE35A5" w:rsidRDefault="001E5BE4" w:rsidP="00AF33D7">
      <w:pPr>
        <w:widowControl/>
        <w:numPr>
          <w:ilvl w:val="0"/>
          <w:numId w:val="129"/>
        </w:numPr>
        <w:autoSpaceDE/>
        <w:autoSpaceDN/>
        <w:adjustRightInd/>
        <w:rPr>
          <w:sz w:val="22"/>
          <w:szCs w:val="22"/>
        </w:rPr>
      </w:pPr>
      <w:r w:rsidRPr="00AE35A5">
        <w:rPr>
          <w:rFonts w:eastAsia="Calibri"/>
          <w:sz w:val="22"/>
          <w:szCs w:val="22"/>
        </w:rPr>
        <w:t>Appointment of Auditor (if applicable)</w:t>
      </w:r>
    </w:p>
    <w:p w14:paraId="52634D5A" w14:textId="77777777" w:rsidR="005E64C8" w:rsidRPr="00AE35A5" w:rsidRDefault="001E5BE4" w:rsidP="00AF33D7">
      <w:pPr>
        <w:widowControl/>
        <w:numPr>
          <w:ilvl w:val="0"/>
          <w:numId w:val="129"/>
        </w:numPr>
        <w:autoSpaceDE/>
        <w:autoSpaceDN/>
        <w:adjustRightInd/>
        <w:rPr>
          <w:sz w:val="22"/>
          <w:szCs w:val="22"/>
        </w:rPr>
      </w:pPr>
      <w:r w:rsidRPr="00AE35A5">
        <w:rPr>
          <w:rFonts w:eastAsia="Calibri"/>
          <w:sz w:val="22"/>
          <w:szCs w:val="22"/>
        </w:rPr>
        <w:t>General Business</w:t>
      </w:r>
    </w:p>
    <w:p w14:paraId="469B4B6A" w14:textId="77777777" w:rsidR="00021A72" w:rsidRPr="00021A72" w:rsidRDefault="00021A72" w:rsidP="00021A72">
      <w:pPr>
        <w:rPr>
          <w:sz w:val="22"/>
          <w:szCs w:val="22"/>
        </w:rPr>
      </w:pPr>
    </w:p>
    <w:p w14:paraId="4EA8FF05" w14:textId="77777777" w:rsidR="00021A72" w:rsidRPr="00021A72" w:rsidRDefault="00021A72" w:rsidP="00AF33D7">
      <w:pPr>
        <w:pStyle w:val="ListParagraph"/>
        <w:widowControl/>
        <w:numPr>
          <w:ilvl w:val="0"/>
          <w:numId w:val="130"/>
        </w:numPr>
        <w:autoSpaceDE/>
        <w:autoSpaceDN/>
        <w:adjustRightInd/>
        <w:contextualSpacing/>
        <w:rPr>
          <w:sz w:val="22"/>
          <w:szCs w:val="22"/>
        </w:rPr>
      </w:pPr>
      <w:r w:rsidRPr="00021A72">
        <w:rPr>
          <w:rFonts w:eastAsia="Calibri"/>
          <w:sz w:val="22"/>
          <w:szCs w:val="22"/>
        </w:rPr>
        <w:t>Begin Management Committee Handover to assist onboarding newly elected management committee members</w:t>
      </w:r>
      <w:r w:rsidRPr="00021A72">
        <w:rPr>
          <w:sz w:val="22"/>
          <w:szCs w:val="22"/>
        </w:rPr>
        <w:t xml:space="preserve"> (within 30 days of the AGM)</w:t>
      </w:r>
    </w:p>
    <w:p w14:paraId="5F8206BB" w14:textId="38784845" w:rsidR="00C53579" w:rsidRDefault="00C53579">
      <w:pPr>
        <w:widowControl/>
        <w:autoSpaceDE/>
        <w:autoSpaceDN/>
        <w:adjustRightInd/>
        <w:rPr>
          <w:rFonts w:ascii="Arial" w:hAnsi="Arial" w:cs="Arial"/>
        </w:rPr>
      </w:pPr>
      <w:r>
        <w:rPr>
          <w:rFonts w:ascii="Arial" w:hAnsi="Arial" w:cs="Arial"/>
        </w:rPr>
        <w:br w:type="page"/>
      </w:r>
    </w:p>
    <w:p w14:paraId="104EDF36" w14:textId="77777777" w:rsidR="00C53579" w:rsidRPr="00857EA6" w:rsidRDefault="00C53579" w:rsidP="00857EA6">
      <w:pPr>
        <w:pStyle w:val="Heading3"/>
        <w:jc w:val="left"/>
        <w:rPr>
          <w:color w:val="4472C4" w:themeColor="accent1"/>
          <w:sz w:val="28"/>
          <w:szCs w:val="28"/>
        </w:rPr>
      </w:pPr>
      <w:bookmarkStart w:id="35" w:name="_Toc206159773"/>
      <w:r w:rsidRPr="00857EA6">
        <w:rPr>
          <w:color w:val="4472C4" w:themeColor="accent1"/>
          <w:sz w:val="28"/>
          <w:szCs w:val="28"/>
        </w:rPr>
        <w:lastRenderedPageBreak/>
        <w:t>Annual Awards Criteria Template</w:t>
      </w:r>
      <w:bookmarkEnd w:id="35"/>
    </w:p>
    <w:p w14:paraId="5281CB88" w14:textId="77777777" w:rsidR="00C53579" w:rsidRPr="00C53579" w:rsidRDefault="00C53579" w:rsidP="00C53579"/>
    <w:tbl>
      <w:tblPr>
        <w:tblStyle w:val="TableGrid"/>
        <w:tblW w:w="0" w:type="auto"/>
        <w:tblLook w:val="04A0" w:firstRow="1" w:lastRow="0" w:firstColumn="1" w:lastColumn="0" w:noHBand="0" w:noVBand="1"/>
      </w:tblPr>
      <w:tblGrid>
        <w:gridCol w:w="6374"/>
        <w:gridCol w:w="4154"/>
      </w:tblGrid>
      <w:tr w:rsidR="00C53579" w14:paraId="73C28A17" w14:textId="77777777" w:rsidTr="00DA6E10">
        <w:tc>
          <w:tcPr>
            <w:tcW w:w="6374" w:type="dxa"/>
            <w:shd w:val="clear" w:color="auto" w:fill="D9D9D9" w:themeFill="background1" w:themeFillShade="D9"/>
          </w:tcPr>
          <w:p w14:paraId="3CD5CB19" w14:textId="77777777" w:rsidR="00C53579" w:rsidRDefault="00C53579" w:rsidP="00DA6E10">
            <w:pPr>
              <w:rPr>
                <w:rFonts w:cs="Tahoma"/>
                <w:b/>
                <w:sz w:val="22"/>
                <w:szCs w:val="22"/>
                <w:u w:val="single"/>
              </w:rPr>
            </w:pPr>
            <w:r>
              <w:rPr>
                <w:rFonts w:cs="Tahoma"/>
                <w:b/>
                <w:sz w:val="22"/>
                <w:szCs w:val="22"/>
                <w:u w:val="single"/>
              </w:rPr>
              <w:t>Award</w:t>
            </w:r>
          </w:p>
        </w:tc>
        <w:tc>
          <w:tcPr>
            <w:tcW w:w="4154" w:type="dxa"/>
            <w:shd w:val="clear" w:color="auto" w:fill="D9D9D9" w:themeFill="background1" w:themeFillShade="D9"/>
          </w:tcPr>
          <w:p w14:paraId="70DD4590" w14:textId="77777777" w:rsidR="00C53579" w:rsidRDefault="00C53579" w:rsidP="00DA6E10">
            <w:pPr>
              <w:rPr>
                <w:rFonts w:cs="Tahoma"/>
                <w:b/>
                <w:sz w:val="22"/>
                <w:szCs w:val="22"/>
                <w:u w:val="single"/>
              </w:rPr>
            </w:pPr>
            <w:r>
              <w:rPr>
                <w:rFonts w:cs="Tahoma"/>
                <w:b/>
                <w:sz w:val="22"/>
                <w:szCs w:val="22"/>
                <w:u w:val="single"/>
              </w:rPr>
              <w:t>Winner</w:t>
            </w:r>
          </w:p>
        </w:tc>
      </w:tr>
      <w:tr w:rsidR="00C53579" w14:paraId="3CF45C81" w14:textId="77777777" w:rsidTr="00DA6E10">
        <w:tc>
          <w:tcPr>
            <w:tcW w:w="6374" w:type="dxa"/>
          </w:tcPr>
          <w:p w14:paraId="09387A09" w14:textId="77777777" w:rsidR="00C53579" w:rsidRPr="00B216AD" w:rsidRDefault="00C53579" w:rsidP="00DA6E10">
            <w:pPr>
              <w:rPr>
                <w:rFonts w:cs="Tahoma"/>
                <w:b/>
                <w:color w:val="44546A" w:themeColor="text2"/>
                <w:sz w:val="22"/>
                <w:szCs w:val="22"/>
              </w:rPr>
            </w:pPr>
            <w:r w:rsidRPr="00B216AD">
              <w:rPr>
                <w:rFonts w:cs="Tahoma"/>
                <w:b/>
                <w:color w:val="44546A" w:themeColor="text2"/>
                <w:sz w:val="22"/>
                <w:szCs w:val="22"/>
              </w:rPr>
              <w:t>Most Tries Scored</w:t>
            </w:r>
          </w:p>
          <w:p w14:paraId="56AE717A" w14:textId="77777777" w:rsidR="00C53579" w:rsidRPr="00375448" w:rsidRDefault="00C53579" w:rsidP="00DA6E10">
            <w:pPr>
              <w:rPr>
                <w:rFonts w:cs="Tahoma"/>
                <w:i/>
                <w:iCs/>
                <w:sz w:val="20"/>
                <w:szCs w:val="20"/>
              </w:rPr>
            </w:pPr>
            <w:r w:rsidRPr="00375448">
              <w:rPr>
                <w:rFonts w:cs="Tahoma"/>
                <w:i/>
                <w:iCs/>
                <w:sz w:val="20"/>
                <w:szCs w:val="20"/>
              </w:rPr>
              <w:t>Award to the player who scores the most tries in the regular season</w:t>
            </w:r>
          </w:p>
        </w:tc>
        <w:tc>
          <w:tcPr>
            <w:tcW w:w="4154" w:type="dxa"/>
          </w:tcPr>
          <w:p w14:paraId="7D4436B9" w14:textId="77777777" w:rsidR="00C53579" w:rsidRDefault="00C53579" w:rsidP="00DA6E10">
            <w:pPr>
              <w:rPr>
                <w:rFonts w:cs="Tahoma"/>
                <w:b/>
                <w:sz w:val="22"/>
                <w:szCs w:val="22"/>
                <w:u w:val="single"/>
              </w:rPr>
            </w:pPr>
          </w:p>
        </w:tc>
      </w:tr>
      <w:tr w:rsidR="00C53579" w14:paraId="72A06FB6" w14:textId="77777777" w:rsidTr="00DA6E10">
        <w:tc>
          <w:tcPr>
            <w:tcW w:w="6374" w:type="dxa"/>
          </w:tcPr>
          <w:p w14:paraId="058DA01A" w14:textId="77777777" w:rsidR="00C53579" w:rsidRPr="00B216AD" w:rsidRDefault="00C53579" w:rsidP="00DA6E10">
            <w:pPr>
              <w:rPr>
                <w:rFonts w:cs="Tahoma"/>
                <w:b/>
                <w:color w:val="44546A" w:themeColor="text2"/>
                <w:sz w:val="22"/>
                <w:szCs w:val="22"/>
              </w:rPr>
            </w:pPr>
            <w:r w:rsidRPr="00B216AD">
              <w:rPr>
                <w:rFonts w:cs="Tahoma"/>
                <w:b/>
                <w:color w:val="44546A" w:themeColor="text2"/>
                <w:sz w:val="22"/>
                <w:szCs w:val="22"/>
              </w:rPr>
              <w:t>Most Points Scored</w:t>
            </w:r>
          </w:p>
          <w:p w14:paraId="2543B3C1" w14:textId="77777777" w:rsidR="00C53579" w:rsidRPr="00375448" w:rsidRDefault="00C53579" w:rsidP="00DA6E10">
            <w:pPr>
              <w:rPr>
                <w:rFonts w:cs="Tahoma"/>
                <w:i/>
                <w:iCs/>
                <w:sz w:val="20"/>
                <w:szCs w:val="20"/>
              </w:rPr>
            </w:pPr>
            <w:r w:rsidRPr="00375448">
              <w:rPr>
                <w:rFonts w:cs="Tahoma"/>
                <w:i/>
                <w:iCs/>
                <w:sz w:val="20"/>
                <w:szCs w:val="20"/>
              </w:rPr>
              <w:t>Awarded to the player who scores the most points in the regular season.</w:t>
            </w:r>
          </w:p>
        </w:tc>
        <w:tc>
          <w:tcPr>
            <w:tcW w:w="4154" w:type="dxa"/>
          </w:tcPr>
          <w:p w14:paraId="3153B055" w14:textId="77777777" w:rsidR="00C53579" w:rsidRDefault="00C53579" w:rsidP="00DA6E10">
            <w:pPr>
              <w:rPr>
                <w:rFonts w:cs="Tahoma"/>
                <w:b/>
                <w:sz w:val="22"/>
                <w:szCs w:val="22"/>
                <w:u w:val="single"/>
              </w:rPr>
            </w:pPr>
          </w:p>
        </w:tc>
      </w:tr>
      <w:tr w:rsidR="00C53579" w14:paraId="39FA7687" w14:textId="77777777" w:rsidTr="00DA6E10">
        <w:tc>
          <w:tcPr>
            <w:tcW w:w="6374" w:type="dxa"/>
          </w:tcPr>
          <w:p w14:paraId="0FEA9A39" w14:textId="77777777" w:rsidR="00C53579" w:rsidRPr="00B216AD" w:rsidRDefault="00C53579" w:rsidP="00DA6E10">
            <w:pPr>
              <w:rPr>
                <w:rFonts w:cs="Tahoma"/>
                <w:b/>
                <w:color w:val="44546A" w:themeColor="text2"/>
                <w:sz w:val="22"/>
                <w:szCs w:val="22"/>
              </w:rPr>
            </w:pPr>
            <w:r w:rsidRPr="00B216AD">
              <w:rPr>
                <w:rFonts w:cs="Tahoma"/>
                <w:b/>
                <w:color w:val="44546A" w:themeColor="text2"/>
                <w:sz w:val="22"/>
                <w:szCs w:val="22"/>
              </w:rPr>
              <w:t>Social MVP</w:t>
            </w:r>
          </w:p>
          <w:p w14:paraId="362B2EFC" w14:textId="77777777" w:rsidR="00C53579" w:rsidRPr="00B216AD" w:rsidRDefault="00C53579" w:rsidP="00DA6E10">
            <w:pPr>
              <w:rPr>
                <w:rFonts w:cs="Tahoma"/>
                <w:i/>
                <w:iCs/>
                <w:sz w:val="20"/>
                <w:szCs w:val="20"/>
              </w:rPr>
            </w:pPr>
            <w:r w:rsidRPr="00B216AD">
              <w:rPr>
                <w:rFonts w:cs="Tahoma"/>
                <w:i/>
                <w:iCs/>
                <w:sz w:val="20"/>
                <w:szCs w:val="20"/>
              </w:rPr>
              <w:t xml:space="preserve">This award is given to a member of the club who excels in the social side of the rugby club. Not only does he participate, </w:t>
            </w:r>
            <w:proofErr w:type="gramStart"/>
            <w:r w:rsidRPr="00B216AD">
              <w:rPr>
                <w:rFonts w:cs="Tahoma"/>
                <w:i/>
                <w:iCs/>
                <w:sz w:val="20"/>
                <w:szCs w:val="20"/>
              </w:rPr>
              <w:t>he</w:t>
            </w:r>
            <w:proofErr w:type="gramEnd"/>
            <w:r w:rsidRPr="00B216AD">
              <w:rPr>
                <w:rFonts w:cs="Tahoma"/>
                <w:i/>
                <w:iCs/>
                <w:sz w:val="20"/>
                <w:szCs w:val="20"/>
              </w:rPr>
              <w:t xml:space="preserve"> also handles his alcohol with grace, humility and respect. It also helps that he makes the night entertaining for others to watch</w:t>
            </w:r>
          </w:p>
        </w:tc>
        <w:tc>
          <w:tcPr>
            <w:tcW w:w="4154" w:type="dxa"/>
          </w:tcPr>
          <w:p w14:paraId="31B64ED1" w14:textId="77777777" w:rsidR="00C53579" w:rsidRDefault="00C53579" w:rsidP="00DA6E10">
            <w:pPr>
              <w:rPr>
                <w:rFonts w:cs="Tahoma"/>
                <w:b/>
                <w:sz w:val="22"/>
                <w:szCs w:val="22"/>
                <w:u w:val="single"/>
              </w:rPr>
            </w:pPr>
          </w:p>
        </w:tc>
      </w:tr>
      <w:tr w:rsidR="00C53579" w14:paraId="584FEA5D" w14:textId="77777777" w:rsidTr="00DA6E10">
        <w:tc>
          <w:tcPr>
            <w:tcW w:w="6374" w:type="dxa"/>
          </w:tcPr>
          <w:p w14:paraId="58A1E146" w14:textId="77777777" w:rsidR="00C53579" w:rsidRPr="00B216AD" w:rsidRDefault="00C53579" w:rsidP="00DA6E10">
            <w:pPr>
              <w:rPr>
                <w:rFonts w:cs="Tahoma"/>
                <w:b/>
                <w:color w:val="44546A" w:themeColor="text2"/>
                <w:sz w:val="22"/>
                <w:szCs w:val="22"/>
              </w:rPr>
            </w:pPr>
            <w:r w:rsidRPr="00B216AD">
              <w:rPr>
                <w:rFonts w:cs="Tahoma"/>
                <w:b/>
                <w:color w:val="44546A" w:themeColor="text2"/>
                <w:sz w:val="22"/>
                <w:szCs w:val="22"/>
              </w:rPr>
              <w:t>Rookie of the Year</w:t>
            </w:r>
          </w:p>
          <w:p w14:paraId="554C182A" w14:textId="77777777" w:rsidR="00C53579" w:rsidRPr="00B216AD" w:rsidRDefault="00C53579" w:rsidP="00DA6E10">
            <w:pPr>
              <w:rPr>
                <w:rFonts w:cs="Tahoma"/>
                <w:i/>
                <w:iCs/>
                <w:sz w:val="20"/>
                <w:szCs w:val="20"/>
              </w:rPr>
            </w:pPr>
            <w:r w:rsidRPr="00B216AD">
              <w:rPr>
                <w:rFonts w:cs="Tahoma"/>
                <w:i/>
                <w:iCs/>
                <w:sz w:val="20"/>
                <w:szCs w:val="20"/>
              </w:rPr>
              <w:t>This award is given to any first-year grade player at the Club. This player contributes at a high level on and off the paddock and contributes to the culture of the Rugby Club</w:t>
            </w:r>
          </w:p>
        </w:tc>
        <w:tc>
          <w:tcPr>
            <w:tcW w:w="4154" w:type="dxa"/>
          </w:tcPr>
          <w:p w14:paraId="6347E603" w14:textId="77777777" w:rsidR="00C53579" w:rsidRDefault="00C53579" w:rsidP="00DA6E10">
            <w:pPr>
              <w:rPr>
                <w:rFonts w:cs="Tahoma"/>
                <w:b/>
                <w:sz w:val="22"/>
                <w:szCs w:val="22"/>
                <w:u w:val="single"/>
              </w:rPr>
            </w:pPr>
          </w:p>
        </w:tc>
      </w:tr>
      <w:tr w:rsidR="00C53579" w14:paraId="38A9BB17" w14:textId="77777777" w:rsidTr="00C53579">
        <w:trPr>
          <w:trHeight w:val="2663"/>
        </w:trPr>
        <w:tc>
          <w:tcPr>
            <w:tcW w:w="6374" w:type="dxa"/>
          </w:tcPr>
          <w:p w14:paraId="0CDED37F" w14:textId="77777777" w:rsidR="00C53579" w:rsidRDefault="00C53579" w:rsidP="00DA6E10">
            <w:pPr>
              <w:rPr>
                <w:rFonts w:cs="Tahoma"/>
                <w:b/>
                <w:color w:val="44546A" w:themeColor="text2"/>
                <w:sz w:val="22"/>
                <w:szCs w:val="22"/>
              </w:rPr>
            </w:pPr>
            <w:r w:rsidRPr="00B216AD">
              <w:rPr>
                <w:rFonts w:cs="Tahoma"/>
                <w:b/>
                <w:color w:val="44546A" w:themeColor="text2"/>
                <w:sz w:val="22"/>
                <w:szCs w:val="22"/>
              </w:rPr>
              <w:t>Most Valuable Player</w:t>
            </w:r>
          </w:p>
          <w:p w14:paraId="5B645D37" w14:textId="77777777" w:rsidR="00C53579" w:rsidRPr="00B216AD" w:rsidRDefault="00C53579" w:rsidP="00DA6E10">
            <w:pPr>
              <w:rPr>
                <w:rFonts w:cs="Tahoma"/>
                <w:bCs/>
                <w:i/>
                <w:iCs/>
                <w:sz w:val="20"/>
                <w:szCs w:val="20"/>
              </w:rPr>
            </w:pPr>
            <w:r w:rsidRPr="00B216AD">
              <w:rPr>
                <w:rFonts w:cs="Tahoma"/>
                <w:bCs/>
                <w:i/>
                <w:iCs/>
                <w:sz w:val="20"/>
                <w:szCs w:val="20"/>
              </w:rPr>
              <w:t>This award to given to the MVP for each grade and colts. This is either decided by the coaches of each team.</w:t>
            </w:r>
          </w:p>
        </w:tc>
        <w:tc>
          <w:tcPr>
            <w:tcW w:w="4154" w:type="dxa"/>
          </w:tcPr>
          <w:p w14:paraId="69269E8D" w14:textId="77777777" w:rsidR="00C53579" w:rsidRDefault="00C53579" w:rsidP="00DA6E10">
            <w:pPr>
              <w:rPr>
                <w:rFonts w:cs="Tahoma"/>
                <w:color w:val="000000" w:themeColor="text1"/>
                <w:sz w:val="22"/>
                <w:szCs w:val="22"/>
              </w:rPr>
            </w:pPr>
            <w:r w:rsidRPr="002B42E1">
              <w:rPr>
                <w:rFonts w:cs="Tahoma"/>
                <w:color w:val="000000" w:themeColor="text1"/>
                <w:sz w:val="22"/>
                <w:szCs w:val="22"/>
              </w:rPr>
              <w:t>5</w:t>
            </w:r>
            <w:r w:rsidRPr="002B42E1">
              <w:rPr>
                <w:rFonts w:cs="Tahoma"/>
                <w:color w:val="000000" w:themeColor="text1"/>
                <w:sz w:val="22"/>
                <w:szCs w:val="22"/>
                <w:vertAlign w:val="superscript"/>
              </w:rPr>
              <w:t>th</w:t>
            </w:r>
            <w:r w:rsidRPr="002B42E1">
              <w:rPr>
                <w:rFonts w:cs="Tahoma"/>
                <w:color w:val="000000" w:themeColor="text1"/>
                <w:sz w:val="22"/>
                <w:szCs w:val="22"/>
              </w:rPr>
              <w:t xml:space="preserve"> Grade </w:t>
            </w:r>
            <w:proofErr w:type="gramStart"/>
            <w:r w:rsidRPr="002B42E1">
              <w:rPr>
                <w:rFonts w:cs="Tahoma"/>
                <w:color w:val="000000" w:themeColor="text1"/>
                <w:sz w:val="22"/>
                <w:szCs w:val="22"/>
              </w:rPr>
              <w:t>Winner;</w:t>
            </w:r>
            <w:proofErr w:type="gramEnd"/>
            <w:r w:rsidRPr="002B42E1">
              <w:rPr>
                <w:rFonts w:cs="Tahoma"/>
                <w:color w:val="000000" w:themeColor="text1"/>
                <w:sz w:val="22"/>
                <w:szCs w:val="22"/>
              </w:rPr>
              <w:t xml:space="preserve"> </w:t>
            </w:r>
          </w:p>
          <w:p w14:paraId="3458FC05" w14:textId="57C62FDA" w:rsidR="00C53579" w:rsidRPr="002B42E1" w:rsidRDefault="00C53579" w:rsidP="00DA6E10">
            <w:pPr>
              <w:rPr>
                <w:rFonts w:cs="Tahoma"/>
                <w:color w:val="000000" w:themeColor="text1"/>
                <w:sz w:val="22"/>
                <w:szCs w:val="22"/>
              </w:rPr>
            </w:pPr>
            <w:r w:rsidRPr="002B42E1">
              <w:rPr>
                <w:rFonts w:cs="Tahoma"/>
                <w:color w:val="000000" w:themeColor="text1"/>
                <w:sz w:val="22"/>
                <w:szCs w:val="22"/>
              </w:rPr>
              <w:t>4</w:t>
            </w:r>
            <w:r w:rsidRPr="002B42E1">
              <w:rPr>
                <w:rFonts w:cs="Tahoma"/>
                <w:color w:val="000000" w:themeColor="text1"/>
                <w:sz w:val="22"/>
                <w:szCs w:val="22"/>
                <w:vertAlign w:val="superscript"/>
              </w:rPr>
              <w:t>th</w:t>
            </w:r>
            <w:r w:rsidRPr="002B42E1">
              <w:rPr>
                <w:rFonts w:cs="Tahoma"/>
                <w:color w:val="000000" w:themeColor="text1"/>
                <w:sz w:val="22"/>
                <w:szCs w:val="22"/>
              </w:rPr>
              <w:t xml:space="preserve"> Grade Winner</w:t>
            </w:r>
          </w:p>
          <w:p w14:paraId="79058D6D" w14:textId="77777777" w:rsidR="00C53579" w:rsidRDefault="00C53579" w:rsidP="00DA6E10">
            <w:pPr>
              <w:rPr>
                <w:rFonts w:cs="Tahoma"/>
                <w:color w:val="000000" w:themeColor="text1"/>
                <w:sz w:val="22"/>
                <w:szCs w:val="22"/>
              </w:rPr>
            </w:pPr>
            <w:r w:rsidRPr="002B42E1">
              <w:rPr>
                <w:rFonts w:cs="Tahoma"/>
                <w:color w:val="000000" w:themeColor="text1"/>
                <w:sz w:val="22"/>
                <w:szCs w:val="22"/>
              </w:rPr>
              <w:t>3</w:t>
            </w:r>
            <w:r w:rsidRPr="002B42E1">
              <w:rPr>
                <w:rFonts w:cs="Tahoma"/>
                <w:color w:val="000000" w:themeColor="text1"/>
                <w:sz w:val="22"/>
                <w:szCs w:val="22"/>
                <w:vertAlign w:val="superscript"/>
              </w:rPr>
              <w:t>rd</w:t>
            </w:r>
            <w:r w:rsidRPr="002B42E1">
              <w:rPr>
                <w:rFonts w:cs="Tahoma"/>
                <w:color w:val="000000" w:themeColor="text1"/>
                <w:sz w:val="22"/>
                <w:szCs w:val="22"/>
              </w:rPr>
              <w:t xml:space="preserve"> Grade </w:t>
            </w:r>
            <w:proofErr w:type="gramStart"/>
            <w:r w:rsidRPr="002B42E1">
              <w:rPr>
                <w:rFonts w:cs="Tahoma"/>
                <w:color w:val="000000" w:themeColor="text1"/>
                <w:sz w:val="22"/>
                <w:szCs w:val="22"/>
              </w:rPr>
              <w:t>Winner;</w:t>
            </w:r>
            <w:proofErr w:type="gramEnd"/>
            <w:r w:rsidRPr="002B42E1">
              <w:rPr>
                <w:rFonts w:cs="Tahoma"/>
                <w:color w:val="000000" w:themeColor="text1"/>
                <w:sz w:val="22"/>
                <w:szCs w:val="22"/>
              </w:rPr>
              <w:t xml:space="preserve"> </w:t>
            </w:r>
          </w:p>
          <w:p w14:paraId="54C91B04" w14:textId="099D77B2" w:rsidR="00C53579" w:rsidRPr="002B42E1" w:rsidRDefault="00C53579" w:rsidP="00DA6E10">
            <w:pPr>
              <w:rPr>
                <w:rFonts w:cs="Tahoma"/>
                <w:b/>
                <w:bCs/>
                <w:color w:val="000000" w:themeColor="text1"/>
                <w:sz w:val="22"/>
                <w:szCs w:val="22"/>
              </w:rPr>
            </w:pPr>
            <w:r w:rsidRPr="002B42E1">
              <w:rPr>
                <w:rFonts w:cs="Tahoma"/>
                <w:b/>
                <w:bCs/>
                <w:color w:val="000000" w:themeColor="text1"/>
                <w:sz w:val="22"/>
                <w:szCs w:val="22"/>
              </w:rPr>
              <w:t>3</w:t>
            </w:r>
            <w:r w:rsidRPr="002B42E1">
              <w:rPr>
                <w:rFonts w:cs="Tahoma"/>
                <w:b/>
                <w:bCs/>
                <w:color w:val="000000" w:themeColor="text1"/>
                <w:sz w:val="22"/>
                <w:szCs w:val="22"/>
                <w:vertAlign w:val="superscript"/>
              </w:rPr>
              <w:t>rd</w:t>
            </w:r>
            <w:r w:rsidRPr="002B42E1">
              <w:rPr>
                <w:rFonts w:cs="Tahoma"/>
                <w:b/>
                <w:bCs/>
                <w:color w:val="000000" w:themeColor="text1"/>
                <w:sz w:val="22"/>
                <w:szCs w:val="22"/>
              </w:rPr>
              <w:t xml:space="preserve"> Colts Winner</w:t>
            </w:r>
          </w:p>
          <w:p w14:paraId="1E4B3E3A" w14:textId="77777777" w:rsidR="00C53579" w:rsidRDefault="00C53579" w:rsidP="00DA6E10">
            <w:pPr>
              <w:rPr>
                <w:rFonts w:cs="Tahoma"/>
                <w:b/>
                <w:bCs/>
                <w:color w:val="000000" w:themeColor="text1"/>
                <w:sz w:val="22"/>
                <w:szCs w:val="22"/>
              </w:rPr>
            </w:pPr>
            <w:r w:rsidRPr="002B42E1">
              <w:rPr>
                <w:rFonts w:cs="Tahoma"/>
                <w:b/>
                <w:bCs/>
                <w:color w:val="000000" w:themeColor="text1"/>
                <w:sz w:val="22"/>
                <w:szCs w:val="22"/>
              </w:rPr>
              <w:t>2</w:t>
            </w:r>
            <w:r w:rsidRPr="002B42E1">
              <w:rPr>
                <w:rFonts w:cs="Tahoma"/>
                <w:b/>
                <w:bCs/>
                <w:color w:val="000000" w:themeColor="text1"/>
                <w:sz w:val="22"/>
                <w:szCs w:val="22"/>
                <w:vertAlign w:val="superscript"/>
              </w:rPr>
              <w:t>nd</w:t>
            </w:r>
            <w:r w:rsidRPr="002B42E1">
              <w:rPr>
                <w:rFonts w:cs="Tahoma"/>
                <w:b/>
                <w:bCs/>
                <w:color w:val="000000" w:themeColor="text1"/>
                <w:sz w:val="22"/>
                <w:szCs w:val="22"/>
              </w:rPr>
              <w:t xml:space="preserve"> Colts </w:t>
            </w:r>
            <w:proofErr w:type="gramStart"/>
            <w:r w:rsidRPr="002B42E1">
              <w:rPr>
                <w:rFonts w:cs="Tahoma"/>
                <w:b/>
                <w:bCs/>
                <w:color w:val="000000" w:themeColor="text1"/>
                <w:sz w:val="22"/>
                <w:szCs w:val="22"/>
              </w:rPr>
              <w:t>Winner;</w:t>
            </w:r>
            <w:proofErr w:type="gramEnd"/>
            <w:r w:rsidRPr="002B42E1">
              <w:rPr>
                <w:rFonts w:cs="Tahoma"/>
                <w:b/>
                <w:bCs/>
                <w:color w:val="000000" w:themeColor="text1"/>
                <w:sz w:val="22"/>
                <w:szCs w:val="22"/>
              </w:rPr>
              <w:t xml:space="preserve"> </w:t>
            </w:r>
          </w:p>
          <w:p w14:paraId="421E4211" w14:textId="650F7D6A" w:rsidR="00C53579" w:rsidRPr="002B42E1" w:rsidRDefault="00C53579" w:rsidP="00DA6E10">
            <w:pPr>
              <w:rPr>
                <w:rFonts w:cs="Tahoma"/>
                <w:color w:val="000000" w:themeColor="text1"/>
                <w:sz w:val="22"/>
                <w:szCs w:val="22"/>
              </w:rPr>
            </w:pPr>
            <w:r w:rsidRPr="002B42E1">
              <w:rPr>
                <w:rFonts w:cs="Tahoma"/>
                <w:b/>
                <w:bCs/>
                <w:color w:val="000000" w:themeColor="text1"/>
                <w:sz w:val="22"/>
                <w:szCs w:val="22"/>
              </w:rPr>
              <w:t>1</w:t>
            </w:r>
            <w:r w:rsidRPr="002B42E1">
              <w:rPr>
                <w:rFonts w:cs="Tahoma"/>
                <w:b/>
                <w:bCs/>
                <w:color w:val="000000" w:themeColor="text1"/>
                <w:sz w:val="22"/>
                <w:szCs w:val="22"/>
                <w:vertAlign w:val="superscript"/>
              </w:rPr>
              <w:t>st</w:t>
            </w:r>
            <w:r w:rsidRPr="002B42E1">
              <w:rPr>
                <w:rFonts w:cs="Tahoma"/>
                <w:b/>
                <w:bCs/>
                <w:color w:val="000000" w:themeColor="text1"/>
                <w:sz w:val="22"/>
                <w:szCs w:val="22"/>
              </w:rPr>
              <w:t xml:space="preserve"> Colts Winner</w:t>
            </w:r>
          </w:p>
          <w:p w14:paraId="371FE874" w14:textId="77777777" w:rsidR="00C53579" w:rsidRDefault="00C53579" w:rsidP="00DA6E10">
            <w:pPr>
              <w:rPr>
                <w:rFonts w:cs="Tahoma"/>
                <w:color w:val="000000" w:themeColor="text1"/>
                <w:sz w:val="22"/>
                <w:szCs w:val="22"/>
              </w:rPr>
            </w:pPr>
            <w:r w:rsidRPr="002B42E1">
              <w:rPr>
                <w:rFonts w:cs="Tahoma"/>
                <w:color w:val="000000" w:themeColor="text1"/>
                <w:sz w:val="22"/>
                <w:szCs w:val="22"/>
              </w:rPr>
              <w:t>2</w:t>
            </w:r>
            <w:r w:rsidRPr="002B42E1">
              <w:rPr>
                <w:rFonts w:cs="Tahoma"/>
                <w:color w:val="000000" w:themeColor="text1"/>
                <w:sz w:val="22"/>
                <w:szCs w:val="22"/>
                <w:vertAlign w:val="superscript"/>
              </w:rPr>
              <w:t>nd</w:t>
            </w:r>
            <w:r w:rsidRPr="002B42E1">
              <w:rPr>
                <w:rFonts w:cs="Tahoma"/>
                <w:color w:val="000000" w:themeColor="text1"/>
                <w:sz w:val="22"/>
                <w:szCs w:val="22"/>
              </w:rPr>
              <w:t xml:space="preserve"> Grade </w:t>
            </w:r>
            <w:proofErr w:type="gramStart"/>
            <w:r w:rsidRPr="002B42E1">
              <w:rPr>
                <w:rFonts w:cs="Tahoma"/>
                <w:color w:val="000000" w:themeColor="text1"/>
                <w:sz w:val="22"/>
                <w:szCs w:val="22"/>
              </w:rPr>
              <w:t>Winner;</w:t>
            </w:r>
            <w:proofErr w:type="gramEnd"/>
            <w:r w:rsidRPr="002B42E1">
              <w:rPr>
                <w:rFonts w:cs="Tahoma"/>
                <w:color w:val="000000" w:themeColor="text1"/>
                <w:sz w:val="22"/>
                <w:szCs w:val="22"/>
              </w:rPr>
              <w:t xml:space="preserve"> </w:t>
            </w:r>
          </w:p>
          <w:p w14:paraId="1DD9694F" w14:textId="479EEE11" w:rsidR="00C53579" w:rsidRPr="00A355F4" w:rsidRDefault="00C53579" w:rsidP="00DA6E10">
            <w:pPr>
              <w:rPr>
                <w:rFonts w:cs="Tahoma"/>
                <w:color w:val="000000" w:themeColor="text1"/>
                <w:sz w:val="16"/>
                <w:szCs w:val="16"/>
              </w:rPr>
            </w:pPr>
            <w:r w:rsidRPr="002B42E1">
              <w:rPr>
                <w:rFonts w:cs="Tahoma"/>
                <w:color w:val="000000" w:themeColor="text1"/>
                <w:sz w:val="22"/>
                <w:szCs w:val="22"/>
              </w:rPr>
              <w:t>1</w:t>
            </w:r>
            <w:r w:rsidRPr="002B42E1">
              <w:rPr>
                <w:rFonts w:cs="Tahoma"/>
                <w:color w:val="000000" w:themeColor="text1"/>
                <w:sz w:val="22"/>
                <w:szCs w:val="22"/>
                <w:vertAlign w:val="superscript"/>
              </w:rPr>
              <w:t>st</w:t>
            </w:r>
            <w:r w:rsidRPr="002B42E1">
              <w:rPr>
                <w:rFonts w:cs="Tahoma"/>
                <w:color w:val="000000" w:themeColor="text1"/>
                <w:sz w:val="22"/>
                <w:szCs w:val="22"/>
              </w:rPr>
              <w:t xml:space="preserve"> Grade Winner</w:t>
            </w:r>
          </w:p>
        </w:tc>
      </w:tr>
      <w:tr w:rsidR="00C53579" w14:paraId="7A5D311A" w14:textId="77777777" w:rsidTr="00DA6E10">
        <w:tc>
          <w:tcPr>
            <w:tcW w:w="6374" w:type="dxa"/>
          </w:tcPr>
          <w:p w14:paraId="627B2E74" w14:textId="77777777" w:rsidR="00C53579" w:rsidRPr="00A355F4" w:rsidRDefault="00C53579" w:rsidP="00DA6E10">
            <w:pPr>
              <w:rPr>
                <w:rFonts w:cs="Tahoma"/>
                <w:b/>
                <w:color w:val="44546A" w:themeColor="text2"/>
                <w:sz w:val="22"/>
                <w:szCs w:val="22"/>
              </w:rPr>
            </w:pPr>
            <w:r w:rsidRPr="00A355F4">
              <w:rPr>
                <w:rFonts w:cs="Tahoma"/>
                <w:b/>
                <w:color w:val="44546A" w:themeColor="text2"/>
                <w:sz w:val="22"/>
                <w:szCs w:val="22"/>
              </w:rPr>
              <w:t xml:space="preserve">Most Improved Colt </w:t>
            </w:r>
          </w:p>
          <w:p w14:paraId="2AB214D3" w14:textId="77777777" w:rsidR="00C53579" w:rsidRPr="00A355F4" w:rsidRDefault="00C53579" w:rsidP="00DA6E10">
            <w:pPr>
              <w:rPr>
                <w:rFonts w:cs="Tahoma"/>
                <w:i/>
                <w:iCs/>
                <w:sz w:val="20"/>
                <w:szCs w:val="20"/>
              </w:rPr>
            </w:pPr>
            <w:r w:rsidRPr="00A355F4">
              <w:rPr>
                <w:rFonts w:cs="Tahoma"/>
                <w:i/>
                <w:iCs/>
                <w:sz w:val="20"/>
                <w:szCs w:val="20"/>
              </w:rPr>
              <w:t>Awarded to the colt who improved the most from the previous season</w:t>
            </w:r>
          </w:p>
        </w:tc>
        <w:tc>
          <w:tcPr>
            <w:tcW w:w="4154" w:type="dxa"/>
          </w:tcPr>
          <w:p w14:paraId="0CD59FB9" w14:textId="77777777" w:rsidR="00C53579" w:rsidRDefault="00C53579" w:rsidP="00DA6E10">
            <w:pPr>
              <w:rPr>
                <w:rFonts w:cs="Tahoma"/>
                <w:b/>
                <w:sz w:val="22"/>
                <w:szCs w:val="22"/>
                <w:u w:val="single"/>
              </w:rPr>
            </w:pPr>
          </w:p>
        </w:tc>
      </w:tr>
      <w:tr w:rsidR="00C53579" w14:paraId="262E0B79" w14:textId="77777777" w:rsidTr="00DA6E10">
        <w:tc>
          <w:tcPr>
            <w:tcW w:w="6374" w:type="dxa"/>
          </w:tcPr>
          <w:p w14:paraId="6431BBC9" w14:textId="77777777" w:rsidR="00C53579" w:rsidRPr="00A355F4" w:rsidRDefault="00C53579" w:rsidP="00DA6E10">
            <w:pPr>
              <w:rPr>
                <w:rFonts w:cs="Tahoma"/>
                <w:b/>
                <w:color w:val="44546A" w:themeColor="text2"/>
                <w:sz w:val="22"/>
                <w:szCs w:val="22"/>
              </w:rPr>
            </w:pPr>
            <w:r w:rsidRPr="00A355F4">
              <w:rPr>
                <w:rFonts w:cs="Tahoma"/>
                <w:b/>
                <w:color w:val="44546A" w:themeColor="text2"/>
                <w:sz w:val="22"/>
                <w:szCs w:val="22"/>
              </w:rPr>
              <w:t>Most Improved Grade Player</w:t>
            </w:r>
          </w:p>
          <w:p w14:paraId="62FE0C46" w14:textId="77777777" w:rsidR="00C53579" w:rsidRPr="00E90D4F" w:rsidRDefault="00C53579" w:rsidP="00DA6E10">
            <w:pPr>
              <w:rPr>
                <w:rFonts w:cs="Tahoma"/>
                <w:sz w:val="22"/>
                <w:szCs w:val="22"/>
              </w:rPr>
            </w:pPr>
            <w:r w:rsidRPr="00A355F4">
              <w:rPr>
                <w:rFonts w:cs="Tahoma"/>
                <w:i/>
                <w:iCs/>
                <w:sz w:val="20"/>
                <w:szCs w:val="20"/>
              </w:rPr>
              <w:t>Awarded to the grade player who improved the most from the previous season</w:t>
            </w:r>
          </w:p>
        </w:tc>
        <w:tc>
          <w:tcPr>
            <w:tcW w:w="4154" w:type="dxa"/>
          </w:tcPr>
          <w:p w14:paraId="4729B5BE" w14:textId="77777777" w:rsidR="00C53579" w:rsidRDefault="00C53579" w:rsidP="00DA6E10">
            <w:pPr>
              <w:rPr>
                <w:rFonts w:cs="Tahoma"/>
                <w:b/>
                <w:sz w:val="22"/>
                <w:szCs w:val="22"/>
                <w:u w:val="single"/>
              </w:rPr>
            </w:pPr>
          </w:p>
        </w:tc>
      </w:tr>
      <w:tr w:rsidR="00C53579" w14:paraId="11B237CD" w14:textId="77777777" w:rsidTr="00DA6E10">
        <w:tc>
          <w:tcPr>
            <w:tcW w:w="6374" w:type="dxa"/>
          </w:tcPr>
          <w:p w14:paraId="4F7AE571" w14:textId="77777777" w:rsidR="00C53579" w:rsidRPr="00A355F4" w:rsidRDefault="00C53579" w:rsidP="00DA6E10">
            <w:pPr>
              <w:rPr>
                <w:rFonts w:cs="Tahoma"/>
                <w:b/>
                <w:color w:val="44546A" w:themeColor="text2"/>
                <w:sz w:val="22"/>
                <w:szCs w:val="22"/>
              </w:rPr>
            </w:pPr>
            <w:r w:rsidRPr="00A355F4">
              <w:rPr>
                <w:rFonts w:cs="Tahoma"/>
                <w:b/>
                <w:color w:val="44546A" w:themeColor="text2"/>
                <w:sz w:val="22"/>
                <w:szCs w:val="22"/>
              </w:rPr>
              <w:t>Coach of the Year</w:t>
            </w:r>
          </w:p>
          <w:p w14:paraId="38C0FAA4" w14:textId="77777777" w:rsidR="00C53579" w:rsidRPr="00E90D4F" w:rsidRDefault="00C53579" w:rsidP="00DA6E10">
            <w:pPr>
              <w:rPr>
                <w:rFonts w:cs="Tahoma"/>
                <w:sz w:val="22"/>
                <w:szCs w:val="22"/>
              </w:rPr>
            </w:pPr>
            <w:r w:rsidRPr="00A355F4">
              <w:rPr>
                <w:rFonts w:cs="Tahoma"/>
                <w:i/>
                <w:iCs/>
                <w:sz w:val="20"/>
                <w:szCs w:val="20"/>
              </w:rPr>
              <w:t>Awarded to the coach who did the best with their laying group</w:t>
            </w:r>
          </w:p>
        </w:tc>
        <w:tc>
          <w:tcPr>
            <w:tcW w:w="4154" w:type="dxa"/>
          </w:tcPr>
          <w:p w14:paraId="5E5C3035" w14:textId="77777777" w:rsidR="00C53579" w:rsidRDefault="00C53579" w:rsidP="00DA6E10">
            <w:pPr>
              <w:rPr>
                <w:rFonts w:cs="Tahoma"/>
                <w:b/>
                <w:sz w:val="22"/>
                <w:szCs w:val="22"/>
                <w:u w:val="single"/>
              </w:rPr>
            </w:pPr>
          </w:p>
        </w:tc>
      </w:tr>
      <w:tr w:rsidR="00C53579" w14:paraId="53FB1100" w14:textId="77777777" w:rsidTr="00DA6E10">
        <w:tc>
          <w:tcPr>
            <w:tcW w:w="6374" w:type="dxa"/>
          </w:tcPr>
          <w:p w14:paraId="7D135F14" w14:textId="77777777" w:rsidR="00C53579" w:rsidRPr="00A355F4" w:rsidRDefault="00C53579" w:rsidP="00DA6E10">
            <w:pPr>
              <w:rPr>
                <w:rFonts w:cs="Tahoma"/>
                <w:b/>
                <w:color w:val="44546A" w:themeColor="text2"/>
                <w:sz w:val="22"/>
                <w:szCs w:val="22"/>
              </w:rPr>
            </w:pPr>
            <w:r w:rsidRPr="00A355F4">
              <w:rPr>
                <w:rFonts w:cs="Tahoma"/>
                <w:b/>
                <w:color w:val="44546A" w:themeColor="text2"/>
                <w:sz w:val="22"/>
                <w:szCs w:val="22"/>
              </w:rPr>
              <w:t>Best &amp; Fairest Colt</w:t>
            </w:r>
          </w:p>
          <w:p w14:paraId="6B337787" w14:textId="77777777" w:rsidR="00C53579" w:rsidRPr="00A355F4" w:rsidRDefault="00C53579" w:rsidP="00DA6E10">
            <w:pPr>
              <w:rPr>
                <w:rFonts w:cs="Tahoma"/>
                <w:sz w:val="22"/>
                <w:szCs w:val="22"/>
              </w:rPr>
            </w:pPr>
            <w:r w:rsidRPr="00A355F4">
              <w:rPr>
                <w:rFonts w:cs="Tahoma"/>
                <w:i/>
                <w:iCs/>
                <w:sz w:val="20"/>
                <w:szCs w:val="20"/>
              </w:rPr>
              <w:t xml:space="preserve">The trophy recognizes the Colts player who accumulates the </w:t>
            </w:r>
            <w:proofErr w:type="gramStart"/>
            <w:r w:rsidRPr="00A355F4">
              <w:rPr>
                <w:rFonts w:cs="Tahoma"/>
                <w:i/>
                <w:iCs/>
                <w:sz w:val="20"/>
                <w:szCs w:val="20"/>
              </w:rPr>
              <w:t>most Best</w:t>
            </w:r>
            <w:proofErr w:type="gramEnd"/>
            <w:r w:rsidRPr="00A355F4">
              <w:rPr>
                <w:rFonts w:cs="Tahoma"/>
                <w:i/>
                <w:iCs/>
                <w:sz w:val="20"/>
                <w:szCs w:val="20"/>
              </w:rPr>
              <w:t xml:space="preserve"> &amp; Fairest points as awarded by the coaches each week during the competition rounds.</w:t>
            </w:r>
            <w:r w:rsidRPr="00B76D73">
              <w:rPr>
                <w:rFonts w:cs="Tahoma"/>
                <w:sz w:val="22"/>
                <w:szCs w:val="22"/>
              </w:rPr>
              <w:t xml:space="preserve">  </w:t>
            </w:r>
          </w:p>
        </w:tc>
        <w:tc>
          <w:tcPr>
            <w:tcW w:w="4154" w:type="dxa"/>
          </w:tcPr>
          <w:p w14:paraId="307D5A39" w14:textId="77777777" w:rsidR="00C53579" w:rsidRDefault="00C53579" w:rsidP="00DA6E10">
            <w:pPr>
              <w:rPr>
                <w:rFonts w:cs="Tahoma"/>
                <w:b/>
                <w:sz w:val="22"/>
                <w:szCs w:val="22"/>
                <w:u w:val="single"/>
              </w:rPr>
            </w:pPr>
          </w:p>
        </w:tc>
      </w:tr>
      <w:tr w:rsidR="00C53579" w14:paraId="0365C9B1" w14:textId="77777777" w:rsidTr="00DA6E10">
        <w:tc>
          <w:tcPr>
            <w:tcW w:w="6374" w:type="dxa"/>
          </w:tcPr>
          <w:p w14:paraId="61C81419" w14:textId="77777777" w:rsidR="00C53579" w:rsidRPr="00A355F4" w:rsidRDefault="00C53579" w:rsidP="00DA6E10">
            <w:pPr>
              <w:rPr>
                <w:rFonts w:cs="Tahoma"/>
                <w:b/>
                <w:color w:val="44546A" w:themeColor="text2"/>
                <w:sz w:val="22"/>
                <w:szCs w:val="22"/>
              </w:rPr>
            </w:pPr>
            <w:r w:rsidRPr="007E6271">
              <w:rPr>
                <w:rFonts w:cs="Tahoma"/>
                <w:b/>
                <w:color w:val="FF0000"/>
                <w:sz w:val="22"/>
                <w:szCs w:val="22"/>
              </w:rPr>
              <w:t xml:space="preserve">[XXXXX] </w:t>
            </w:r>
            <w:r w:rsidRPr="00A355F4">
              <w:rPr>
                <w:rFonts w:cs="Tahoma"/>
                <w:b/>
                <w:color w:val="44546A" w:themeColor="text2"/>
                <w:sz w:val="22"/>
                <w:szCs w:val="22"/>
              </w:rPr>
              <w:t xml:space="preserve">Family Trophy for Club Best &amp; Fairest Player </w:t>
            </w:r>
          </w:p>
          <w:p w14:paraId="53B800E3" w14:textId="77777777" w:rsidR="00C53579" w:rsidRPr="00A355F4" w:rsidRDefault="00C53579" w:rsidP="00DA6E10">
            <w:pPr>
              <w:rPr>
                <w:rFonts w:cs="Tahoma"/>
                <w:sz w:val="22"/>
                <w:szCs w:val="22"/>
              </w:rPr>
            </w:pPr>
            <w:r w:rsidRPr="00A355F4">
              <w:rPr>
                <w:rFonts w:cs="Tahoma"/>
                <w:i/>
                <w:iCs/>
                <w:sz w:val="20"/>
                <w:szCs w:val="20"/>
              </w:rPr>
              <w:t xml:space="preserve">The trophy recognizes the grade player who accumulates the </w:t>
            </w:r>
            <w:proofErr w:type="gramStart"/>
            <w:r w:rsidRPr="00A355F4">
              <w:rPr>
                <w:rFonts w:cs="Tahoma"/>
                <w:i/>
                <w:iCs/>
                <w:sz w:val="20"/>
                <w:szCs w:val="20"/>
              </w:rPr>
              <w:t>most Best</w:t>
            </w:r>
            <w:proofErr w:type="gramEnd"/>
            <w:r w:rsidRPr="00A355F4">
              <w:rPr>
                <w:rFonts w:cs="Tahoma"/>
                <w:i/>
                <w:iCs/>
                <w:sz w:val="20"/>
                <w:szCs w:val="20"/>
              </w:rPr>
              <w:t xml:space="preserve"> &amp; Fairest points as awarded by the coaches each week during the competition rounds.</w:t>
            </w:r>
            <w:r w:rsidRPr="00B76D73">
              <w:rPr>
                <w:rFonts w:cs="Tahoma"/>
                <w:sz w:val="22"/>
                <w:szCs w:val="22"/>
              </w:rPr>
              <w:t xml:space="preserve">  </w:t>
            </w:r>
          </w:p>
        </w:tc>
        <w:tc>
          <w:tcPr>
            <w:tcW w:w="4154" w:type="dxa"/>
          </w:tcPr>
          <w:p w14:paraId="5506DD54" w14:textId="77777777" w:rsidR="00C53579" w:rsidRDefault="00C53579" w:rsidP="00DA6E10">
            <w:pPr>
              <w:rPr>
                <w:rFonts w:cs="Tahoma"/>
                <w:b/>
                <w:sz w:val="22"/>
                <w:szCs w:val="22"/>
                <w:u w:val="single"/>
              </w:rPr>
            </w:pPr>
          </w:p>
        </w:tc>
      </w:tr>
      <w:tr w:rsidR="00C53579" w14:paraId="59CE854D" w14:textId="77777777" w:rsidTr="00DA6E10">
        <w:tc>
          <w:tcPr>
            <w:tcW w:w="6374" w:type="dxa"/>
          </w:tcPr>
          <w:p w14:paraId="72F74D89" w14:textId="77777777" w:rsidR="00C53579" w:rsidRPr="00A355F4" w:rsidRDefault="00C53579" w:rsidP="00DA6E10">
            <w:pPr>
              <w:rPr>
                <w:rFonts w:cs="Tahoma"/>
                <w:b/>
                <w:color w:val="44546A" w:themeColor="text2"/>
                <w:sz w:val="22"/>
                <w:szCs w:val="22"/>
              </w:rPr>
            </w:pPr>
            <w:r w:rsidRPr="00A355F4">
              <w:rPr>
                <w:rFonts w:cs="Tahoma"/>
                <w:b/>
                <w:color w:val="44546A" w:themeColor="text2"/>
                <w:sz w:val="22"/>
                <w:szCs w:val="22"/>
              </w:rPr>
              <w:t>Players’ Player Award</w:t>
            </w:r>
          </w:p>
          <w:p w14:paraId="1466707E" w14:textId="77777777" w:rsidR="00C53579" w:rsidRPr="00A355F4" w:rsidRDefault="00C53579" w:rsidP="00DA6E10">
            <w:pPr>
              <w:rPr>
                <w:rFonts w:cs="Tahoma"/>
                <w:sz w:val="22"/>
                <w:szCs w:val="22"/>
                <w:lang w:val="en-AU"/>
              </w:rPr>
            </w:pPr>
            <w:r w:rsidRPr="00A355F4">
              <w:rPr>
                <w:rFonts w:cs="Tahoma"/>
                <w:i/>
                <w:iCs/>
                <w:sz w:val="20"/>
                <w:szCs w:val="20"/>
              </w:rPr>
              <w:t>The Player’s Player Award is the Club’s only award that is voted on by the players, both grade and colts. The award is for the best player in the club and can be given to any colt or grade player.</w:t>
            </w:r>
            <w:r w:rsidRPr="00B76D73">
              <w:rPr>
                <w:rFonts w:cs="Tahoma"/>
                <w:sz w:val="22"/>
                <w:szCs w:val="22"/>
                <w:lang w:val="en-AU"/>
              </w:rPr>
              <w:t xml:space="preserve"> </w:t>
            </w:r>
          </w:p>
        </w:tc>
        <w:tc>
          <w:tcPr>
            <w:tcW w:w="4154" w:type="dxa"/>
          </w:tcPr>
          <w:p w14:paraId="38F63EA8" w14:textId="77777777" w:rsidR="00C53579" w:rsidRDefault="00C53579" w:rsidP="00DA6E10">
            <w:pPr>
              <w:rPr>
                <w:rFonts w:cs="Tahoma"/>
                <w:b/>
                <w:sz w:val="22"/>
                <w:szCs w:val="22"/>
                <w:u w:val="single"/>
              </w:rPr>
            </w:pPr>
          </w:p>
        </w:tc>
      </w:tr>
      <w:tr w:rsidR="00C53579" w14:paraId="628E117C" w14:textId="77777777" w:rsidTr="00DA6E10">
        <w:tc>
          <w:tcPr>
            <w:tcW w:w="6374" w:type="dxa"/>
          </w:tcPr>
          <w:p w14:paraId="62DCC5BE" w14:textId="77777777" w:rsidR="00C53579" w:rsidRPr="00A355F4" w:rsidRDefault="00C53579" w:rsidP="00DA6E10">
            <w:pPr>
              <w:rPr>
                <w:rFonts w:cs="Tahoma"/>
                <w:b/>
                <w:color w:val="44546A" w:themeColor="text2"/>
                <w:sz w:val="22"/>
                <w:szCs w:val="22"/>
              </w:rPr>
            </w:pPr>
            <w:r w:rsidRPr="00A355F4">
              <w:rPr>
                <w:rFonts w:cs="Tahoma"/>
                <w:b/>
                <w:color w:val="44546A" w:themeColor="text2"/>
                <w:sz w:val="22"/>
                <w:szCs w:val="22"/>
              </w:rPr>
              <w:t>Volunteer of the Year</w:t>
            </w:r>
          </w:p>
          <w:p w14:paraId="4A9B0402" w14:textId="77777777" w:rsidR="00C53579" w:rsidRPr="00A355F4" w:rsidRDefault="00C53579" w:rsidP="00DA6E10">
            <w:pPr>
              <w:rPr>
                <w:rFonts w:cs="Tahoma"/>
                <w:sz w:val="22"/>
                <w:szCs w:val="22"/>
              </w:rPr>
            </w:pPr>
            <w:r w:rsidRPr="00A355F4">
              <w:rPr>
                <w:rFonts w:cs="Tahoma"/>
                <w:i/>
                <w:iCs/>
                <w:sz w:val="20"/>
                <w:szCs w:val="20"/>
              </w:rPr>
              <w:t>The Volunteer of the Year Award recognizes a member or supporter of the Club who goes beyond the expected in contributing to the game day running of the Club.</w:t>
            </w:r>
            <w:r w:rsidRPr="00B76D73">
              <w:rPr>
                <w:rFonts w:cs="Tahoma"/>
                <w:sz w:val="22"/>
                <w:szCs w:val="22"/>
              </w:rPr>
              <w:t xml:space="preserve"> </w:t>
            </w:r>
          </w:p>
        </w:tc>
        <w:tc>
          <w:tcPr>
            <w:tcW w:w="4154" w:type="dxa"/>
          </w:tcPr>
          <w:p w14:paraId="37F58F7A" w14:textId="77777777" w:rsidR="00C53579" w:rsidRDefault="00C53579" w:rsidP="00DA6E10">
            <w:pPr>
              <w:rPr>
                <w:rFonts w:cs="Tahoma"/>
                <w:b/>
                <w:sz w:val="22"/>
                <w:szCs w:val="22"/>
                <w:u w:val="single"/>
              </w:rPr>
            </w:pPr>
          </w:p>
        </w:tc>
      </w:tr>
      <w:tr w:rsidR="00C53579" w14:paraId="0DADDB18" w14:textId="77777777" w:rsidTr="00DA6E10">
        <w:tc>
          <w:tcPr>
            <w:tcW w:w="6374" w:type="dxa"/>
          </w:tcPr>
          <w:p w14:paraId="7F41BDE6" w14:textId="77777777" w:rsidR="00C53579" w:rsidRPr="00A355F4" w:rsidRDefault="00C53579" w:rsidP="00DA6E10">
            <w:pPr>
              <w:rPr>
                <w:rFonts w:cs="Tahoma"/>
                <w:b/>
                <w:color w:val="44546A" w:themeColor="text2"/>
                <w:sz w:val="22"/>
                <w:szCs w:val="22"/>
              </w:rPr>
            </w:pPr>
            <w:r w:rsidRPr="00A355F4">
              <w:rPr>
                <w:rFonts w:cs="Tahoma"/>
                <w:b/>
                <w:color w:val="44546A" w:themeColor="text2"/>
                <w:sz w:val="22"/>
                <w:szCs w:val="22"/>
              </w:rPr>
              <w:t>Clubman of the Year Award</w:t>
            </w:r>
          </w:p>
          <w:p w14:paraId="181F2A6D" w14:textId="77777777" w:rsidR="00C53579" w:rsidRPr="00A355F4" w:rsidRDefault="00C53579" w:rsidP="00DA6E10">
            <w:pPr>
              <w:rPr>
                <w:rFonts w:cs="Tahoma"/>
                <w:sz w:val="22"/>
                <w:szCs w:val="22"/>
                <w:lang w:val="en-AU"/>
              </w:rPr>
            </w:pPr>
            <w:r w:rsidRPr="00A355F4">
              <w:rPr>
                <w:rFonts w:cs="Tahoma"/>
                <w:i/>
                <w:iCs/>
                <w:sz w:val="20"/>
                <w:szCs w:val="20"/>
              </w:rPr>
              <w:t>Awarded to any person involved in the club (player/coach/volunteer) who always put the club first and actively participated in all aspects of the running of the club (</w:t>
            </w:r>
            <w:proofErr w:type="gramStart"/>
            <w:r w:rsidRPr="00A355F4">
              <w:rPr>
                <w:rFonts w:cs="Tahoma"/>
                <w:i/>
                <w:iCs/>
                <w:sz w:val="20"/>
                <w:szCs w:val="20"/>
              </w:rPr>
              <w:t>Game day</w:t>
            </w:r>
            <w:proofErr w:type="gramEnd"/>
            <w:r w:rsidRPr="00A355F4">
              <w:rPr>
                <w:rFonts w:cs="Tahoma"/>
                <w:i/>
                <w:iCs/>
                <w:sz w:val="20"/>
                <w:szCs w:val="20"/>
              </w:rPr>
              <w:t xml:space="preserve">/training/social events </w:t>
            </w:r>
            <w:proofErr w:type="spellStart"/>
            <w:r w:rsidRPr="00A355F4">
              <w:rPr>
                <w:rFonts w:cs="Tahoma"/>
                <w:i/>
                <w:iCs/>
                <w:sz w:val="20"/>
                <w:szCs w:val="20"/>
              </w:rPr>
              <w:t>etc</w:t>
            </w:r>
            <w:proofErr w:type="spellEnd"/>
            <w:r w:rsidRPr="00A355F4">
              <w:rPr>
                <w:rFonts w:cs="Tahoma"/>
                <w:i/>
                <w:iCs/>
                <w:sz w:val="20"/>
                <w:szCs w:val="20"/>
              </w:rPr>
              <w:t>)</w:t>
            </w:r>
          </w:p>
        </w:tc>
        <w:tc>
          <w:tcPr>
            <w:tcW w:w="4154" w:type="dxa"/>
          </w:tcPr>
          <w:p w14:paraId="7EAB5376" w14:textId="77777777" w:rsidR="00C53579" w:rsidRDefault="00C53579" w:rsidP="00DA6E10">
            <w:pPr>
              <w:rPr>
                <w:rFonts w:cs="Tahoma"/>
                <w:b/>
                <w:sz w:val="22"/>
                <w:szCs w:val="22"/>
                <w:u w:val="single"/>
              </w:rPr>
            </w:pPr>
          </w:p>
        </w:tc>
      </w:tr>
      <w:tr w:rsidR="00C53579" w14:paraId="73B9AF1D" w14:textId="77777777" w:rsidTr="00DA6E10">
        <w:tc>
          <w:tcPr>
            <w:tcW w:w="6374" w:type="dxa"/>
          </w:tcPr>
          <w:p w14:paraId="61BAD98B" w14:textId="77777777" w:rsidR="00C53579" w:rsidRPr="00A355F4" w:rsidRDefault="00C53579" w:rsidP="00DA6E10">
            <w:pPr>
              <w:rPr>
                <w:rFonts w:cs="Tahoma"/>
                <w:b/>
                <w:color w:val="44546A" w:themeColor="text2"/>
                <w:sz w:val="22"/>
                <w:szCs w:val="22"/>
              </w:rPr>
            </w:pPr>
            <w:r w:rsidRPr="00A355F4">
              <w:rPr>
                <w:rFonts w:cs="Tahoma"/>
                <w:b/>
                <w:color w:val="44546A" w:themeColor="text2"/>
                <w:sz w:val="22"/>
                <w:szCs w:val="22"/>
              </w:rPr>
              <w:lastRenderedPageBreak/>
              <w:t xml:space="preserve">The </w:t>
            </w:r>
            <w:r>
              <w:rPr>
                <w:rFonts w:cs="Tahoma"/>
                <w:b/>
                <w:color w:val="44546A" w:themeColor="text2"/>
                <w:sz w:val="22"/>
                <w:szCs w:val="22"/>
              </w:rPr>
              <w:t xml:space="preserve">[Ex Club </w:t>
            </w:r>
            <w:proofErr w:type="gramStart"/>
            <w:r>
              <w:rPr>
                <w:rFonts w:cs="Tahoma"/>
                <w:b/>
                <w:color w:val="44546A" w:themeColor="text2"/>
                <w:sz w:val="22"/>
                <w:szCs w:val="22"/>
              </w:rPr>
              <w:t xml:space="preserve">Legend) </w:t>
            </w:r>
            <w:r w:rsidRPr="00A355F4">
              <w:rPr>
                <w:rFonts w:cs="Tahoma"/>
                <w:b/>
                <w:color w:val="44546A" w:themeColor="text2"/>
                <w:sz w:val="22"/>
                <w:szCs w:val="22"/>
              </w:rPr>
              <w:t xml:space="preserve"> Award</w:t>
            </w:r>
            <w:proofErr w:type="gramEnd"/>
          </w:p>
          <w:p w14:paraId="5838A1AE" w14:textId="77777777" w:rsidR="00C53579" w:rsidRPr="00A355F4" w:rsidRDefault="00C53579" w:rsidP="00DA6E10">
            <w:pPr>
              <w:rPr>
                <w:rFonts w:cs="Tahoma"/>
                <w:i/>
                <w:iCs/>
                <w:sz w:val="20"/>
                <w:szCs w:val="20"/>
              </w:rPr>
            </w:pPr>
            <w:r w:rsidRPr="00A355F4">
              <w:rPr>
                <w:rFonts w:cs="Tahoma"/>
                <w:i/>
                <w:iCs/>
                <w:sz w:val="20"/>
                <w:szCs w:val="20"/>
              </w:rPr>
              <w:t xml:space="preserve">Awarded by the Club in recognition of long-term service. The trophy does not need to be handed out each year and should only be awarded when an individual met the strict criteria of the Award.  </w:t>
            </w:r>
          </w:p>
        </w:tc>
        <w:tc>
          <w:tcPr>
            <w:tcW w:w="4154" w:type="dxa"/>
          </w:tcPr>
          <w:p w14:paraId="0F9F778A" w14:textId="77777777" w:rsidR="00C53579" w:rsidRDefault="00C53579" w:rsidP="00DA6E10">
            <w:pPr>
              <w:rPr>
                <w:rFonts w:cs="Tahoma"/>
                <w:b/>
                <w:sz w:val="22"/>
                <w:szCs w:val="22"/>
                <w:u w:val="single"/>
              </w:rPr>
            </w:pPr>
          </w:p>
        </w:tc>
      </w:tr>
    </w:tbl>
    <w:p w14:paraId="357FDE67" w14:textId="77777777" w:rsidR="00C53579" w:rsidRDefault="00C53579" w:rsidP="00C53579">
      <w:pPr>
        <w:rPr>
          <w:rFonts w:cs="Tahoma"/>
          <w:sz w:val="22"/>
          <w:szCs w:val="22"/>
        </w:rPr>
      </w:pPr>
    </w:p>
    <w:p w14:paraId="77C31497" w14:textId="77777777" w:rsidR="00C53579" w:rsidRPr="00B76D73" w:rsidRDefault="00C53579" w:rsidP="00C53579">
      <w:pPr>
        <w:rPr>
          <w:rFonts w:cs="Tahoma"/>
          <w:sz w:val="22"/>
          <w:szCs w:val="22"/>
        </w:rPr>
      </w:pPr>
    </w:p>
    <w:p w14:paraId="1DD62418" w14:textId="0D453AC2" w:rsidR="00C53579" w:rsidRDefault="00C53579" w:rsidP="00C53579">
      <w:pPr>
        <w:widowControl/>
        <w:autoSpaceDE/>
        <w:autoSpaceDN/>
        <w:adjustRightInd/>
        <w:spacing w:line="360" w:lineRule="auto"/>
        <w:rPr>
          <w:rFonts w:cs="Tahoma"/>
          <w:b/>
          <w:color w:val="44546A" w:themeColor="text2"/>
          <w:sz w:val="22"/>
          <w:szCs w:val="22"/>
        </w:rPr>
      </w:pPr>
      <w:r w:rsidRPr="00A355F4">
        <w:rPr>
          <w:rFonts w:cs="Tahoma"/>
          <w:b/>
          <w:color w:val="44546A" w:themeColor="text2"/>
          <w:sz w:val="22"/>
          <w:szCs w:val="22"/>
        </w:rPr>
        <w:t xml:space="preserve">MEMORIAL TROPHY – </w:t>
      </w:r>
      <w:r w:rsidRPr="00DC4550">
        <w:rPr>
          <w:rFonts w:cs="Tahoma"/>
          <w:b/>
          <w:i/>
          <w:iCs/>
          <w:color w:val="FF0000"/>
          <w:sz w:val="22"/>
          <w:szCs w:val="22"/>
        </w:rPr>
        <w:t>(Club legends name)</w:t>
      </w:r>
    </w:p>
    <w:p w14:paraId="3B335F85" w14:textId="77777777" w:rsidR="00C53579" w:rsidRPr="00DC4550" w:rsidRDefault="00C53579" w:rsidP="00C53579">
      <w:pPr>
        <w:spacing w:line="360" w:lineRule="auto"/>
        <w:rPr>
          <w:rFonts w:cs="Tahoma"/>
          <w:b/>
          <w:i/>
          <w:iCs/>
          <w:color w:val="44546A" w:themeColor="text2"/>
          <w:sz w:val="20"/>
          <w:szCs w:val="20"/>
        </w:rPr>
      </w:pPr>
      <w:r w:rsidRPr="00DC4550">
        <w:rPr>
          <w:rFonts w:cs="Tahoma"/>
          <w:b/>
          <w:i/>
          <w:iCs/>
          <w:color w:val="44546A" w:themeColor="text2"/>
          <w:sz w:val="20"/>
          <w:szCs w:val="20"/>
        </w:rPr>
        <w:t>This is the clubs highest and most prestigious award</w:t>
      </w:r>
    </w:p>
    <w:p w14:paraId="3CE45100" w14:textId="77777777" w:rsidR="00C53579" w:rsidRPr="00B76D73" w:rsidRDefault="00C53579" w:rsidP="00C53579">
      <w:pPr>
        <w:rPr>
          <w:rFonts w:cs="Tahoma"/>
          <w:b/>
          <w:sz w:val="22"/>
          <w:szCs w:val="22"/>
          <w:u w:val="single"/>
        </w:rPr>
      </w:pPr>
    </w:p>
    <w:p w14:paraId="1E04451E" w14:textId="77777777" w:rsidR="00C53579" w:rsidRPr="00B76D73" w:rsidRDefault="00C53579" w:rsidP="00C53579">
      <w:pPr>
        <w:rPr>
          <w:rFonts w:cs="Tahoma"/>
          <w:sz w:val="22"/>
          <w:szCs w:val="22"/>
          <w:lang w:val="en-AU"/>
        </w:rPr>
      </w:pPr>
      <w:r w:rsidRPr="00B76D73">
        <w:rPr>
          <w:rFonts w:cs="Tahoma"/>
          <w:sz w:val="22"/>
          <w:szCs w:val="22"/>
          <w:lang w:val="en-AU"/>
        </w:rPr>
        <w:t xml:space="preserve">This award is based on Leadership, on and off the Field and is awarded for – </w:t>
      </w:r>
    </w:p>
    <w:p w14:paraId="24DC5AC1" w14:textId="77777777" w:rsidR="00C53579" w:rsidRPr="00B76D73" w:rsidRDefault="00C53579" w:rsidP="00C53579">
      <w:pPr>
        <w:rPr>
          <w:rFonts w:cs="Tahoma"/>
          <w:sz w:val="22"/>
          <w:szCs w:val="22"/>
          <w:u w:val="single"/>
        </w:rPr>
      </w:pPr>
    </w:p>
    <w:p w14:paraId="34926333" w14:textId="77777777" w:rsidR="00C53579" w:rsidRPr="00DC4550" w:rsidRDefault="00C53579" w:rsidP="00062003">
      <w:pPr>
        <w:widowControl/>
        <w:numPr>
          <w:ilvl w:val="0"/>
          <w:numId w:val="2"/>
        </w:numPr>
        <w:autoSpaceDE/>
        <w:autoSpaceDN/>
        <w:adjustRightInd/>
        <w:jc w:val="center"/>
        <w:rPr>
          <w:rFonts w:cs="Tahoma"/>
          <w:b/>
          <w:bCs/>
          <w:sz w:val="22"/>
          <w:szCs w:val="22"/>
        </w:rPr>
      </w:pPr>
      <w:r w:rsidRPr="00DC4550">
        <w:rPr>
          <w:rFonts w:cs="Tahoma"/>
          <w:b/>
          <w:bCs/>
          <w:sz w:val="22"/>
          <w:szCs w:val="22"/>
        </w:rPr>
        <w:t>COURAGE</w:t>
      </w:r>
      <w:r w:rsidRPr="00DC4550">
        <w:rPr>
          <w:rFonts w:cs="Tahoma"/>
          <w:b/>
          <w:bCs/>
          <w:sz w:val="22"/>
          <w:szCs w:val="22"/>
        </w:rPr>
        <w:tab/>
        <w:t>2. WILLINGNESS</w:t>
      </w:r>
      <w:r w:rsidRPr="00DC4550">
        <w:rPr>
          <w:rFonts w:cs="Tahoma"/>
          <w:b/>
          <w:bCs/>
          <w:sz w:val="22"/>
          <w:szCs w:val="22"/>
        </w:rPr>
        <w:tab/>
        <w:t>3. FELLOWSHIP</w:t>
      </w:r>
    </w:p>
    <w:p w14:paraId="6EF46122" w14:textId="77777777" w:rsidR="00C53579" w:rsidRPr="00B76D73" w:rsidRDefault="00C53579" w:rsidP="00C53579">
      <w:pPr>
        <w:ind w:left="360"/>
        <w:rPr>
          <w:rFonts w:cs="Tahoma"/>
          <w:sz w:val="22"/>
          <w:szCs w:val="22"/>
        </w:rPr>
      </w:pPr>
    </w:p>
    <w:p w14:paraId="303F4BBD" w14:textId="77777777" w:rsidR="00C53579" w:rsidRPr="00B76D73" w:rsidRDefault="00C53579" w:rsidP="00C53579">
      <w:pPr>
        <w:rPr>
          <w:rFonts w:cs="Tahoma"/>
          <w:sz w:val="22"/>
          <w:szCs w:val="22"/>
        </w:rPr>
      </w:pPr>
      <w:r w:rsidRPr="00B76D73">
        <w:rPr>
          <w:rFonts w:cs="Tahoma"/>
          <w:sz w:val="22"/>
          <w:szCs w:val="22"/>
        </w:rPr>
        <w:t xml:space="preserve">In addition, the following </w:t>
      </w:r>
      <w:r>
        <w:rPr>
          <w:rFonts w:cs="Tahoma"/>
          <w:sz w:val="22"/>
          <w:szCs w:val="22"/>
        </w:rPr>
        <w:t>criteria</w:t>
      </w:r>
      <w:r w:rsidRPr="00B76D73">
        <w:rPr>
          <w:rFonts w:cs="Tahoma"/>
          <w:sz w:val="22"/>
          <w:szCs w:val="22"/>
        </w:rPr>
        <w:t xml:space="preserve"> </w:t>
      </w:r>
      <w:r>
        <w:rPr>
          <w:rFonts w:cs="Tahoma"/>
          <w:sz w:val="22"/>
          <w:szCs w:val="22"/>
        </w:rPr>
        <w:t>is</w:t>
      </w:r>
      <w:r w:rsidRPr="00B76D73">
        <w:rPr>
          <w:rFonts w:cs="Tahoma"/>
          <w:sz w:val="22"/>
          <w:szCs w:val="22"/>
        </w:rPr>
        <w:t xml:space="preserve"> considered when deciding the deserving participant of this </w:t>
      </w:r>
      <w:proofErr w:type="gramStart"/>
      <w:r w:rsidRPr="00B76D73">
        <w:rPr>
          <w:rFonts w:cs="Tahoma"/>
          <w:sz w:val="22"/>
          <w:szCs w:val="22"/>
        </w:rPr>
        <w:t>award:-</w:t>
      </w:r>
      <w:proofErr w:type="gramEnd"/>
    </w:p>
    <w:p w14:paraId="07496B34" w14:textId="77777777" w:rsidR="00C53579" w:rsidRDefault="00C53579" w:rsidP="00C53579">
      <w:pPr>
        <w:rPr>
          <w:rFonts w:cs="Tahoma"/>
          <w:sz w:val="22"/>
          <w:szCs w:val="22"/>
        </w:rPr>
      </w:pPr>
    </w:p>
    <w:tbl>
      <w:tblPr>
        <w:tblStyle w:val="TableGrid"/>
        <w:tblW w:w="0" w:type="auto"/>
        <w:jc w:val="center"/>
        <w:tblLook w:val="04A0" w:firstRow="1" w:lastRow="0" w:firstColumn="1" w:lastColumn="0" w:noHBand="0" w:noVBand="1"/>
      </w:tblPr>
      <w:tblGrid>
        <w:gridCol w:w="5098"/>
        <w:gridCol w:w="2410"/>
      </w:tblGrid>
      <w:tr w:rsidR="00C53579" w14:paraId="3E3DCCD0" w14:textId="77777777" w:rsidTr="00DA6E10">
        <w:trPr>
          <w:jc w:val="center"/>
        </w:trPr>
        <w:tc>
          <w:tcPr>
            <w:tcW w:w="7508" w:type="dxa"/>
            <w:gridSpan w:val="2"/>
          </w:tcPr>
          <w:p w14:paraId="26A25FB1" w14:textId="77777777" w:rsidR="00C53579" w:rsidRPr="00DC4550" w:rsidRDefault="00C53579" w:rsidP="00AF33D7">
            <w:pPr>
              <w:pStyle w:val="ListParagraph"/>
              <w:numPr>
                <w:ilvl w:val="2"/>
                <w:numId w:val="88"/>
              </w:numPr>
              <w:ind w:left="595" w:hanging="283"/>
              <w:rPr>
                <w:rFonts w:cs="Tahoma"/>
                <w:sz w:val="22"/>
                <w:szCs w:val="22"/>
              </w:rPr>
            </w:pPr>
            <w:r w:rsidRPr="00DC4550">
              <w:rPr>
                <w:rFonts w:cs="Tahoma"/>
                <w:sz w:val="22"/>
                <w:szCs w:val="22"/>
              </w:rPr>
              <w:t>Attendance at training</w:t>
            </w:r>
          </w:p>
        </w:tc>
      </w:tr>
      <w:tr w:rsidR="00C53579" w14:paraId="330234B9" w14:textId="77777777" w:rsidTr="00DA6E10">
        <w:trPr>
          <w:jc w:val="center"/>
        </w:trPr>
        <w:tc>
          <w:tcPr>
            <w:tcW w:w="7508" w:type="dxa"/>
            <w:gridSpan w:val="2"/>
          </w:tcPr>
          <w:p w14:paraId="63E7144A" w14:textId="77777777" w:rsidR="00C53579" w:rsidRPr="00DC4550" w:rsidRDefault="00C53579" w:rsidP="00AF33D7">
            <w:pPr>
              <w:pStyle w:val="ListParagraph"/>
              <w:numPr>
                <w:ilvl w:val="2"/>
                <w:numId w:val="88"/>
              </w:numPr>
              <w:ind w:left="595" w:hanging="283"/>
              <w:rPr>
                <w:rFonts w:cs="Tahoma"/>
                <w:sz w:val="22"/>
                <w:szCs w:val="22"/>
              </w:rPr>
            </w:pPr>
            <w:r w:rsidRPr="00DC4550">
              <w:rPr>
                <w:rFonts w:cs="Tahoma"/>
                <w:sz w:val="22"/>
                <w:szCs w:val="22"/>
              </w:rPr>
              <w:t>Games played during the season</w:t>
            </w:r>
          </w:p>
        </w:tc>
      </w:tr>
      <w:tr w:rsidR="00C53579" w14:paraId="76838720" w14:textId="77777777" w:rsidTr="00DA6E10">
        <w:trPr>
          <w:jc w:val="center"/>
        </w:trPr>
        <w:tc>
          <w:tcPr>
            <w:tcW w:w="7508" w:type="dxa"/>
            <w:gridSpan w:val="2"/>
          </w:tcPr>
          <w:p w14:paraId="76AD6EE0" w14:textId="77777777" w:rsidR="00C53579" w:rsidRPr="00DC4550" w:rsidRDefault="00C53579" w:rsidP="00AF33D7">
            <w:pPr>
              <w:pStyle w:val="ListParagraph"/>
              <w:numPr>
                <w:ilvl w:val="2"/>
                <w:numId w:val="88"/>
              </w:numPr>
              <w:ind w:left="595" w:hanging="283"/>
              <w:rPr>
                <w:rFonts w:cs="Tahoma"/>
                <w:sz w:val="22"/>
                <w:szCs w:val="22"/>
              </w:rPr>
            </w:pPr>
            <w:r w:rsidRPr="00DC4550">
              <w:rPr>
                <w:rFonts w:cs="Tahoma"/>
                <w:sz w:val="22"/>
                <w:szCs w:val="22"/>
              </w:rPr>
              <w:t>Best &amp; Fairest (</w:t>
            </w:r>
            <w:proofErr w:type="spellStart"/>
            <w:r w:rsidRPr="00DC4550">
              <w:rPr>
                <w:rFonts w:cs="Tahoma"/>
                <w:sz w:val="22"/>
                <w:szCs w:val="22"/>
              </w:rPr>
              <w:t>Behaviour</w:t>
            </w:r>
            <w:proofErr w:type="spellEnd"/>
            <w:r w:rsidRPr="00DC4550">
              <w:rPr>
                <w:rFonts w:cs="Tahoma"/>
                <w:sz w:val="22"/>
                <w:szCs w:val="22"/>
              </w:rPr>
              <w:t xml:space="preserve"> on and off the field)</w:t>
            </w:r>
          </w:p>
        </w:tc>
      </w:tr>
      <w:tr w:rsidR="00C53579" w14:paraId="73FAA8AD" w14:textId="77777777" w:rsidTr="00DA6E10">
        <w:trPr>
          <w:jc w:val="center"/>
        </w:trPr>
        <w:tc>
          <w:tcPr>
            <w:tcW w:w="7508" w:type="dxa"/>
            <w:gridSpan w:val="2"/>
          </w:tcPr>
          <w:p w14:paraId="2EE3CB4A" w14:textId="77777777" w:rsidR="00C53579" w:rsidRPr="00DC4550" w:rsidRDefault="00C53579" w:rsidP="00AF33D7">
            <w:pPr>
              <w:pStyle w:val="ListParagraph"/>
              <w:numPr>
                <w:ilvl w:val="2"/>
                <w:numId w:val="88"/>
              </w:numPr>
              <w:ind w:left="595" w:hanging="283"/>
              <w:rPr>
                <w:rFonts w:cs="Tahoma"/>
                <w:sz w:val="22"/>
                <w:szCs w:val="22"/>
              </w:rPr>
            </w:pPr>
            <w:r w:rsidRPr="00DC4550">
              <w:rPr>
                <w:rFonts w:cs="Tahoma"/>
                <w:sz w:val="22"/>
                <w:szCs w:val="22"/>
              </w:rPr>
              <w:t>Leadership (Both on and off the field)</w:t>
            </w:r>
          </w:p>
        </w:tc>
      </w:tr>
      <w:tr w:rsidR="00C53579" w14:paraId="33903868" w14:textId="77777777" w:rsidTr="00DA6E10">
        <w:trPr>
          <w:jc w:val="center"/>
        </w:trPr>
        <w:tc>
          <w:tcPr>
            <w:tcW w:w="7508" w:type="dxa"/>
            <w:gridSpan w:val="2"/>
          </w:tcPr>
          <w:p w14:paraId="7225EA08" w14:textId="77777777" w:rsidR="00C53579" w:rsidRPr="00DC4550" w:rsidRDefault="00C53579" w:rsidP="00AF33D7">
            <w:pPr>
              <w:pStyle w:val="ListParagraph"/>
              <w:numPr>
                <w:ilvl w:val="2"/>
                <w:numId w:val="88"/>
              </w:numPr>
              <w:ind w:left="595" w:hanging="283"/>
              <w:rPr>
                <w:rFonts w:cs="Tahoma"/>
                <w:sz w:val="22"/>
                <w:szCs w:val="22"/>
              </w:rPr>
            </w:pPr>
            <w:r w:rsidRPr="00DC4550">
              <w:rPr>
                <w:rFonts w:cs="Tahoma"/>
                <w:sz w:val="22"/>
                <w:szCs w:val="22"/>
              </w:rPr>
              <w:t>Players eligible only</w:t>
            </w:r>
          </w:p>
        </w:tc>
      </w:tr>
      <w:tr w:rsidR="00C53579" w14:paraId="6944FEEA" w14:textId="77777777" w:rsidTr="00DA6E10">
        <w:trPr>
          <w:jc w:val="center"/>
        </w:trPr>
        <w:tc>
          <w:tcPr>
            <w:tcW w:w="7508" w:type="dxa"/>
            <w:gridSpan w:val="2"/>
          </w:tcPr>
          <w:p w14:paraId="3ED0BF3B" w14:textId="77777777" w:rsidR="00C53579" w:rsidRPr="00DC4550" w:rsidRDefault="00C53579" w:rsidP="00AF33D7">
            <w:pPr>
              <w:pStyle w:val="ListParagraph"/>
              <w:numPr>
                <w:ilvl w:val="2"/>
                <w:numId w:val="88"/>
              </w:numPr>
              <w:ind w:left="595" w:hanging="283"/>
              <w:rPr>
                <w:rFonts w:cs="Tahoma"/>
                <w:sz w:val="22"/>
                <w:szCs w:val="22"/>
              </w:rPr>
            </w:pPr>
            <w:r w:rsidRPr="00DC4550">
              <w:rPr>
                <w:rFonts w:cs="Tahoma"/>
                <w:sz w:val="22"/>
                <w:szCs w:val="22"/>
              </w:rPr>
              <w:t>Open to any player in the grade and colts</w:t>
            </w:r>
          </w:p>
        </w:tc>
      </w:tr>
      <w:tr w:rsidR="00C53579" w14:paraId="36DF42FF" w14:textId="77777777" w:rsidTr="00DA6E10">
        <w:trPr>
          <w:jc w:val="center"/>
        </w:trPr>
        <w:tc>
          <w:tcPr>
            <w:tcW w:w="7508" w:type="dxa"/>
            <w:gridSpan w:val="2"/>
          </w:tcPr>
          <w:p w14:paraId="16F457F6" w14:textId="77777777" w:rsidR="00C53579" w:rsidRPr="00DC4550" w:rsidRDefault="00C53579" w:rsidP="00AF33D7">
            <w:pPr>
              <w:pStyle w:val="ListParagraph"/>
              <w:numPr>
                <w:ilvl w:val="2"/>
                <w:numId w:val="88"/>
              </w:numPr>
              <w:ind w:left="595" w:hanging="283"/>
              <w:rPr>
                <w:rFonts w:cs="Tahoma"/>
                <w:sz w:val="22"/>
                <w:szCs w:val="22"/>
              </w:rPr>
            </w:pPr>
            <w:r w:rsidRPr="00DC4550">
              <w:rPr>
                <w:rFonts w:cs="Tahoma"/>
                <w:sz w:val="22"/>
                <w:szCs w:val="22"/>
              </w:rPr>
              <w:t>Fellowship</w:t>
            </w:r>
          </w:p>
        </w:tc>
      </w:tr>
      <w:tr w:rsidR="00C53579" w14:paraId="00EEA57A" w14:textId="77777777" w:rsidTr="00DA6E10">
        <w:trPr>
          <w:jc w:val="center"/>
        </w:trPr>
        <w:tc>
          <w:tcPr>
            <w:tcW w:w="5098" w:type="dxa"/>
            <w:shd w:val="clear" w:color="auto" w:fill="D9D9D9" w:themeFill="background1" w:themeFillShade="D9"/>
          </w:tcPr>
          <w:p w14:paraId="2E1A072E" w14:textId="77777777" w:rsidR="00C53579" w:rsidRPr="00DC4550" w:rsidRDefault="00C53579" w:rsidP="00DA6E10">
            <w:pPr>
              <w:pStyle w:val="ListParagraph"/>
              <w:ind w:left="879"/>
              <w:jc w:val="right"/>
              <w:rPr>
                <w:rFonts w:cs="Tahoma"/>
                <w:sz w:val="22"/>
                <w:szCs w:val="22"/>
              </w:rPr>
            </w:pPr>
            <w:r w:rsidRPr="00DC4550">
              <w:rPr>
                <w:rFonts w:cs="Tahoma"/>
                <w:sz w:val="22"/>
                <w:szCs w:val="22"/>
              </w:rPr>
              <w:t xml:space="preserve">Winner: </w:t>
            </w:r>
          </w:p>
        </w:tc>
        <w:tc>
          <w:tcPr>
            <w:tcW w:w="2410" w:type="dxa"/>
            <w:shd w:val="clear" w:color="auto" w:fill="D9D9D9" w:themeFill="background1" w:themeFillShade="D9"/>
          </w:tcPr>
          <w:p w14:paraId="379241AF" w14:textId="77777777" w:rsidR="00C53579" w:rsidRPr="00DC4550" w:rsidRDefault="00C53579" w:rsidP="00DA6E10">
            <w:pPr>
              <w:rPr>
                <w:rFonts w:cs="Tahoma"/>
                <w:sz w:val="22"/>
                <w:szCs w:val="22"/>
              </w:rPr>
            </w:pPr>
          </w:p>
        </w:tc>
      </w:tr>
    </w:tbl>
    <w:p w14:paraId="5E4EF70F" w14:textId="4B0365DA" w:rsidR="00C139CD" w:rsidRPr="001452E5" w:rsidRDefault="00C53579" w:rsidP="001452E5">
      <w:pPr>
        <w:pStyle w:val="Heading2"/>
        <w:jc w:val="center"/>
        <w:rPr>
          <w:rFonts w:ascii="Calibri" w:hAnsi="Calibri" w:cs="Calibri"/>
          <w:color w:val="70AD47" w:themeColor="accent6"/>
          <w:sz w:val="36"/>
          <w:szCs w:val="36"/>
          <w:lang w:eastAsia="en-GB"/>
        </w:rPr>
      </w:pPr>
      <w:r>
        <w:rPr>
          <w:color w:val="FF0000"/>
          <w:sz w:val="28"/>
          <w:szCs w:val="28"/>
        </w:rPr>
        <w:br w:type="page"/>
      </w:r>
    </w:p>
    <w:p w14:paraId="52201E6E" w14:textId="09350CFB" w:rsidR="00F26BE2" w:rsidRDefault="003E643D" w:rsidP="009D6D45">
      <w:pPr>
        <w:pStyle w:val="Heading1"/>
        <w:rPr>
          <w:b/>
          <w:bCs/>
          <w:szCs w:val="40"/>
        </w:rPr>
      </w:pPr>
      <w:bookmarkStart w:id="36" w:name="_Toc206159774"/>
      <w:r>
        <w:rPr>
          <w:b/>
          <w:bCs/>
          <w:szCs w:val="40"/>
        </w:rPr>
        <w:lastRenderedPageBreak/>
        <w:t>Marketing/Communication/</w:t>
      </w:r>
      <w:proofErr w:type="gramStart"/>
      <w:r>
        <w:rPr>
          <w:b/>
          <w:bCs/>
          <w:szCs w:val="40"/>
        </w:rPr>
        <w:t>I.T</w:t>
      </w:r>
      <w:bookmarkEnd w:id="36"/>
      <w:proofErr w:type="gramEnd"/>
    </w:p>
    <w:p w14:paraId="4B1D9498" w14:textId="77777777" w:rsidR="003E643D" w:rsidRDefault="003E643D" w:rsidP="003E643D"/>
    <w:p w14:paraId="12C02B12" w14:textId="78FA045F" w:rsidR="003E643D" w:rsidRPr="003E643D" w:rsidRDefault="003E643D" w:rsidP="003E643D">
      <w:pPr>
        <w:pStyle w:val="Heading2"/>
        <w:rPr>
          <w:color w:val="4472C4" w:themeColor="accent1"/>
          <w:sz w:val="28"/>
          <w:szCs w:val="28"/>
        </w:rPr>
      </w:pPr>
      <w:bookmarkStart w:id="37" w:name="_Toc206159775"/>
      <w:r w:rsidRPr="003E643D">
        <w:rPr>
          <w:color w:val="4472C4" w:themeColor="accent1"/>
          <w:sz w:val="28"/>
          <w:szCs w:val="28"/>
        </w:rPr>
        <w:t>B</w:t>
      </w:r>
      <w:r w:rsidR="00130C27">
        <w:rPr>
          <w:color w:val="4472C4" w:themeColor="accent1"/>
          <w:sz w:val="28"/>
          <w:szCs w:val="28"/>
        </w:rPr>
        <w:t>rand Documents</w:t>
      </w:r>
      <w:bookmarkEnd w:id="37"/>
    </w:p>
    <w:p w14:paraId="7141101A" w14:textId="77777777" w:rsidR="003E643D" w:rsidRDefault="003E643D" w:rsidP="003E643D"/>
    <w:p w14:paraId="6813A8FC" w14:textId="77777777" w:rsidR="003E643D" w:rsidRDefault="003E643D" w:rsidP="003E643D">
      <w:r w:rsidRPr="00BB306F">
        <w:t>Brand documents for rugby clubs typically include several key elements to ensure consistency in messaging, visuals, and overall identity. Here’s a list of essential brand documents a rugby club might need:</w:t>
      </w:r>
    </w:p>
    <w:p w14:paraId="5546A8D5" w14:textId="77777777" w:rsidR="003E643D" w:rsidRDefault="003E643D" w:rsidP="003E643D"/>
    <w:p w14:paraId="12C7D2B1" w14:textId="77777777" w:rsidR="003E643D" w:rsidRDefault="003E643D" w:rsidP="003E643D">
      <w:pPr>
        <w:rPr>
          <w:b/>
          <w:bCs/>
        </w:rPr>
      </w:pPr>
      <w:r w:rsidRPr="00BB306F">
        <w:rPr>
          <w:b/>
          <w:bCs/>
        </w:rPr>
        <w:t>1. Brand Guidelines</w:t>
      </w:r>
    </w:p>
    <w:p w14:paraId="16EA8594" w14:textId="77777777" w:rsidR="003E643D" w:rsidRPr="00BB306F" w:rsidRDefault="003E643D" w:rsidP="003E643D">
      <w:pPr>
        <w:rPr>
          <w:b/>
          <w:bCs/>
        </w:rPr>
      </w:pPr>
    </w:p>
    <w:p w14:paraId="3E1337DD" w14:textId="77777777" w:rsidR="003E643D" w:rsidRDefault="003E643D" w:rsidP="00AF33D7">
      <w:pPr>
        <w:pStyle w:val="ListParagraph"/>
        <w:widowControl/>
        <w:numPr>
          <w:ilvl w:val="0"/>
          <w:numId w:val="131"/>
        </w:numPr>
        <w:autoSpaceDE/>
        <w:autoSpaceDN/>
        <w:adjustRightInd/>
        <w:contextualSpacing/>
      </w:pPr>
      <w:r>
        <w:t>Logo usage rules (variations, size, and placement).</w:t>
      </w:r>
    </w:p>
    <w:p w14:paraId="0252DC80" w14:textId="77777777" w:rsidR="003E643D" w:rsidRDefault="003E643D" w:rsidP="00AF33D7">
      <w:pPr>
        <w:pStyle w:val="ListParagraph"/>
        <w:widowControl/>
        <w:numPr>
          <w:ilvl w:val="0"/>
          <w:numId w:val="131"/>
        </w:numPr>
        <w:autoSpaceDE/>
        <w:autoSpaceDN/>
        <w:adjustRightInd/>
        <w:contextualSpacing/>
      </w:pPr>
      <w:r>
        <w:t xml:space="preserve">Official </w:t>
      </w:r>
      <w:proofErr w:type="spellStart"/>
      <w:r>
        <w:t>colour</w:t>
      </w:r>
      <w:proofErr w:type="spellEnd"/>
      <w:r>
        <w:t xml:space="preserve"> palette (RGB, CMYK, HEX codes).</w:t>
      </w:r>
    </w:p>
    <w:p w14:paraId="3FE1CB5B" w14:textId="77777777" w:rsidR="003E643D" w:rsidRDefault="003E643D" w:rsidP="00AF33D7">
      <w:pPr>
        <w:pStyle w:val="ListParagraph"/>
        <w:widowControl/>
        <w:numPr>
          <w:ilvl w:val="0"/>
          <w:numId w:val="131"/>
        </w:numPr>
        <w:autoSpaceDE/>
        <w:autoSpaceDN/>
        <w:adjustRightInd/>
        <w:contextualSpacing/>
      </w:pPr>
      <w:r>
        <w:t>Typography (approved fonts for print and digital).</w:t>
      </w:r>
    </w:p>
    <w:p w14:paraId="54432605" w14:textId="77777777" w:rsidR="003E643D" w:rsidRDefault="003E643D" w:rsidP="00AF33D7">
      <w:pPr>
        <w:pStyle w:val="ListParagraph"/>
        <w:widowControl/>
        <w:numPr>
          <w:ilvl w:val="0"/>
          <w:numId w:val="131"/>
        </w:numPr>
        <w:autoSpaceDE/>
        <w:autoSpaceDN/>
        <w:adjustRightInd/>
        <w:contextualSpacing/>
      </w:pPr>
      <w:r>
        <w:t>Tone of voice and key messaging.</w:t>
      </w:r>
    </w:p>
    <w:p w14:paraId="2F1674FE" w14:textId="77777777" w:rsidR="003E643D" w:rsidRDefault="003E643D" w:rsidP="00AF33D7">
      <w:pPr>
        <w:pStyle w:val="ListParagraph"/>
        <w:widowControl/>
        <w:numPr>
          <w:ilvl w:val="0"/>
          <w:numId w:val="131"/>
        </w:numPr>
        <w:autoSpaceDE/>
        <w:autoSpaceDN/>
        <w:adjustRightInd/>
        <w:contextualSpacing/>
      </w:pPr>
      <w:r>
        <w:t>Core values and mission statement.</w:t>
      </w:r>
    </w:p>
    <w:p w14:paraId="0B9312B0" w14:textId="77777777" w:rsidR="003E643D" w:rsidRDefault="003E643D" w:rsidP="003E643D"/>
    <w:p w14:paraId="24409852" w14:textId="77777777" w:rsidR="003E643D" w:rsidRPr="00BB306F" w:rsidRDefault="003E643D" w:rsidP="003E643D">
      <w:pPr>
        <w:rPr>
          <w:b/>
          <w:bCs/>
        </w:rPr>
      </w:pPr>
      <w:r w:rsidRPr="00BB306F">
        <w:rPr>
          <w:b/>
          <w:bCs/>
        </w:rPr>
        <w:t>2. Logo Pack</w:t>
      </w:r>
    </w:p>
    <w:p w14:paraId="5D2045F9" w14:textId="77777777" w:rsidR="003E643D" w:rsidRDefault="003E643D" w:rsidP="003E643D"/>
    <w:p w14:paraId="3A294689" w14:textId="77777777" w:rsidR="003E643D" w:rsidRDefault="003E643D" w:rsidP="00AF33D7">
      <w:pPr>
        <w:pStyle w:val="ListParagraph"/>
        <w:widowControl/>
        <w:numPr>
          <w:ilvl w:val="0"/>
          <w:numId w:val="132"/>
        </w:numPr>
        <w:autoSpaceDE/>
        <w:autoSpaceDN/>
        <w:adjustRightInd/>
        <w:contextualSpacing/>
      </w:pPr>
      <w:r>
        <w:t>Multiple file formats (PNG, JPEG, SVG).</w:t>
      </w:r>
    </w:p>
    <w:p w14:paraId="5C83D0E2" w14:textId="77777777" w:rsidR="003E643D" w:rsidRDefault="003E643D" w:rsidP="00AF33D7">
      <w:pPr>
        <w:pStyle w:val="ListParagraph"/>
        <w:widowControl/>
        <w:numPr>
          <w:ilvl w:val="0"/>
          <w:numId w:val="132"/>
        </w:numPr>
        <w:autoSpaceDE/>
        <w:autoSpaceDN/>
        <w:adjustRightInd/>
        <w:contextualSpacing/>
      </w:pPr>
      <w:r>
        <w:t xml:space="preserve">Full </w:t>
      </w:r>
      <w:proofErr w:type="spellStart"/>
      <w:r>
        <w:t>colour</w:t>
      </w:r>
      <w:proofErr w:type="spellEnd"/>
      <w:r>
        <w:t>, monochrome, and simplified versions.</w:t>
      </w:r>
    </w:p>
    <w:p w14:paraId="47F14325" w14:textId="77777777" w:rsidR="003E643D" w:rsidRDefault="003E643D" w:rsidP="003E643D"/>
    <w:p w14:paraId="0DA9C281" w14:textId="77777777" w:rsidR="003E643D" w:rsidRPr="00BB306F" w:rsidRDefault="003E643D" w:rsidP="003E643D">
      <w:pPr>
        <w:rPr>
          <w:b/>
          <w:bCs/>
        </w:rPr>
      </w:pPr>
      <w:r w:rsidRPr="00BB306F">
        <w:rPr>
          <w:b/>
          <w:bCs/>
        </w:rPr>
        <w:t>3. Social Media Branding</w:t>
      </w:r>
    </w:p>
    <w:p w14:paraId="44977D18" w14:textId="77777777" w:rsidR="003E643D" w:rsidRDefault="003E643D" w:rsidP="003E643D"/>
    <w:p w14:paraId="02A6DE56" w14:textId="77777777" w:rsidR="003E643D" w:rsidRDefault="003E643D" w:rsidP="00AF33D7">
      <w:pPr>
        <w:pStyle w:val="ListParagraph"/>
        <w:widowControl/>
        <w:numPr>
          <w:ilvl w:val="0"/>
          <w:numId w:val="133"/>
        </w:numPr>
        <w:autoSpaceDE/>
        <w:autoSpaceDN/>
        <w:adjustRightInd/>
        <w:contextualSpacing/>
      </w:pPr>
      <w:r>
        <w:t>Profile and cover image specs for major platforms.</w:t>
      </w:r>
    </w:p>
    <w:p w14:paraId="56AC29D6" w14:textId="77777777" w:rsidR="003E643D" w:rsidRDefault="003E643D" w:rsidP="00AF33D7">
      <w:pPr>
        <w:pStyle w:val="ListParagraph"/>
        <w:widowControl/>
        <w:numPr>
          <w:ilvl w:val="0"/>
          <w:numId w:val="133"/>
        </w:numPr>
        <w:autoSpaceDE/>
        <w:autoSpaceDN/>
        <w:adjustRightInd/>
        <w:contextualSpacing/>
      </w:pPr>
      <w:r>
        <w:t>Content style and tone guidelines.</w:t>
      </w:r>
    </w:p>
    <w:p w14:paraId="25CDD11C" w14:textId="77777777" w:rsidR="003E643D" w:rsidRDefault="003E643D" w:rsidP="00AF33D7">
      <w:pPr>
        <w:pStyle w:val="ListParagraph"/>
        <w:widowControl/>
        <w:numPr>
          <w:ilvl w:val="0"/>
          <w:numId w:val="133"/>
        </w:numPr>
        <w:autoSpaceDE/>
        <w:autoSpaceDN/>
        <w:adjustRightInd/>
        <w:contextualSpacing/>
      </w:pPr>
      <w:r>
        <w:t>Basic social media templates (matchday, announcements).</w:t>
      </w:r>
    </w:p>
    <w:p w14:paraId="63DBEBE6" w14:textId="77777777" w:rsidR="003E643D" w:rsidRDefault="003E643D" w:rsidP="003E643D"/>
    <w:p w14:paraId="06F5B066" w14:textId="77777777" w:rsidR="003E643D" w:rsidRDefault="003E643D" w:rsidP="003E643D">
      <w:pPr>
        <w:rPr>
          <w:b/>
          <w:bCs/>
        </w:rPr>
      </w:pPr>
      <w:r w:rsidRPr="00BB306F">
        <w:rPr>
          <w:b/>
          <w:bCs/>
        </w:rPr>
        <w:t>4. Marketing Materials</w:t>
      </w:r>
    </w:p>
    <w:p w14:paraId="1A7CE45E" w14:textId="77777777" w:rsidR="003E643D" w:rsidRPr="00BB306F" w:rsidRDefault="003E643D" w:rsidP="003E643D">
      <w:pPr>
        <w:rPr>
          <w:b/>
          <w:bCs/>
        </w:rPr>
      </w:pPr>
    </w:p>
    <w:p w14:paraId="44519D2D" w14:textId="77777777" w:rsidR="003E643D" w:rsidRDefault="003E643D" w:rsidP="00AF33D7">
      <w:pPr>
        <w:pStyle w:val="ListParagraph"/>
        <w:widowControl/>
        <w:numPr>
          <w:ilvl w:val="0"/>
          <w:numId w:val="134"/>
        </w:numPr>
        <w:autoSpaceDE/>
        <w:autoSpaceDN/>
        <w:adjustRightInd/>
        <w:contextualSpacing/>
      </w:pPr>
      <w:r>
        <w:t>Flyers and posters templates.</w:t>
      </w:r>
    </w:p>
    <w:p w14:paraId="0A079594" w14:textId="77777777" w:rsidR="003E643D" w:rsidRDefault="003E643D" w:rsidP="00AF33D7">
      <w:pPr>
        <w:pStyle w:val="ListParagraph"/>
        <w:widowControl/>
        <w:numPr>
          <w:ilvl w:val="0"/>
          <w:numId w:val="134"/>
        </w:numPr>
        <w:autoSpaceDE/>
        <w:autoSpaceDN/>
        <w:adjustRightInd/>
        <w:contextualSpacing/>
      </w:pPr>
      <w:r>
        <w:t>Presentation slides and email signatures.</w:t>
      </w:r>
    </w:p>
    <w:p w14:paraId="6001F427" w14:textId="77777777" w:rsidR="003E643D" w:rsidRDefault="003E643D" w:rsidP="00AF33D7">
      <w:pPr>
        <w:pStyle w:val="ListParagraph"/>
        <w:widowControl/>
        <w:numPr>
          <w:ilvl w:val="0"/>
          <w:numId w:val="134"/>
        </w:numPr>
        <w:autoSpaceDE/>
        <w:autoSpaceDN/>
        <w:adjustRightInd/>
        <w:contextualSpacing/>
      </w:pPr>
      <w:r>
        <w:t>Basic sponsorship guidelines (logo placement, messaging).</w:t>
      </w:r>
    </w:p>
    <w:p w14:paraId="46006E82" w14:textId="77777777" w:rsidR="003E643D" w:rsidRDefault="003E643D" w:rsidP="003E643D"/>
    <w:p w14:paraId="199C521D" w14:textId="77777777" w:rsidR="003E643D" w:rsidRDefault="003E643D" w:rsidP="003E643D">
      <w:pPr>
        <w:rPr>
          <w:b/>
          <w:bCs/>
        </w:rPr>
      </w:pPr>
      <w:r w:rsidRPr="00BB306F">
        <w:rPr>
          <w:b/>
          <w:bCs/>
        </w:rPr>
        <w:t>5. Kit &amp; Merchandise Guidelines</w:t>
      </w:r>
    </w:p>
    <w:p w14:paraId="1D06D0B2" w14:textId="77777777" w:rsidR="003E643D" w:rsidRPr="00BB306F" w:rsidRDefault="003E643D" w:rsidP="003E643D">
      <w:pPr>
        <w:rPr>
          <w:b/>
          <w:bCs/>
        </w:rPr>
      </w:pPr>
    </w:p>
    <w:p w14:paraId="2980EBF2" w14:textId="77777777" w:rsidR="003E643D" w:rsidRDefault="003E643D" w:rsidP="00AF33D7">
      <w:pPr>
        <w:pStyle w:val="ListParagraph"/>
        <w:widowControl/>
        <w:numPr>
          <w:ilvl w:val="0"/>
          <w:numId w:val="135"/>
        </w:numPr>
        <w:autoSpaceDE/>
        <w:autoSpaceDN/>
        <w:adjustRightInd/>
        <w:contextualSpacing/>
      </w:pPr>
      <w:r>
        <w:t xml:space="preserve">Official team kit design and </w:t>
      </w:r>
      <w:proofErr w:type="spellStart"/>
      <w:r>
        <w:t>colour</w:t>
      </w:r>
      <w:proofErr w:type="spellEnd"/>
      <w:r>
        <w:t xml:space="preserve"> rules.</w:t>
      </w:r>
    </w:p>
    <w:p w14:paraId="51E86DFE" w14:textId="77777777" w:rsidR="003E643D" w:rsidRDefault="003E643D" w:rsidP="00AF33D7">
      <w:pPr>
        <w:pStyle w:val="ListParagraph"/>
        <w:widowControl/>
        <w:numPr>
          <w:ilvl w:val="0"/>
          <w:numId w:val="135"/>
        </w:numPr>
        <w:autoSpaceDE/>
        <w:autoSpaceDN/>
        <w:adjustRightInd/>
        <w:contextualSpacing/>
      </w:pPr>
      <w:r>
        <w:t>Merchandise branding (jerseys, accessories).</w:t>
      </w:r>
    </w:p>
    <w:p w14:paraId="5CD08343" w14:textId="77777777" w:rsidR="003E643D" w:rsidRDefault="003E643D" w:rsidP="003E643D"/>
    <w:p w14:paraId="464880F3" w14:textId="77777777" w:rsidR="003E643D" w:rsidRDefault="003E643D" w:rsidP="003E643D">
      <w:r>
        <w:t>6. Website &amp; Digital Presence</w:t>
      </w:r>
    </w:p>
    <w:p w14:paraId="6687BB6C" w14:textId="77777777" w:rsidR="003E643D" w:rsidRDefault="003E643D" w:rsidP="003E643D"/>
    <w:p w14:paraId="002E1394" w14:textId="77777777" w:rsidR="003E643D" w:rsidRDefault="003E643D" w:rsidP="00AF33D7">
      <w:pPr>
        <w:pStyle w:val="ListParagraph"/>
        <w:widowControl/>
        <w:numPr>
          <w:ilvl w:val="0"/>
          <w:numId w:val="136"/>
        </w:numPr>
        <w:autoSpaceDE/>
        <w:autoSpaceDN/>
        <w:adjustRightInd/>
        <w:contextualSpacing/>
      </w:pPr>
      <w:r>
        <w:t>Website branding (</w:t>
      </w:r>
      <w:proofErr w:type="spellStart"/>
      <w:r>
        <w:t>colour</w:t>
      </w:r>
      <w:proofErr w:type="spellEnd"/>
      <w:r>
        <w:t>, typography, logo use).</w:t>
      </w:r>
    </w:p>
    <w:p w14:paraId="02B1B31E" w14:textId="77777777" w:rsidR="003E643D" w:rsidRDefault="003E643D" w:rsidP="00AF33D7">
      <w:pPr>
        <w:pStyle w:val="ListParagraph"/>
        <w:widowControl/>
        <w:numPr>
          <w:ilvl w:val="0"/>
          <w:numId w:val="136"/>
        </w:numPr>
        <w:autoSpaceDE/>
        <w:autoSpaceDN/>
        <w:adjustRightInd/>
        <w:contextualSpacing/>
      </w:pPr>
      <w:r>
        <w:t>Social media and web content tone.</w:t>
      </w:r>
    </w:p>
    <w:p w14:paraId="5AD0AE6B" w14:textId="08DE94C0" w:rsidR="003E643D" w:rsidRDefault="003E643D">
      <w:pPr>
        <w:widowControl/>
        <w:autoSpaceDE/>
        <w:autoSpaceDN/>
        <w:adjustRightInd/>
      </w:pPr>
      <w:r>
        <w:br w:type="page"/>
      </w:r>
    </w:p>
    <w:p w14:paraId="23DDCA3D" w14:textId="77777777" w:rsidR="003E643D" w:rsidRPr="003E643D" w:rsidRDefault="003E643D" w:rsidP="003E643D">
      <w:pPr>
        <w:pStyle w:val="Heading2"/>
        <w:jc w:val="left"/>
        <w:rPr>
          <w:color w:val="4472C4" w:themeColor="accent1"/>
          <w:sz w:val="28"/>
          <w:szCs w:val="28"/>
        </w:rPr>
      </w:pPr>
      <w:bookmarkStart w:id="38" w:name="_Toc206159776"/>
      <w:r w:rsidRPr="003E643D">
        <w:rPr>
          <w:color w:val="4472C4" w:themeColor="accent1"/>
          <w:sz w:val="28"/>
          <w:szCs w:val="28"/>
        </w:rPr>
        <w:lastRenderedPageBreak/>
        <w:t>Social Media Policy</w:t>
      </w:r>
      <w:bookmarkEnd w:id="38"/>
    </w:p>
    <w:p w14:paraId="0EA44268" w14:textId="77777777" w:rsidR="003E643D" w:rsidRDefault="003E643D" w:rsidP="003E643D"/>
    <w:p w14:paraId="4E9444C1" w14:textId="77777777" w:rsidR="003E643D" w:rsidRDefault="003E643D" w:rsidP="003E643D">
      <w:r>
        <w:t>A social media policy is essential to guide players, coaches, staff, and volunteers on how to use social media responsibly and in a way that reflects positively on the club. This policy should address issues such as privacy, professionalism, harassment, and potential damage to the club's reputation. Here's a sample template for a social media policy for sporting clubs:</w:t>
      </w:r>
    </w:p>
    <w:p w14:paraId="291E8A10" w14:textId="77777777" w:rsidR="003E643D" w:rsidRDefault="003E643D" w:rsidP="003E643D"/>
    <w:p w14:paraId="13A35B83" w14:textId="77777777" w:rsidR="003E643D" w:rsidRPr="00480885" w:rsidRDefault="003E643D" w:rsidP="003E643D">
      <w:pPr>
        <w:rPr>
          <w:b/>
          <w:bCs/>
          <w:u w:val="single"/>
        </w:rPr>
      </w:pPr>
      <w:r w:rsidRPr="00480885">
        <w:rPr>
          <w:b/>
          <w:bCs/>
          <w:u w:val="single"/>
        </w:rPr>
        <w:t>Purpose:</w:t>
      </w:r>
    </w:p>
    <w:p w14:paraId="7CFA5FF1" w14:textId="77777777" w:rsidR="003E643D" w:rsidRDefault="003E643D" w:rsidP="003E643D"/>
    <w:p w14:paraId="2C3F98F6" w14:textId="77777777" w:rsidR="003E643D" w:rsidRDefault="003E643D" w:rsidP="003E643D">
      <w:r>
        <w:t xml:space="preserve">1. The purpose of this </w:t>
      </w:r>
      <w:proofErr w:type="gramStart"/>
      <w:r>
        <w:t>Social Media Policy</w:t>
      </w:r>
      <w:proofErr w:type="gramEnd"/>
      <w:r>
        <w:t xml:space="preserve"> is to provide guidelines for the responsible use of social media by members, athletes, coaches, staff, and volunteers of [Club Name] to protect the club's reputation, maintain privacy, and ensure respectful and professional online interactions.</w:t>
      </w:r>
    </w:p>
    <w:p w14:paraId="1EDBEB50" w14:textId="77777777" w:rsidR="003E643D" w:rsidRDefault="003E643D" w:rsidP="003E643D"/>
    <w:p w14:paraId="75DF1CA6" w14:textId="77777777" w:rsidR="003E643D" w:rsidRPr="00480885" w:rsidRDefault="003E643D" w:rsidP="003E643D">
      <w:pPr>
        <w:rPr>
          <w:b/>
          <w:bCs/>
          <w:u w:val="single"/>
        </w:rPr>
      </w:pPr>
      <w:r w:rsidRPr="00480885">
        <w:rPr>
          <w:b/>
          <w:bCs/>
          <w:u w:val="single"/>
        </w:rPr>
        <w:t>Definitions:</w:t>
      </w:r>
    </w:p>
    <w:p w14:paraId="0B5AFC2D" w14:textId="77777777" w:rsidR="003E643D" w:rsidRDefault="003E643D" w:rsidP="003E643D"/>
    <w:p w14:paraId="3C89052B" w14:textId="77777777" w:rsidR="003E643D" w:rsidRPr="00480885" w:rsidRDefault="003E643D" w:rsidP="003E643D">
      <w:pPr>
        <w:rPr>
          <w:i/>
          <w:iCs/>
        </w:rPr>
      </w:pPr>
      <w:r w:rsidRPr="00480885">
        <w:rPr>
          <w:i/>
          <w:iCs/>
        </w:rPr>
        <w:t>2.1. Social Media</w:t>
      </w:r>
    </w:p>
    <w:p w14:paraId="6F980CA6" w14:textId="77777777" w:rsidR="003E643D" w:rsidRDefault="003E643D" w:rsidP="003E643D"/>
    <w:p w14:paraId="372A27D4" w14:textId="77777777" w:rsidR="003E643D" w:rsidRDefault="003E643D" w:rsidP="003E643D">
      <w:r>
        <w:t>a. Refers to websites, applications, and platforms where users can create, share, and interact with content, including but not limited to Facebook, Twitter, Instagram, TikTok, and YouTube.</w:t>
      </w:r>
    </w:p>
    <w:p w14:paraId="6746BCAA" w14:textId="77777777" w:rsidR="003E643D" w:rsidRDefault="003E643D" w:rsidP="003E643D"/>
    <w:p w14:paraId="1FC0BEFE" w14:textId="77777777" w:rsidR="003E643D" w:rsidRPr="00480885" w:rsidRDefault="003E643D" w:rsidP="003E643D">
      <w:pPr>
        <w:rPr>
          <w:i/>
          <w:iCs/>
        </w:rPr>
      </w:pPr>
      <w:r w:rsidRPr="00480885">
        <w:rPr>
          <w:i/>
          <w:iCs/>
        </w:rPr>
        <w:t>2.2. Members</w:t>
      </w:r>
    </w:p>
    <w:p w14:paraId="406BEC11" w14:textId="77777777" w:rsidR="003E643D" w:rsidRDefault="003E643D" w:rsidP="003E643D"/>
    <w:p w14:paraId="074C2132" w14:textId="77777777" w:rsidR="003E643D" w:rsidRDefault="003E643D" w:rsidP="003E643D">
      <w:r>
        <w:t>a. All individuals affiliated with [Club Name], including players, coaches, staff, and volunteers.</w:t>
      </w:r>
    </w:p>
    <w:p w14:paraId="0EA2268D" w14:textId="77777777" w:rsidR="003E643D" w:rsidRDefault="003E643D" w:rsidP="003E643D"/>
    <w:p w14:paraId="7DADA937" w14:textId="77777777" w:rsidR="003E643D" w:rsidRPr="00480885" w:rsidRDefault="003E643D" w:rsidP="003E643D">
      <w:pPr>
        <w:rPr>
          <w:b/>
          <w:bCs/>
          <w:u w:val="single"/>
        </w:rPr>
      </w:pPr>
      <w:r w:rsidRPr="00480885">
        <w:rPr>
          <w:b/>
          <w:bCs/>
          <w:u w:val="single"/>
        </w:rPr>
        <w:t>Guidelines:</w:t>
      </w:r>
    </w:p>
    <w:p w14:paraId="0A419374" w14:textId="77777777" w:rsidR="003E643D" w:rsidRDefault="003E643D" w:rsidP="003E643D"/>
    <w:p w14:paraId="10C26EFC" w14:textId="77777777" w:rsidR="003E643D" w:rsidRPr="00480885" w:rsidRDefault="003E643D" w:rsidP="003E643D">
      <w:pPr>
        <w:rPr>
          <w:i/>
          <w:iCs/>
        </w:rPr>
      </w:pPr>
      <w:r w:rsidRPr="00480885">
        <w:rPr>
          <w:i/>
          <w:iCs/>
        </w:rPr>
        <w:t>3.1. Respect and Sportsmanship</w:t>
      </w:r>
    </w:p>
    <w:p w14:paraId="0E28629C" w14:textId="77777777" w:rsidR="003E643D" w:rsidRDefault="003E643D" w:rsidP="003E643D"/>
    <w:p w14:paraId="3E5BC2D4" w14:textId="77777777" w:rsidR="003E643D" w:rsidRDefault="003E643D" w:rsidP="003E643D">
      <w:r>
        <w:t>a. All members are expected to demonstrate good sportsmanship and respectful behavior on social media. Avoid any negative comments or unsportsmanlike conduct.</w:t>
      </w:r>
    </w:p>
    <w:p w14:paraId="614E15C8" w14:textId="77777777" w:rsidR="003E643D" w:rsidRDefault="003E643D" w:rsidP="003E643D"/>
    <w:p w14:paraId="0BA68089" w14:textId="77777777" w:rsidR="003E643D" w:rsidRDefault="003E643D" w:rsidP="003E643D">
      <w:r>
        <w:t>b. Criticizing, insulting, or engaging in online disputes with teammates, competitors, officials, or fans is strictly prohibited.</w:t>
      </w:r>
    </w:p>
    <w:p w14:paraId="0D9DCA4F" w14:textId="77777777" w:rsidR="003E643D" w:rsidRDefault="003E643D" w:rsidP="003E643D"/>
    <w:p w14:paraId="7966F790" w14:textId="77777777" w:rsidR="003E643D" w:rsidRPr="00480885" w:rsidRDefault="003E643D" w:rsidP="003E643D">
      <w:pPr>
        <w:rPr>
          <w:i/>
          <w:iCs/>
        </w:rPr>
      </w:pPr>
      <w:r w:rsidRPr="00480885">
        <w:rPr>
          <w:i/>
          <w:iCs/>
        </w:rPr>
        <w:t>3.2. Confidential Information</w:t>
      </w:r>
    </w:p>
    <w:p w14:paraId="7E34385C" w14:textId="77777777" w:rsidR="003E643D" w:rsidRDefault="003E643D" w:rsidP="003E643D"/>
    <w:p w14:paraId="34631496" w14:textId="77777777" w:rsidR="003E643D" w:rsidRDefault="003E643D" w:rsidP="003E643D">
      <w:r>
        <w:t>a. Do not share confidential or proprietary information about the club, its players, or any other stakeholders. This includes injuries, strategies, financial information, and internal disputes.</w:t>
      </w:r>
    </w:p>
    <w:p w14:paraId="58199F60" w14:textId="77777777" w:rsidR="003E643D" w:rsidRDefault="003E643D" w:rsidP="003E643D"/>
    <w:p w14:paraId="6A03FA64" w14:textId="77777777" w:rsidR="003E643D" w:rsidRPr="00480885" w:rsidRDefault="003E643D" w:rsidP="003E643D">
      <w:pPr>
        <w:rPr>
          <w:i/>
          <w:iCs/>
        </w:rPr>
      </w:pPr>
      <w:r w:rsidRPr="00480885">
        <w:rPr>
          <w:i/>
          <w:iCs/>
        </w:rPr>
        <w:t>3.3. Privacy</w:t>
      </w:r>
    </w:p>
    <w:p w14:paraId="35A9CA56" w14:textId="77777777" w:rsidR="003E643D" w:rsidRDefault="003E643D" w:rsidP="003E643D"/>
    <w:p w14:paraId="4DC41052" w14:textId="77777777" w:rsidR="003E643D" w:rsidRDefault="003E643D" w:rsidP="003E643D">
      <w:r>
        <w:t>a. Respect the privacy of individuals, both inside and outside the club. Do not share personal information, images, or videos without their consent.</w:t>
      </w:r>
    </w:p>
    <w:p w14:paraId="75B2F3C6" w14:textId="77777777" w:rsidR="003E643D" w:rsidRDefault="003E643D" w:rsidP="003E643D"/>
    <w:p w14:paraId="6D3EF8E6" w14:textId="77777777" w:rsidR="003E643D" w:rsidRDefault="003E643D" w:rsidP="003E643D">
      <w:r>
        <w:t xml:space="preserve">b. Do not engage in cyberbullying, harassment, or any </w:t>
      </w:r>
      <w:proofErr w:type="spellStart"/>
      <w:r>
        <w:t>behaviour</w:t>
      </w:r>
      <w:proofErr w:type="spellEnd"/>
      <w:r>
        <w:t xml:space="preserve"> that violates individuals' privacy and rights.</w:t>
      </w:r>
    </w:p>
    <w:p w14:paraId="23DF8711" w14:textId="77777777" w:rsidR="003E643D" w:rsidRDefault="003E643D" w:rsidP="003E643D"/>
    <w:p w14:paraId="774135DA" w14:textId="77777777" w:rsidR="003E643D" w:rsidRDefault="003E643D" w:rsidP="003E643D"/>
    <w:p w14:paraId="514D6639" w14:textId="77777777" w:rsidR="003E643D" w:rsidRPr="00480885" w:rsidRDefault="003E643D" w:rsidP="003E643D">
      <w:pPr>
        <w:rPr>
          <w:i/>
          <w:iCs/>
        </w:rPr>
      </w:pPr>
      <w:r w:rsidRPr="00480885">
        <w:rPr>
          <w:i/>
          <w:iCs/>
        </w:rPr>
        <w:lastRenderedPageBreak/>
        <w:t>3.4. Club Image</w:t>
      </w:r>
    </w:p>
    <w:p w14:paraId="21578AC0" w14:textId="77777777" w:rsidR="003E643D" w:rsidRDefault="003E643D" w:rsidP="003E643D"/>
    <w:p w14:paraId="3672ACC3" w14:textId="77777777" w:rsidR="003E643D" w:rsidRDefault="003E643D" w:rsidP="003E643D">
      <w:r>
        <w:t>a. Be aware that your online actions reflect on the club. Represent [Club Name] positively and professionally.</w:t>
      </w:r>
    </w:p>
    <w:p w14:paraId="685A737A" w14:textId="77777777" w:rsidR="003E643D" w:rsidRDefault="003E643D" w:rsidP="003E643D"/>
    <w:p w14:paraId="710D09D3" w14:textId="77777777" w:rsidR="003E643D" w:rsidRDefault="003E643D" w:rsidP="003E643D">
      <w:r>
        <w:t>b. Refrain from posting content that may harm the club's reputation, such as offensive, inappropriate, or illegal content.</w:t>
      </w:r>
    </w:p>
    <w:p w14:paraId="1C3EE32F" w14:textId="77777777" w:rsidR="003E643D" w:rsidRDefault="003E643D" w:rsidP="003E643D"/>
    <w:p w14:paraId="339E3B65" w14:textId="77777777" w:rsidR="003E643D" w:rsidRPr="00480885" w:rsidRDefault="003E643D" w:rsidP="003E643D">
      <w:pPr>
        <w:rPr>
          <w:i/>
          <w:iCs/>
        </w:rPr>
      </w:pPr>
      <w:r w:rsidRPr="00480885">
        <w:rPr>
          <w:i/>
          <w:iCs/>
        </w:rPr>
        <w:t>3.5. Endorsements and Sponsorships</w:t>
      </w:r>
    </w:p>
    <w:p w14:paraId="585969CE" w14:textId="77777777" w:rsidR="003E643D" w:rsidRDefault="003E643D" w:rsidP="003E643D"/>
    <w:p w14:paraId="793CF50D" w14:textId="77777777" w:rsidR="003E643D" w:rsidRDefault="003E643D" w:rsidP="003E643D">
      <w:r>
        <w:t>a. Clearly disclose any commercial relationships or endorsements on your social media profiles when promoting products, brands, or services.</w:t>
      </w:r>
    </w:p>
    <w:p w14:paraId="3291DF2C" w14:textId="77777777" w:rsidR="003E643D" w:rsidRDefault="003E643D" w:rsidP="003E643D"/>
    <w:p w14:paraId="212B6098" w14:textId="77777777" w:rsidR="003E643D" w:rsidRPr="00480885" w:rsidRDefault="003E643D" w:rsidP="003E643D">
      <w:pPr>
        <w:rPr>
          <w:i/>
          <w:iCs/>
        </w:rPr>
      </w:pPr>
      <w:r w:rsidRPr="00480885">
        <w:rPr>
          <w:i/>
          <w:iCs/>
        </w:rPr>
        <w:t>3.6. Personal Responsibility</w:t>
      </w:r>
    </w:p>
    <w:p w14:paraId="1825773F" w14:textId="77777777" w:rsidR="003E643D" w:rsidRDefault="003E643D" w:rsidP="003E643D"/>
    <w:p w14:paraId="705C5F0F" w14:textId="77777777" w:rsidR="003E643D" w:rsidRDefault="003E643D" w:rsidP="003E643D">
      <w:r>
        <w:t>a. Members are personally responsible for their social media activities. The club is not responsible for personal content posted online.</w:t>
      </w:r>
    </w:p>
    <w:p w14:paraId="22B7C4FA" w14:textId="77777777" w:rsidR="003E643D" w:rsidRDefault="003E643D" w:rsidP="003E643D"/>
    <w:p w14:paraId="7F0C6E54" w14:textId="77777777" w:rsidR="003E643D" w:rsidRPr="00480885" w:rsidRDefault="003E643D" w:rsidP="003E643D">
      <w:pPr>
        <w:rPr>
          <w:b/>
          <w:bCs/>
          <w:u w:val="single"/>
        </w:rPr>
      </w:pPr>
      <w:r w:rsidRPr="00480885">
        <w:rPr>
          <w:b/>
          <w:bCs/>
          <w:u w:val="single"/>
        </w:rPr>
        <w:t>Consequences:</w:t>
      </w:r>
    </w:p>
    <w:p w14:paraId="1AF17F9C" w14:textId="77777777" w:rsidR="003E643D" w:rsidRDefault="003E643D" w:rsidP="003E643D"/>
    <w:p w14:paraId="3DB93726" w14:textId="77777777" w:rsidR="003E643D" w:rsidRDefault="003E643D" w:rsidP="003E643D">
      <w:r>
        <w:t>Violation of this social media policy may result in disciplinary action, including warnings, suspensions, or termination of club affiliation, depending on the severity of the offense.</w:t>
      </w:r>
    </w:p>
    <w:p w14:paraId="05857E7B" w14:textId="77777777" w:rsidR="003E643D" w:rsidRDefault="003E643D" w:rsidP="003E643D"/>
    <w:p w14:paraId="6D51E7B5" w14:textId="77777777" w:rsidR="003E643D" w:rsidRPr="00480885" w:rsidRDefault="003E643D" w:rsidP="003E643D">
      <w:pPr>
        <w:rPr>
          <w:b/>
          <w:bCs/>
          <w:u w:val="single"/>
        </w:rPr>
      </w:pPr>
      <w:r w:rsidRPr="00480885">
        <w:rPr>
          <w:b/>
          <w:bCs/>
          <w:u w:val="single"/>
        </w:rPr>
        <w:t>Reporting:</w:t>
      </w:r>
    </w:p>
    <w:p w14:paraId="7A32FF57" w14:textId="77777777" w:rsidR="003E643D" w:rsidRDefault="003E643D" w:rsidP="003E643D"/>
    <w:p w14:paraId="117A9EB9" w14:textId="77777777" w:rsidR="003E643D" w:rsidRDefault="003E643D" w:rsidP="003E643D">
      <w:r>
        <w:t>If you come across any inappropriate or concerning social media content posted by members or individuals associated with [Club Name], report it to the designated club authority for investigation and appropriate action.</w:t>
      </w:r>
    </w:p>
    <w:p w14:paraId="2827EB43" w14:textId="77777777" w:rsidR="003E643D" w:rsidRDefault="003E643D" w:rsidP="003E643D"/>
    <w:p w14:paraId="1E792AD4" w14:textId="77777777" w:rsidR="003E643D" w:rsidRPr="00480885" w:rsidRDefault="003E643D" w:rsidP="003E643D">
      <w:pPr>
        <w:rPr>
          <w:b/>
          <w:bCs/>
          <w:u w:val="single"/>
        </w:rPr>
      </w:pPr>
      <w:r w:rsidRPr="00480885">
        <w:rPr>
          <w:b/>
          <w:bCs/>
          <w:u w:val="single"/>
        </w:rPr>
        <w:t>Review and Updates:</w:t>
      </w:r>
    </w:p>
    <w:p w14:paraId="296CD76A" w14:textId="77777777" w:rsidR="003E643D" w:rsidRDefault="003E643D" w:rsidP="003E643D"/>
    <w:p w14:paraId="4F90D386" w14:textId="77777777" w:rsidR="003E643D" w:rsidRDefault="003E643D" w:rsidP="003E643D">
      <w:r>
        <w:t>This policy will be reviewed annually to ensure it remains up-to-date and effective.</w:t>
      </w:r>
    </w:p>
    <w:p w14:paraId="020FA99B" w14:textId="77777777" w:rsidR="003E643D" w:rsidRDefault="003E643D" w:rsidP="003E643D"/>
    <w:p w14:paraId="2DEA3E55" w14:textId="77777777" w:rsidR="003E643D" w:rsidRDefault="003E643D" w:rsidP="003E643D">
      <w:r>
        <w:t>By adhering to this social media policy, members of [Club Name] help to maintain a positive and professional online presence, protect the club's reputation, and ensure responsible social media use.</w:t>
      </w:r>
    </w:p>
    <w:p w14:paraId="0E65FE01" w14:textId="77777777" w:rsidR="003E643D" w:rsidRDefault="003E643D" w:rsidP="003E643D"/>
    <w:p w14:paraId="79CE1C8A" w14:textId="77777777" w:rsidR="003E643D" w:rsidRDefault="003E643D" w:rsidP="003E643D"/>
    <w:p w14:paraId="7329D277" w14:textId="77777777" w:rsidR="003E643D" w:rsidRDefault="003E643D" w:rsidP="003E643D">
      <w:r>
        <w:t>[Club Name]</w:t>
      </w:r>
    </w:p>
    <w:p w14:paraId="267C147F" w14:textId="77777777" w:rsidR="003E643D" w:rsidRDefault="003E643D" w:rsidP="003E643D">
      <w:r>
        <w:t>[Date]</w:t>
      </w:r>
    </w:p>
    <w:p w14:paraId="5DFD3F2C" w14:textId="1BBBF504" w:rsidR="003E643D" w:rsidRDefault="003E643D">
      <w:pPr>
        <w:widowControl/>
        <w:autoSpaceDE/>
        <w:autoSpaceDN/>
        <w:adjustRightInd/>
      </w:pPr>
      <w:r>
        <w:br w:type="page"/>
      </w:r>
    </w:p>
    <w:p w14:paraId="2A1BB29C" w14:textId="77777777" w:rsidR="003E643D" w:rsidRDefault="003E643D" w:rsidP="003E643D">
      <w:pPr>
        <w:pStyle w:val="Heading2"/>
        <w:rPr>
          <w:color w:val="4472C4" w:themeColor="accent1"/>
          <w:sz w:val="28"/>
          <w:szCs w:val="28"/>
          <w:lang w:eastAsia="en-GB"/>
        </w:rPr>
      </w:pPr>
      <w:bookmarkStart w:id="39" w:name="_Toc206159777"/>
      <w:r w:rsidRPr="003E643D">
        <w:rPr>
          <w:color w:val="4472C4" w:themeColor="accent1"/>
          <w:sz w:val="28"/>
          <w:szCs w:val="28"/>
          <w:lang w:eastAsia="en-GB"/>
        </w:rPr>
        <w:lastRenderedPageBreak/>
        <w:t>Privacy Policy</w:t>
      </w:r>
      <w:bookmarkEnd w:id="39"/>
    </w:p>
    <w:p w14:paraId="7136C38A" w14:textId="77777777" w:rsidR="003E643D" w:rsidRPr="00413F9F" w:rsidRDefault="003E643D" w:rsidP="003E643D">
      <w:pPr>
        <w:rPr>
          <w:sz w:val="10"/>
          <w:szCs w:val="10"/>
          <w:lang w:val="en-GB" w:eastAsia="en-GB"/>
        </w:rPr>
      </w:pPr>
    </w:p>
    <w:p w14:paraId="039FE0EB" w14:textId="77777777" w:rsidR="003E643D" w:rsidRDefault="003E643D" w:rsidP="00413F9F">
      <w:pPr>
        <w:rPr>
          <w:lang w:eastAsia="en-GB"/>
        </w:rPr>
      </w:pPr>
      <w:r w:rsidRPr="00EF339D">
        <w:rPr>
          <w:lang w:eastAsia="en-GB"/>
        </w:rPr>
        <w:t>[Club Name] Rugby Club</w:t>
      </w:r>
    </w:p>
    <w:p w14:paraId="5B95933C" w14:textId="77777777" w:rsidR="00413F9F" w:rsidRPr="00413F9F" w:rsidRDefault="00413F9F" w:rsidP="00413F9F">
      <w:pPr>
        <w:rPr>
          <w:sz w:val="10"/>
          <w:szCs w:val="10"/>
          <w:lang w:eastAsia="en-GB"/>
        </w:rPr>
      </w:pPr>
    </w:p>
    <w:p w14:paraId="27844D79" w14:textId="77777777" w:rsidR="003E643D" w:rsidRPr="00EF339D" w:rsidRDefault="003E643D" w:rsidP="00413F9F">
      <w:pPr>
        <w:rPr>
          <w:lang w:eastAsia="en-GB"/>
        </w:rPr>
      </w:pPr>
      <w:r w:rsidRPr="00EF339D">
        <w:rPr>
          <w:lang w:eastAsia="en-GB"/>
        </w:rPr>
        <w:t>1. Introduction</w:t>
      </w:r>
    </w:p>
    <w:p w14:paraId="35DE4364" w14:textId="77777777" w:rsidR="00413F9F" w:rsidRPr="00413F9F" w:rsidRDefault="00413F9F" w:rsidP="00413F9F">
      <w:pPr>
        <w:rPr>
          <w:sz w:val="10"/>
          <w:szCs w:val="10"/>
          <w:lang w:eastAsia="en-GB"/>
        </w:rPr>
      </w:pPr>
    </w:p>
    <w:p w14:paraId="199CD3FB" w14:textId="143E520C" w:rsidR="003E643D" w:rsidRDefault="003E643D" w:rsidP="00413F9F">
      <w:pPr>
        <w:rPr>
          <w:lang w:eastAsia="en-GB"/>
        </w:rPr>
      </w:pPr>
      <w:r w:rsidRPr="00EF339D">
        <w:rPr>
          <w:lang w:eastAsia="en-GB"/>
        </w:rPr>
        <w:t>[Club Name] Rugby Club (the "Club", "we", "our", "us") is committed to protecting the privacy of our members, players, volunteers, and supporters. This Privacy Policy outlines how we collect, use, disclose, and safeguard your personal information in compliance with the Privacy Act 1988 (</w:t>
      </w:r>
      <w:proofErr w:type="spellStart"/>
      <w:r w:rsidRPr="00EF339D">
        <w:rPr>
          <w:lang w:eastAsia="en-GB"/>
        </w:rPr>
        <w:t>Cth</w:t>
      </w:r>
      <w:proofErr w:type="spellEnd"/>
      <w:r w:rsidRPr="00EF339D">
        <w:rPr>
          <w:lang w:eastAsia="en-GB"/>
        </w:rPr>
        <w:t>) and the Australian Privacy Principles (APPs).</w:t>
      </w:r>
    </w:p>
    <w:p w14:paraId="76E1F14C" w14:textId="77777777" w:rsidR="00413F9F" w:rsidRPr="00413F9F" w:rsidRDefault="00413F9F" w:rsidP="00413F9F">
      <w:pPr>
        <w:rPr>
          <w:sz w:val="16"/>
          <w:szCs w:val="16"/>
          <w:lang w:eastAsia="en-GB"/>
        </w:rPr>
      </w:pPr>
    </w:p>
    <w:p w14:paraId="307D006D" w14:textId="77777777" w:rsidR="003E643D" w:rsidRDefault="003E643D" w:rsidP="00413F9F">
      <w:pPr>
        <w:rPr>
          <w:lang w:eastAsia="en-GB"/>
        </w:rPr>
      </w:pPr>
      <w:r w:rsidRPr="00EF339D">
        <w:rPr>
          <w:lang w:eastAsia="en-GB"/>
        </w:rPr>
        <w:t>2. What Information We Collect</w:t>
      </w:r>
    </w:p>
    <w:p w14:paraId="1AB5CF16" w14:textId="77777777" w:rsidR="00413F9F" w:rsidRPr="00413F9F" w:rsidRDefault="00413F9F" w:rsidP="00413F9F">
      <w:pPr>
        <w:rPr>
          <w:sz w:val="16"/>
          <w:szCs w:val="16"/>
          <w:lang w:eastAsia="en-GB"/>
        </w:rPr>
      </w:pPr>
    </w:p>
    <w:p w14:paraId="468630EF" w14:textId="77777777" w:rsidR="003E643D" w:rsidRPr="00EF339D" w:rsidRDefault="003E643D" w:rsidP="00413F9F">
      <w:pPr>
        <w:rPr>
          <w:lang w:eastAsia="en-GB"/>
        </w:rPr>
      </w:pPr>
      <w:r w:rsidRPr="00EF339D">
        <w:rPr>
          <w:lang w:eastAsia="en-GB"/>
        </w:rPr>
        <w:t>We may collect the following types of personal information:</w:t>
      </w:r>
    </w:p>
    <w:p w14:paraId="25102AC6" w14:textId="77777777" w:rsidR="003E643D" w:rsidRPr="00EF339D" w:rsidRDefault="003E643D" w:rsidP="00AF33D7">
      <w:pPr>
        <w:pStyle w:val="ListParagraph"/>
        <w:numPr>
          <w:ilvl w:val="0"/>
          <w:numId w:val="137"/>
        </w:numPr>
        <w:rPr>
          <w:lang w:eastAsia="en-GB"/>
        </w:rPr>
      </w:pPr>
      <w:r w:rsidRPr="00EF339D">
        <w:rPr>
          <w:lang w:eastAsia="en-GB"/>
        </w:rPr>
        <w:t>General Information: Name, date of birth, gender, contact details (email, phone, address).</w:t>
      </w:r>
    </w:p>
    <w:p w14:paraId="7845C19F" w14:textId="77777777" w:rsidR="003E643D" w:rsidRPr="00EF339D" w:rsidRDefault="003E643D" w:rsidP="00AF33D7">
      <w:pPr>
        <w:pStyle w:val="ListParagraph"/>
        <w:numPr>
          <w:ilvl w:val="0"/>
          <w:numId w:val="137"/>
        </w:numPr>
        <w:rPr>
          <w:lang w:eastAsia="en-GB"/>
        </w:rPr>
      </w:pPr>
      <w:r w:rsidRPr="00EF339D">
        <w:rPr>
          <w:lang w:eastAsia="en-GB"/>
        </w:rPr>
        <w:t>Membership &amp; Registration Details: Player registration, emergency contacts, and Rugby Australia IDs.</w:t>
      </w:r>
    </w:p>
    <w:p w14:paraId="2721ECD8" w14:textId="77777777" w:rsidR="003E643D" w:rsidRPr="00EF339D" w:rsidRDefault="003E643D" w:rsidP="00AF33D7">
      <w:pPr>
        <w:pStyle w:val="ListParagraph"/>
        <w:numPr>
          <w:ilvl w:val="0"/>
          <w:numId w:val="137"/>
        </w:numPr>
        <w:rPr>
          <w:lang w:eastAsia="en-GB"/>
        </w:rPr>
      </w:pPr>
      <w:r w:rsidRPr="00EF339D">
        <w:rPr>
          <w:lang w:eastAsia="en-GB"/>
        </w:rPr>
        <w:t>Health &amp; Medical Information: Relevant medical history (e.g., injuries, allergies) to ensure player safety.</w:t>
      </w:r>
    </w:p>
    <w:p w14:paraId="5B87EC84" w14:textId="77777777" w:rsidR="003E643D" w:rsidRPr="00EF339D" w:rsidRDefault="003E643D" w:rsidP="00AF33D7">
      <w:pPr>
        <w:pStyle w:val="ListParagraph"/>
        <w:numPr>
          <w:ilvl w:val="0"/>
          <w:numId w:val="137"/>
        </w:numPr>
        <w:rPr>
          <w:lang w:eastAsia="en-GB"/>
        </w:rPr>
      </w:pPr>
      <w:r w:rsidRPr="00EF339D">
        <w:rPr>
          <w:lang w:eastAsia="en-GB"/>
        </w:rPr>
        <w:t>Financial Information: Payment details for membership fees, sponsorships, or fundraising.</w:t>
      </w:r>
    </w:p>
    <w:p w14:paraId="088959D3" w14:textId="77777777" w:rsidR="003E643D" w:rsidRPr="00EF339D" w:rsidRDefault="003E643D" w:rsidP="00AF33D7">
      <w:pPr>
        <w:pStyle w:val="ListParagraph"/>
        <w:numPr>
          <w:ilvl w:val="0"/>
          <w:numId w:val="137"/>
        </w:numPr>
        <w:rPr>
          <w:lang w:eastAsia="en-GB"/>
        </w:rPr>
      </w:pPr>
      <w:r w:rsidRPr="00EF339D">
        <w:rPr>
          <w:lang w:eastAsia="en-GB"/>
        </w:rPr>
        <w:t>Photographs &amp; Media: Images and videos from club events, games, and training sessions.</w:t>
      </w:r>
    </w:p>
    <w:p w14:paraId="40C9C60F" w14:textId="77777777" w:rsidR="00413F9F" w:rsidRDefault="00413F9F" w:rsidP="00413F9F">
      <w:pPr>
        <w:rPr>
          <w:lang w:eastAsia="en-GB"/>
        </w:rPr>
      </w:pPr>
    </w:p>
    <w:p w14:paraId="1847AD46" w14:textId="04E42E1D" w:rsidR="003E643D" w:rsidRDefault="003E643D" w:rsidP="00413F9F">
      <w:pPr>
        <w:rPr>
          <w:lang w:eastAsia="en-GB"/>
        </w:rPr>
      </w:pPr>
      <w:r w:rsidRPr="00EF339D">
        <w:rPr>
          <w:lang w:eastAsia="en-GB"/>
        </w:rPr>
        <w:t>3. How We Collect Personal Information</w:t>
      </w:r>
    </w:p>
    <w:p w14:paraId="3E03B89E" w14:textId="77777777" w:rsidR="00413F9F" w:rsidRPr="00413F9F" w:rsidRDefault="00413F9F" w:rsidP="00413F9F">
      <w:pPr>
        <w:rPr>
          <w:sz w:val="16"/>
          <w:szCs w:val="16"/>
          <w:lang w:eastAsia="en-GB"/>
        </w:rPr>
      </w:pPr>
    </w:p>
    <w:p w14:paraId="10CF240F" w14:textId="77777777" w:rsidR="003E643D" w:rsidRPr="00EF339D" w:rsidRDefault="003E643D" w:rsidP="00413F9F">
      <w:pPr>
        <w:rPr>
          <w:lang w:eastAsia="en-GB"/>
        </w:rPr>
      </w:pPr>
      <w:r w:rsidRPr="00EF339D">
        <w:rPr>
          <w:lang w:eastAsia="en-GB"/>
        </w:rPr>
        <w:t>We collect personal information through:</w:t>
      </w:r>
    </w:p>
    <w:p w14:paraId="75A70DD1" w14:textId="77777777" w:rsidR="003E643D" w:rsidRPr="00EF339D" w:rsidRDefault="003E643D" w:rsidP="00AF33D7">
      <w:pPr>
        <w:pStyle w:val="ListParagraph"/>
        <w:numPr>
          <w:ilvl w:val="0"/>
          <w:numId w:val="138"/>
        </w:numPr>
        <w:rPr>
          <w:lang w:eastAsia="en-GB"/>
        </w:rPr>
      </w:pPr>
      <w:r w:rsidRPr="00EF339D">
        <w:rPr>
          <w:lang w:eastAsia="en-GB"/>
        </w:rPr>
        <w:t>Membership and player registration forms.</w:t>
      </w:r>
    </w:p>
    <w:p w14:paraId="24C9F7E0" w14:textId="77777777" w:rsidR="003E643D" w:rsidRPr="00EF339D" w:rsidRDefault="003E643D" w:rsidP="00AF33D7">
      <w:pPr>
        <w:pStyle w:val="ListParagraph"/>
        <w:numPr>
          <w:ilvl w:val="0"/>
          <w:numId w:val="138"/>
        </w:numPr>
        <w:rPr>
          <w:lang w:eastAsia="en-GB"/>
        </w:rPr>
      </w:pPr>
      <w:r w:rsidRPr="00EF339D">
        <w:rPr>
          <w:lang w:eastAsia="en-GB"/>
        </w:rPr>
        <w:t xml:space="preserve">Online portals (e.g., Rugby Australia’s Rugby </w:t>
      </w:r>
      <w:proofErr w:type="spellStart"/>
      <w:r w:rsidRPr="00EF339D">
        <w:rPr>
          <w:lang w:eastAsia="en-GB"/>
        </w:rPr>
        <w:t>Xplorer</w:t>
      </w:r>
      <w:proofErr w:type="spellEnd"/>
      <w:r w:rsidRPr="00EF339D">
        <w:rPr>
          <w:lang w:eastAsia="en-GB"/>
        </w:rPr>
        <w:t>).</w:t>
      </w:r>
    </w:p>
    <w:p w14:paraId="733703E5" w14:textId="77777777" w:rsidR="003E643D" w:rsidRPr="00EF339D" w:rsidRDefault="003E643D" w:rsidP="00AF33D7">
      <w:pPr>
        <w:pStyle w:val="ListParagraph"/>
        <w:numPr>
          <w:ilvl w:val="0"/>
          <w:numId w:val="138"/>
        </w:numPr>
        <w:rPr>
          <w:lang w:eastAsia="en-GB"/>
        </w:rPr>
      </w:pPr>
      <w:r w:rsidRPr="00EF339D">
        <w:rPr>
          <w:lang w:eastAsia="en-GB"/>
        </w:rPr>
        <w:t>Emails, phone calls, and direct interactions.</w:t>
      </w:r>
    </w:p>
    <w:p w14:paraId="209D58E3" w14:textId="77777777" w:rsidR="003E643D" w:rsidRPr="00EF339D" w:rsidRDefault="003E643D" w:rsidP="00AF33D7">
      <w:pPr>
        <w:pStyle w:val="ListParagraph"/>
        <w:numPr>
          <w:ilvl w:val="0"/>
          <w:numId w:val="138"/>
        </w:numPr>
        <w:rPr>
          <w:lang w:eastAsia="en-GB"/>
        </w:rPr>
      </w:pPr>
      <w:r w:rsidRPr="00EF339D">
        <w:rPr>
          <w:lang w:eastAsia="en-GB"/>
        </w:rPr>
        <w:t>Event sign-ups, surveys, or fundraising activities.</w:t>
      </w:r>
    </w:p>
    <w:p w14:paraId="4F67B722" w14:textId="77777777" w:rsidR="003E643D" w:rsidRPr="00EF339D" w:rsidRDefault="003E643D" w:rsidP="00AF33D7">
      <w:pPr>
        <w:pStyle w:val="ListParagraph"/>
        <w:numPr>
          <w:ilvl w:val="0"/>
          <w:numId w:val="138"/>
        </w:numPr>
        <w:rPr>
          <w:lang w:eastAsia="en-GB"/>
        </w:rPr>
      </w:pPr>
      <w:r w:rsidRPr="00EF339D">
        <w:rPr>
          <w:lang w:eastAsia="en-GB"/>
        </w:rPr>
        <w:t>Social media and website interactions.</w:t>
      </w:r>
    </w:p>
    <w:p w14:paraId="51D84787" w14:textId="77777777" w:rsidR="00413F9F" w:rsidRDefault="00413F9F" w:rsidP="00413F9F">
      <w:pPr>
        <w:rPr>
          <w:lang w:eastAsia="en-GB"/>
        </w:rPr>
      </w:pPr>
    </w:p>
    <w:p w14:paraId="58E975CE" w14:textId="1F4915DB" w:rsidR="003E643D" w:rsidRPr="00EF339D" w:rsidRDefault="003E643D" w:rsidP="00413F9F">
      <w:pPr>
        <w:rPr>
          <w:lang w:eastAsia="en-GB"/>
        </w:rPr>
      </w:pPr>
      <w:r w:rsidRPr="00EF339D">
        <w:rPr>
          <w:lang w:eastAsia="en-GB"/>
        </w:rPr>
        <w:t>4. Why We Collect Personal Information</w:t>
      </w:r>
    </w:p>
    <w:p w14:paraId="4748F411" w14:textId="77777777" w:rsidR="00413F9F" w:rsidRPr="00413F9F" w:rsidRDefault="00413F9F" w:rsidP="00413F9F">
      <w:pPr>
        <w:rPr>
          <w:sz w:val="16"/>
          <w:szCs w:val="16"/>
          <w:lang w:eastAsia="en-GB"/>
        </w:rPr>
      </w:pPr>
    </w:p>
    <w:p w14:paraId="0F59539A" w14:textId="713CDF21" w:rsidR="003E643D" w:rsidRPr="00EF339D" w:rsidRDefault="003E643D" w:rsidP="00413F9F">
      <w:pPr>
        <w:rPr>
          <w:lang w:eastAsia="en-GB"/>
        </w:rPr>
      </w:pPr>
      <w:r w:rsidRPr="00EF339D">
        <w:rPr>
          <w:lang w:eastAsia="en-GB"/>
        </w:rPr>
        <w:t>We collect personal information for the following purposes:</w:t>
      </w:r>
    </w:p>
    <w:p w14:paraId="70E906C5" w14:textId="77777777" w:rsidR="003E643D" w:rsidRPr="00EF339D" w:rsidRDefault="003E643D" w:rsidP="00AF33D7">
      <w:pPr>
        <w:pStyle w:val="ListParagraph"/>
        <w:numPr>
          <w:ilvl w:val="0"/>
          <w:numId w:val="139"/>
        </w:numPr>
        <w:rPr>
          <w:lang w:eastAsia="en-GB"/>
        </w:rPr>
      </w:pPr>
      <w:r w:rsidRPr="00EF339D">
        <w:rPr>
          <w:lang w:eastAsia="en-GB"/>
        </w:rPr>
        <w:t>Player Registration &amp; Administration: To manage club membership and team participation.</w:t>
      </w:r>
    </w:p>
    <w:p w14:paraId="36B5ACE0" w14:textId="77777777" w:rsidR="003E643D" w:rsidRPr="00EF339D" w:rsidRDefault="003E643D" w:rsidP="00AF33D7">
      <w:pPr>
        <w:pStyle w:val="ListParagraph"/>
        <w:numPr>
          <w:ilvl w:val="0"/>
          <w:numId w:val="139"/>
        </w:numPr>
        <w:rPr>
          <w:lang w:eastAsia="en-GB"/>
        </w:rPr>
      </w:pPr>
      <w:r w:rsidRPr="00EF339D">
        <w:rPr>
          <w:lang w:eastAsia="en-GB"/>
        </w:rPr>
        <w:t>Safety &amp; Wellbeing: To respond to medical emergencies and manage player injuries.</w:t>
      </w:r>
    </w:p>
    <w:p w14:paraId="72B5EA35" w14:textId="77777777" w:rsidR="003E643D" w:rsidRPr="00EF339D" w:rsidRDefault="003E643D" w:rsidP="00AF33D7">
      <w:pPr>
        <w:pStyle w:val="ListParagraph"/>
        <w:numPr>
          <w:ilvl w:val="0"/>
          <w:numId w:val="139"/>
        </w:numPr>
        <w:rPr>
          <w:lang w:eastAsia="en-GB"/>
        </w:rPr>
      </w:pPr>
      <w:r w:rsidRPr="00EF339D">
        <w:rPr>
          <w:lang w:eastAsia="en-GB"/>
        </w:rPr>
        <w:t>Communications: To inform members of club events, training sessions, and important updates.</w:t>
      </w:r>
    </w:p>
    <w:p w14:paraId="47E6F57B" w14:textId="77777777" w:rsidR="003E643D" w:rsidRPr="00EF339D" w:rsidRDefault="003E643D" w:rsidP="00AF33D7">
      <w:pPr>
        <w:pStyle w:val="ListParagraph"/>
        <w:numPr>
          <w:ilvl w:val="0"/>
          <w:numId w:val="139"/>
        </w:numPr>
        <w:rPr>
          <w:lang w:eastAsia="en-GB"/>
        </w:rPr>
      </w:pPr>
      <w:r w:rsidRPr="00EF339D">
        <w:rPr>
          <w:lang w:eastAsia="en-GB"/>
        </w:rPr>
        <w:t>Compliance: To meet obligations with Rugby Australia, NSW Rugby Union, and other governing bodies.</w:t>
      </w:r>
    </w:p>
    <w:p w14:paraId="02643DB0" w14:textId="77777777" w:rsidR="003E643D" w:rsidRDefault="003E643D" w:rsidP="00AF33D7">
      <w:pPr>
        <w:pStyle w:val="ListParagraph"/>
        <w:numPr>
          <w:ilvl w:val="0"/>
          <w:numId w:val="139"/>
        </w:numPr>
        <w:rPr>
          <w:lang w:eastAsia="en-GB"/>
        </w:rPr>
      </w:pPr>
      <w:r w:rsidRPr="00EF339D">
        <w:rPr>
          <w:lang w:eastAsia="en-GB"/>
        </w:rPr>
        <w:t>Promotion &amp; Fundraising: To share team achievements, event photos, and marketing content (with consent).</w:t>
      </w:r>
    </w:p>
    <w:p w14:paraId="40E7369E" w14:textId="77777777" w:rsidR="003E643D" w:rsidRPr="00EF339D" w:rsidRDefault="003E643D" w:rsidP="00413F9F">
      <w:pPr>
        <w:rPr>
          <w:lang w:eastAsia="en-GB"/>
        </w:rPr>
      </w:pPr>
    </w:p>
    <w:p w14:paraId="5A9F3FC9" w14:textId="77777777" w:rsidR="003E643D" w:rsidRPr="00EF339D" w:rsidRDefault="003E643D" w:rsidP="00413F9F">
      <w:pPr>
        <w:rPr>
          <w:lang w:eastAsia="en-GB"/>
        </w:rPr>
      </w:pPr>
      <w:r w:rsidRPr="00EF339D">
        <w:rPr>
          <w:lang w:eastAsia="en-GB"/>
        </w:rPr>
        <w:t>5. Disclosure of Personal Information</w:t>
      </w:r>
    </w:p>
    <w:p w14:paraId="2332434D" w14:textId="77777777" w:rsidR="00413F9F" w:rsidRPr="00413F9F" w:rsidRDefault="00413F9F" w:rsidP="00413F9F">
      <w:pPr>
        <w:rPr>
          <w:sz w:val="16"/>
          <w:szCs w:val="16"/>
          <w:lang w:eastAsia="en-GB"/>
        </w:rPr>
      </w:pPr>
    </w:p>
    <w:p w14:paraId="2A5EDA5D" w14:textId="53F61937" w:rsidR="003E643D" w:rsidRPr="00EF339D" w:rsidRDefault="003E643D" w:rsidP="00413F9F">
      <w:pPr>
        <w:rPr>
          <w:lang w:eastAsia="en-GB"/>
        </w:rPr>
      </w:pPr>
      <w:r w:rsidRPr="00EF339D">
        <w:rPr>
          <w:lang w:eastAsia="en-GB"/>
        </w:rPr>
        <w:t>We may share your personal information with:</w:t>
      </w:r>
    </w:p>
    <w:p w14:paraId="13EBF230" w14:textId="77777777" w:rsidR="003E643D" w:rsidRPr="00EF339D" w:rsidRDefault="003E643D" w:rsidP="00AF33D7">
      <w:pPr>
        <w:pStyle w:val="ListParagraph"/>
        <w:numPr>
          <w:ilvl w:val="0"/>
          <w:numId w:val="140"/>
        </w:numPr>
        <w:rPr>
          <w:lang w:eastAsia="en-GB"/>
        </w:rPr>
      </w:pPr>
      <w:r w:rsidRPr="00EF339D">
        <w:rPr>
          <w:lang w:eastAsia="en-GB"/>
        </w:rPr>
        <w:t>Rugby Australia &amp; NSW Rugby Union (for player registration, insurance, and governance).</w:t>
      </w:r>
    </w:p>
    <w:p w14:paraId="5DB6CB17" w14:textId="77777777" w:rsidR="003E643D" w:rsidRPr="00EF339D" w:rsidRDefault="003E643D" w:rsidP="00AF33D7">
      <w:pPr>
        <w:pStyle w:val="ListParagraph"/>
        <w:numPr>
          <w:ilvl w:val="0"/>
          <w:numId w:val="140"/>
        </w:numPr>
        <w:rPr>
          <w:lang w:eastAsia="en-GB"/>
        </w:rPr>
      </w:pPr>
      <w:r w:rsidRPr="00EF339D">
        <w:rPr>
          <w:lang w:eastAsia="en-GB"/>
        </w:rPr>
        <w:t>Coaches &amp; Team Managers (for team administration and safety).</w:t>
      </w:r>
    </w:p>
    <w:p w14:paraId="489A1F46" w14:textId="77777777" w:rsidR="003E643D" w:rsidRPr="00EF339D" w:rsidRDefault="003E643D" w:rsidP="00AF33D7">
      <w:pPr>
        <w:pStyle w:val="ListParagraph"/>
        <w:numPr>
          <w:ilvl w:val="0"/>
          <w:numId w:val="140"/>
        </w:numPr>
        <w:rPr>
          <w:lang w:eastAsia="en-GB"/>
        </w:rPr>
      </w:pPr>
      <w:r w:rsidRPr="00EF339D">
        <w:rPr>
          <w:lang w:eastAsia="en-GB"/>
        </w:rPr>
        <w:t>Medical &amp; Emergency Services (if required for player welfare).</w:t>
      </w:r>
    </w:p>
    <w:p w14:paraId="5BAEAC2D" w14:textId="77777777" w:rsidR="003E643D" w:rsidRPr="00EF339D" w:rsidRDefault="003E643D" w:rsidP="00AF33D7">
      <w:pPr>
        <w:pStyle w:val="ListParagraph"/>
        <w:numPr>
          <w:ilvl w:val="0"/>
          <w:numId w:val="140"/>
        </w:numPr>
        <w:rPr>
          <w:lang w:eastAsia="en-GB"/>
        </w:rPr>
      </w:pPr>
      <w:r w:rsidRPr="00EF339D">
        <w:rPr>
          <w:lang w:eastAsia="en-GB"/>
        </w:rPr>
        <w:t>Sponsors &amp; Partners (only with consent for promotional purposes).</w:t>
      </w:r>
    </w:p>
    <w:p w14:paraId="57101BD4" w14:textId="77777777" w:rsidR="003E643D" w:rsidRPr="00EF339D" w:rsidRDefault="003E643D" w:rsidP="00AF33D7">
      <w:pPr>
        <w:pStyle w:val="ListParagraph"/>
        <w:numPr>
          <w:ilvl w:val="0"/>
          <w:numId w:val="140"/>
        </w:numPr>
        <w:rPr>
          <w:lang w:eastAsia="en-GB"/>
        </w:rPr>
      </w:pPr>
      <w:r w:rsidRPr="00EF339D">
        <w:rPr>
          <w:lang w:eastAsia="en-GB"/>
        </w:rPr>
        <w:t>Law Enforcement or Legal Authorities (if required by law).</w:t>
      </w:r>
    </w:p>
    <w:p w14:paraId="200879EC" w14:textId="77777777" w:rsidR="003E643D" w:rsidRPr="00EF339D" w:rsidRDefault="003E643D" w:rsidP="00AF33D7">
      <w:pPr>
        <w:pStyle w:val="ListParagraph"/>
        <w:numPr>
          <w:ilvl w:val="0"/>
          <w:numId w:val="140"/>
        </w:numPr>
        <w:rPr>
          <w:lang w:eastAsia="en-GB"/>
        </w:rPr>
      </w:pPr>
      <w:r w:rsidRPr="00EF339D">
        <w:rPr>
          <w:lang w:eastAsia="en-GB"/>
        </w:rPr>
        <w:t>We do not sell or rent personal information to third parties.</w:t>
      </w:r>
    </w:p>
    <w:p w14:paraId="003A076A" w14:textId="77777777" w:rsidR="003E643D" w:rsidRDefault="003E643D" w:rsidP="00413F9F">
      <w:pPr>
        <w:rPr>
          <w:lang w:eastAsia="en-GB"/>
        </w:rPr>
      </w:pPr>
      <w:r w:rsidRPr="00EF339D">
        <w:rPr>
          <w:lang w:eastAsia="en-GB"/>
        </w:rPr>
        <w:lastRenderedPageBreak/>
        <w:t>6. Storage &amp; Security of Information</w:t>
      </w:r>
    </w:p>
    <w:p w14:paraId="32BC1026" w14:textId="77777777" w:rsidR="00413F9F" w:rsidRPr="00EF339D" w:rsidRDefault="00413F9F" w:rsidP="00413F9F">
      <w:pPr>
        <w:rPr>
          <w:lang w:eastAsia="en-GB"/>
        </w:rPr>
      </w:pPr>
    </w:p>
    <w:p w14:paraId="4D3B1538" w14:textId="77777777" w:rsidR="003E643D" w:rsidRPr="00EF339D" w:rsidRDefault="003E643D" w:rsidP="00413F9F">
      <w:pPr>
        <w:rPr>
          <w:lang w:eastAsia="en-GB"/>
        </w:rPr>
      </w:pPr>
      <w:r w:rsidRPr="00EF339D">
        <w:rPr>
          <w:lang w:eastAsia="en-GB"/>
        </w:rPr>
        <w:t xml:space="preserve">We take reasonable steps to protect your personal information from misuse, loss, </w:t>
      </w:r>
      <w:proofErr w:type="spellStart"/>
      <w:r w:rsidRPr="00EF339D">
        <w:rPr>
          <w:lang w:eastAsia="en-GB"/>
        </w:rPr>
        <w:t>unauthorised</w:t>
      </w:r>
      <w:proofErr w:type="spellEnd"/>
      <w:r w:rsidRPr="00EF339D">
        <w:rPr>
          <w:lang w:eastAsia="en-GB"/>
        </w:rPr>
        <w:t xml:space="preserve"> access, or disclosure. This includes:</w:t>
      </w:r>
    </w:p>
    <w:p w14:paraId="6EA9E986" w14:textId="77777777" w:rsidR="003E643D" w:rsidRPr="00EF339D" w:rsidRDefault="003E643D" w:rsidP="00AF33D7">
      <w:pPr>
        <w:pStyle w:val="ListParagraph"/>
        <w:numPr>
          <w:ilvl w:val="0"/>
          <w:numId w:val="141"/>
        </w:numPr>
        <w:rPr>
          <w:lang w:eastAsia="en-GB"/>
        </w:rPr>
      </w:pPr>
      <w:r w:rsidRPr="00EF339D">
        <w:rPr>
          <w:lang w:eastAsia="en-GB"/>
        </w:rPr>
        <w:t xml:space="preserve">Secure databases and restricted access for </w:t>
      </w:r>
      <w:proofErr w:type="spellStart"/>
      <w:r w:rsidRPr="00EF339D">
        <w:rPr>
          <w:lang w:eastAsia="en-GB"/>
        </w:rPr>
        <w:t>authorised</w:t>
      </w:r>
      <w:proofErr w:type="spellEnd"/>
      <w:r w:rsidRPr="00EF339D">
        <w:rPr>
          <w:lang w:eastAsia="en-GB"/>
        </w:rPr>
        <w:t xml:space="preserve"> personnel.</w:t>
      </w:r>
    </w:p>
    <w:p w14:paraId="07709C4A" w14:textId="77777777" w:rsidR="003E643D" w:rsidRPr="00EF339D" w:rsidRDefault="003E643D" w:rsidP="00AF33D7">
      <w:pPr>
        <w:pStyle w:val="ListParagraph"/>
        <w:numPr>
          <w:ilvl w:val="0"/>
          <w:numId w:val="141"/>
        </w:numPr>
        <w:rPr>
          <w:lang w:eastAsia="en-GB"/>
        </w:rPr>
      </w:pPr>
      <w:r w:rsidRPr="00EF339D">
        <w:rPr>
          <w:lang w:eastAsia="en-GB"/>
        </w:rPr>
        <w:t>Password protection for digital records.</w:t>
      </w:r>
    </w:p>
    <w:p w14:paraId="062877DC" w14:textId="77777777" w:rsidR="003E643D" w:rsidRPr="00EF339D" w:rsidRDefault="003E643D" w:rsidP="00AF33D7">
      <w:pPr>
        <w:pStyle w:val="ListParagraph"/>
        <w:numPr>
          <w:ilvl w:val="0"/>
          <w:numId w:val="141"/>
        </w:numPr>
        <w:rPr>
          <w:lang w:eastAsia="en-GB"/>
        </w:rPr>
      </w:pPr>
      <w:r w:rsidRPr="00EF339D">
        <w:rPr>
          <w:lang w:eastAsia="en-GB"/>
        </w:rPr>
        <w:t>Confidential disposal of paper records when no longer needed.</w:t>
      </w:r>
    </w:p>
    <w:p w14:paraId="12391BA3" w14:textId="77777777" w:rsidR="00130C27" w:rsidRDefault="00130C27" w:rsidP="00413F9F">
      <w:pPr>
        <w:rPr>
          <w:lang w:eastAsia="en-GB"/>
        </w:rPr>
      </w:pPr>
    </w:p>
    <w:p w14:paraId="598AF682" w14:textId="10C93669" w:rsidR="003E643D" w:rsidRPr="00EF339D" w:rsidRDefault="003E643D" w:rsidP="00413F9F">
      <w:pPr>
        <w:rPr>
          <w:lang w:eastAsia="en-GB"/>
        </w:rPr>
      </w:pPr>
      <w:r w:rsidRPr="00EF339D">
        <w:rPr>
          <w:lang w:eastAsia="en-GB"/>
        </w:rPr>
        <w:t>7. Access &amp; Correction of Personal Information</w:t>
      </w:r>
    </w:p>
    <w:p w14:paraId="15BEFB45" w14:textId="77777777" w:rsidR="00130C27" w:rsidRDefault="00130C27" w:rsidP="00413F9F">
      <w:pPr>
        <w:rPr>
          <w:lang w:eastAsia="en-GB"/>
        </w:rPr>
      </w:pPr>
    </w:p>
    <w:p w14:paraId="431FACEC" w14:textId="33E5E640" w:rsidR="003E643D" w:rsidRPr="00EF339D" w:rsidRDefault="003E643D" w:rsidP="00413F9F">
      <w:pPr>
        <w:rPr>
          <w:lang w:eastAsia="en-GB"/>
        </w:rPr>
      </w:pPr>
      <w:r w:rsidRPr="00EF339D">
        <w:rPr>
          <w:lang w:eastAsia="en-GB"/>
        </w:rPr>
        <w:t>Members have the right to access and update their personal information. Requests can be made by contacting [Club Contact Email]. We will take reasonable steps to ensure the accuracy and completeness of personal data.</w:t>
      </w:r>
    </w:p>
    <w:p w14:paraId="3840B882" w14:textId="77777777" w:rsidR="00130C27" w:rsidRDefault="00130C27" w:rsidP="00413F9F">
      <w:pPr>
        <w:rPr>
          <w:lang w:eastAsia="en-GB"/>
        </w:rPr>
      </w:pPr>
    </w:p>
    <w:p w14:paraId="3139AF74" w14:textId="5ABA4D9F" w:rsidR="003E643D" w:rsidRPr="00EF339D" w:rsidRDefault="003E643D" w:rsidP="00413F9F">
      <w:pPr>
        <w:rPr>
          <w:lang w:eastAsia="en-GB"/>
        </w:rPr>
      </w:pPr>
      <w:r w:rsidRPr="00EF339D">
        <w:rPr>
          <w:lang w:eastAsia="en-GB"/>
        </w:rPr>
        <w:t>8. Use of Photos &amp; Videos</w:t>
      </w:r>
    </w:p>
    <w:p w14:paraId="7E39E9A7" w14:textId="77777777" w:rsidR="00130C27" w:rsidRDefault="00130C27" w:rsidP="00413F9F">
      <w:pPr>
        <w:rPr>
          <w:lang w:eastAsia="en-GB"/>
        </w:rPr>
      </w:pPr>
    </w:p>
    <w:p w14:paraId="0D0CC731" w14:textId="25F334B6" w:rsidR="003E643D" w:rsidRPr="00EF339D" w:rsidRDefault="003E643D" w:rsidP="00413F9F">
      <w:pPr>
        <w:rPr>
          <w:lang w:eastAsia="en-GB"/>
        </w:rPr>
      </w:pPr>
      <w:r w:rsidRPr="00EF339D">
        <w:rPr>
          <w:lang w:eastAsia="en-GB"/>
        </w:rPr>
        <w:t>The Club may publish photos/videos on social media, websites, and newsletters. If you do not wish to have your image used, please notify us in writing at [Club Contact Email].</w:t>
      </w:r>
    </w:p>
    <w:p w14:paraId="508D59B0" w14:textId="77777777" w:rsidR="00130C27" w:rsidRDefault="00130C27" w:rsidP="00413F9F">
      <w:pPr>
        <w:rPr>
          <w:lang w:eastAsia="en-GB"/>
        </w:rPr>
      </w:pPr>
    </w:p>
    <w:p w14:paraId="3E42524E" w14:textId="0EC5AD13" w:rsidR="003E643D" w:rsidRPr="00EF339D" w:rsidRDefault="003E643D" w:rsidP="00413F9F">
      <w:pPr>
        <w:rPr>
          <w:lang w:eastAsia="en-GB"/>
        </w:rPr>
      </w:pPr>
      <w:r w:rsidRPr="00EF339D">
        <w:rPr>
          <w:lang w:eastAsia="en-GB"/>
        </w:rPr>
        <w:t>9. Website &amp; Cookies</w:t>
      </w:r>
    </w:p>
    <w:p w14:paraId="4E283C17" w14:textId="77777777" w:rsidR="00130C27" w:rsidRDefault="00130C27" w:rsidP="00413F9F">
      <w:pPr>
        <w:rPr>
          <w:lang w:eastAsia="en-GB"/>
        </w:rPr>
      </w:pPr>
    </w:p>
    <w:p w14:paraId="115C5A52" w14:textId="59B6A015" w:rsidR="003E643D" w:rsidRPr="00EF339D" w:rsidRDefault="003E643D" w:rsidP="00413F9F">
      <w:pPr>
        <w:rPr>
          <w:lang w:eastAsia="en-GB"/>
        </w:rPr>
      </w:pPr>
      <w:r w:rsidRPr="00EF339D">
        <w:rPr>
          <w:lang w:eastAsia="en-GB"/>
        </w:rPr>
        <w:t>Our website may collect non-personal data (e.g., IP addresses, cookies) to improve user experience. Users can disable cookies in their browser settings.</w:t>
      </w:r>
    </w:p>
    <w:p w14:paraId="322ADC54" w14:textId="77777777" w:rsidR="00130C27" w:rsidRDefault="00130C27" w:rsidP="00413F9F">
      <w:pPr>
        <w:rPr>
          <w:lang w:eastAsia="en-GB"/>
        </w:rPr>
      </w:pPr>
    </w:p>
    <w:p w14:paraId="1F01C96B" w14:textId="020B7741" w:rsidR="003E643D" w:rsidRPr="00EF339D" w:rsidRDefault="003E643D" w:rsidP="00413F9F">
      <w:pPr>
        <w:rPr>
          <w:lang w:eastAsia="en-GB"/>
        </w:rPr>
      </w:pPr>
      <w:r w:rsidRPr="00EF339D">
        <w:rPr>
          <w:lang w:eastAsia="en-GB"/>
        </w:rPr>
        <w:t>10. Complaints &amp; Contact Details</w:t>
      </w:r>
    </w:p>
    <w:p w14:paraId="62C3867E" w14:textId="77777777" w:rsidR="00130C27" w:rsidRDefault="00130C27" w:rsidP="00413F9F">
      <w:pPr>
        <w:rPr>
          <w:lang w:eastAsia="en-GB"/>
        </w:rPr>
      </w:pPr>
    </w:p>
    <w:p w14:paraId="2298C83E" w14:textId="3153467A" w:rsidR="003E643D" w:rsidRPr="00EF339D" w:rsidRDefault="003E643D" w:rsidP="00413F9F">
      <w:pPr>
        <w:rPr>
          <w:lang w:eastAsia="en-GB"/>
        </w:rPr>
      </w:pPr>
      <w:r w:rsidRPr="00EF339D">
        <w:rPr>
          <w:lang w:eastAsia="en-GB"/>
        </w:rPr>
        <w:t>If you have concerns about how we handle your personal information, please contact:</w:t>
      </w:r>
    </w:p>
    <w:p w14:paraId="42B1F331" w14:textId="77777777" w:rsidR="00130C27" w:rsidRDefault="00130C27" w:rsidP="00413F9F">
      <w:pPr>
        <w:rPr>
          <w:rFonts w:ascii="Apple Color Emoji" w:hAnsi="Apple Color Emoji" w:cs="Apple Color Emoji"/>
          <w:lang w:eastAsia="en-GB"/>
        </w:rPr>
      </w:pPr>
    </w:p>
    <w:p w14:paraId="7E5860CB" w14:textId="77777777" w:rsidR="00130C27" w:rsidRPr="00130C27" w:rsidRDefault="003E643D" w:rsidP="00413F9F">
      <w:pPr>
        <w:rPr>
          <w:rFonts w:ascii="Apple Color Emoji" w:hAnsi="Apple Color Emoji" w:cs="Apple Color Emoji"/>
          <w:sz w:val="10"/>
          <w:szCs w:val="10"/>
          <w:lang w:eastAsia="en-GB"/>
        </w:rPr>
      </w:pPr>
      <w:r w:rsidRPr="00EF339D">
        <w:rPr>
          <w:rFonts w:ascii="Apple Color Emoji" w:hAnsi="Apple Color Emoji" w:cs="Apple Color Emoji"/>
          <w:lang w:eastAsia="en-GB"/>
        </w:rPr>
        <w:t>📩</w:t>
      </w:r>
      <w:r w:rsidRPr="00EF339D">
        <w:rPr>
          <w:lang w:eastAsia="en-GB"/>
        </w:rPr>
        <w:t xml:space="preserve"> Email: [Club Contact Email]</w:t>
      </w:r>
      <w:r w:rsidRPr="00EF339D">
        <w:rPr>
          <w:lang w:eastAsia="en-GB"/>
        </w:rPr>
        <w:br/>
      </w:r>
    </w:p>
    <w:p w14:paraId="0027A37E" w14:textId="77777777" w:rsidR="00130C27" w:rsidRPr="00130C27" w:rsidRDefault="003E643D" w:rsidP="00413F9F">
      <w:pPr>
        <w:rPr>
          <w:rFonts w:ascii="Apple Color Emoji" w:hAnsi="Apple Color Emoji" w:cs="Apple Color Emoji"/>
          <w:sz w:val="10"/>
          <w:szCs w:val="10"/>
          <w:lang w:eastAsia="en-GB"/>
        </w:rPr>
      </w:pPr>
      <w:r w:rsidRPr="00EF339D">
        <w:rPr>
          <w:rFonts w:ascii="Apple Color Emoji" w:hAnsi="Apple Color Emoji" w:cs="Apple Color Emoji"/>
          <w:lang w:eastAsia="en-GB"/>
        </w:rPr>
        <w:t>📞</w:t>
      </w:r>
      <w:r w:rsidRPr="00EF339D">
        <w:rPr>
          <w:lang w:eastAsia="en-GB"/>
        </w:rPr>
        <w:t xml:space="preserve"> Phone: [Club Contact Number]</w:t>
      </w:r>
      <w:r w:rsidRPr="00EF339D">
        <w:rPr>
          <w:lang w:eastAsia="en-GB"/>
        </w:rPr>
        <w:br/>
      </w:r>
    </w:p>
    <w:p w14:paraId="5A46B91B" w14:textId="1F865996" w:rsidR="003E643D" w:rsidRPr="00EF339D" w:rsidRDefault="003E643D" w:rsidP="00413F9F">
      <w:pPr>
        <w:rPr>
          <w:lang w:eastAsia="en-GB"/>
        </w:rPr>
      </w:pPr>
      <w:r w:rsidRPr="00EF339D">
        <w:rPr>
          <w:rFonts w:ascii="Apple Color Emoji" w:hAnsi="Apple Color Emoji" w:cs="Apple Color Emoji"/>
          <w:lang w:eastAsia="en-GB"/>
        </w:rPr>
        <w:t>📍</w:t>
      </w:r>
      <w:r w:rsidRPr="00EF339D">
        <w:rPr>
          <w:lang w:eastAsia="en-GB"/>
        </w:rPr>
        <w:t xml:space="preserve"> Address: [Club Address]</w:t>
      </w:r>
    </w:p>
    <w:p w14:paraId="22F2FE25" w14:textId="77777777" w:rsidR="00130C27" w:rsidRDefault="00130C27" w:rsidP="00413F9F">
      <w:pPr>
        <w:rPr>
          <w:lang w:eastAsia="en-GB"/>
        </w:rPr>
      </w:pPr>
    </w:p>
    <w:p w14:paraId="66381EB1" w14:textId="0BB7BDA4" w:rsidR="003E643D" w:rsidRPr="00EF339D" w:rsidRDefault="003E643D" w:rsidP="00413F9F">
      <w:pPr>
        <w:rPr>
          <w:lang w:eastAsia="en-GB"/>
        </w:rPr>
      </w:pPr>
      <w:r w:rsidRPr="00EF339D">
        <w:rPr>
          <w:lang w:eastAsia="en-GB"/>
        </w:rPr>
        <w:t xml:space="preserve">We will respond to privacy complaints within a reasonable timeframe. If unsatisfied, you may contact the Office of the Australian Information Commissioner (OAIC) at </w:t>
      </w:r>
      <w:hyperlink r:id="rId56" w:tgtFrame="_new" w:history="1">
        <w:r w:rsidRPr="00EF339D">
          <w:rPr>
            <w:color w:val="0000FF"/>
            <w:u w:val="single"/>
            <w:lang w:eastAsia="en-GB"/>
          </w:rPr>
          <w:t>www.oaic.gov.au</w:t>
        </w:r>
      </w:hyperlink>
      <w:r w:rsidRPr="00EF339D">
        <w:rPr>
          <w:lang w:eastAsia="en-GB"/>
        </w:rPr>
        <w:t>.</w:t>
      </w:r>
    </w:p>
    <w:p w14:paraId="001CAC83" w14:textId="77777777" w:rsidR="00130C27" w:rsidRDefault="00130C27" w:rsidP="00413F9F">
      <w:pPr>
        <w:rPr>
          <w:lang w:eastAsia="en-GB"/>
        </w:rPr>
      </w:pPr>
    </w:p>
    <w:p w14:paraId="11FE5CFF" w14:textId="1192812C" w:rsidR="003E643D" w:rsidRDefault="003E643D" w:rsidP="00413F9F">
      <w:pPr>
        <w:rPr>
          <w:lang w:eastAsia="en-GB"/>
        </w:rPr>
      </w:pPr>
      <w:r w:rsidRPr="00EF339D">
        <w:rPr>
          <w:lang w:eastAsia="en-GB"/>
        </w:rPr>
        <w:t>11. Updates to This Policy</w:t>
      </w:r>
    </w:p>
    <w:p w14:paraId="6F2C4CFD" w14:textId="77777777" w:rsidR="00130C27" w:rsidRPr="00EF339D" w:rsidRDefault="00130C27" w:rsidP="00413F9F">
      <w:pPr>
        <w:rPr>
          <w:lang w:eastAsia="en-GB"/>
        </w:rPr>
      </w:pPr>
    </w:p>
    <w:p w14:paraId="66425D4E" w14:textId="77777777" w:rsidR="003E643D" w:rsidRPr="00EF339D" w:rsidRDefault="003E643D" w:rsidP="00413F9F">
      <w:pPr>
        <w:rPr>
          <w:lang w:eastAsia="en-GB"/>
        </w:rPr>
      </w:pPr>
      <w:r w:rsidRPr="00EF339D">
        <w:rPr>
          <w:lang w:eastAsia="en-GB"/>
        </w:rPr>
        <w:t>We may update this Privacy Policy from time to time. Changes will be posted on our website, and members will be notified as necessary.</w:t>
      </w:r>
    </w:p>
    <w:p w14:paraId="14B367DB" w14:textId="38B476C5" w:rsidR="00130C27" w:rsidRDefault="00130C27">
      <w:pPr>
        <w:widowControl/>
        <w:autoSpaceDE/>
        <w:autoSpaceDN/>
        <w:adjustRightInd/>
      </w:pPr>
      <w:r>
        <w:br w:type="page"/>
      </w:r>
    </w:p>
    <w:p w14:paraId="55AC127E" w14:textId="77777777" w:rsidR="008457C1" w:rsidRPr="008457C1" w:rsidRDefault="008457C1" w:rsidP="008457C1">
      <w:pPr>
        <w:pStyle w:val="Heading2"/>
        <w:rPr>
          <w:color w:val="4472C4" w:themeColor="accent1"/>
          <w:sz w:val="28"/>
          <w:szCs w:val="28"/>
        </w:rPr>
      </w:pPr>
      <w:bookmarkStart w:id="40" w:name="_Toc206159778"/>
      <w:r w:rsidRPr="008457C1">
        <w:rPr>
          <w:color w:val="4472C4" w:themeColor="accent1"/>
          <w:sz w:val="28"/>
          <w:szCs w:val="28"/>
        </w:rPr>
        <w:lastRenderedPageBreak/>
        <w:t>Digital Technology</w:t>
      </w:r>
      <w:bookmarkEnd w:id="40"/>
    </w:p>
    <w:p w14:paraId="454E514D" w14:textId="77777777" w:rsidR="008457C1" w:rsidRPr="002A362C" w:rsidRDefault="008457C1" w:rsidP="008457C1"/>
    <w:p w14:paraId="415CECCA" w14:textId="77777777" w:rsidR="002F49A1" w:rsidRDefault="002F49A1" w:rsidP="002F49A1">
      <w:r>
        <w:t>Technology plays a crucial role in the running of a rugby club. Implementing the right technology will benefit the club in the following ways:</w:t>
      </w:r>
    </w:p>
    <w:p w14:paraId="24F4CC03" w14:textId="77777777" w:rsidR="002F49A1" w:rsidRDefault="002F49A1" w:rsidP="002F49A1"/>
    <w:p w14:paraId="5E4365A1" w14:textId="77777777" w:rsidR="002F49A1" w:rsidRDefault="002F49A1" w:rsidP="00AF33D7">
      <w:pPr>
        <w:pStyle w:val="ListParagraph"/>
        <w:widowControl/>
        <w:numPr>
          <w:ilvl w:val="0"/>
          <w:numId w:val="143"/>
        </w:numPr>
        <w:autoSpaceDE/>
        <w:autoSpaceDN/>
        <w:adjustRightInd/>
        <w:contextualSpacing/>
      </w:pPr>
      <w:r>
        <w:t>Improve efficiencies in the operation of the club</w:t>
      </w:r>
    </w:p>
    <w:p w14:paraId="5A9EC9D2" w14:textId="77777777" w:rsidR="002F49A1" w:rsidRDefault="002F49A1" w:rsidP="00AF33D7">
      <w:pPr>
        <w:pStyle w:val="ListParagraph"/>
        <w:widowControl/>
        <w:numPr>
          <w:ilvl w:val="0"/>
          <w:numId w:val="143"/>
        </w:numPr>
        <w:autoSpaceDE/>
        <w:autoSpaceDN/>
        <w:adjustRightInd/>
        <w:contextualSpacing/>
      </w:pPr>
      <w:r>
        <w:t>Reduce the workload required by stakeholders in completing tasks</w:t>
      </w:r>
    </w:p>
    <w:p w14:paraId="18B1728E" w14:textId="77777777" w:rsidR="002F49A1" w:rsidRDefault="002F49A1" w:rsidP="00AF33D7">
      <w:pPr>
        <w:pStyle w:val="ListParagraph"/>
        <w:widowControl/>
        <w:numPr>
          <w:ilvl w:val="0"/>
          <w:numId w:val="143"/>
        </w:numPr>
        <w:autoSpaceDE/>
        <w:autoSpaceDN/>
        <w:adjustRightInd/>
        <w:contextualSpacing/>
      </w:pPr>
      <w:r>
        <w:t>Reduce the chance of mismanagement or fraud</w:t>
      </w:r>
    </w:p>
    <w:p w14:paraId="6A846F53" w14:textId="77777777" w:rsidR="002F49A1" w:rsidRDefault="002F49A1" w:rsidP="00AF33D7">
      <w:pPr>
        <w:pStyle w:val="ListParagraph"/>
        <w:widowControl/>
        <w:numPr>
          <w:ilvl w:val="0"/>
          <w:numId w:val="143"/>
        </w:numPr>
        <w:autoSpaceDE/>
        <w:autoSpaceDN/>
        <w:adjustRightInd/>
        <w:contextualSpacing/>
      </w:pPr>
      <w:r>
        <w:t>Improve communication</w:t>
      </w:r>
    </w:p>
    <w:p w14:paraId="75AFB6C4" w14:textId="77777777" w:rsidR="002F49A1" w:rsidRDefault="002F49A1" w:rsidP="00AF33D7">
      <w:pPr>
        <w:pStyle w:val="ListParagraph"/>
        <w:widowControl/>
        <w:numPr>
          <w:ilvl w:val="0"/>
          <w:numId w:val="143"/>
        </w:numPr>
        <w:autoSpaceDE/>
        <w:autoSpaceDN/>
        <w:adjustRightInd/>
        <w:contextualSpacing/>
      </w:pPr>
      <w:r>
        <w:t>Secure data and increase privacy</w:t>
      </w:r>
    </w:p>
    <w:p w14:paraId="71036174" w14:textId="77777777" w:rsidR="002F49A1" w:rsidRDefault="002F49A1" w:rsidP="00AF33D7">
      <w:pPr>
        <w:pStyle w:val="ListParagraph"/>
        <w:widowControl/>
        <w:numPr>
          <w:ilvl w:val="0"/>
          <w:numId w:val="143"/>
        </w:numPr>
        <w:autoSpaceDE/>
        <w:autoSpaceDN/>
        <w:adjustRightInd/>
        <w:contextualSpacing/>
      </w:pPr>
      <w:r>
        <w:t>Make information more readily available</w:t>
      </w:r>
    </w:p>
    <w:p w14:paraId="29BEA0B1" w14:textId="77777777" w:rsidR="002F49A1" w:rsidRDefault="002F49A1" w:rsidP="00AF33D7">
      <w:pPr>
        <w:pStyle w:val="ListParagraph"/>
        <w:widowControl/>
        <w:numPr>
          <w:ilvl w:val="0"/>
          <w:numId w:val="143"/>
        </w:numPr>
        <w:autoSpaceDE/>
        <w:autoSpaceDN/>
        <w:adjustRightInd/>
        <w:contextualSpacing/>
      </w:pPr>
      <w:r>
        <w:t>Better viewing experience</w:t>
      </w:r>
    </w:p>
    <w:p w14:paraId="11278264" w14:textId="77777777" w:rsidR="002F49A1" w:rsidRDefault="002F49A1" w:rsidP="00AF33D7">
      <w:pPr>
        <w:pStyle w:val="ListParagraph"/>
        <w:widowControl/>
        <w:numPr>
          <w:ilvl w:val="0"/>
          <w:numId w:val="143"/>
        </w:numPr>
        <w:autoSpaceDE/>
        <w:autoSpaceDN/>
        <w:adjustRightInd/>
        <w:contextualSpacing/>
      </w:pPr>
      <w:r>
        <w:t>Increase stakeholder interaction</w:t>
      </w:r>
    </w:p>
    <w:p w14:paraId="33C1F2DF" w14:textId="77777777" w:rsidR="002F49A1" w:rsidRDefault="002F49A1" w:rsidP="002F49A1"/>
    <w:p w14:paraId="328F25DC" w14:textId="77777777" w:rsidR="002F49A1" w:rsidRDefault="002F49A1" w:rsidP="002F49A1">
      <w:r>
        <w:t>Below is a list of available I.T systems recommended for rugby clubs:</w:t>
      </w:r>
    </w:p>
    <w:p w14:paraId="38AC4263" w14:textId="77777777" w:rsidR="002F49A1" w:rsidRDefault="002F49A1" w:rsidP="002F49A1"/>
    <w:p w14:paraId="437BA529" w14:textId="77777777" w:rsidR="002F49A1" w:rsidRPr="002F49A1" w:rsidRDefault="002F49A1" w:rsidP="002F49A1">
      <w:pPr>
        <w:pStyle w:val="Heading3"/>
        <w:jc w:val="left"/>
        <w:rPr>
          <w:sz w:val="24"/>
          <w:u w:val="single"/>
        </w:rPr>
      </w:pPr>
      <w:bookmarkStart w:id="41" w:name="_Toc206159779"/>
      <w:r w:rsidRPr="002F49A1">
        <w:rPr>
          <w:sz w:val="24"/>
          <w:u w:val="single"/>
        </w:rPr>
        <w:t>Cloud Based Accounting Software</w:t>
      </w:r>
      <w:bookmarkEnd w:id="41"/>
    </w:p>
    <w:p w14:paraId="797BDD86" w14:textId="77777777" w:rsidR="002F49A1" w:rsidRDefault="002F49A1" w:rsidP="002F49A1">
      <w:pPr>
        <w:rPr>
          <w:b/>
          <w:bCs/>
          <w:u w:val="single"/>
        </w:rPr>
      </w:pPr>
    </w:p>
    <w:p w14:paraId="1FEE5066" w14:textId="77777777" w:rsidR="002F49A1" w:rsidRPr="00454245" w:rsidRDefault="002F49A1" w:rsidP="002F49A1">
      <w:pPr>
        <w:rPr>
          <w:rFonts w:cstheme="minorHAnsi"/>
          <w:b/>
          <w:bCs/>
          <w:u w:val="single"/>
        </w:rPr>
      </w:pPr>
      <w:r w:rsidRPr="00454245">
        <w:rPr>
          <w:rFonts w:cstheme="minorHAnsi"/>
          <w:color w:val="202124"/>
          <w:shd w:val="clear" w:color="auto" w:fill="FFFFFF"/>
        </w:rPr>
        <w:t xml:space="preserve">Cloud accounting software is </w:t>
      </w:r>
      <w:proofErr w:type="gramStart"/>
      <w:r w:rsidRPr="00454245">
        <w:rPr>
          <w:rFonts w:cstheme="minorHAnsi"/>
          <w:color w:val="202124"/>
          <w:shd w:val="clear" w:color="auto" w:fill="FFFFFF"/>
        </w:rPr>
        <w:t>similar to</w:t>
      </w:r>
      <w:proofErr w:type="gramEnd"/>
      <w:r w:rsidRPr="00454245">
        <w:rPr>
          <w:rFonts w:cstheme="minorHAnsi"/>
          <w:color w:val="202124"/>
          <w:shd w:val="clear" w:color="auto" w:fill="FFFFFF"/>
        </w:rPr>
        <w:t xml:space="preserve"> traditional, on-premises, or self-install accounting software, only the accounting software is hosted on remote servers, </w:t>
      </w:r>
      <w:proofErr w:type="gramStart"/>
      <w:r w:rsidRPr="00454245">
        <w:rPr>
          <w:rFonts w:cstheme="minorHAnsi"/>
          <w:color w:val="202124"/>
          <w:shd w:val="clear" w:color="auto" w:fill="FFFFFF"/>
        </w:rPr>
        <w:t>similar to</w:t>
      </w:r>
      <w:proofErr w:type="gramEnd"/>
      <w:r w:rsidRPr="00454245">
        <w:rPr>
          <w:rFonts w:cstheme="minorHAnsi"/>
          <w:color w:val="202124"/>
          <w:shd w:val="clear" w:color="auto" w:fill="FFFFFF"/>
        </w:rPr>
        <w:t xml:space="preserve"> the SaaS (Software as a Service) business model. Data is sent into “the cloud,” where it is processed and returned to the user.</w:t>
      </w:r>
    </w:p>
    <w:p w14:paraId="148F1021" w14:textId="77777777" w:rsidR="002F49A1" w:rsidRDefault="002F49A1" w:rsidP="002F49A1">
      <w:pPr>
        <w:rPr>
          <w:b/>
          <w:bCs/>
          <w:u w:val="single"/>
        </w:rPr>
      </w:pPr>
    </w:p>
    <w:p w14:paraId="4F6A88DF" w14:textId="77777777" w:rsidR="002F49A1" w:rsidRDefault="002F49A1" w:rsidP="002F49A1">
      <w:pPr>
        <w:rPr>
          <w:u w:val="single"/>
        </w:rPr>
      </w:pPr>
      <w:r>
        <w:rPr>
          <w:u w:val="single"/>
        </w:rPr>
        <w:t>Benefits:</w:t>
      </w:r>
    </w:p>
    <w:p w14:paraId="4511A668" w14:textId="77777777" w:rsidR="002F49A1" w:rsidRPr="00187483" w:rsidRDefault="002F49A1" w:rsidP="002F49A1"/>
    <w:p w14:paraId="5129C3FD" w14:textId="77777777" w:rsidR="002F49A1" w:rsidRDefault="002F49A1" w:rsidP="00AF33D7">
      <w:pPr>
        <w:pStyle w:val="ListParagraph"/>
        <w:widowControl/>
        <w:numPr>
          <w:ilvl w:val="0"/>
          <w:numId w:val="142"/>
        </w:numPr>
        <w:autoSpaceDE/>
        <w:autoSpaceDN/>
        <w:adjustRightInd/>
        <w:contextualSpacing/>
      </w:pPr>
      <w:r w:rsidRPr="00187483">
        <w:t>Less administration</w:t>
      </w:r>
      <w:r>
        <w:t xml:space="preserve"> - Cloud accounting removes software installation, backups and in-house server requirements.</w:t>
      </w:r>
    </w:p>
    <w:p w14:paraId="4A50A371" w14:textId="77777777" w:rsidR="002F49A1" w:rsidRDefault="002F49A1" w:rsidP="00AF33D7">
      <w:pPr>
        <w:pStyle w:val="ListParagraph"/>
        <w:widowControl/>
        <w:numPr>
          <w:ilvl w:val="0"/>
          <w:numId w:val="142"/>
        </w:numPr>
        <w:autoSpaceDE/>
        <w:autoSpaceDN/>
        <w:adjustRightInd/>
        <w:contextualSpacing/>
      </w:pPr>
      <w:r>
        <w:t>Always up to date</w:t>
      </w:r>
      <w:r>
        <w:tab/>
        <w:t>- No updates required as the cloud-based system updates automatically whenever an update is required</w:t>
      </w:r>
    </w:p>
    <w:p w14:paraId="129AFA6C" w14:textId="77777777" w:rsidR="002F49A1" w:rsidRDefault="002F49A1" w:rsidP="00AF33D7">
      <w:pPr>
        <w:pStyle w:val="ListParagraph"/>
        <w:widowControl/>
        <w:numPr>
          <w:ilvl w:val="0"/>
          <w:numId w:val="142"/>
        </w:numPr>
        <w:autoSpaceDE/>
        <w:autoSpaceDN/>
        <w:adjustRightInd/>
        <w:contextualSpacing/>
      </w:pPr>
      <w:r>
        <w:t>Automation – imports banking transactions automatically to reduce errors and time in reconciliation</w:t>
      </w:r>
    </w:p>
    <w:p w14:paraId="5E85C8F0" w14:textId="77777777" w:rsidR="002F49A1" w:rsidRDefault="002F49A1" w:rsidP="00AF33D7">
      <w:pPr>
        <w:pStyle w:val="ListParagraph"/>
        <w:widowControl/>
        <w:numPr>
          <w:ilvl w:val="0"/>
          <w:numId w:val="142"/>
        </w:numPr>
        <w:autoSpaceDE/>
        <w:autoSpaceDN/>
        <w:adjustRightInd/>
        <w:contextualSpacing/>
      </w:pPr>
      <w:r>
        <w:t>Compliance – Accounting software produces accurate financial statements,</w:t>
      </w:r>
      <w:r w:rsidRPr="00187483">
        <w:t xml:space="preserve"> </w:t>
      </w:r>
      <w:r>
        <w:t>up to date balance sheets &amp; profit and statements</w:t>
      </w:r>
    </w:p>
    <w:p w14:paraId="4D7A98DF" w14:textId="77777777" w:rsidR="002F49A1" w:rsidRDefault="002F49A1" w:rsidP="00AF33D7">
      <w:pPr>
        <w:pStyle w:val="ListParagraph"/>
        <w:widowControl/>
        <w:numPr>
          <w:ilvl w:val="0"/>
          <w:numId w:val="142"/>
        </w:numPr>
        <w:autoSpaceDE/>
        <w:autoSpaceDN/>
        <w:adjustRightInd/>
        <w:contextualSpacing/>
      </w:pPr>
      <w:r>
        <w:t>Paper free/eco-friendly – No need for paper records.</w:t>
      </w:r>
    </w:p>
    <w:p w14:paraId="73477C40" w14:textId="77777777" w:rsidR="002F49A1" w:rsidRDefault="002F49A1" w:rsidP="00AF33D7">
      <w:pPr>
        <w:pStyle w:val="ListParagraph"/>
        <w:widowControl/>
        <w:numPr>
          <w:ilvl w:val="0"/>
          <w:numId w:val="142"/>
        </w:numPr>
        <w:autoSpaceDE/>
        <w:autoSpaceDN/>
        <w:adjustRightInd/>
        <w:contextualSpacing/>
      </w:pPr>
      <w:r>
        <w:t>Data Security – Cloud accounting services have enhanced security to prevent breach or theft.</w:t>
      </w:r>
    </w:p>
    <w:p w14:paraId="187689E8" w14:textId="77777777" w:rsidR="002F49A1" w:rsidRDefault="002F49A1" w:rsidP="00AF33D7">
      <w:pPr>
        <w:pStyle w:val="ListParagraph"/>
        <w:widowControl/>
        <w:numPr>
          <w:ilvl w:val="0"/>
          <w:numId w:val="142"/>
        </w:numPr>
        <w:autoSpaceDE/>
        <w:autoSpaceDN/>
        <w:adjustRightInd/>
        <w:contextualSpacing/>
      </w:pPr>
      <w:r>
        <w:t>Accuracy – By reducing many manual steps, cloud accounting systems are much more accurate and has fewer human errors</w:t>
      </w:r>
    </w:p>
    <w:p w14:paraId="169536EA" w14:textId="77777777" w:rsidR="002F49A1" w:rsidRDefault="002F49A1" w:rsidP="00AF33D7">
      <w:pPr>
        <w:pStyle w:val="ListParagraph"/>
        <w:widowControl/>
        <w:numPr>
          <w:ilvl w:val="0"/>
          <w:numId w:val="142"/>
        </w:numPr>
        <w:autoSpaceDE/>
        <w:autoSpaceDN/>
        <w:adjustRightInd/>
        <w:contextualSpacing/>
      </w:pPr>
      <w:r>
        <w:t xml:space="preserve">Single source – Multiple people can access and transact at the same </w:t>
      </w:r>
      <w:proofErr w:type="gramStart"/>
      <w:r>
        <w:t>time</w:t>
      </w:r>
      <w:proofErr w:type="gramEnd"/>
      <w:r>
        <w:t xml:space="preserve"> so everyone works on the same information.\</w:t>
      </w:r>
    </w:p>
    <w:p w14:paraId="75687A3C" w14:textId="77777777" w:rsidR="002F49A1" w:rsidRDefault="002F49A1" w:rsidP="002F49A1"/>
    <w:p w14:paraId="442637B9" w14:textId="77777777" w:rsidR="002F49A1" w:rsidRPr="004F5C72" w:rsidRDefault="002F49A1" w:rsidP="002F49A1">
      <w:pPr>
        <w:rPr>
          <w:u w:val="single"/>
        </w:rPr>
      </w:pPr>
      <w:r w:rsidRPr="004F5C72">
        <w:rPr>
          <w:u w:val="single"/>
        </w:rPr>
        <w:t>Options</w:t>
      </w:r>
      <w:r>
        <w:rPr>
          <w:u w:val="single"/>
        </w:rPr>
        <w:t>:</w:t>
      </w:r>
    </w:p>
    <w:p w14:paraId="09348BA7" w14:textId="77777777" w:rsidR="002F49A1" w:rsidRDefault="002F49A1" w:rsidP="002F49A1"/>
    <w:p w14:paraId="3FDE382C" w14:textId="77777777" w:rsidR="002F49A1" w:rsidRDefault="002F49A1" w:rsidP="00AF33D7">
      <w:pPr>
        <w:pStyle w:val="ListParagraph"/>
        <w:widowControl/>
        <w:numPr>
          <w:ilvl w:val="0"/>
          <w:numId w:val="142"/>
        </w:numPr>
        <w:autoSpaceDE/>
        <w:autoSpaceDN/>
        <w:adjustRightInd/>
        <w:contextualSpacing/>
      </w:pPr>
      <w:r>
        <w:t>Xero</w:t>
      </w:r>
      <w:r>
        <w:tab/>
      </w:r>
      <w:r>
        <w:tab/>
        <w:t>-</w:t>
      </w:r>
      <w:r>
        <w:tab/>
      </w:r>
      <w:hyperlink r:id="rId57" w:history="1">
        <w:r w:rsidRPr="00730939">
          <w:rPr>
            <w:rStyle w:val="Hyperlink"/>
          </w:rPr>
          <w:t>https://www.xero.com/au/</w:t>
        </w:r>
      </w:hyperlink>
    </w:p>
    <w:p w14:paraId="4B1DB3CB" w14:textId="77777777" w:rsidR="002F49A1" w:rsidRDefault="002F49A1" w:rsidP="00AF33D7">
      <w:pPr>
        <w:pStyle w:val="ListParagraph"/>
        <w:widowControl/>
        <w:numPr>
          <w:ilvl w:val="0"/>
          <w:numId w:val="142"/>
        </w:numPr>
        <w:autoSpaceDE/>
        <w:autoSpaceDN/>
        <w:adjustRightInd/>
        <w:contextualSpacing/>
      </w:pPr>
      <w:r>
        <w:t>MYOB</w:t>
      </w:r>
      <w:r>
        <w:tab/>
      </w:r>
      <w:r>
        <w:tab/>
        <w:t>-</w:t>
      </w:r>
      <w:r>
        <w:tab/>
      </w:r>
      <w:hyperlink r:id="rId58" w:history="1">
        <w:r w:rsidRPr="00730939">
          <w:rPr>
            <w:rStyle w:val="Hyperlink"/>
          </w:rPr>
          <w:t>https://www.myob.com/au</w:t>
        </w:r>
      </w:hyperlink>
    </w:p>
    <w:p w14:paraId="4D875B58" w14:textId="77777777" w:rsidR="002F49A1" w:rsidRDefault="002F49A1" w:rsidP="00AF33D7">
      <w:pPr>
        <w:pStyle w:val="ListParagraph"/>
        <w:widowControl/>
        <w:numPr>
          <w:ilvl w:val="0"/>
          <w:numId w:val="142"/>
        </w:numPr>
        <w:autoSpaceDE/>
        <w:autoSpaceDN/>
        <w:adjustRightInd/>
        <w:contextualSpacing/>
      </w:pPr>
      <w:r>
        <w:t>QuickBooks</w:t>
      </w:r>
      <w:r>
        <w:tab/>
        <w:t>-</w:t>
      </w:r>
      <w:r>
        <w:tab/>
      </w:r>
      <w:hyperlink r:id="rId59" w:history="1">
        <w:r w:rsidRPr="00730939">
          <w:rPr>
            <w:rStyle w:val="Hyperlink"/>
          </w:rPr>
          <w:t>https://quickbooks.intuit.com/au/</w:t>
        </w:r>
      </w:hyperlink>
    </w:p>
    <w:p w14:paraId="5CC82EAF" w14:textId="77777777" w:rsidR="002F49A1" w:rsidRDefault="002F49A1" w:rsidP="002F49A1">
      <w:r>
        <w:tab/>
      </w:r>
    </w:p>
    <w:p w14:paraId="06B3E91D" w14:textId="77777777" w:rsidR="002F49A1" w:rsidRDefault="002F49A1" w:rsidP="002F49A1"/>
    <w:p w14:paraId="5A818070" w14:textId="46BCAC44" w:rsidR="002F49A1" w:rsidRPr="002F49A1" w:rsidRDefault="002F49A1" w:rsidP="002F49A1">
      <w:pPr>
        <w:pStyle w:val="Heading3"/>
        <w:jc w:val="left"/>
        <w:rPr>
          <w:sz w:val="24"/>
          <w:u w:val="single"/>
        </w:rPr>
      </w:pPr>
      <w:r>
        <w:br w:type="page"/>
      </w:r>
      <w:bookmarkStart w:id="42" w:name="_Toc206159780"/>
      <w:r w:rsidRPr="002F49A1">
        <w:rPr>
          <w:sz w:val="24"/>
          <w:u w:val="single"/>
        </w:rPr>
        <w:lastRenderedPageBreak/>
        <w:t>Event Ticketing Platform</w:t>
      </w:r>
      <w:bookmarkEnd w:id="42"/>
      <w:r w:rsidRPr="002F49A1">
        <w:rPr>
          <w:sz w:val="24"/>
          <w:u w:val="single"/>
        </w:rPr>
        <w:t xml:space="preserve"> </w:t>
      </w:r>
    </w:p>
    <w:p w14:paraId="35294153" w14:textId="77777777" w:rsidR="002F49A1" w:rsidRDefault="002F49A1" w:rsidP="002F49A1"/>
    <w:p w14:paraId="0ABBD191" w14:textId="77777777" w:rsidR="002F49A1" w:rsidRPr="00A0051D" w:rsidRDefault="002F49A1" w:rsidP="002F49A1">
      <w:pPr>
        <w:rPr>
          <w:rFonts w:cstheme="minorHAnsi"/>
        </w:rPr>
      </w:pPr>
      <w:r w:rsidRPr="00A0051D">
        <w:rPr>
          <w:rFonts w:cstheme="minorHAnsi"/>
          <w:color w:val="202124"/>
          <w:shd w:val="clear" w:color="auto" w:fill="FFFFFF"/>
        </w:rPr>
        <w:t>An event ticketing system is a complete platform that comes with features focused on ticket selling, as well as marketing, management and analytics. It is the system of integrated solutions that allows running a ticketing campaign in a cloud-based space and ensures optimal processes for online ticket sales</w:t>
      </w:r>
    </w:p>
    <w:p w14:paraId="626354EE" w14:textId="77777777" w:rsidR="002F49A1" w:rsidRPr="00187483" w:rsidRDefault="002F49A1" w:rsidP="002F49A1"/>
    <w:p w14:paraId="17BE2394" w14:textId="77777777" w:rsidR="002F49A1" w:rsidRDefault="002F49A1" w:rsidP="002F49A1">
      <w:r>
        <w:t>Benefits</w:t>
      </w:r>
    </w:p>
    <w:p w14:paraId="74679491" w14:textId="77777777" w:rsidR="002F49A1" w:rsidRDefault="002F49A1" w:rsidP="002F49A1"/>
    <w:p w14:paraId="44BB7A88" w14:textId="77777777" w:rsidR="002F49A1" w:rsidRDefault="002F49A1" w:rsidP="00AF33D7">
      <w:pPr>
        <w:pStyle w:val="ListParagraph"/>
        <w:widowControl/>
        <w:numPr>
          <w:ilvl w:val="0"/>
          <w:numId w:val="142"/>
        </w:numPr>
        <w:autoSpaceDE/>
        <w:autoSpaceDN/>
        <w:adjustRightInd/>
        <w:contextualSpacing/>
      </w:pPr>
      <w:r>
        <w:t>Allows you to reach more people – By attaching marketing links, the event platform can be easily attached to emails, social media etc.</w:t>
      </w:r>
    </w:p>
    <w:p w14:paraId="675896FC" w14:textId="77777777" w:rsidR="002F49A1" w:rsidRDefault="002F49A1" w:rsidP="00AF33D7">
      <w:pPr>
        <w:pStyle w:val="ListParagraph"/>
        <w:widowControl/>
        <w:numPr>
          <w:ilvl w:val="0"/>
          <w:numId w:val="142"/>
        </w:numPr>
        <w:autoSpaceDE/>
        <w:autoSpaceDN/>
        <w:adjustRightInd/>
        <w:contextualSpacing/>
      </w:pPr>
      <w:r>
        <w:t>Assists with marketing efforts – Ticketing platforms provide a detailed and simple flyer containing all the information about the event</w:t>
      </w:r>
    </w:p>
    <w:p w14:paraId="4CA52ABF" w14:textId="77777777" w:rsidR="002F49A1" w:rsidRDefault="002F49A1" w:rsidP="00AF33D7">
      <w:pPr>
        <w:pStyle w:val="ListParagraph"/>
        <w:widowControl/>
        <w:numPr>
          <w:ilvl w:val="0"/>
          <w:numId w:val="142"/>
        </w:numPr>
        <w:autoSpaceDE/>
        <w:autoSpaceDN/>
        <w:adjustRightInd/>
        <w:contextualSpacing/>
      </w:pPr>
      <w:r>
        <w:t>Facilitates event registration and payment – Simple registration and payment process</w:t>
      </w:r>
    </w:p>
    <w:p w14:paraId="7765BC1F" w14:textId="77777777" w:rsidR="002F49A1" w:rsidRDefault="002F49A1" w:rsidP="00AF33D7">
      <w:pPr>
        <w:pStyle w:val="ListParagraph"/>
        <w:widowControl/>
        <w:numPr>
          <w:ilvl w:val="0"/>
          <w:numId w:val="142"/>
        </w:numPr>
        <w:autoSpaceDE/>
        <w:autoSpaceDN/>
        <w:adjustRightInd/>
        <w:contextualSpacing/>
      </w:pPr>
      <w:r>
        <w:t>Gathers detailed information on attendees – Fields can be setup to obtain multiple data requests</w:t>
      </w:r>
    </w:p>
    <w:p w14:paraId="14EEF031" w14:textId="77777777" w:rsidR="002F49A1" w:rsidRDefault="002F49A1" w:rsidP="00AF33D7">
      <w:pPr>
        <w:pStyle w:val="ListParagraph"/>
        <w:widowControl/>
        <w:numPr>
          <w:ilvl w:val="0"/>
          <w:numId w:val="142"/>
        </w:numPr>
        <w:autoSpaceDE/>
        <w:autoSpaceDN/>
        <w:adjustRightInd/>
        <w:contextualSpacing/>
      </w:pPr>
      <w:r>
        <w:t>Increased sale of tickets – Simplified process makes purchasing easier for the attendee</w:t>
      </w:r>
    </w:p>
    <w:p w14:paraId="2D81561A" w14:textId="77777777" w:rsidR="002F49A1" w:rsidRDefault="002F49A1" w:rsidP="00AF33D7">
      <w:pPr>
        <w:pStyle w:val="ListParagraph"/>
        <w:widowControl/>
        <w:numPr>
          <w:ilvl w:val="0"/>
          <w:numId w:val="142"/>
        </w:numPr>
        <w:autoSpaceDE/>
        <w:autoSpaceDN/>
        <w:adjustRightInd/>
        <w:contextualSpacing/>
      </w:pPr>
      <w:r>
        <w:t>Simplifies refund process – One click refund process</w:t>
      </w:r>
    </w:p>
    <w:p w14:paraId="55D0F62A" w14:textId="77777777" w:rsidR="002F49A1" w:rsidRDefault="002F49A1" w:rsidP="00AF33D7">
      <w:pPr>
        <w:pStyle w:val="ListParagraph"/>
        <w:widowControl/>
        <w:numPr>
          <w:ilvl w:val="0"/>
          <w:numId w:val="142"/>
        </w:numPr>
        <w:autoSpaceDE/>
        <w:autoSpaceDN/>
        <w:adjustRightInd/>
        <w:contextualSpacing/>
      </w:pPr>
      <w:r>
        <w:t>Builds clubs stakeholder database – Attendee information can be stored on a database and used for future events.</w:t>
      </w:r>
    </w:p>
    <w:p w14:paraId="4C80977A" w14:textId="77777777" w:rsidR="002F49A1" w:rsidRDefault="002F49A1" w:rsidP="002F49A1"/>
    <w:p w14:paraId="7C400493" w14:textId="77777777" w:rsidR="002F49A1" w:rsidRPr="0024715E" w:rsidRDefault="002F49A1" w:rsidP="002F49A1">
      <w:pPr>
        <w:rPr>
          <w:u w:val="single"/>
        </w:rPr>
      </w:pPr>
      <w:r w:rsidRPr="0024715E">
        <w:rPr>
          <w:u w:val="single"/>
        </w:rPr>
        <w:t>Options:</w:t>
      </w:r>
    </w:p>
    <w:p w14:paraId="3EFC72C3" w14:textId="77777777" w:rsidR="002F49A1" w:rsidRDefault="002F49A1" w:rsidP="002F49A1"/>
    <w:p w14:paraId="75CB8A50" w14:textId="77777777" w:rsidR="002F49A1" w:rsidRDefault="002F49A1" w:rsidP="00AF33D7">
      <w:pPr>
        <w:pStyle w:val="ListParagraph"/>
        <w:widowControl/>
        <w:numPr>
          <w:ilvl w:val="0"/>
          <w:numId w:val="142"/>
        </w:numPr>
        <w:autoSpaceDE/>
        <w:autoSpaceDN/>
        <w:adjustRightInd/>
        <w:contextualSpacing/>
      </w:pPr>
      <w:proofErr w:type="spellStart"/>
      <w:r>
        <w:t>Trybooking</w:t>
      </w:r>
      <w:proofErr w:type="spellEnd"/>
      <w:r>
        <w:tab/>
        <w:t>-</w:t>
      </w:r>
      <w:r>
        <w:tab/>
      </w:r>
      <w:hyperlink r:id="rId60" w:history="1">
        <w:r w:rsidRPr="00730939">
          <w:rPr>
            <w:rStyle w:val="Hyperlink"/>
          </w:rPr>
          <w:t>https://www.trybooking.com/</w:t>
        </w:r>
      </w:hyperlink>
    </w:p>
    <w:p w14:paraId="1C861959" w14:textId="77777777" w:rsidR="002F49A1" w:rsidRDefault="002F49A1" w:rsidP="00AF33D7">
      <w:pPr>
        <w:pStyle w:val="ListParagraph"/>
        <w:widowControl/>
        <w:numPr>
          <w:ilvl w:val="0"/>
          <w:numId w:val="142"/>
        </w:numPr>
        <w:autoSpaceDE/>
        <w:autoSpaceDN/>
        <w:adjustRightInd/>
        <w:contextualSpacing/>
      </w:pPr>
      <w:proofErr w:type="spellStart"/>
      <w:r>
        <w:t>Humanitix</w:t>
      </w:r>
      <w:proofErr w:type="spellEnd"/>
      <w:r>
        <w:tab/>
      </w:r>
      <w:r>
        <w:tab/>
        <w:t>-</w:t>
      </w:r>
      <w:r>
        <w:tab/>
      </w:r>
      <w:hyperlink r:id="rId61" w:history="1">
        <w:r w:rsidRPr="00730939">
          <w:rPr>
            <w:rStyle w:val="Hyperlink"/>
          </w:rPr>
          <w:t>https://humanitix.com/au</w:t>
        </w:r>
      </w:hyperlink>
    </w:p>
    <w:p w14:paraId="5F872F97" w14:textId="77777777" w:rsidR="002F49A1" w:rsidRDefault="002F49A1" w:rsidP="00AF33D7">
      <w:pPr>
        <w:pStyle w:val="ListParagraph"/>
        <w:widowControl/>
        <w:numPr>
          <w:ilvl w:val="0"/>
          <w:numId w:val="142"/>
        </w:numPr>
        <w:autoSpaceDE/>
        <w:autoSpaceDN/>
        <w:adjustRightInd/>
        <w:contextualSpacing/>
      </w:pPr>
      <w:proofErr w:type="spellStart"/>
      <w:r>
        <w:t>Iwannaticket</w:t>
      </w:r>
      <w:proofErr w:type="spellEnd"/>
      <w:r>
        <w:tab/>
        <w:t>-</w:t>
      </w:r>
      <w:r>
        <w:tab/>
      </w:r>
      <w:hyperlink r:id="rId62" w:history="1">
        <w:r w:rsidRPr="00730939">
          <w:rPr>
            <w:rStyle w:val="Hyperlink"/>
          </w:rPr>
          <w:t>https://www.iwannaticket.com.au/</w:t>
        </w:r>
      </w:hyperlink>
    </w:p>
    <w:p w14:paraId="60399FE7" w14:textId="77777777" w:rsidR="002F49A1" w:rsidRDefault="002F49A1" w:rsidP="002F49A1"/>
    <w:p w14:paraId="1DB837EA" w14:textId="77777777" w:rsidR="002F49A1" w:rsidRDefault="002F49A1" w:rsidP="002F49A1"/>
    <w:p w14:paraId="3F45BB10" w14:textId="77777777" w:rsidR="002F49A1" w:rsidRPr="002F49A1" w:rsidRDefault="002F49A1" w:rsidP="002F49A1">
      <w:pPr>
        <w:pStyle w:val="Heading3"/>
        <w:jc w:val="left"/>
        <w:rPr>
          <w:sz w:val="24"/>
          <w:u w:val="single"/>
        </w:rPr>
      </w:pPr>
      <w:bookmarkStart w:id="43" w:name="_Toc206159781"/>
      <w:r w:rsidRPr="002F49A1">
        <w:rPr>
          <w:sz w:val="24"/>
          <w:u w:val="single"/>
        </w:rPr>
        <w:t>Team Management Software</w:t>
      </w:r>
      <w:bookmarkEnd w:id="43"/>
    </w:p>
    <w:p w14:paraId="71263159" w14:textId="77777777" w:rsidR="002F49A1" w:rsidRDefault="002F49A1" w:rsidP="002F49A1"/>
    <w:p w14:paraId="614009AF" w14:textId="77777777" w:rsidR="002F49A1" w:rsidRDefault="002F49A1" w:rsidP="002F49A1">
      <w:r>
        <w:t>Team management systems are a cloud-based CRM, built specifically for sports clubs to easily manage players in a familiar format and enable effective communications.</w:t>
      </w:r>
    </w:p>
    <w:p w14:paraId="70C05D0E" w14:textId="77777777" w:rsidR="002F49A1" w:rsidRDefault="002F49A1" w:rsidP="002F49A1"/>
    <w:p w14:paraId="1EBEE42A" w14:textId="77777777" w:rsidR="002F49A1" w:rsidRDefault="002F49A1" w:rsidP="002F49A1">
      <w:r>
        <w:t>Benefits:</w:t>
      </w:r>
    </w:p>
    <w:p w14:paraId="1C43DF53" w14:textId="77777777" w:rsidR="002F49A1" w:rsidRDefault="002F49A1" w:rsidP="002F49A1"/>
    <w:p w14:paraId="72DB323D" w14:textId="77777777" w:rsidR="002F49A1" w:rsidRDefault="002F49A1" w:rsidP="00AF33D7">
      <w:pPr>
        <w:pStyle w:val="ListParagraph"/>
        <w:widowControl/>
        <w:numPr>
          <w:ilvl w:val="0"/>
          <w:numId w:val="142"/>
        </w:numPr>
        <w:autoSpaceDE/>
        <w:autoSpaceDN/>
        <w:adjustRightInd/>
        <w:contextualSpacing/>
      </w:pPr>
      <w:r>
        <w:t>Manage your team online</w:t>
      </w:r>
    </w:p>
    <w:p w14:paraId="5E234C1D" w14:textId="77777777" w:rsidR="002F49A1" w:rsidRDefault="002F49A1" w:rsidP="00AF33D7">
      <w:pPr>
        <w:pStyle w:val="ListParagraph"/>
        <w:widowControl/>
        <w:numPr>
          <w:ilvl w:val="0"/>
          <w:numId w:val="142"/>
        </w:numPr>
        <w:autoSpaceDE/>
        <w:autoSpaceDN/>
        <w:adjustRightInd/>
        <w:contextualSpacing/>
      </w:pPr>
      <w:r>
        <w:t>Easily contact players</w:t>
      </w:r>
    </w:p>
    <w:p w14:paraId="0B2BDB6A" w14:textId="77777777" w:rsidR="002F49A1" w:rsidRDefault="002F49A1" w:rsidP="00AF33D7">
      <w:pPr>
        <w:pStyle w:val="ListParagraph"/>
        <w:widowControl/>
        <w:numPr>
          <w:ilvl w:val="0"/>
          <w:numId w:val="142"/>
        </w:numPr>
        <w:autoSpaceDE/>
        <w:autoSpaceDN/>
        <w:adjustRightInd/>
        <w:contextualSpacing/>
      </w:pPr>
      <w:r>
        <w:t>Get real time of availability for trainings, games, events</w:t>
      </w:r>
    </w:p>
    <w:p w14:paraId="2C8D340C" w14:textId="77777777" w:rsidR="002F49A1" w:rsidRDefault="002F49A1" w:rsidP="00AF33D7">
      <w:pPr>
        <w:pStyle w:val="ListParagraph"/>
        <w:widowControl/>
        <w:numPr>
          <w:ilvl w:val="0"/>
          <w:numId w:val="142"/>
        </w:numPr>
        <w:autoSpaceDE/>
        <w:autoSpaceDN/>
        <w:adjustRightInd/>
        <w:contextualSpacing/>
      </w:pPr>
      <w:r>
        <w:t>Share the team list with all stakeholders of your club</w:t>
      </w:r>
    </w:p>
    <w:p w14:paraId="40126F39" w14:textId="77777777" w:rsidR="002F49A1" w:rsidRDefault="002F49A1" w:rsidP="00AF33D7">
      <w:pPr>
        <w:pStyle w:val="ListParagraph"/>
        <w:widowControl/>
        <w:numPr>
          <w:ilvl w:val="0"/>
          <w:numId w:val="142"/>
        </w:numPr>
        <w:autoSpaceDE/>
        <w:autoSpaceDN/>
        <w:adjustRightInd/>
        <w:contextualSpacing/>
      </w:pPr>
      <w:r>
        <w:t>Live updates of selections</w:t>
      </w:r>
    </w:p>
    <w:p w14:paraId="1E41C6C2" w14:textId="77777777" w:rsidR="002F49A1" w:rsidRDefault="002F49A1" w:rsidP="002F49A1"/>
    <w:p w14:paraId="5C72CD47" w14:textId="77777777" w:rsidR="002F49A1" w:rsidRDefault="002F49A1" w:rsidP="002F49A1">
      <w:r>
        <w:t>Options:</w:t>
      </w:r>
    </w:p>
    <w:p w14:paraId="3B39FD9A" w14:textId="77777777" w:rsidR="002F49A1" w:rsidRDefault="002F49A1" w:rsidP="002F49A1"/>
    <w:p w14:paraId="3AC2CA7F" w14:textId="77777777" w:rsidR="002F49A1" w:rsidRDefault="002F49A1" w:rsidP="00AF33D7">
      <w:pPr>
        <w:pStyle w:val="ListParagraph"/>
        <w:widowControl/>
        <w:numPr>
          <w:ilvl w:val="0"/>
          <w:numId w:val="142"/>
        </w:numPr>
        <w:autoSpaceDE/>
        <w:autoSpaceDN/>
        <w:adjustRightInd/>
        <w:contextualSpacing/>
      </w:pPr>
      <w:proofErr w:type="spellStart"/>
      <w:r>
        <w:t>Teamlists</w:t>
      </w:r>
      <w:proofErr w:type="spellEnd"/>
      <w:r>
        <w:tab/>
      </w:r>
      <w:r>
        <w:tab/>
        <w:t>-</w:t>
      </w:r>
      <w:r>
        <w:tab/>
      </w:r>
      <w:hyperlink r:id="rId63" w:history="1">
        <w:r w:rsidRPr="00730939">
          <w:rPr>
            <w:rStyle w:val="Hyperlink"/>
          </w:rPr>
          <w:t>https://www.getteamlists.com/</w:t>
        </w:r>
      </w:hyperlink>
    </w:p>
    <w:p w14:paraId="5DDF43E6" w14:textId="77777777" w:rsidR="002F49A1" w:rsidRDefault="002F49A1" w:rsidP="002F49A1"/>
    <w:p w14:paraId="593CBF9F" w14:textId="77777777" w:rsidR="002F49A1" w:rsidRDefault="002F49A1" w:rsidP="002F49A1"/>
    <w:p w14:paraId="0A901447" w14:textId="77777777" w:rsidR="002F49A1" w:rsidRDefault="002F49A1" w:rsidP="002F49A1">
      <w:r>
        <w:br w:type="page"/>
      </w:r>
    </w:p>
    <w:p w14:paraId="54668F47" w14:textId="77777777" w:rsidR="002F49A1" w:rsidRPr="002F49A1" w:rsidRDefault="002F49A1" w:rsidP="002F49A1">
      <w:pPr>
        <w:pStyle w:val="Heading3"/>
        <w:jc w:val="left"/>
        <w:rPr>
          <w:sz w:val="24"/>
          <w:u w:val="single"/>
        </w:rPr>
      </w:pPr>
      <w:bookmarkStart w:id="44" w:name="_Toc206159782"/>
      <w:r w:rsidRPr="002F49A1">
        <w:rPr>
          <w:sz w:val="24"/>
          <w:u w:val="single"/>
        </w:rPr>
        <w:lastRenderedPageBreak/>
        <w:t>Point-of-Sales Systems (P.O.S)</w:t>
      </w:r>
      <w:bookmarkEnd w:id="44"/>
    </w:p>
    <w:p w14:paraId="7D938C6D" w14:textId="77777777" w:rsidR="002F49A1" w:rsidRPr="004D253B" w:rsidRDefault="002F49A1" w:rsidP="002F49A1">
      <w:pPr>
        <w:rPr>
          <w:rFonts w:cstheme="minorHAnsi"/>
        </w:rPr>
      </w:pPr>
    </w:p>
    <w:p w14:paraId="207F388C" w14:textId="77777777" w:rsidR="002F49A1" w:rsidRPr="004D253B" w:rsidRDefault="002F49A1" w:rsidP="002F49A1">
      <w:pPr>
        <w:rPr>
          <w:rFonts w:cstheme="minorHAnsi"/>
        </w:rPr>
      </w:pPr>
      <w:r w:rsidRPr="004D253B">
        <w:rPr>
          <w:rFonts w:cstheme="minorHAnsi"/>
          <w:shd w:val="clear" w:color="auto" w:fill="FFFFFF"/>
        </w:rPr>
        <w:t xml:space="preserve">A POS system allows your </w:t>
      </w:r>
      <w:r>
        <w:rPr>
          <w:rFonts w:cstheme="minorHAnsi"/>
          <w:shd w:val="clear" w:color="auto" w:fill="FFFFFF"/>
        </w:rPr>
        <w:t>club</w:t>
      </w:r>
      <w:r w:rsidRPr="004D253B">
        <w:rPr>
          <w:rFonts w:cstheme="minorHAnsi"/>
          <w:shd w:val="clear" w:color="auto" w:fill="FFFFFF"/>
        </w:rPr>
        <w:t xml:space="preserve"> to </w:t>
      </w:r>
      <w:hyperlink r:id="rId64" w:history="1">
        <w:r w:rsidRPr="004D253B">
          <w:rPr>
            <w:rFonts w:cstheme="minorHAnsi"/>
            <w:shd w:val="clear" w:color="auto" w:fill="FFFFFF"/>
          </w:rPr>
          <w:t>accept payments</w:t>
        </w:r>
      </w:hyperlink>
      <w:r w:rsidRPr="004D253B">
        <w:rPr>
          <w:rFonts w:cstheme="minorHAnsi"/>
          <w:shd w:val="clear" w:color="auto" w:fill="FFFFFF"/>
        </w:rPr>
        <w:t> from customers</w:t>
      </w:r>
      <w:r>
        <w:rPr>
          <w:rFonts w:cstheme="minorHAnsi"/>
          <w:shd w:val="clear" w:color="auto" w:fill="FFFFFF"/>
        </w:rPr>
        <w:t xml:space="preserve">, </w:t>
      </w:r>
      <w:r w:rsidRPr="004D253B">
        <w:rPr>
          <w:rFonts w:cstheme="minorHAnsi"/>
          <w:shd w:val="clear" w:color="auto" w:fill="FFFFFF"/>
        </w:rPr>
        <w:t>keep track of sales</w:t>
      </w:r>
      <w:r>
        <w:rPr>
          <w:rFonts w:cstheme="minorHAnsi"/>
          <w:shd w:val="clear" w:color="auto" w:fill="FFFFFF"/>
        </w:rPr>
        <w:t xml:space="preserve"> and manage inventory.</w:t>
      </w:r>
    </w:p>
    <w:p w14:paraId="4BA90B94" w14:textId="77777777" w:rsidR="002F49A1" w:rsidRPr="004D253B" w:rsidRDefault="002F49A1" w:rsidP="002F49A1">
      <w:pPr>
        <w:rPr>
          <w:rFonts w:cstheme="minorHAnsi"/>
        </w:rPr>
      </w:pPr>
    </w:p>
    <w:p w14:paraId="2F2E19DD" w14:textId="77777777" w:rsidR="002F49A1" w:rsidRPr="004D253B" w:rsidRDefault="002F49A1" w:rsidP="002F49A1">
      <w:pPr>
        <w:rPr>
          <w:u w:val="single"/>
        </w:rPr>
      </w:pPr>
      <w:r w:rsidRPr="004D253B">
        <w:rPr>
          <w:u w:val="single"/>
        </w:rPr>
        <w:t>Benefits:</w:t>
      </w:r>
    </w:p>
    <w:p w14:paraId="16A2F8BF" w14:textId="77777777" w:rsidR="002F49A1" w:rsidRDefault="002F49A1" w:rsidP="002F49A1"/>
    <w:p w14:paraId="052D797A" w14:textId="77777777" w:rsidR="002F49A1" w:rsidRDefault="002F49A1" w:rsidP="00AF33D7">
      <w:pPr>
        <w:pStyle w:val="ListParagraph"/>
        <w:widowControl/>
        <w:numPr>
          <w:ilvl w:val="0"/>
          <w:numId w:val="142"/>
        </w:numPr>
        <w:autoSpaceDE/>
        <w:autoSpaceDN/>
        <w:adjustRightInd/>
        <w:contextualSpacing/>
      </w:pPr>
      <w:r>
        <w:t>Inventory Management – Your POS system will keep a detailed inventory count. What you have sold and what you have on hand</w:t>
      </w:r>
    </w:p>
    <w:p w14:paraId="3C99F8BD" w14:textId="77777777" w:rsidR="002F49A1" w:rsidRDefault="002F49A1" w:rsidP="00AF33D7">
      <w:pPr>
        <w:pStyle w:val="ListParagraph"/>
        <w:widowControl/>
        <w:numPr>
          <w:ilvl w:val="0"/>
          <w:numId w:val="142"/>
        </w:numPr>
        <w:autoSpaceDE/>
        <w:autoSpaceDN/>
        <w:adjustRightInd/>
        <w:contextualSpacing/>
      </w:pPr>
      <w:r>
        <w:t>Reduce cash kept on premises – Reduces theft and loss.</w:t>
      </w:r>
    </w:p>
    <w:p w14:paraId="79E84612" w14:textId="77777777" w:rsidR="002F49A1" w:rsidRDefault="002F49A1" w:rsidP="00AF33D7">
      <w:pPr>
        <w:pStyle w:val="ListParagraph"/>
        <w:widowControl/>
        <w:numPr>
          <w:ilvl w:val="0"/>
          <w:numId w:val="142"/>
        </w:numPr>
        <w:autoSpaceDE/>
        <w:autoSpaceDN/>
        <w:adjustRightInd/>
        <w:contextualSpacing/>
      </w:pPr>
      <w:r>
        <w:t>Order Management – You can order stock by looking at inventory and items sold</w:t>
      </w:r>
    </w:p>
    <w:p w14:paraId="5ED51174" w14:textId="77777777" w:rsidR="002F49A1" w:rsidRDefault="002F49A1" w:rsidP="00AF33D7">
      <w:pPr>
        <w:pStyle w:val="ListParagraph"/>
        <w:widowControl/>
        <w:numPr>
          <w:ilvl w:val="0"/>
          <w:numId w:val="142"/>
        </w:numPr>
        <w:autoSpaceDE/>
        <w:autoSpaceDN/>
        <w:adjustRightInd/>
        <w:contextualSpacing/>
      </w:pPr>
      <w:r>
        <w:t>Detailed reporting – Reporting on products sold, items sold, time of sale</w:t>
      </w:r>
    </w:p>
    <w:p w14:paraId="2F0B8527" w14:textId="77777777" w:rsidR="002F49A1" w:rsidRDefault="002F49A1" w:rsidP="00AF33D7">
      <w:pPr>
        <w:pStyle w:val="ListParagraph"/>
        <w:widowControl/>
        <w:numPr>
          <w:ilvl w:val="0"/>
          <w:numId w:val="142"/>
        </w:numPr>
        <w:autoSpaceDE/>
        <w:autoSpaceDN/>
        <w:adjustRightInd/>
        <w:contextualSpacing/>
      </w:pPr>
      <w:r>
        <w:t>Quicker Payments – Money is directly transferred to your bank account at the end of the day.</w:t>
      </w:r>
    </w:p>
    <w:p w14:paraId="6800063A" w14:textId="77777777" w:rsidR="002F49A1" w:rsidRDefault="002F49A1" w:rsidP="002F49A1"/>
    <w:p w14:paraId="63FBCFD6" w14:textId="77777777" w:rsidR="002F49A1" w:rsidRPr="0024715E" w:rsidRDefault="002F49A1" w:rsidP="002F49A1">
      <w:pPr>
        <w:rPr>
          <w:u w:val="single"/>
        </w:rPr>
      </w:pPr>
      <w:r w:rsidRPr="0024715E">
        <w:rPr>
          <w:u w:val="single"/>
        </w:rPr>
        <w:t>Options:</w:t>
      </w:r>
    </w:p>
    <w:p w14:paraId="4E612CBE" w14:textId="77777777" w:rsidR="002F49A1" w:rsidRDefault="002F49A1" w:rsidP="002F49A1"/>
    <w:p w14:paraId="00FE535D" w14:textId="77777777" w:rsidR="002F49A1" w:rsidRDefault="002F49A1" w:rsidP="00AF33D7">
      <w:pPr>
        <w:pStyle w:val="ListParagraph"/>
        <w:widowControl/>
        <w:numPr>
          <w:ilvl w:val="0"/>
          <w:numId w:val="142"/>
        </w:numPr>
        <w:autoSpaceDE/>
        <w:autoSpaceDN/>
        <w:adjustRightInd/>
        <w:contextualSpacing/>
      </w:pPr>
      <w:r>
        <w:t>Square</w:t>
      </w:r>
      <w:r>
        <w:tab/>
      </w:r>
      <w:r>
        <w:tab/>
        <w:t>-</w:t>
      </w:r>
      <w:r>
        <w:tab/>
      </w:r>
      <w:hyperlink r:id="rId65" w:history="1">
        <w:r w:rsidRPr="00730939">
          <w:rPr>
            <w:rStyle w:val="Hyperlink"/>
          </w:rPr>
          <w:t>https://squareup.com/au/en</w:t>
        </w:r>
      </w:hyperlink>
    </w:p>
    <w:p w14:paraId="37D0BE33" w14:textId="77777777" w:rsidR="002F49A1" w:rsidRDefault="002F49A1" w:rsidP="00AF33D7">
      <w:pPr>
        <w:pStyle w:val="ListParagraph"/>
        <w:widowControl/>
        <w:numPr>
          <w:ilvl w:val="0"/>
          <w:numId w:val="142"/>
        </w:numPr>
        <w:autoSpaceDE/>
        <w:autoSpaceDN/>
        <w:adjustRightInd/>
        <w:contextualSpacing/>
      </w:pPr>
      <w:r>
        <w:t>Vend</w:t>
      </w:r>
      <w:r>
        <w:tab/>
      </w:r>
      <w:r>
        <w:tab/>
        <w:t>-</w:t>
      </w:r>
      <w:r>
        <w:tab/>
      </w:r>
      <w:hyperlink r:id="rId66" w:history="1">
        <w:r w:rsidRPr="00730939">
          <w:rPr>
            <w:rStyle w:val="Hyperlink"/>
          </w:rPr>
          <w:t>https://www.vendhq.com/au/</w:t>
        </w:r>
      </w:hyperlink>
    </w:p>
    <w:p w14:paraId="5E1D72D5" w14:textId="77777777" w:rsidR="002F49A1" w:rsidRDefault="002F49A1" w:rsidP="00AF33D7">
      <w:pPr>
        <w:pStyle w:val="ListParagraph"/>
        <w:widowControl/>
        <w:numPr>
          <w:ilvl w:val="0"/>
          <w:numId w:val="142"/>
        </w:numPr>
        <w:autoSpaceDE/>
        <w:autoSpaceDN/>
        <w:adjustRightInd/>
        <w:contextualSpacing/>
      </w:pPr>
      <w:r>
        <w:t>Lightspeed</w:t>
      </w:r>
      <w:r>
        <w:tab/>
      </w:r>
      <w:r>
        <w:tab/>
        <w:t>-</w:t>
      </w:r>
      <w:r>
        <w:tab/>
      </w:r>
      <w:hyperlink r:id="rId67" w:history="1">
        <w:r w:rsidRPr="00730939">
          <w:rPr>
            <w:rStyle w:val="Hyperlink"/>
          </w:rPr>
          <w:t>https://www.lightspeedhq.com/</w:t>
        </w:r>
      </w:hyperlink>
    </w:p>
    <w:p w14:paraId="2ACB458C" w14:textId="77777777" w:rsidR="002F49A1" w:rsidRDefault="002F49A1" w:rsidP="002F49A1"/>
    <w:p w14:paraId="5337E27A" w14:textId="77777777" w:rsidR="002F49A1" w:rsidRDefault="002F49A1" w:rsidP="002F49A1"/>
    <w:p w14:paraId="21F83B43" w14:textId="77777777" w:rsidR="002F49A1" w:rsidRDefault="002F49A1" w:rsidP="002F49A1"/>
    <w:p w14:paraId="4B06441E" w14:textId="77777777" w:rsidR="002F49A1" w:rsidRDefault="002F49A1" w:rsidP="002F49A1"/>
    <w:p w14:paraId="4A701761" w14:textId="77777777" w:rsidR="002F49A1" w:rsidRPr="002F49A1" w:rsidRDefault="002F49A1" w:rsidP="002F49A1">
      <w:pPr>
        <w:pStyle w:val="Heading3"/>
        <w:jc w:val="left"/>
        <w:rPr>
          <w:sz w:val="24"/>
          <w:u w:val="single"/>
        </w:rPr>
      </w:pPr>
      <w:bookmarkStart w:id="45" w:name="_Toc206159783"/>
      <w:r w:rsidRPr="002F49A1">
        <w:rPr>
          <w:sz w:val="24"/>
          <w:u w:val="single"/>
        </w:rPr>
        <w:t>Marketing Automation Platforms</w:t>
      </w:r>
      <w:bookmarkEnd w:id="45"/>
    </w:p>
    <w:p w14:paraId="493DADF8" w14:textId="77777777" w:rsidR="002F49A1" w:rsidRDefault="002F49A1" w:rsidP="002F49A1"/>
    <w:p w14:paraId="5E47D2BE" w14:textId="77777777" w:rsidR="002F49A1" w:rsidRDefault="002F49A1" w:rsidP="002F49A1">
      <w:pPr>
        <w:rPr>
          <w:rFonts w:cstheme="minorHAnsi"/>
          <w:color w:val="202124"/>
          <w:shd w:val="clear" w:color="auto" w:fill="FFFFFF"/>
        </w:rPr>
      </w:pPr>
      <w:r w:rsidRPr="006773EE">
        <w:rPr>
          <w:rFonts w:cstheme="minorHAnsi"/>
          <w:color w:val="202124"/>
          <w:shd w:val="clear" w:color="auto" w:fill="FFFFFF"/>
        </w:rPr>
        <w:t xml:space="preserve">Marketing automation software streamlines the marketing processes used to support digital marketing campaigns. This can include campaign management, </w:t>
      </w:r>
      <w:r>
        <w:rPr>
          <w:rFonts w:cstheme="minorHAnsi"/>
          <w:color w:val="202124"/>
          <w:shd w:val="clear" w:color="auto" w:fill="FFFFFF"/>
        </w:rPr>
        <w:t xml:space="preserve">social marketing, email campaigns (newsletters), </w:t>
      </w:r>
      <w:proofErr w:type="spellStart"/>
      <w:r>
        <w:rPr>
          <w:rFonts w:cstheme="minorHAnsi"/>
          <w:color w:val="202124"/>
          <w:shd w:val="clear" w:color="auto" w:fill="FFFFFF"/>
        </w:rPr>
        <w:t>customised</w:t>
      </w:r>
      <w:proofErr w:type="spellEnd"/>
      <w:r>
        <w:rPr>
          <w:rFonts w:cstheme="minorHAnsi"/>
          <w:color w:val="202124"/>
          <w:shd w:val="clear" w:color="auto" w:fill="FFFFFF"/>
        </w:rPr>
        <w:t xml:space="preserve"> templates and trigger responses</w:t>
      </w:r>
    </w:p>
    <w:p w14:paraId="046CA017" w14:textId="77777777" w:rsidR="002F49A1" w:rsidRDefault="002F49A1" w:rsidP="002F49A1">
      <w:pPr>
        <w:rPr>
          <w:rFonts w:cstheme="minorHAnsi"/>
          <w:color w:val="202124"/>
          <w:shd w:val="clear" w:color="auto" w:fill="FFFFFF"/>
        </w:rPr>
      </w:pPr>
    </w:p>
    <w:p w14:paraId="56463665" w14:textId="77777777" w:rsidR="002F49A1" w:rsidRPr="0024715E" w:rsidRDefault="002F49A1" w:rsidP="002F49A1">
      <w:pPr>
        <w:rPr>
          <w:rFonts w:cstheme="minorHAnsi"/>
          <w:color w:val="202124"/>
          <w:u w:val="single"/>
          <w:shd w:val="clear" w:color="auto" w:fill="FFFFFF"/>
        </w:rPr>
      </w:pPr>
      <w:r w:rsidRPr="0024715E">
        <w:rPr>
          <w:rFonts w:cstheme="minorHAnsi"/>
          <w:color w:val="202124"/>
          <w:u w:val="single"/>
          <w:shd w:val="clear" w:color="auto" w:fill="FFFFFF"/>
        </w:rPr>
        <w:t>Benefits:</w:t>
      </w:r>
    </w:p>
    <w:p w14:paraId="5EA1A8B1" w14:textId="77777777" w:rsidR="002F49A1" w:rsidRDefault="002F49A1" w:rsidP="002F49A1">
      <w:pPr>
        <w:rPr>
          <w:rFonts w:cstheme="minorHAnsi"/>
          <w:color w:val="202124"/>
          <w:shd w:val="clear" w:color="auto" w:fill="FFFFFF"/>
        </w:rPr>
      </w:pPr>
    </w:p>
    <w:p w14:paraId="7AD16CA2" w14:textId="77777777" w:rsidR="002F49A1" w:rsidRDefault="002F49A1" w:rsidP="00AF33D7">
      <w:pPr>
        <w:pStyle w:val="ListParagraph"/>
        <w:widowControl/>
        <w:numPr>
          <w:ilvl w:val="0"/>
          <w:numId w:val="142"/>
        </w:numPr>
        <w:autoSpaceDE/>
        <w:autoSpaceDN/>
        <w:adjustRightInd/>
        <w:contextualSpacing/>
        <w:rPr>
          <w:rFonts w:cstheme="minorHAnsi"/>
          <w:color w:val="202124"/>
          <w:shd w:val="clear" w:color="auto" w:fill="FFFFFF"/>
        </w:rPr>
      </w:pPr>
      <w:r>
        <w:rPr>
          <w:rFonts w:cstheme="minorHAnsi"/>
          <w:color w:val="202124"/>
          <w:shd w:val="clear" w:color="auto" w:fill="FFFFFF"/>
        </w:rPr>
        <w:t>Generate better leads – By adding links to events, increases attendance</w:t>
      </w:r>
    </w:p>
    <w:p w14:paraId="4F4176FD" w14:textId="77777777" w:rsidR="002F49A1" w:rsidRDefault="002F49A1" w:rsidP="00AF33D7">
      <w:pPr>
        <w:pStyle w:val="ListParagraph"/>
        <w:widowControl/>
        <w:numPr>
          <w:ilvl w:val="0"/>
          <w:numId w:val="142"/>
        </w:numPr>
        <w:autoSpaceDE/>
        <w:autoSpaceDN/>
        <w:adjustRightInd/>
        <w:contextualSpacing/>
        <w:rPr>
          <w:rFonts w:cstheme="minorHAnsi"/>
          <w:color w:val="202124"/>
          <w:shd w:val="clear" w:color="auto" w:fill="FFFFFF"/>
        </w:rPr>
      </w:pPr>
      <w:proofErr w:type="spellStart"/>
      <w:r>
        <w:rPr>
          <w:rFonts w:cstheme="minorHAnsi"/>
          <w:color w:val="202124"/>
          <w:shd w:val="clear" w:color="auto" w:fill="FFFFFF"/>
        </w:rPr>
        <w:t>Personalising</w:t>
      </w:r>
      <w:proofErr w:type="spellEnd"/>
      <w:r>
        <w:rPr>
          <w:rFonts w:cstheme="minorHAnsi"/>
          <w:color w:val="202124"/>
          <w:shd w:val="clear" w:color="auto" w:fill="FFFFFF"/>
        </w:rPr>
        <w:t xml:space="preserve"> information – Marketing emails can be </w:t>
      </w:r>
      <w:proofErr w:type="spellStart"/>
      <w:r>
        <w:rPr>
          <w:rFonts w:cstheme="minorHAnsi"/>
          <w:color w:val="202124"/>
          <w:shd w:val="clear" w:color="auto" w:fill="FFFFFF"/>
        </w:rPr>
        <w:t>personised</w:t>
      </w:r>
      <w:proofErr w:type="spellEnd"/>
      <w:r>
        <w:rPr>
          <w:rFonts w:cstheme="minorHAnsi"/>
          <w:color w:val="202124"/>
          <w:shd w:val="clear" w:color="auto" w:fill="FFFFFF"/>
        </w:rPr>
        <w:t xml:space="preserve"> to each stakeholder</w:t>
      </w:r>
    </w:p>
    <w:p w14:paraId="1D7EB695" w14:textId="77777777" w:rsidR="002F49A1" w:rsidRDefault="002F49A1" w:rsidP="00AF33D7">
      <w:pPr>
        <w:pStyle w:val="ListParagraph"/>
        <w:widowControl/>
        <w:numPr>
          <w:ilvl w:val="0"/>
          <w:numId w:val="142"/>
        </w:numPr>
        <w:autoSpaceDE/>
        <w:autoSpaceDN/>
        <w:adjustRightInd/>
        <w:contextualSpacing/>
        <w:rPr>
          <w:rFonts w:cstheme="minorHAnsi"/>
          <w:color w:val="202124"/>
          <w:shd w:val="clear" w:color="auto" w:fill="FFFFFF"/>
        </w:rPr>
      </w:pPr>
      <w:r>
        <w:rPr>
          <w:rFonts w:cstheme="minorHAnsi"/>
          <w:color w:val="202124"/>
          <w:shd w:val="clear" w:color="auto" w:fill="FFFFFF"/>
        </w:rPr>
        <w:t>Better data analysis – Get detailed data on newsletters</w:t>
      </w:r>
    </w:p>
    <w:p w14:paraId="212F3079" w14:textId="77777777" w:rsidR="002F49A1" w:rsidRPr="006773EE" w:rsidRDefault="002F49A1" w:rsidP="00AF33D7">
      <w:pPr>
        <w:pStyle w:val="ListParagraph"/>
        <w:widowControl/>
        <w:numPr>
          <w:ilvl w:val="0"/>
          <w:numId w:val="142"/>
        </w:numPr>
        <w:autoSpaceDE/>
        <w:autoSpaceDN/>
        <w:adjustRightInd/>
        <w:contextualSpacing/>
        <w:rPr>
          <w:rFonts w:cstheme="minorHAnsi"/>
          <w:color w:val="202124"/>
          <w:shd w:val="clear" w:color="auto" w:fill="FFFFFF"/>
        </w:rPr>
      </w:pPr>
      <w:r>
        <w:rPr>
          <w:rFonts w:cstheme="minorHAnsi"/>
          <w:color w:val="202124"/>
          <w:shd w:val="clear" w:color="auto" w:fill="FFFFFF"/>
        </w:rPr>
        <w:t>Keeping stakeholders informed – Provide regular updates to ex-players, volunteers, sponsors and supporters of your club</w:t>
      </w:r>
    </w:p>
    <w:p w14:paraId="2A634A3B" w14:textId="77777777" w:rsidR="002F49A1" w:rsidRDefault="002F49A1" w:rsidP="002F49A1">
      <w:pPr>
        <w:rPr>
          <w:rFonts w:cstheme="minorHAnsi"/>
        </w:rPr>
      </w:pPr>
    </w:p>
    <w:p w14:paraId="3E237CB8" w14:textId="77777777" w:rsidR="002F49A1" w:rsidRPr="00B50DAD" w:rsidRDefault="002F49A1" w:rsidP="002F49A1">
      <w:pPr>
        <w:rPr>
          <w:rFonts w:cstheme="minorHAnsi"/>
          <w:u w:val="single"/>
        </w:rPr>
      </w:pPr>
      <w:r w:rsidRPr="00B50DAD">
        <w:rPr>
          <w:rFonts w:cstheme="minorHAnsi"/>
          <w:u w:val="single"/>
        </w:rPr>
        <w:t>Options:</w:t>
      </w:r>
    </w:p>
    <w:p w14:paraId="72747D07" w14:textId="77777777" w:rsidR="002F49A1" w:rsidRDefault="002F49A1" w:rsidP="002F49A1">
      <w:pPr>
        <w:rPr>
          <w:rFonts w:cstheme="minorHAnsi"/>
        </w:rPr>
      </w:pPr>
    </w:p>
    <w:p w14:paraId="79ED5BBE" w14:textId="77777777" w:rsidR="002F49A1" w:rsidRDefault="002F49A1" w:rsidP="00AF33D7">
      <w:pPr>
        <w:pStyle w:val="ListParagraph"/>
        <w:widowControl/>
        <w:numPr>
          <w:ilvl w:val="0"/>
          <w:numId w:val="142"/>
        </w:numPr>
        <w:autoSpaceDE/>
        <w:autoSpaceDN/>
        <w:adjustRightInd/>
        <w:contextualSpacing/>
        <w:rPr>
          <w:rFonts w:cstheme="minorHAnsi"/>
        </w:rPr>
      </w:pPr>
      <w:r>
        <w:rPr>
          <w:rFonts w:cstheme="minorHAnsi"/>
        </w:rPr>
        <w:t>Mailchimp</w:t>
      </w:r>
      <w:r>
        <w:rPr>
          <w:rFonts w:cstheme="minorHAnsi"/>
        </w:rPr>
        <w:tab/>
      </w:r>
      <w:r>
        <w:rPr>
          <w:rFonts w:cstheme="minorHAnsi"/>
        </w:rPr>
        <w:tab/>
        <w:t>-</w:t>
      </w:r>
      <w:r>
        <w:rPr>
          <w:rFonts w:cstheme="minorHAnsi"/>
        </w:rPr>
        <w:tab/>
      </w:r>
      <w:hyperlink r:id="rId68" w:history="1">
        <w:r w:rsidRPr="00730939">
          <w:rPr>
            <w:rStyle w:val="Hyperlink"/>
            <w:rFonts w:cstheme="minorHAnsi"/>
          </w:rPr>
          <w:t>https://mailchimp.com/en-au</w:t>
        </w:r>
      </w:hyperlink>
    </w:p>
    <w:p w14:paraId="21E57EF0" w14:textId="77777777" w:rsidR="002F49A1" w:rsidRDefault="002F49A1" w:rsidP="00AF33D7">
      <w:pPr>
        <w:pStyle w:val="ListParagraph"/>
        <w:widowControl/>
        <w:numPr>
          <w:ilvl w:val="0"/>
          <w:numId w:val="142"/>
        </w:numPr>
        <w:autoSpaceDE/>
        <w:autoSpaceDN/>
        <w:adjustRightInd/>
        <w:contextualSpacing/>
        <w:rPr>
          <w:rFonts w:cstheme="minorHAnsi"/>
        </w:rPr>
      </w:pPr>
      <w:proofErr w:type="spellStart"/>
      <w:r>
        <w:rPr>
          <w:rFonts w:cstheme="minorHAnsi"/>
        </w:rPr>
        <w:t>Hubspot</w:t>
      </w:r>
      <w:proofErr w:type="spellEnd"/>
      <w:r>
        <w:rPr>
          <w:rFonts w:cstheme="minorHAnsi"/>
        </w:rPr>
        <w:tab/>
      </w:r>
      <w:r>
        <w:rPr>
          <w:rFonts w:cstheme="minorHAnsi"/>
        </w:rPr>
        <w:tab/>
        <w:t>-</w:t>
      </w:r>
      <w:r>
        <w:rPr>
          <w:rFonts w:cstheme="minorHAnsi"/>
        </w:rPr>
        <w:tab/>
      </w:r>
      <w:hyperlink r:id="rId69" w:history="1">
        <w:r w:rsidRPr="00730939">
          <w:rPr>
            <w:rStyle w:val="Hyperlink"/>
            <w:rFonts w:cstheme="minorHAnsi"/>
          </w:rPr>
          <w:t>https://www.hubspot.com/</w:t>
        </w:r>
      </w:hyperlink>
    </w:p>
    <w:p w14:paraId="7C437ADA" w14:textId="77777777" w:rsidR="002F49A1" w:rsidRDefault="002F49A1" w:rsidP="00AF33D7">
      <w:pPr>
        <w:pStyle w:val="ListParagraph"/>
        <w:widowControl/>
        <w:numPr>
          <w:ilvl w:val="0"/>
          <w:numId w:val="142"/>
        </w:numPr>
        <w:autoSpaceDE/>
        <w:autoSpaceDN/>
        <w:adjustRightInd/>
        <w:contextualSpacing/>
        <w:rPr>
          <w:rFonts w:cstheme="minorHAnsi"/>
        </w:rPr>
      </w:pPr>
      <w:r>
        <w:rPr>
          <w:rFonts w:cstheme="minorHAnsi"/>
        </w:rPr>
        <w:t>Tall emu</w:t>
      </w:r>
      <w:r>
        <w:rPr>
          <w:rFonts w:cstheme="minorHAnsi"/>
        </w:rPr>
        <w:tab/>
      </w:r>
      <w:r>
        <w:rPr>
          <w:rFonts w:cstheme="minorHAnsi"/>
        </w:rPr>
        <w:tab/>
        <w:t>-</w:t>
      </w:r>
      <w:r>
        <w:rPr>
          <w:rFonts w:cstheme="minorHAnsi"/>
        </w:rPr>
        <w:tab/>
      </w:r>
      <w:hyperlink r:id="rId70" w:history="1">
        <w:r w:rsidRPr="00730939">
          <w:rPr>
            <w:rStyle w:val="Hyperlink"/>
            <w:rFonts w:cstheme="minorHAnsi"/>
          </w:rPr>
          <w:t>https://tallemucrm.com/</w:t>
        </w:r>
      </w:hyperlink>
    </w:p>
    <w:p w14:paraId="43CCE9D7" w14:textId="77777777" w:rsidR="002F49A1" w:rsidRDefault="002F49A1" w:rsidP="002F49A1">
      <w:pPr>
        <w:rPr>
          <w:rFonts w:cstheme="minorHAnsi"/>
        </w:rPr>
      </w:pPr>
    </w:p>
    <w:p w14:paraId="2733C57B" w14:textId="77777777" w:rsidR="002F49A1" w:rsidRDefault="002F49A1" w:rsidP="002F49A1">
      <w:pPr>
        <w:rPr>
          <w:rFonts w:cstheme="minorHAnsi"/>
        </w:rPr>
      </w:pPr>
    </w:p>
    <w:p w14:paraId="082BDA80" w14:textId="77777777" w:rsidR="002F49A1" w:rsidRDefault="002F49A1" w:rsidP="002F49A1">
      <w:pPr>
        <w:rPr>
          <w:rFonts w:cstheme="minorHAnsi"/>
        </w:rPr>
      </w:pPr>
    </w:p>
    <w:p w14:paraId="156A19AC" w14:textId="77777777" w:rsidR="002F49A1" w:rsidRDefault="002F49A1" w:rsidP="002F49A1">
      <w:pPr>
        <w:rPr>
          <w:rFonts w:cstheme="minorHAnsi"/>
        </w:rPr>
      </w:pPr>
    </w:p>
    <w:p w14:paraId="2267A5AA" w14:textId="77777777" w:rsidR="002F49A1" w:rsidRDefault="002F49A1" w:rsidP="002F49A1">
      <w:pPr>
        <w:rPr>
          <w:rFonts w:cstheme="minorHAnsi"/>
        </w:rPr>
      </w:pPr>
      <w:r>
        <w:rPr>
          <w:rFonts w:cstheme="minorHAnsi"/>
        </w:rPr>
        <w:br w:type="page"/>
      </w:r>
    </w:p>
    <w:p w14:paraId="7D4B3DDA" w14:textId="77777777" w:rsidR="002F49A1" w:rsidRPr="002F49A1" w:rsidRDefault="002F49A1" w:rsidP="002F49A1">
      <w:pPr>
        <w:pStyle w:val="Heading3"/>
        <w:jc w:val="left"/>
        <w:rPr>
          <w:sz w:val="24"/>
          <w:u w:val="single"/>
        </w:rPr>
      </w:pPr>
      <w:bookmarkStart w:id="46" w:name="_Toc206159784"/>
      <w:r w:rsidRPr="002F49A1">
        <w:rPr>
          <w:sz w:val="24"/>
          <w:u w:val="single"/>
        </w:rPr>
        <w:lastRenderedPageBreak/>
        <w:t>File Hosting and Synchronisation Service</w:t>
      </w:r>
      <w:bookmarkEnd w:id="46"/>
    </w:p>
    <w:p w14:paraId="4A90BEE5" w14:textId="77777777" w:rsidR="002F49A1" w:rsidRDefault="002F49A1" w:rsidP="002F49A1">
      <w:pPr>
        <w:rPr>
          <w:rFonts w:cs="Tahoma"/>
        </w:rPr>
      </w:pPr>
    </w:p>
    <w:p w14:paraId="2DF823D8" w14:textId="728AD20C" w:rsidR="002F49A1" w:rsidRPr="0024715E" w:rsidRDefault="002F49A1" w:rsidP="002F49A1">
      <w:pPr>
        <w:rPr>
          <w:rFonts w:cstheme="minorHAnsi"/>
          <w:color w:val="202124"/>
          <w:shd w:val="clear" w:color="auto" w:fill="FFFFFF"/>
        </w:rPr>
      </w:pPr>
      <w:proofErr w:type="gramStart"/>
      <w:r w:rsidRPr="0024715E">
        <w:rPr>
          <w:rFonts w:cstheme="minorHAnsi"/>
          <w:color w:val="202124"/>
          <w:shd w:val="clear" w:color="auto" w:fill="FFFFFF"/>
        </w:rPr>
        <w:t>A file-hosting service, cloud-storage service</w:t>
      </w:r>
      <w:r>
        <w:rPr>
          <w:rFonts w:cstheme="minorHAnsi"/>
          <w:color w:val="202124"/>
          <w:shd w:val="clear" w:color="auto" w:fill="FFFFFF"/>
        </w:rPr>
        <w:t xml:space="preserve"> or </w:t>
      </w:r>
      <w:r w:rsidRPr="0024715E">
        <w:rPr>
          <w:rFonts w:cstheme="minorHAnsi"/>
          <w:color w:val="202124"/>
          <w:shd w:val="clear" w:color="auto" w:fill="FFFFFF"/>
        </w:rPr>
        <w:t>online file-storage provider,</w:t>
      </w:r>
      <w:proofErr w:type="gramEnd"/>
      <w:r w:rsidRPr="0024715E">
        <w:rPr>
          <w:rFonts w:cstheme="minorHAnsi"/>
          <w:color w:val="202124"/>
          <w:shd w:val="clear" w:color="auto" w:fill="FFFFFF"/>
        </w:rPr>
        <w:t xml:space="preserve"> is an internet hosting service specifically designed to host user files. It allows users to upload files that could be accessed over the internet after a </w:t>
      </w:r>
      <w:proofErr w:type="gramStart"/>
      <w:r w:rsidRPr="0024715E">
        <w:rPr>
          <w:rFonts w:cstheme="minorHAnsi"/>
          <w:color w:val="202124"/>
          <w:shd w:val="clear" w:color="auto" w:fill="FFFFFF"/>
        </w:rPr>
        <w:t>user name</w:t>
      </w:r>
      <w:proofErr w:type="gramEnd"/>
      <w:r w:rsidRPr="0024715E">
        <w:rPr>
          <w:rFonts w:cstheme="minorHAnsi"/>
          <w:color w:val="202124"/>
          <w:shd w:val="clear" w:color="auto" w:fill="FFFFFF"/>
        </w:rPr>
        <w:t xml:space="preserve"> and password or </w:t>
      </w:r>
      <w:proofErr w:type="gramStart"/>
      <w:r w:rsidRPr="0024715E">
        <w:rPr>
          <w:rFonts w:cstheme="minorHAnsi"/>
          <w:color w:val="202124"/>
          <w:shd w:val="clear" w:color="auto" w:fill="FFFFFF"/>
        </w:rPr>
        <w:t>other</w:t>
      </w:r>
      <w:proofErr w:type="gramEnd"/>
      <w:r w:rsidRPr="0024715E">
        <w:rPr>
          <w:rFonts w:cstheme="minorHAnsi"/>
          <w:color w:val="202124"/>
          <w:shd w:val="clear" w:color="auto" w:fill="FFFFFF"/>
        </w:rPr>
        <w:t xml:space="preserve"> authentication is provided.</w:t>
      </w:r>
    </w:p>
    <w:p w14:paraId="2383E857" w14:textId="77777777" w:rsidR="002F49A1" w:rsidRPr="0024715E" w:rsidRDefault="002F49A1" w:rsidP="002F49A1">
      <w:pPr>
        <w:rPr>
          <w:rFonts w:cstheme="minorHAnsi"/>
          <w:color w:val="202124"/>
          <w:shd w:val="clear" w:color="auto" w:fill="FFFFFF"/>
        </w:rPr>
      </w:pPr>
    </w:p>
    <w:p w14:paraId="16752767" w14:textId="77777777" w:rsidR="002F49A1" w:rsidRPr="00B50DAD" w:rsidRDefault="002F49A1" w:rsidP="002F49A1">
      <w:pPr>
        <w:rPr>
          <w:rFonts w:cstheme="minorHAnsi"/>
          <w:color w:val="202124"/>
          <w:u w:val="single"/>
          <w:shd w:val="clear" w:color="auto" w:fill="FFFFFF"/>
        </w:rPr>
      </w:pPr>
      <w:r w:rsidRPr="00B50DAD">
        <w:rPr>
          <w:rFonts w:cstheme="minorHAnsi"/>
          <w:color w:val="202124"/>
          <w:u w:val="single"/>
          <w:shd w:val="clear" w:color="auto" w:fill="FFFFFF"/>
        </w:rPr>
        <w:t>Benefits:</w:t>
      </w:r>
    </w:p>
    <w:p w14:paraId="27754D12" w14:textId="77777777" w:rsidR="002F49A1" w:rsidRDefault="002F49A1" w:rsidP="002F49A1">
      <w:pPr>
        <w:rPr>
          <w:rFonts w:cstheme="minorHAnsi"/>
          <w:color w:val="202124"/>
          <w:shd w:val="clear" w:color="auto" w:fill="FFFFFF"/>
        </w:rPr>
      </w:pPr>
    </w:p>
    <w:p w14:paraId="5A1A7D49" w14:textId="77777777" w:rsidR="002F49A1" w:rsidRDefault="002F49A1" w:rsidP="00AF33D7">
      <w:pPr>
        <w:pStyle w:val="ListParagraph"/>
        <w:widowControl/>
        <w:numPr>
          <w:ilvl w:val="0"/>
          <w:numId w:val="142"/>
        </w:numPr>
        <w:autoSpaceDE/>
        <w:autoSpaceDN/>
        <w:adjustRightInd/>
        <w:contextualSpacing/>
        <w:rPr>
          <w:rFonts w:cstheme="minorHAnsi"/>
          <w:color w:val="202124"/>
          <w:shd w:val="clear" w:color="auto" w:fill="FFFFFF"/>
        </w:rPr>
      </w:pPr>
      <w:r>
        <w:rPr>
          <w:rFonts w:cstheme="minorHAnsi"/>
          <w:color w:val="202124"/>
          <w:shd w:val="clear" w:color="auto" w:fill="FFFFFF"/>
        </w:rPr>
        <w:t xml:space="preserve">Keeps all your files </w:t>
      </w:r>
      <w:proofErr w:type="spellStart"/>
      <w:r>
        <w:rPr>
          <w:rFonts w:cstheme="minorHAnsi"/>
          <w:color w:val="202124"/>
          <w:shd w:val="clear" w:color="auto" w:fill="FFFFFF"/>
        </w:rPr>
        <w:t>organised</w:t>
      </w:r>
      <w:proofErr w:type="spellEnd"/>
      <w:r>
        <w:rPr>
          <w:rFonts w:cstheme="minorHAnsi"/>
          <w:color w:val="202124"/>
          <w:shd w:val="clear" w:color="auto" w:fill="FFFFFF"/>
        </w:rPr>
        <w:t xml:space="preserve"> – Files can be </w:t>
      </w:r>
      <w:proofErr w:type="spellStart"/>
      <w:r>
        <w:rPr>
          <w:rFonts w:cstheme="minorHAnsi"/>
          <w:color w:val="202124"/>
          <w:shd w:val="clear" w:color="auto" w:fill="FFFFFF"/>
        </w:rPr>
        <w:t>organised</w:t>
      </w:r>
      <w:proofErr w:type="spellEnd"/>
      <w:r>
        <w:rPr>
          <w:rFonts w:cstheme="minorHAnsi"/>
          <w:color w:val="202124"/>
          <w:shd w:val="clear" w:color="auto" w:fill="FFFFFF"/>
        </w:rPr>
        <w:t xml:space="preserve"> in folders to simplify locating</w:t>
      </w:r>
    </w:p>
    <w:p w14:paraId="454539E1" w14:textId="77777777" w:rsidR="002F49A1" w:rsidRDefault="002F49A1" w:rsidP="00AF33D7">
      <w:pPr>
        <w:pStyle w:val="ListParagraph"/>
        <w:widowControl/>
        <w:numPr>
          <w:ilvl w:val="0"/>
          <w:numId w:val="142"/>
        </w:numPr>
        <w:autoSpaceDE/>
        <w:autoSpaceDN/>
        <w:adjustRightInd/>
        <w:contextualSpacing/>
        <w:rPr>
          <w:rFonts w:cstheme="minorHAnsi"/>
          <w:color w:val="202124"/>
          <w:shd w:val="clear" w:color="auto" w:fill="FFFFFF"/>
        </w:rPr>
      </w:pPr>
      <w:r>
        <w:rPr>
          <w:rFonts w:cstheme="minorHAnsi"/>
          <w:color w:val="202124"/>
          <w:shd w:val="clear" w:color="auto" w:fill="FFFFFF"/>
        </w:rPr>
        <w:t>Makes it easier to share files amongst key stakeholders – All files can be accessed by many people at the same time</w:t>
      </w:r>
    </w:p>
    <w:p w14:paraId="0BCA36D9" w14:textId="77777777" w:rsidR="002F49A1" w:rsidRDefault="002F49A1" w:rsidP="00AF33D7">
      <w:pPr>
        <w:pStyle w:val="ListParagraph"/>
        <w:widowControl/>
        <w:numPr>
          <w:ilvl w:val="0"/>
          <w:numId w:val="142"/>
        </w:numPr>
        <w:autoSpaceDE/>
        <w:autoSpaceDN/>
        <w:adjustRightInd/>
        <w:contextualSpacing/>
        <w:rPr>
          <w:rFonts w:cstheme="minorHAnsi"/>
          <w:color w:val="202124"/>
          <w:shd w:val="clear" w:color="auto" w:fill="FFFFFF"/>
        </w:rPr>
      </w:pPr>
      <w:r>
        <w:rPr>
          <w:rFonts w:cstheme="minorHAnsi"/>
          <w:color w:val="202124"/>
          <w:shd w:val="clear" w:color="auto" w:fill="FFFFFF"/>
        </w:rPr>
        <w:t>Reduces risk of losing files – Files are stored on a central, cloud-based server</w:t>
      </w:r>
    </w:p>
    <w:p w14:paraId="67A6C898" w14:textId="77777777" w:rsidR="002F49A1" w:rsidRDefault="002F49A1" w:rsidP="00AF33D7">
      <w:pPr>
        <w:pStyle w:val="ListParagraph"/>
        <w:widowControl/>
        <w:numPr>
          <w:ilvl w:val="0"/>
          <w:numId w:val="142"/>
        </w:numPr>
        <w:autoSpaceDE/>
        <w:autoSpaceDN/>
        <w:adjustRightInd/>
        <w:contextualSpacing/>
        <w:rPr>
          <w:rFonts w:cstheme="minorHAnsi"/>
          <w:color w:val="202124"/>
          <w:shd w:val="clear" w:color="auto" w:fill="FFFFFF"/>
        </w:rPr>
      </w:pPr>
      <w:r>
        <w:rPr>
          <w:rFonts w:cstheme="minorHAnsi"/>
          <w:color w:val="202124"/>
          <w:shd w:val="clear" w:color="auto" w:fill="FFFFFF"/>
        </w:rPr>
        <w:t>Provides a backup – All files are automatically backup and easily recovered if lost or accidently deleted.</w:t>
      </w:r>
    </w:p>
    <w:p w14:paraId="046A5E0B" w14:textId="77777777" w:rsidR="002F49A1" w:rsidRDefault="002F49A1" w:rsidP="00AF33D7">
      <w:pPr>
        <w:pStyle w:val="ListParagraph"/>
        <w:widowControl/>
        <w:numPr>
          <w:ilvl w:val="0"/>
          <w:numId w:val="142"/>
        </w:numPr>
        <w:autoSpaceDE/>
        <w:autoSpaceDN/>
        <w:adjustRightInd/>
        <w:contextualSpacing/>
        <w:rPr>
          <w:rFonts w:cstheme="minorHAnsi"/>
          <w:color w:val="202124"/>
          <w:shd w:val="clear" w:color="auto" w:fill="FFFFFF"/>
        </w:rPr>
      </w:pPr>
      <w:r>
        <w:rPr>
          <w:rFonts w:cstheme="minorHAnsi"/>
          <w:color w:val="202124"/>
          <w:shd w:val="clear" w:color="auto" w:fill="FFFFFF"/>
        </w:rPr>
        <w:t>Allows easy access to all files – All the clubs files are stored at the one location on the one server, not on multiple stakeholder’s personal computers</w:t>
      </w:r>
    </w:p>
    <w:p w14:paraId="7FA671E8" w14:textId="626F9609" w:rsidR="002F49A1" w:rsidRDefault="002F49A1" w:rsidP="00AF33D7">
      <w:pPr>
        <w:pStyle w:val="ListParagraph"/>
        <w:widowControl/>
        <w:numPr>
          <w:ilvl w:val="0"/>
          <w:numId w:val="142"/>
        </w:numPr>
        <w:autoSpaceDE/>
        <w:autoSpaceDN/>
        <w:adjustRightInd/>
        <w:contextualSpacing/>
        <w:rPr>
          <w:rFonts w:cstheme="minorHAnsi"/>
          <w:color w:val="202124"/>
          <w:shd w:val="clear" w:color="auto" w:fill="FFFFFF"/>
        </w:rPr>
      </w:pPr>
      <w:r>
        <w:rPr>
          <w:rFonts w:cstheme="minorHAnsi"/>
          <w:color w:val="202124"/>
          <w:shd w:val="clear" w:color="auto" w:fill="FFFFFF"/>
        </w:rPr>
        <w:t>By “syncing” files you ensure the same version of the file exists on all devices – Any changes to files are updated automatically, everyone has the most updated version.</w:t>
      </w:r>
    </w:p>
    <w:p w14:paraId="2F6CCE0A" w14:textId="77777777" w:rsidR="002F49A1" w:rsidRDefault="002F49A1" w:rsidP="002F49A1">
      <w:pPr>
        <w:rPr>
          <w:rFonts w:cstheme="minorHAnsi"/>
          <w:color w:val="202124"/>
          <w:shd w:val="clear" w:color="auto" w:fill="FFFFFF"/>
        </w:rPr>
      </w:pPr>
    </w:p>
    <w:p w14:paraId="7C2919BD" w14:textId="77777777" w:rsidR="002F49A1" w:rsidRPr="00316359" w:rsidRDefault="002F49A1" w:rsidP="002F49A1">
      <w:pPr>
        <w:rPr>
          <w:rFonts w:cstheme="minorHAnsi"/>
          <w:color w:val="202124"/>
          <w:u w:val="single"/>
          <w:shd w:val="clear" w:color="auto" w:fill="FFFFFF"/>
        </w:rPr>
      </w:pPr>
      <w:r w:rsidRPr="00316359">
        <w:rPr>
          <w:rFonts w:cstheme="minorHAnsi"/>
          <w:color w:val="202124"/>
          <w:u w:val="single"/>
          <w:shd w:val="clear" w:color="auto" w:fill="FFFFFF"/>
        </w:rPr>
        <w:t>Options:</w:t>
      </w:r>
    </w:p>
    <w:p w14:paraId="4FCD6C22" w14:textId="77777777" w:rsidR="002F49A1" w:rsidRDefault="002F49A1" w:rsidP="002F49A1">
      <w:pPr>
        <w:rPr>
          <w:rFonts w:cstheme="minorHAnsi"/>
          <w:color w:val="202124"/>
          <w:shd w:val="clear" w:color="auto" w:fill="FFFFFF"/>
        </w:rPr>
      </w:pPr>
    </w:p>
    <w:p w14:paraId="16BA3397" w14:textId="77777777" w:rsidR="002F49A1" w:rsidRDefault="002F49A1" w:rsidP="00AF33D7">
      <w:pPr>
        <w:pStyle w:val="ListParagraph"/>
        <w:widowControl/>
        <w:numPr>
          <w:ilvl w:val="0"/>
          <w:numId w:val="142"/>
        </w:numPr>
        <w:autoSpaceDE/>
        <w:autoSpaceDN/>
        <w:adjustRightInd/>
        <w:contextualSpacing/>
        <w:rPr>
          <w:rFonts w:cstheme="minorHAnsi"/>
          <w:color w:val="202124"/>
          <w:shd w:val="clear" w:color="auto" w:fill="FFFFFF"/>
        </w:rPr>
      </w:pPr>
      <w:r>
        <w:rPr>
          <w:rFonts w:cstheme="minorHAnsi"/>
          <w:color w:val="202124"/>
          <w:shd w:val="clear" w:color="auto" w:fill="FFFFFF"/>
        </w:rPr>
        <w:t>One Drive</w:t>
      </w:r>
      <w:r>
        <w:rPr>
          <w:rFonts w:cstheme="minorHAnsi"/>
          <w:color w:val="202124"/>
          <w:shd w:val="clear" w:color="auto" w:fill="FFFFFF"/>
        </w:rPr>
        <w:tab/>
      </w:r>
      <w:r>
        <w:rPr>
          <w:rFonts w:cstheme="minorHAnsi"/>
          <w:color w:val="202124"/>
          <w:shd w:val="clear" w:color="auto" w:fill="FFFFFF"/>
        </w:rPr>
        <w:tab/>
        <w:t>-</w:t>
      </w:r>
      <w:r>
        <w:rPr>
          <w:rFonts w:cstheme="minorHAnsi"/>
          <w:color w:val="202124"/>
          <w:shd w:val="clear" w:color="auto" w:fill="FFFFFF"/>
        </w:rPr>
        <w:tab/>
      </w:r>
      <w:hyperlink r:id="rId71" w:history="1">
        <w:r w:rsidRPr="00730939">
          <w:rPr>
            <w:rStyle w:val="Hyperlink"/>
            <w:rFonts w:cstheme="minorHAnsi"/>
            <w:shd w:val="clear" w:color="auto" w:fill="FFFFFF"/>
          </w:rPr>
          <w:t>https://nonprofit.microsoft.com/en-us/getting-started</w:t>
        </w:r>
      </w:hyperlink>
    </w:p>
    <w:p w14:paraId="0059D62A" w14:textId="77777777" w:rsidR="002F49A1" w:rsidRDefault="002F49A1" w:rsidP="00AF33D7">
      <w:pPr>
        <w:pStyle w:val="ListParagraph"/>
        <w:widowControl/>
        <w:numPr>
          <w:ilvl w:val="0"/>
          <w:numId w:val="142"/>
        </w:numPr>
        <w:autoSpaceDE/>
        <w:autoSpaceDN/>
        <w:adjustRightInd/>
        <w:contextualSpacing/>
        <w:rPr>
          <w:rFonts w:cstheme="minorHAnsi"/>
          <w:color w:val="202124"/>
          <w:shd w:val="clear" w:color="auto" w:fill="FFFFFF"/>
        </w:rPr>
      </w:pPr>
      <w:r>
        <w:rPr>
          <w:rFonts w:cstheme="minorHAnsi"/>
          <w:color w:val="202124"/>
          <w:shd w:val="clear" w:color="auto" w:fill="FFFFFF"/>
        </w:rPr>
        <w:t>Google Drive</w:t>
      </w:r>
      <w:r>
        <w:rPr>
          <w:rFonts w:cstheme="minorHAnsi"/>
          <w:color w:val="202124"/>
          <w:shd w:val="clear" w:color="auto" w:fill="FFFFFF"/>
        </w:rPr>
        <w:tab/>
        <w:t>-</w:t>
      </w:r>
      <w:r>
        <w:rPr>
          <w:rFonts w:cstheme="minorHAnsi"/>
          <w:color w:val="202124"/>
          <w:shd w:val="clear" w:color="auto" w:fill="FFFFFF"/>
        </w:rPr>
        <w:tab/>
      </w:r>
      <w:hyperlink r:id="rId72" w:history="1">
        <w:r w:rsidRPr="00730939">
          <w:rPr>
            <w:rStyle w:val="Hyperlink"/>
            <w:rFonts w:cstheme="minorHAnsi"/>
            <w:shd w:val="clear" w:color="auto" w:fill="FFFFFF"/>
          </w:rPr>
          <w:t>https://www.google.com.au/nonprofits/</w:t>
        </w:r>
      </w:hyperlink>
    </w:p>
    <w:p w14:paraId="1179C67A" w14:textId="77777777" w:rsidR="002F49A1" w:rsidRPr="003845B7" w:rsidRDefault="002F49A1" w:rsidP="00AF33D7">
      <w:pPr>
        <w:pStyle w:val="ListParagraph"/>
        <w:widowControl/>
        <w:numPr>
          <w:ilvl w:val="0"/>
          <w:numId w:val="142"/>
        </w:numPr>
        <w:autoSpaceDE/>
        <w:autoSpaceDN/>
        <w:adjustRightInd/>
        <w:contextualSpacing/>
      </w:pPr>
      <w:r w:rsidRPr="00E8401C">
        <w:rPr>
          <w:rFonts w:cstheme="minorHAnsi"/>
          <w:color w:val="202124"/>
          <w:shd w:val="clear" w:color="auto" w:fill="FFFFFF"/>
        </w:rPr>
        <w:t>Dropbox</w:t>
      </w:r>
      <w:r w:rsidRPr="00E8401C">
        <w:rPr>
          <w:rFonts w:cstheme="minorHAnsi"/>
          <w:color w:val="202124"/>
          <w:shd w:val="clear" w:color="auto" w:fill="FFFFFF"/>
        </w:rPr>
        <w:tab/>
      </w:r>
      <w:r w:rsidRPr="00E8401C">
        <w:rPr>
          <w:rFonts w:cstheme="minorHAnsi"/>
          <w:color w:val="202124"/>
          <w:shd w:val="clear" w:color="auto" w:fill="FFFFFF"/>
        </w:rPr>
        <w:tab/>
        <w:t>-</w:t>
      </w:r>
      <w:r w:rsidRPr="00E8401C">
        <w:rPr>
          <w:rFonts w:cstheme="minorHAnsi"/>
          <w:color w:val="202124"/>
          <w:shd w:val="clear" w:color="auto" w:fill="FFFFFF"/>
        </w:rPr>
        <w:tab/>
      </w:r>
      <w:hyperlink r:id="rId73" w:history="1">
        <w:r w:rsidRPr="00730939">
          <w:rPr>
            <w:rStyle w:val="Hyperlink"/>
            <w:rFonts w:cstheme="minorHAnsi"/>
            <w:shd w:val="clear" w:color="auto" w:fill="FFFFFF"/>
          </w:rPr>
          <w:t>https://dropbox.com</w:t>
        </w:r>
      </w:hyperlink>
    </w:p>
    <w:p w14:paraId="07BFF929" w14:textId="77777777" w:rsidR="002F49A1" w:rsidRDefault="002F49A1" w:rsidP="002F49A1">
      <w:pPr>
        <w:rPr>
          <w:rFonts w:cstheme="minorHAnsi"/>
          <w:color w:val="202124"/>
          <w:shd w:val="clear" w:color="auto" w:fill="FFFFFF"/>
        </w:rPr>
      </w:pPr>
    </w:p>
    <w:p w14:paraId="6AC65CA2" w14:textId="77777777" w:rsidR="002F49A1" w:rsidRPr="003845B7" w:rsidRDefault="002F49A1" w:rsidP="002F49A1">
      <w:pPr>
        <w:rPr>
          <w:rFonts w:cstheme="minorHAnsi"/>
          <w:color w:val="202124"/>
          <w:shd w:val="clear" w:color="auto" w:fill="FFFFFF"/>
        </w:rPr>
      </w:pPr>
      <w:r>
        <w:rPr>
          <w:rFonts w:cstheme="minorHAnsi"/>
          <w:color w:val="202124"/>
          <w:shd w:val="clear" w:color="auto" w:fill="FFFFFF"/>
        </w:rPr>
        <w:t>Note:</w:t>
      </w:r>
      <w:r>
        <w:rPr>
          <w:rFonts w:cstheme="minorHAnsi"/>
          <w:color w:val="202124"/>
          <w:shd w:val="clear" w:color="auto" w:fill="FFFFFF"/>
        </w:rPr>
        <w:tab/>
        <w:t>Both Microsoft and Google have free plans for non-profit sporting clubs.</w:t>
      </w:r>
    </w:p>
    <w:p w14:paraId="6C1236B4" w14:textId="77777777" w:rsidR="002F49A1" w:rsidRDefault="002F49A1" w:rsidP="002F49A1">
      <w:pPr>
        <w:rPr>
          <w:rFonts w:cstheme="minorHAnsi"/>
        </w:rPr>
      </w:pPr>
    </w:p>
    <w:p w14:paraId="11C983BD" w14:textId="77777777" w:rsidR="002F49A1" w:rsidRPr="002F49A1" w:rsidRDefault="002F49A1" w:rsidP="002F49A1">
      <w:pPr>
        <w:pStyle w:val="Heading3"/>
        <w:jc w:val="left"/>
        <w:rPr>
          <w:sz w:val="24"/>
          <w:u w:val="single"/>
        </w:rPr>
      </w:pPr>
      <w:bookmarkStart w:id="47" w:name="_Toc206159785"/>
      <w:r w:rsidRPr="002F49A1">
        <w:rPr>
          <w:sz w:val="24"/>
          <w:u w:val="single"/>
        </w:rPr>
        <w:t>Centralised Webmail Service</w:t>
      </w:r>
      <w:bookmarkEnd w:id="47"/>
    </w:p>
    <w:p w14:paraId="7ACFB629" w14:textId="77777777" w:rsidR="002F49A1" w:rsidRDefault="002F49A1" w:rsidP="002F49A1">
      <w:pPr>
        <w:rPr>
          <w:rFonts w:cstheme="minorHAnsi"/>
        </w:rPr>
      </w:pPr>
    </w:p>
    <w:p w14:paraId="0D8C2E32" w14:textId="77777777" w:rsidR="002F49A1" w:rsidRDefault="002F49A1" w:rsidP="002F49A1">
      <w:pPr>
        <w:rPr>
          <w:rFonts w:cstheme="minorHAnsi"/>
        </w:rPr>
      </w:pPr>
      <w:r>
        <w:rPr>
          <w:rFonts w:cstheme="minorHAnsi"/>
        </w:rPr>
        <w:t xml:space="preserve">A </w:t>
      </w:r>
      <w:proofErr w:type="spellStart"/>
      <w:r>
        <w:rPr>
          <w:rFonts w:cstheme="minorHAnsi"/>
        </w:rPr>
        <w:t>centralised</w:t>
      </w:r>
      <w:proofErr w:type="spellEnd"/>
      <w:r>
        <w:rPr>
          <w:rFonts w:cstheme="minorHAnsi"/>
        </w:rPr>
        <w:t xml:space="preserve"> webmail service allows the club allocate email addresses to key stake holders and to control correspondence in and out of the club.</w:t>
      </w:r>
    </w:p>
    <w:p w14:paraId="55D4EBD6" w14:textId="77777777" w:rsidR="002F49A1" w:rsidRDefault="002F49A1" w:rsidP="002F49A1">
      <w:pPr>
        <w:rPr>
          <w:rFonts w:cstheme="minorHAnsi"/>
        </w:rPr>
      </w:pPr>
    </w:p>
    <w:p w14:paraId="64684901" w14:textId="77777777" w:rsidR="002F49A1" w:rsidRPr="00316359" w:rsidRDefault="002F49A1" w:rsidP="002F49A1">
      <w:pPr>
        <w:rPr>
          <w:rFonts w:cstheme="minorHAnsi"/>
          <w:u w:val="single"/>
        </w:rPr>
      </w:pPr>
      <w:r w:rsidRPr="00316359">
        <w:rPr>
          <w:rFonts w:cstheme="minorHAnsi"/>
          <w:u w:val="single"/>
        </w:rPr>
        <w:t>Benefits:</w:t>
      </w:r>
    </w:p>
    <w:p w14:paraId="0FC5AA85" w14:textId="77777777" w:rsidR="002F49A1" w:rsidRDefault="002F49A1" w:rsidP="002F49A1">
      <w:pPr>
        <w:rPr>
          <w:rFonts w:cstheme="minorHAnsi"/>
        </w:rPr>
      </w:pPr>
    </w:p>
    <w:p w14:paraId="2D2B6D29" w14:textId="77777777" w:rsidR="002F49A1" w:rsidRDefault="002F49A1" w:rsidP="00AF33D7">
      <w:pPr>
        <w:pStyle w:val="ListParagraph"/>
        <w:widowControl/>
        <w:numPr>
          <w:ilvl w:val="0"/>
          <w:numId w:val="142"/>
        </w:numPr>
        <w:autoSpaceDE/>
        <w:autoSpaceDN/>
        <w:adjustRightInd/>
        <w:contextualSpacing/>
        <w:rPr>
          <w:rFonts w:cstheme="minorHAnsi"/>
        </w:rPr>
      </w:pPr>
      <w:r>
        <w:rPr>
          <w:rFonts w:cstheme="minorHAnsi"/>
        </w:rPr>
        <w:t>Club controls email addresses – Key stakeholders within the club receive a role-based email address. These email addresses belong to the club and can be re-allocated when the club changes any key stakeholders.</w:t>
      </w:r>
    </w:p>
    <w:p w14:paraId="76078440" w14:textId="748FB6E4" w:rsidR="002F49A1" w:rsidRDefault="002F49A1" w:rsidP="00AF33D7">
      <w:pPr>
        <w:pStyle w:val="ListParagraph"/>
        <w:widowControl/>
        <w:numPr>
          <w:ilvl w:val="0"/>
          <w:numId w:val="142"/>
        </w:numPr>
        <w:autoSpaceDE/>
        <w:autoSpaceDN/>
        <w:adjustRightInd/>
        <w:contextualSpacing/>
        <w:rPr>
          <w:rFonts w:cstheme="minorHAnsi"/>
        </w:rPr>
      </w:pPr>
      <w:r>
        <w:rPr>
          <w:rFonts w:cstheme="minorHAnsi"/>
        </w:rPr>
        <w:t>Access to email history – Because the club has control over all key stakeholder email addresses, they have access to all email sent/received for the address. Nothing is kept of a stake holders’ personal computer and may be lost if that stakeholder leaves the club.</w:t>
      </w:r>
    </w:p>
    <w:p w14:paraId="19697A99" w14:textId="16AAE10D" w:rsidR="002F49A1" w:rsidRDefault="002F49A1" w:rsidP="00AF33D7">
      <w:pPr>
        <w:pStyle w:val="ListParagraph"/>
        <w:widowControl/>
        <w:numPr>
          <w:ilvl w:val="0"/>
          <w:numId w:val="142"/>
        </w:numPr>
        <w:autoSpaceDE/>
        <w:autoSpaceDN/>
        <w:adjustRightInd/>
        <w:contextualSpacing/>
        <w:rPr>
          <w:rFonts w:cstheme="minorHAnsi"/>
        </w:rPr>
      </w:pPr>
      <w:r>
        <w:rPr>
          <w:rFonts w:cstheme="minorHAnsi"/>
        </w:rPr>
        <w:t>Ease of transfer – Email address can easily be transferred from one person to the next</w:t>
      </w:r>
    </w:p>
    <w:p w14:paraId="7E90EFE8" w14:textId="77777777" w:rsidR="002F49A1" w:rsidRDefault="002F49A1" w:rsidP="00AF33D7">
      <w:pPr>
        <w:pStyle w:val="ListParagraph"/>
        <w:widowControl/>
        <w:numPr>
          <w:ilvl w:val="0"/>
          <w:numId w:val="142"/>
        </w:numPr>
        <w:autoSpaceDE/>
        <w:autoSpaceDN/>
        <w:adjustRightInd/>
        <w:contextualSpacing/>
        <w:rPr>
          <w:rFonts w:cstheme="minorHAnsi"/>
        </w:rPr>
      </w:pPr>
      <w:r>
        <w:rPr>
          <w:rFonts w:cstheme="minorHAnsi"/>
        </w:rPr>
        <w:t xml:space="preserve">Professionalism – Having a club-based email make your club seem more professional and </w:t>
      </w:r>
      <w:proofErr w:type="spellStart"/>
      <w:r>
        <w:rPr>
          <w:rFonts w:cstheme="minorHAnsi"/>
        </w:rPr>
        <w:t>organised</w:t>
      </w:r>
      <w:proofErr w:type="spellEnd"/>
    </w:p>
    <w:p w14:paraId="19509D8E" w14:textId="77777777" w:rsidR="002F49A1" w:rsidRDefault="002F49A1" w:rsidP="002F49A1">
      <w:pPr>
        <w:rPr>
          <w:rFonts w:cstheme="minorHAnsi"/>
        </w:rPr>
      </w:pPr>
    </w:p>
    <w:p w14:paraId="44B9173E" w14:textId="77777777" w:rsidR="002F49A1" w:rsidRPr="00316359" w:rsidRDefault="002F49A1" w:rsidP="002F49A1">
      <w:pPr>
        <w:rPr>
          <w:rFonts w:cstheme="minorHAnsi"/>
          <w:color w:val="202124"/>
          <w:u w:val="single"/>
          <w:shd w:val="clear" w:color="auto" w:fill="FFFFFF"/>
        </w:rPr>
      </w:pPr>
      <w:r w:rsidRPr="00316359">
        <w:rPr>
          <w:rFonts w:cstheme="minorHAnsi"/>
          <w:color w:val="202124"/>
          <w:u w:val="single"/>
          <w:shd w:val="clear" w:color="auto" w:fill="FFFFFF"/>
        </w:rPr>
        <w:t>Options:</w:t>
      </w:r>
    </w:p>
    <w:p w14:paraId="0BBD8A61" w14:textId="77777777" w:rsidR="002F49A1" w:rsidRDefault="002F49A1" w:rsidP="002F49A1">
      <w:pPr>
        <w:rPr>
          <w:rFonts w:cstheme="minorHAnsi"/>
          <w:color w:val="202124"/>
          <w:shd w:val="clear" w:color="auto" w:fill="FFFFFF"/>
        </w:rPr>
      </w:pPr>
    </w:p>
    <w:p w14:paraId="01727173" w14:textId="77777777" w:rsidR="002F49A1" w:rsidRDefault="002F49A1" w:rsidP="00AF33D7">
      <w:pPr>
        <w:pStyle w:val="ListParagraph"/>
        <w:widowControl/>
        <w:numPr>
          <w:ilvl w:val="0"/>
          <w:numId w:val="142"/>
        </w:numPr>
        <w:autoSpaceDE/>
        <w:autoSpaceDN/>
        <w:adjustRightInd/>
        <w:contextualSpacing/>
        <w:rPr>
          <w:rFonts w:cstheme="minorHAnsi"/>
          <w:color w:val="202124"/>
          <w:shd w:val="clear" w:color="auto" w:fill="FFFFFF"/>
        </w:rPr>
      </w:pPr>
      <w:r>
        <w:rPr>
          <w:rFonts w:cstheme="minorHAnsi"/>
          <w:color w:val="202124"/>
          <w:shd w:val="clear" w:color="auto" w:fill="FFFFFF"/>
        </w:rPr>
        <w:t>Microsoft 365</w:t>
      </w:r>
      <w:r>
        <w:rPr>
          <w:rFonts w:cstheme="minorHAnsi"/>
          <w:color w:val="202124"/>
          <w:shd w:val="clear" w:color="auto" w:fill="FFFFFF"/>
        </w:rPr>
        <w:tab/>
        <w:t>-</w:t>
      </w:r>
      <w:r>
        <w:rPr>
          <w:rFonts w:cstheme="minorHAnsi"/>
          <w:color w:val="202124"/>
          <w:shd w:val="clear" w:color="auto" w:fill="FFFFFF"/>
        </w:rPr>
        <w:tab/>
      </w:r>
      <w:hyperlink r:id="rId74" w:history="1">
        <w:r w:rsidRPr="00730939">
          <w:rPr>
            <w:rStyle w:val="Hyperlink"/>
            <w:rFonts w:cstheme="minorHAnsi"/>
            <w:shd w:val="clear" w:color="auto" w:fill="FFFFFF"/>
          </w:rPr>
          <w:t>https://nonprofit.microsoft.com/en-us/getting-started</w:t>
        </w:r>
      </w:hyperlink>
    </w:p>
    <w:p w14:paraId="1E7703D3" w14:textId="77777777" w:rsidR="002F49A1" w:rsidRDefault="002F49A1" w:rsidP="00AF33D7">
      <w:pPr>
        <w:pStyle w:val="ListParagraph"/>
        <w:widowControl/>
        <w:numPr>
          <w:ilvl w:val="0"/>
          <w:numId w:val="142"/>
        </w:numPr>
        <w:autoSpaceDE/>
        <w:autoSpaceDN/>
        <w:adjustRightInd/>
        <w:contextualSpacing/>
        <w:rPr>
          <w:rFonts w:cstheme="minorHAnsi"/>
          <w:color w:val="202124"/>
          <w:shd w:val="clear" w:color="auto" w:fill="FFFFFF"/>
        </w:rPr>
      </w:pPr>
      <w:r>
        <w:rPr>
          <w:rFonts w:cstheme="minorHAnsi"/>
          <w:color w:val="202124"/>
          <w:shd w:val="clear" w:color="auto" w:fill="FFFFFF"/>
        </w:rPr>
        <w:t>Gmail</w:t>
      </w:r>
      <w:r>
        <w:rPr>
          <w:rFonts w:cstheme="minorHAnsi"/>
          <w:color w:val="202124"/>
          <w:shd w:val="clear" w:color="auto" w:fill="FFFFFF"/>
        </w:rPr>
        <w:tab/>
      </w:r>
      <w:r>
        <w:rPr>
          <w:rFonts w:cstheme="minorHAnsi"/>
          <w:color w:val="202124"/>
          <w:shd w:val="clear" w:color="auto" w:fill="FFFFFF"/>
        </w:rPr>
        <w:tab/>
        <w:t>-</w:t>
      </w:r>
      <w:r>
        <w:rPr>
          <w:rFonts w:cstheme="minorHAnsi"/>
          <w:color w:val="202124"/>
          <w:shd w:val="clear" w:color="auto" w:fill="FFFFFF"/>
        </w:rPr>
        <w:tab/>
      </w:r>
      <w:hyperlink r:id="rId75" w:history="1">
        <w:r w:rsidRPr="00730939">
          <w:rPr>
            <w:rStyle w:val="Hyperlink"/>
            <w:rFonts w:cstheme="minorHAnsi"/>
            <w:shd w:val="clear" w:color="auto" w:fill="FFFFFF"/>
          </w:rPr>
          <w:t>https://www.google.com.au/nonprofits/</w:t>
        </w:r>
      </w:hyperlink>
    </w:p>
    <w:p w14:paraId="27FAD189" w14:textId="77777777" w:rsidR="002F49A1" w:rsidRPr="002F49A1" w:rsidRDefault="002F49A1" w:rsidP="002F49A1">
      <w:pPr>
        <w:pStyle w:val="Heading3"/>
        <w:jc w:val="left"/>
        <w:rPr>
          <w:sz w:val="24"/>
          <w:u w:val="single"/>
        </w:rPr>
      </w:pPr>
      <w:bookmarkStart w:id="48" w:name="_Toc206159786"/>
      <w:r w:rsidRPr="002F49A1">
        <w:rPr>
          <w:sz w:val="24"/>
          <w:u w:val="single"/>
        </w:rPr>
        <w:lastRenderedPageBreak/>
        <w:t>Custom Domain</w:t>
      </w:r>
      <w:bookmarkEnd w:id="48"/>
    </w:p>
    <w:p w14:paraId="5C454D2F" w14:textId="77777777" w:rsidR="002F49A1" w:rsidRDefault="002F49A1" w:rsidP="002F49A1">
      <w:pPr>
        <w:rPr>
          <w:rFonts w:cstheme="minorHAnsi"/>
        </w:rPr>
      </w:pPr>
    </w:p>
    <w:p w14:paraId="69AEEACC" w14:textId="77777777" w:rsidR="002F49A1" w:rsidRDefault="002F49A1" w:rsidP="002F49A1">
      <w:pPr>
        <w:rPr>
          <w:rFonts w:cstheme="minorHAnsi"/>
          <w:color w:val="202124"/>
          <w:shd w:val="clear" w:color="auto" w:fill="FFFFFF"/>
        </w:rPr>
      </w:pPr>
      <w:r w:rsidRPr="00213267">
        <w:rPr>
          <w:rFonts w:cstheme="minorHAnsi"/>
          <w:color w:val="202124"/>
          <w:shd w:val="clear" w:color="auto" w:fill="FFFFFF"/>
        </w:rPr>
        <w:t xml:space="preserve">A custom domain is a unique branded name that identifies a website. For example, </w:t>
      </w:r>
      <w:r>
        <w:rPr>
          <w:rFonts w:cstheme="minorHAnsi"/>
          <w:color w:val="202124"/>
          <w:shd w:val="clear" w:color="auto" w:fill="FFFFFF"/>
        </w:rPr>
        <w:t>Rugby Australia’s</w:t>
      </w:r>
      <w:r w:rsidRPr="00213267">
        <w:rPr>
          <w:rFonts w:cstheme="minorHAnsi"/>
          <w:color w:val="202124"/>
          <w:shd w:val="clear" w:color="auto" w:fill="FFFFFF"/>
        </w:rPr>
        <w:t xml:space="preserve"> custom domain is</w:t>
      </w:r>
      <w:r>
        <w:rPr>
          <w:rFonts w:cstheme="minorHAnsi"/>
          <w:color w:val="202124"/>
          <w:shd w:val="clear" w:color="auto" w:fill="FFFFFF"/>
        </w:rPr>
        <w:t xml:space="preserve"> </w:t>
      </w:r>
      <w:proofErr w:type="spellStart"/>
      <w:proofErr w:type="gramStart"/>
      <w:r>
        <w:rPr>
          <w:rFonts w:cstheme="minorHAnsi"/>
          <w:color w:val="202124"/>
          <w:shd w:val="clear" w:color="auto" w:fill="FFFFFF"/>
        </w:rPr>
        <w:t>australia.rugby</w:t>
      </w:r>
      <w:proofErr w:type="spellEnd"/>
      <w:proofErr w:type="gramEnd"/>
      <w:r w:rsidRPr="00213267">
        <w:rPr>
          <w:rFonts w:cstheme="minorHAnsi"/>
          <w:color w:val="202124"/>
          <w:shd w:val="clear" w:color="auto" w:fill="FFFFFF"/>
        </w:rPr>
        <w:t>. Custom domains, also known as vanity URLs, appear in the address bar at the top of every browser.</w:t>
      </w:r>
    </w:p>
    <w:p w14:paraId="7672956F" w14:textId="77777777" w:rsidR="002F49A1" w:rsidRDefault="002F49A1" w:rsidP="002F49A1">
      <w:pPr>
        <w:rPr>
          <w:rFonts w:cstheme="minorHAnsi"/>
          <w:color w:val="202124"/>
          <w:shd w:val="clear" w:color="auto" w:fill="FFFFFF"/>
        </w:rPr>
      </w:pPr>
    </w:p>
    <w:p w14:paraId="24DBB0CC" w14:textId="77777777" w:rsidR="002F49A1" w:rsidRPr="00F806C9" w:rsidRDefault="002F49A1" w:rsidP="002F49A1">
      <w:pPr>
        <w:rPr>
          <w:rFonts w:cstheme="minorHAnsi"/>
          <w:color w:val="202124"/>
          <w:u w:val="single"/>
          <w:shd w:val="clear" w:color="auto" w:fill="FFFFFF"/>
        </w:rPr>
      </w:pPr>
      <w:r w:rsidRPr="00F806C9">
        <w:rPr>
          <w:rFonts w:cstheme="minorHAnsi"/>
          <w:color w:val="202124"/>
          <w:u w:val="single"/>
          <w:shd w:val="clear" w:color="auto" w:fill="FFFFFF"/>
        </w:rPr>
        <w:t>Benefits:</w:t>
      </w:r>
    </w:p>
    <w:p w14:paraId="1B1A4420" w14:textId="77777777" w:rsidR="002F49A1" w:rsidRDefault="002F49A1" w:rsidP="002F49A1">
      <w:pPr>
        <w:rPr>
          <w:rFonts w:cstheme="minorHAnsi"/>
          <w:color w:val="202124"/>
          <w:shd w:val="clear" w:color="auto" w:fill="FFFFFF"/>
        </w:rPr>
      </w:pPr>
    </w:p>
    <w:p w14:paraId="59B43413" w14:textId="77777777" w:rsidR="002F49A1" w:rsidRDefault="002F49A1" w:rsidP="00AF33D7">
      <w:pPr>
        <w:pStyle w:val="ListParagraph"/>
        <w:widowControl/>
        <w:numPr>
          <w:ilvl w:val="0"/>
          <w:numId w:val="142"/>
        </w:numPr>
        <w:autoSpaceDE/>
        <w:autoSpaceDN/>
        <w:adjustRightInd/>
        <w:contextualSpacing/>
        <w:rPr>
          <w:rFonts w:cstheme="minorHAnsi"/>
          <w:color w:val="202124"/>
          <w:shd w:val="clear" w:color="auto" w:fill="FFFFFF"/>
        </w:rPr>
      </w:pPr>
      <w:r>
        <w:rPr>
          <w:rFonts w:cstheme="minorHAnsi"/>
          <w:color w:val="202124"/>
          <w:shd w:val="clear" w:color="auto" w:fill="FFFFFF"/>
        </w:rPr>
        <w:t>Branding – Helps promote your brand as a club</w:t>
      </w:r>
    </w:p>
    <w:p w14:paraId="713E9C6F" w14:textId="77777777" w:rsidR="002F49A1" w:rsidRDefault="002F49A1" w:rsidP="00AF33D7">
      <w:pPr>
        <w:pStyle w:val="ListParagraph"/>
        <w:widowControl/>
        <w:numPr>
          <w:ilvl w:val="0"/>
          <w:numId w:val="142"/>
        </w:numPr>
        <w:autoSpaceDE/>
        <w:autoSpaceDN/>
        <w:adjustRightInd/>
        <w:contextualSpacing/>
        <w:rPr>
          <w:rFonts w:cstheme="minorHAnsi"/>
          <w:color w:val="202124"/>
          <w:shd w:val="clear" w:color="auto" w:fill="FFFFFF"/>
        </w:rPr>
      </w:pPr>
      <w:r>
        <w:rPr>
          <w:rFonts w:cstheme="minorHAnsi"/>
          <w:color w:val="202124"/>
          <w:shd w:val="clear" w:color="auto" w:fill="FFFFFF"/>
        </w:rPr>
        <w:t>Trust – By having a domain name clearly connected to the club, people can trust to click on any links associated with this domain.</w:t>
      </w:r>
    </w:p>
    <w:p w14:paraId="0A043EDF" w14:textId="77777777" w:rsidR="002F49A1" w:rsidRPr="00F806C9" w:rsidRDefault="002F49A1" w:rsidP="00AF33D7">
      <w:pPr>
        <w:pStyle w:val="ListParagraph"/>
        <w:widowControl/>
        <w:numPr>
          <w:ilvl w:val="0"/>
          <w:numId w:val="142"/>
        </w:numPr>
        <w:autoSpaceDE/>
        <w:autoSpaceDN/>
        <w:adjustRightInd/>
        <w:contextualSpacing/>
        <w:rPr>
          <w:rFonts w:cstheme="minorHAnsi"/>
          <w:color w:val="202124"/>
          <w:shd w:val="clear" w:color="auto" w:fill="FFFFFF"/>
        </w:rPr>
      </w:pPr>
      <w:r>
        <w:rPr>
          <w:rFonts w:cstheme="minorHAnsi"/>
          <w:color w:val="202124"/>
          <w:shd w:val="clear" w:color="auto" w:fill="FFFFFF"/>
        </w:rPr>
        <w:t xml:space="preserve">Discoverability – Using a custom domain name improves your search engine </w:t>
      </w:r>
      <w:proofErr w:type="spellStart"/>
      <w:r>
        <w:rPr>
          <w:rFonts w:cstheme="minorHAnsi"/>
          <w:color w:val="202124"/>
          <w:shd w:val="clear" w:color="auto" w:fill="FFFFFF"/>
        </w:rPr>
        <w:t>optimisation</w:t>
      </w:r>
      <w:proofErr w:type="spellEnd"/>
      <w:r>
        <w:rPr>
          <w:rFonts w:cstheme="minorHAnsi"/>
          <w:color w:val="202124"/>
          <w:shd w:val="clear" w:color="auto" w:fill="FFFFFF"/>
        </w:rPr>
        <w:t xml:space="preserve"> (SEO)</w:t>
      </w:r>
    </w:p>
    <w:p w14:paraId="5FEC9DBE" w14:textId="77777777" w:rsidR="002F49A1" w:rsidRDefault="002F49A1" w:rsidP="002F49A1">
      <w:pPr>
        <w:rPr>
          <w:rFonts w:cstheme="minorHAnsi"/>
          <w:color w:val="202124"/>
          <w:shd w:val="clear" w:color="auto" w:fill="FFFFFF"/>
        </w:rPr>
      </w:pPr>
    </w:p>
    <w:p w14:paraId="136C6CB9" w14:textId="77777777" w:rsidR="002F49A1" w:rsidRPr="00F806C9" w:rsidRDefault="002F49A1" w:rsidP="002F49A1">
      <w:pPr>
        <w:rPr>
          <w:rFonts w:cstheme="minorHAnsi"/>
          <w:color w:val="202124"/>
          <w:u w:val="single"/>
          <w:shd w:val="clear" w:color="auto" w:fill="FFFFFF"/>
        </w:rPr>
      </w:pPr>
      <w:r w:rsidRPr="00F806C9">
        <w:rPr>
          <w:rFonts w:cstheme="minorHAnsi"/>
          <w:color w:val="202124"/>
          <w:u w:val="single"/>
          <w:shd w:val="clear" w:color="auto" w:fill="FFFFFF"/>
        </w:rPr>
        <w:t>Options:</w:t>
      </w:r>
    </w:p>
    <w:p w14:paraId="4193C1DC" w14:textId="77777777" w:rsidR="002F49A1" w:rsidRDefault="002F49A1" w:rsidP="002F49A1">
      <w:pPr>
        <w:rPr>
          <w:rFonts w:cstheme="minorHAnsi"/>
          <w:color w:val="202124"/>
          <w:shd w:val="clear" w:color="auto" w:fill="FFFFFF"/>
        </w:rPr>
      </w:pPr>
    </w:p>
    <w:p w14:paraId="5C80E7CB" w14:textId="77777777" w:rsidR="002F49A1" w:rsidRDefault="002F49A1" w:rsidP="00AF33D7">
      <w:pPr>
        <w:pStyle w:val="ListParagraph"/>
        <w:widowControl/>
        <w:numPr>
          <w:ilvl w:val="0"/>
          <w:numId w:val="142"/>
        </w:numPr>
        <w:autoSpaceDE/>
        <w:autoSpaceDN/>
        <w:adjustRightInd/>
        <w:contextualSpacing/>
        <w:rPr>
          <w:rFonts w:cstheme="minorHAnsi"/>
          <w:color w:val="202124"/>
          <w:shd w:val="clear" w:color="auto" w:fill="FFFFFF"/>
        </w:rPr>
      </w:pPr>
      <w:hyperlink r:id="rId76" w:history="1">
        <w:r w:rsidRPr="00061AF5">
          <w:rPr>
            <w:rStyle w:val="Hyperlink"/>
            <w:rFonts w:cstheme="minorHAnsi"/>
            <w:shd w:val="clear" w:color="auto" w:fill="FFFFFF"/>
          </w:rPr>
          <w:t>https://get.rugby/</w:t>
        </w:r>
      </w:hyperlink>
      <w:r>
        <w:rPr>
          <w:rFonts w:cstheme="minorHAnsi"/>
          <w:color w:val="202124"/>
          <w:shd w:val="clear" w:color="auto" w:fill="FFFFFF"/>
        </w:rPr>
        <w:tab/>
      </w:r>
      <w:r>
        <w:rPr>
          <w:rFonts w:cstheme="minorHAnsi"/>
          <w:color w:val="202124"/>
          <w:shd w:val="clear" w:color="auto" w:fill="FFFFFF"/>
        </w:rPr>
        <w:tab/>
        <w:t>-</w:t>
      </w:r>
      <w:r>
        <w:rPr>
          <w:rFonts w:cstheme="minorHAnsi"/>
          <w:color w:val="202124"/>
          <w:shd w:val="clear" w:color="auto" w:fill="FFFFFF"/>
        </w:rPr>
        <w:tab/>
        <w:t>domain name for rugby clubs as domain is (</w:t>
      </w:r>
      <w:proofErr w:type="spellStart"/>
      <w:r>
        <w:rPr>
          <w:rFonts w:cstheme="minorHAnsi"/>
          <w:color w:val="202124"/>
          <w:shd w:val="clear" w:color="auto" w:fill="FFFFFF"/>
        </w:rPr>
        <w:t>yourclub</w:t>
      </w:r>
      <w:proofErr w:type="spellEnd"/>
      <w:proofErr w:type="gramStart"/>
      <w:r>
        <w:rPr>
          <w:rFonts w:cstheme="minorHAnsi"/>
          <w:color w:val="202124"/>
          <w:shd w:val="clear" w:color="auto" w:fill="FFFFFF"/>
        </w:rPr>
        <w:t>).rugby</w:t>
      </w:r>
      <w:proofErr w:type="gramEnd"/>
    </w:p>
    <w:p w14:paraId="58492C8A" w14:textId="77777777" w:rsidR="002F49A1" w:rsidRDefault="002F49A1" w:rsidP="002F49A1">
      <w:pPr>
        <w:rPr>
          <w:rFonts w:cstheme="minorHAnsi"/>
          <w:color w:val="202124"/>
          <w:shd w:val="clear" w:color="auto" w:fill="FFFFFF"/>
        </w:rPr>
      </w:pPr>
    </w:p>
    <w:p w14:paraId="2E73E53C" w14:textId="77777777" w:rsidR="002F49A1" w:rsidRPr="00F806C9" w:rsidRDefault="002F49A1" w:rsidP="002F49A1">
      <w:pPr>
        <w:rPr>
          <w:rFonts w:cstheme="minorHAnsi"/>
          <w:b/>
          <w:bCs/>
          <w:u w:val="single"/>
        </w:rPr>
      </w:pPr>
      <w:r w:rsidRPr="00F806C9">
        <w:rPr>
          <w:rFonts w:cstheme="minorHAnsi"/>
          <w:b/>
          <w:bCs/>
          <w:u w:val="single"/>
        </w:rPr>
        <w:t>Website:</w:t>
      </w:r>
    </w:p>
    <w:p w14:paraId="2F2DFAED" w14:textId="77777777" w:rsidR="002F49A1" w:rsidRDefault="002F49A1" w:rsidP="002F49A1">
      <w:pPr>
        <w:rPr>
          <w:rFonts w:cstheme="minorHAnsi"/>
        </w:rPr>
      </w:pPr>
    </w:p>
    <w:p w14:paraId="12001E8E" w14:textId="77777777" w:rsidR="002F49A1" w:rsidRDefault="002F49A1" w:rsidP="002F49A1">
      <w:pPr>
        <w:rPr>
          <w:rFonts w:cstheme="minorHAnsi"/>
          <w:color w:val="202124"/>
          <w:shd w:val="clear" w:color="auto" w:fill="FFFFFF"/>
        </w:rPr>
      </w:pPr>
      <w:r w:rsidRPr="00F806C9">
        <w:rPr>
          <w:rFonts w:cstheme="minorHAnsi"/>
          <w:color w:val="202124"/>
          <w:shd w:val="clear" w:color="auto" w:fill="FFFFFF"/>
        </w:rPr>
        <w:t xml:space="preserve">Having a good club website gives you the opportunity to showcase everything that's great about your </w:t>
      </w:r>
      <w:proofErr w:type="spellStart"/>
      <w:r w:rsidRPr="00F806C9">
        <w:rPr>
          <w:rFonts w:cstheme="minorHAnsi"/>
          <w:color w:val="202124"/>
          <w:shd w:val="clear" w:color="auto" w:fill="FFFFFF"/>
        </w:rPr>
        <w:t>organisation</w:t>
      </w:r>
      <w:proofErr w:type="spellEnd"/>
      <w:r w:rsidRPr="00F806C9">
        <w:rPr>
          <w:rFonts w:cstheme="minorHAnsi"/>
          <w:color w:val="202124"/>
          <w:shd w:val="clear" w:color="auto" w:fill="FFFFFF"/>
        </w:rPr>
        <w:t>, enabling you to leave a lasting impression on your potential members, which may result to an increase in club membership</w:t>
      </w:r>
      <w:r>
        <w:rPr>
          <w:rFonts w:cstheme="minorHAnsi"/>
          <w:color w:val="202124"/>
          <w:shd w:val="clear" w:color="auto" w:fill="FFFFFF"/>
        </w:rPr>
        <w:t xml:space="preserve">, sponsors and volunteers. Research show that 75% of people develop a credibility (positive or negative) of an </w:t>
      </w:r>
      <w:proofErr w:type="spellStart"/>
      <w:r>
        <w:rPr>
          <w:rFonts w:cstheme="minorHAnsi"/>
          <w:color w:val="202124"/>
          <w:shd w:val="clear" w:color="auto" w:fill="FFFFFF"/>
        </w:rPr>
        <w:t>organisation</w:t>
      </w:r>
      <w:proofErr w:type="spellEnd"/>
      <w:r>
        <w:rPr>
          <w:rFonts w:cstheme="minorHAnsi"/>
          <w:color w:val="202124"/>
          <w:shd w:val="clear" w:color="auto" w:fill="FFFFFF"/>
        </w:rPr>
        <w:t>, based on the design of its website.</w:t>
      </w:r>
    </w:p>
    <w:p w14:paraId="29A0F9DD" w14:textId="77777777" w:rsidR="002F49A1" w:rsidRDefault="002F49A1" w:rsidP="002F49A1">
      <w:pPr>
        <w:rPr>
          <w:rFonts w:cstheme="minorHAnsi"/>
          <w:color w:val="202124"/>
          <w:shd w:val="clear" w:color="auto" w:fill="FFFFFF"/>
        </w:rPr>
      </w:pPr>
    </w:p>
    <w:p w14:paraId="1F9E69AE" w14:textId="77777777" w:rsidR="002F49A1" w:rsidRPr="00F806C9" w:rsidRDefault="002F49A1" w:rsidP="002F49A1">
      <w:pPr>
        <w:rPr>
          <w:rFonts w:cstheme="minorHAnsi"/>
          <w:color w:val="202124"/>
          <w:u w:val="single"/>
          <w:shd w:val="clear" w:color="auto" w:fill="FFFFFF"/>
        </w:rPr>
      </w:pPr>
      <w:r w:rsidRPr="00F806C9">
        <w:rPr>
          <w:rFonts w:cstheme="minorHAnsi"/>
          <w:color w:val="202124"/>
          <w:u w:val="single"/>
          <w:shd w:val="clear" w:color="auto" w:fill="FFFFFF"/>
        </w:rPr>
        <w:t>Benefits:</w:t>
      </w:r>
    </w:p>
    <w:p w14:paraId="1B48FC40" w14:textId="77777777" w:rsidR="002F49A1" w:rsidRDefault="002F49A1" w:rsidP="002F49A1">
      <w:pPr>
        <w:rPr>
          <w:rFonts w:cstheme="minorHAnsi"/>
          <w:color w:val="202124"/>
          <w:shd w:val="clear" w:color="auto" w:fill="FFFFFF"/>
        </w:rPr>
      </w:pPr>
    </w:p>
    <w:p w14:paraId="5A01D407" w14:textId="77777777" w:rsidR="002F49A1" w:rsidRDefault="002F49A1" w:rsidP="00AF33D7">
      <w:pPr>
        <w:pStyle w:val="ListParagraph"/>
        <w:widowControl/>
        <w:numPr>
          <w:ilvl w:val="0"/>
          <w:numId w:val="142"/>
        </w:numPr>
        <w:autoSpaceDE/>
        <w:autoSpaceDN/>
        <w:adjustRightInd/>
        <w:contextualSpacing/>
        <w:rPr>
          <w:rFonts w:cstheme="minorHAnsi"/>
        </w:rPr>
      </w:pPr>
      <w:r>
        <w:rPr>
          <w:rFonts w:cstheme="minorHAnsi"/>
        </w:rPr>
        <w:t xml:space="preserve">Improve your image – Like it or not, a website </w:t>
      </w:r>
      <w:proofErr w:type="gramStart"/>
      <w:r>
        <w:rPr>
          <w:rFonts w:cstheme="minorHAnsi"/>
        </w:rPr>
        <w:t>is a reflection of</w:t>
      </w:r>
      <w:proofErr w:type="gramEnd"/>
      <w:r>
        <w:rPr>
          <w:rFonts w:cstheme="minorHAnsi"/>
        </w:rPr>
        <w:t xml:space="preserve"> your club. A well set-up and designed website gives the impression that the club is well </w:t>
      </w:r>
      <w:proofErr w:type="spellStart"/>
      <w:r>
        <w:rPr>
          <w:rFonts w:cstheme="minorHAnsi"/>
        </w:rPr>
        <w:t>organised</w:t>
      </w:r>
      <w:proofErr w:type="spellEnd"/>
      <w:r>
        <w:rPr>
          <w:rFonts w:cstheme="minorHAnsi"/>
        </w:rPr>
        <w:t xml:space="preserve"> and projects professionalism.</w:t>
      </w:r>
    </w:p>
    <w:p w14:paraId="132FF3E7" w14:textId="77777777" w:rsidR="002F49A1" w:rsidRDefault="002F49A1" w:rsidP="00AF33D7">
      <w:pPr>
        <w:pStyle w:val="ListParagraph"/>
        <w:widowControl/>
        <w:numPr>
          <w:ilvl w:val="0"/>
          <w:numId w:val="142"/>
        </w:numPr>
        <w:autoSpaceDE/>
        <w:autoSpaceDN/>
        <w:adjustRightInd/>
        <w:contextualSpacing/>
        <w:rPr>
          <w:rFonts w:cstheme="minorHAnsi"/>
        </w:rPr>
      </w:pPr>
      <w:r>
        <w:rPr>
          <w:rFonts w:cstheme="minorHAnsi"/>
        </w:rPr>
        <w:t>Improve your communication – It allows two-way communication with users and provides them with the latest information delivered faster, better structured and in a clearer way.</w:t>
      </w:r>
    </w:p>
    <w:p w14:paraId="31AC92DA" w14:textId="77777777" w:rsidR="002F49A1" w:rsidRDefault="002F49A1" w:rsidP="00AF33D7">
      <w:pPr>
        <w:pStyle w:val="ListParagraph"/>
        <w:widowControl/>
        <w:numPr>
          <w:ilvl w:val="0"/>
          <w:numId w:val="142"/>
        </w:numPr>
        <w:autoSpaceDE/>
        <w:autoSpaceDN/>
        <w:adjustRightInd/>
        <w:contextualSpacing/>
        <w:rPr>
          <w:rFonts w:cstheme="minorHAnsi"/>
        </w:rPr>
      </w:pPr>
      <w:r>
        <w:rPr>
          <w:rFonts w:cstheme="minorHAnsi"/>
        </w:rPr>
        <w:t>Increase your availability – Allows people to contact you or find information at any time of the day.</w:t>
      </w:r>
    </w:p>
    <w:p w14:paraId="448A75EF" w14:textId="77777777" w:rsidR="002F49A1" w:rsidRDefault="002F49A1" w:rsidP="00AF33D7">
      <w:pPr>
        <w:pStyle w:val="ListParagraph"/>
        <w:widowControl/>
        <w:numPr>
          <w:ilvl w:val="0"/>
          <w:numId w:val="142"/>
        </w:numPr>
        <w:autoSpaceDE/>
        <w:autoSpaceDN/>
        <w:adjustRightInd/>
        <w:contextualSpacing/>
        <w:rPr>
          <w:rFonts w:cstheme="minorHAnsi"/>
        </w:rPr>
      </w:pPr>
      <w:r>
        <w:rPr>
          <w:rFonts w:cstheme="minorHAnsi"/>
        </w:rPr>
        <w:t>Attract members – Any person who may be interested in joining your club will always look for your website first. By keeping your website current and updated, it will increase the chances of attracting visitors to the site.</w:t>
      </w:r>
    </w:p>
    <w:p w14:paraId="0EDB2945" w14:textId="77777777" w:rsidR="002F49A1" w:rsidRDefault="002F49A1" w:rsidP="00AF33D7">
      <w:pPr>
        <w:pStyle w:val="ListParagraph"/>
        <w:widowControl/>
        <w:numPr>
          <w:ilvl w:val="0"/>
          <w:numId w:val="142"/>
        </w:numPr>
        <w:autoSpaceDE/>
        <w:autoSpaceDN/>
        <w:adjustRightInd/>
        <w:contextualSpacing/>
        <w:rPr>
          <w:rFonts w:cstheme="minorHAnsi"/>
        </w:rPr>
      </w:pPr>
      <w:r>
        <w:rPr>
          <w:rFonts w:cstheme="minorHAnsi"/>
        </w:rPr>
        <w:t>Added value for sponsors – By having an effective website, sponsors will get more exposure from people visiting the site</w:t>
      </w:r>
    </w:p>
    <w:p w14:paraId="08CAEE92" w14:textId="77777777" w:rsidR="002F49A1" w:rsidRDefault="002F49A1" w:rsidP="002F49A1">
      <w:pPr>
        <w:rPr>
          <w:rFonts w:cstheme="minorHAnsi"/>
        </w:rPr>
      </w:pPr>
    </w:p>
    <w:p w14:paraId="6C2F1AD9" w14:textId="77777777" w:rsidR="002F49A1" w:rsidRPr="00A20C22" w:rsidRDefault="002F49A1" w:rsidP="002F49A1">
      <w:pPr>
        <w:rPr>
          <w:rFonts w:cstheme="minorHAnsi"/>
          <w:u w:val="single"/>
        </w:rPr>
      </w:pPr>
      <w:r w:rsidRPr="00A20C22">
        <w:rPr>
          <w:rFonts w:cstheme="minorHAnsi"/>
          <w:u w:val="single"/>
        </w:rPr>
        <w:t>Options:</w:t>
      </w:r>
    </w:p>
    <w:p w14:paraId="6625DF6E" w14:textId="77777777" w:rsidR="002F49A1" w:rsidRDefault="002F49A1" w:rsidP="002F49A1">
      <w:pPr>
        <w:rPr>
          <w:rFonts w:cstheme="minorHAnsi"/>
        </w:rPr>
      </w:pPr>
    </w:p>
    <w:p w14:paraId="55F96EAE" w14:textId="77777777" w:rsidR="002F49A1" w:rsidRDefault="002F49A1" w:rsidP="00AF33D7">
      <w:pPr>
        <w:pStyle w:val="ListParagraph"/>
        <w:widowControl/>
        <w:numPr>
          <w:ilvl w:val="0"/>
          <w:numId w:val="142"/>
        </w:numPr>
        <w:autoSpaceDE/>
        <w:autoSpaceDN/>
        <w:adjustRightInd/>
        <w:contextualSpacing/>
        <w:rPr>
          <w:rFonts w:cstheme="minorHAnsi"/>
        </w:rPr>
      </w:pPr>
      <w:r>
        <w:rPr>
          <w:rFonts w:cstheme="minorHAnsi"/>
        </w:rPr>
        <w:t>Rugby Explorer</w:t>
      </w:r>
      <w:r>
        <w:rPr>
          <w:rFonts w:cstheme="minorHAnsi"/>
        </w:rPr>
        <w:tab/>
        <w:t>-</w:t>
      </w:r>
      <w:r>
        <w:rPr>
          <w:rFonts w:cstheme="minorHAnsi"/>
        </w:rPr>
        <w:tab/>
      </w:r>
      <w:hyperlink r:id="rId77" w:history="1">
        <w:r w:rsidRPr="00061AF5">
          <w:rPr>
            <w:rStyle w:val="Hyperlink"/>
            <w:rFonts w:cstheme="minorHAnsi"/>
          </w:rPr>
          <w:t>https://help.xplorer.rugby/s/article/My-Club-Website</w:t>
        </w:r>
      </w:hyperlink>
    </w:p>
    <w:p w14:paraId="5D17DC61" w14:textId="77777777" w:rsidR="002F49A1" w:rsidRDefault="002F49A1" w:rsidP="002F49A1">
      <w:pPr>
        <w:rPr>
          <w:rFonts w:cstheme="minorHAnsi"/>
        </w:rPr>
      </w:pPr>
    </w:p>
    <w:p w14:paraId="776E66E7" w14:textId="77777777" w:rsidR="002F49A1" w:rsidRDefault="002F49A1" w:rsidP="002F49A1">
      <w:pPr>
        <w:rPr>
          <w:rFonts w:cstheme="minorHAnsi"/>
        </w:rPr>
      </w:pPr>
    </w:p>
    <w:p w14:paraId="0F640779" w14:textId="77777777" w:rsidR="002F49A1" w:rsidRPr="002F49A1" w:rsidRDefault="002F49A1" w:rsidP="002F49A1">
      <w:pPr>
        <w:pStyle w:val="Heading3"/>
        <w:jc w:val="left"/>
        <w:rPr>
          <w:sz w:val="24"/>
          <w:u w:val="single"/>
        </w:rPr>
      </w:pPr>
      <w:bookmarkStart w:id="49" w:name="_Toc206159787"/>
      <w:r w:rsidRPr="002F49A1">
        <w:rPr>
          <w:sz w:val="24"/>
          <w:u w:val="single"/>
        </w:rPr>
        <w:lastRenderedPageBreak/>
        <w:t>Social Media</w:t>
      </w:r>
      <w:bookmarkEnd w:id="49"/>
    </w:p>
    <w:p w14:paraId="0B7F715F" w14:textId="77777777" w:rsidR="002F49A1" w:rsidRDefault="002F49A1" w:rsidP="002F49A1">
      <w:pPr>
        <w:rPr>
          <w:rFonts w:cstheme="minorHAnsi"/>
        </w:rPr>
      </w:pPr>
    </w:p>
    <w:p w14:paraId="332CF6C5" w14:textId="77777777" w:rsidR="002F49A1" w:rsidRDefault="002F49A1" w:rsidP="002F49A1">
      <w:pPr>
        <w:rPr>
          <w:rFonts w:cstheme="minorHAnsi"/>
        </w:rPr>
      </w:pPr>
      <w:r>
        <w:rPr>
          <w:rFonts w:cstheme="minorHAnsi"/>
        </w:rPr>
        <w:t>Sporting clubs are increasingly using social media to drive stakeholder engagements and loyalty. Social media enables clubs to more effectively communicate and provide engaging content for stakeholders.</w:t>
      </w:r>
    </w:p>
    <w:p w14:paraId="5F03B251" w14:textId="77777777" w:rsidR="002F49A1" w:rsidRDefault="002F49A1" w:rsidP="002F49A1">
      <w:pPr>
        <w:rPr>
          <w:rFonts w:cstheme="minorHAnsi"/>
        </w:rPr>
      </w:pPr>
    </w:p>
    <w:p w14:paraId="2BDCA398" w14:textId="77777777" w:rsidR="002F49A1" w:rsidRDefault="002F49A1" w:rsidP="002F49A1">
      <w:pPr>
        <w:rPr>
          <w:rFonts w:cstheme="minorHAnsi"/>
        </w:rPr>
      </w:pPr>
      <w:r>
        <w:rPr>
          <w:rFonts w:cstheme="minorHAnsi"/>
        </w:rPr>
        <w:t>Benefits:</w:t>
      </w:r>
    </w:p>
    <w:p w14:paraId="4A7CD3B6" w14:textId="77777777" w:rsidR="002F49A1" w:rsidRDefault="002F49A1" w:rsidP="002F49A1">
      <w:pPr>
        <w:rPr>
          <w:rFonts w:cstheme="minorHAnsi"/>
        </w:rPr>
      </w:pPr>
    </w:p>
    <w:p w14:paraId="31D2D0A0" w14:textId="77777777" w:rsidR="002F49A1" w:rsidRDefault="002F49A1" w:rsidP="00AF33D7">
      <w:pPr>
        <w:pStyle w:val="ListParagraph"/>
        <w:widowControl/>
        <w:numPr>
          <w:ilvl w:val="0"/>
          <w:numId w:val="142"/>
        </w:numPr>
        <w:autoSpaceDE/>
        <w:autoSpaceDN/>
        <w:adjustRightInd/>
        <w:contextualSpacing/>
        <w:rPr>
          <w:rFonts w:cstheme="minorHAnsi"/>
        </w:rPr>
      </w:pPr>
      <w:r>
        <w:rPr>
          <w:rFonts w:cstheme="minorHAnsi"/>
        </w:rPr>
        <w:t>Provide information – Keeps stakeholders up to date on what is happening at sporting clubs</w:t>
      </w:r>
    </w:p>
    <w:p w14:paraId="7F9A45FD" w14:textId="77777777" w:rsidR="002F49A1" w:rsidRDefault="002F49A1" w:rsidP="00AF33D7">
      <w:pPr>
        <w:pStyle w:val="ListParagraph"/>
        <w:widowControl/>
        <w:numPr>
          <w:ilvl w:val="0"/>
          <w:numId w:val="142"/>
        </w:numPr>
        <w:autoSpaceDE/>
        <w:autoSpaceDN/>
        <w:adjustRightInd/>
        <w:contextualSpacing/>
        <w:rPr>
          <w:rFonts w:cstheme="minorHAnsi"/>
        </w:rPr>
      </w:pPr>
      <w:r>
        <w:rPr>
          <w:rFonts w:cstheme="minorHAnsi"/>
        </w:rPr>
        <w:t>Topic discussion – Allows clubs/teams to provide an easy platform for groups to discuss topics related to the club</w:t>
      </w:r>
    </w:p>
    <w:p w14:paraId="5C7C0022" w14:textId="77777777" w:rsidR="002F49A1" w:rsidRDefault="002F49A1" w:rsidP="00AF33D7">
      <w:pPr>
        <w:pStyle w:val="ListParagraph"/>
        <w:widowControl/>
        <w:numPr>
          <w:ilvl w:val="0"/>
          <w:numId w:val="142"/>
        </w:numPr>
        <w:autoSpaceDE/>
        <w:autoSpaceDN/>
        <w:adjustRightInd/>
        <w:contextualSpacing/>
        <w:rPr>
          <w:rFonts w:cstheme="minorHAnsi"/>
        </w:rPr>
      </w:pPr>
      <w:r>
        <w:rPr>
          <w:rFonts w:cstheme="minorHAnsi"/>
        </w:rPr>
        <w:t>Elicit feedback – Valuable platform for clubs to get feedback from stakeholders on issues affecting the club</w:t>
      </w:r>
    </w:p>
    <w:p w14:paraId="1C1DF08B" w14:textId="77777777" w:rsidR="002F49A1" w:rsidRDefault="002F49A1" w:rsidP="00AF33D7">
      <w:pPr>
        <w:pStyle w:val="ListParagraph"/>
        <w:widowControl/>
        <w:numPr>
          <w:ilvl w:val="0"/>
          <w:numId w:val="142"/>
        </w:numPr>
        <w:autoSpaceDE/>
        <w:autoSpaceDN/>
        <w:adjustRightInd/>
        <w:contextualSpacing/>
        <w:rPr>
          <w:rFonts w:cstheme="minorHAnsi"/>
        </w:rPr>
      </w:pPr>
      <w:r>
        <w:rPr>
          <w:rFonts w:cstheme="minorHAnsi"/>
        </w:rPr>
        <w:t xml:space="preserve">Promote the club – Provides another avenue for clubs to keep stakeholders informed of game days, trainings, social events </w:t>
      </w:r>
      <w:proofErr w:type="spellStart"/>
      <w:r>
        <w:rPr>
          <w:rFonts w:cstheme="minorHAnsi"/>
        </w:rPr>
        <w:t>etc</w:t>
      </w:r>
      <w:proofErr w:type="spellEnd"/>
    </w:p>
    <w:p w14:paraId="43A1D651" w14:textId="77777777" w:rsidR="002F49A1" w:rsidRDefault="002F49A1" w:rsidP="002F49A1">
      <w:pPr>
        <w:rPr>
          <w:rFonts w:cstheme="minorHAnsi"/>
        </w:rPr>
      </w:pPr>
    </w:p>
    <w:p w14:paraId="32A7C8C1" w14:textId="77777777" w:rsidR="002F49A1" w:rsidRDefault="002F49A1" w:rsidP="002F49A1">
      <w:pPr>
        <w:rPr>
          <w:rFonts w:cstheme="minorHAnsi"/>
        </w:rPr>
      </w:pPr>
      <w:r>
        <w:rPr>
          <w:rFonts w:cstheme="minorHAnsi"/>
        </w:rPr>
        <w:t>Options:</w:t>
      </w:r>
    </w:p>
    <w:p w14:paraId="69CD5A18" w14:textId="77777777" w:rsidR="002F49A1" w:rsidRDefault="002F49A1" w:rsidP="002F49A1">
      <w:pPr>
        <w:rPr>
          <w:rFonts w:cstheme="minorHAnsi"/>
        </w:rPr>
      </w:pPr>
    </w:p>
    <w:p w14:paraId="06063D96" w14:textId="77777777" w:rsidR="002F49A1" w:rsidRDefault="002F49A1" w:rsidP="00AF33D7">
      <w:pPr>
        <w:pStyle w:val="ListParagraph"/>
        <w:widowControl/>
        <w:numPr>
          <w:ilvl w:val="0"/>
          <w:numId w:val="142"/>
        </w:numPr>
        <w:autoSpaceDE/>
        <w:autoSpaceDN/>
        <w:adjustRightInd/>
        <w:contextualSpacing/>
        <w:rPr>
          <w:rFonts w:cstheme="minorHAnsi"/>
        </w:rPr>
      </w:pPr>
      <w:r>
        <w:rPr>
          <w:rFonts w:cstheme="minorHAnsi"/>
        </w:rPr>
        <w:t>Facebook</w:t>
      </w:r>
      <w:r>
        <w:rPr>
          <w:rFonts w:cstheme="minorHAnsi"/>
        </w:rPr>
        <w:tab/>
      </w:r>
      <w:r>
        <w:rPr>
          <w:rFonts w:cstheme="minorHAnsi"/>
        </w:rPr>
        <w:tab/>
        <w:t>-</w:t>
      </w:r>
      <w:r>
        <w:rPr>
          <w:rFonts w:cstheme="minorHAnsi"/>
        </w:rPr>
        <w:tab/>
        <w:t>Great for promoting social events and game day experience</w:t>
      </w:r>
    </w:p>
    <w:p w14:paraId="3875686D" w14:textId="77777777" w:rsidR="002F49A1" w:rsidRDefault="002F49A1" w:rsidP="00AF33D7">
      <w:pPr>
        <w:pStyle w:val="ListParagraph"/>
        <w:widowControl/>
        <w:numPr>
          <w:ilvl w:val="0"/>
          <w:numId w:val="142"/>
        </w:numPr>
        <w:autoSpaceDE/>
        <w:autoSpaceDN/>
        <w:adjustRightInd/>
        <w:contextualSpacing/>
        <w:rPr>
          <w:rFonts w:cstheme="minorHAnsi"/>
        </w:rPr>
      </w:pPr>
      <w:r>
        <w:rPr>
          <w:rFonts w:cstheme="minorHAnsi"/>
        </w:rPr>
        <w:t>WhatsApp</w:t>
      </w:r>
      <w:r>
        <w:rPr>
          <w:rFonts w:cstheme="minorHAnsi"/>
        </w:rPr>
        <w:tab/>
      </w:r>
      <w:r>
        <w:rPr>
          <w:rFonts w:cstheme="minorHAnsi"/>
        </w:rPr>
        <w:tab/>
        <w:t>-</w:t>
      </w:r>
      <w:r>
        <w:rPr>
          <w:rFonts w:cstheme="minorHAnsi"/>
        </w:rPr>
        <w:tab/>
        <w:t>Great for players and coaches to communicate with each other</w:t>
      </w:r>
    </w:p>
    <w:p w14:paraId="0B33FBA3" w14:textId="77777777" w:rsidR="002F49A1" w:rsidRDefault="002F49A1" w:rsidP="00AF33D7">
      <w:pPr>
        <w:pStyle w:val="ListParagraph"/>
        <w:widowControl/>
        <w:numPr>
          <w:ilvl w:val="0"/>
          <w:numId w:val="142"/>
        </w:numPr>
        <w:autoSpaceDE/>
        <w:autoSpaceDN/>
        <w:adjustRightInd/>
        <w:contextualSpacing/>
        <w:rPr>
          <w:rFonts w:cstheme="minorHAnsi"/>
        </w:rPr>
      </w:pPr>
      <w:r>
        <w:rPr>
          <w:rFonts w:cstheme="minorHAnsi"/>
        </w:rPr>
        <w:t>Twitter</w:t>
      </w:r>
      <w:r>
        <w:rPr>
          <w:rFonts w:cstheme="minorHAnsi"/>
        </w:rPr>
        <w:tab/>
      </w:r>
      <w:r>
        <w:rPr>
          <w:rFonts w:cstheme="minorHAnsi"/>
        </w:rPr>
        <w:tab/>
        <w:t>-</w:t>
      </w:r>
      <w:r>
        <w:rPr>
          <w:rFonts w:cstheme="minorHAnsi"/>
        </w:rPr>
        <w:tab/>
        <w:t>Great for promoting social events and game day experience</w:t>
      </w:r>
    </w:p>
    <w:p w14:paraId="64494E1D" w14:textId="77777777" w:rsidR="002F49A1" w:rsidRDefault="002F49A1" w:rsidP="00AF33D7">
      <w:pPr>
        <w:pStyle w:val="ListParagraph"/>
        <w:widowControl/>
        <w:numPr>
          <w:ilvl w:val="0"/>
          <w:numId w:val="142"/>
        </w:numPr>
        <w:autoSpaceDE/>
        <w:autoSpaceDN/>
        <w:adjustRightInd/>
        <w:contextualSpacing/>
        <w:rPr>
          <w:rFonts w:cstheme="minorHAnsi"/>
        </w:rPr>
      </w:pPr>
      <w:r>
        <w:rPr>
          <w:rFonts w:cstheme="minorHAnsi"/>
        </w:rPr>
        <w:t>Instagram</w:t>
      </w:r>
      <w:r>
        <w:rPr>
          <w:rFonts w:cstheme="minorHAnsi"/>
        </w:rPr>
        <w:tab/>
      </w:r>
      <w:r>
        <w:rPr>
          <w:rFonts w:cstheme="minorHAnsi"/>
        </w:rPr>
        <w:tab/>
        <w:t>-</w:t>
      </w:r>
      <w:r>
        <w:rPr>
          <w:rFonts w:cstheme="minorHAnsi"/>
        </w:rPr>
        <w:tab/>
        <w:t>Great for promoting social events and game day experience</w:t>
      </w:r>
    </w:p>
    <w:p w14:paraId="6B46ADB0" w14:textId="77777777" w:rsidR="002F49A1" w:rsidRDefault="002F49A1" w:rsidP="00AF33D7">
      <w:pPr>
        <w:pStyle w:val="ListParagraph"/>
        <w:widowControl/>
        <w:numPr>
          <w:ilvl w:val="0"/>
          <w:numId w:val="142"/>
        </w:numPr>
        <w:autoSpaceDE/>
        <w:autoSpaceDN/>
        <w:adjustRightInd/>
        <w:contextualSpacing/>
        <w:rPr>
          <w:rFonts w:cstheme="minorHAnsi"/>
        </w:rPr>
      </w:pPr>
      <w:r>
        <w:rPr>
          <w:rFonts w:cstheme="minorHAnsi"/>
        </w:rPr>
        <w:t>You Tube</w:t>
      </w:r>
      <w:r>
        <w:rPr>
          <w:rFonts w:cstheme="minorHAnsi"/>
        </w:rPr>
        <w:tab/>
      </w:r>
      <w:r>
        <w:rPr>
          <w:rFonts w:cstheme="minorHAnsi"/>
        </w:rPr>
        <w:tab/>
        <w:t>-</w:t>
      </w:r>
      <w:r>
        <w:rPr>
          <w:rFonts w:cstheme="minorHAnsi"/>
        </w:rPr>
        <w:tab/>
        <w:t>Great for uploading footage of games, social events.</w:t>
      </w:r>
    </w:p>
    <w:p w14:paraId="11821C25" w14:textId="77777777" w:rsidR="002F49A1" w:rsidRDefault="002F49A1" w:rsidP="002F49A1">
      <w:pPr>
        <w:rPr>
          <w:rFonts w:cstheme="minorHAnsi"/>
        </w:rPr>
      </w:pPr>
    </w:p>
    <w:p w14:paraId="477E7DCD" w14:textId="77777777" w:rsidR="002F49A1" w:rsidRDefault="002F49A1" w:rsidP="002F49A1">
      <w:pPr>
        <w:rPr>
          <w:rFonts w:cstheme="minorHAnsi"/>
        </w:rPr>
      </w:pPr>
    </w:p>
    <w:p w14:paraId="5AACEA74" w14:textId="77777777" w:rsidR="002F49A1" w:rsidRDefault="002F49A1" w:rsidP="002F49A1">
      <w:pPr>
        <w:rPr>
          <w:rFonts w:cstheme="minorHAnsi"/>
        </w:rPr>
      </w:pPr>
    </w:p>
    <w:p w14:paraId="36AB3AD5" w14:textId="77777777" w:rsidR="002F49A1" w:rsidRDefault="002F49A1" w:rsidP="002F49A1">
      <w:pPr>
        <w:rPr>
          <w:rFonts w:cstheme="minorHAnsi"/>
        </w:rPr>
      </w:pPr>
    </w:p>
    <w:p w14:paraId="32DD9C25" w14:textId="77777777" w:rsidR="008457C1" w:rsidRPr="004B4F2C" w:rsidRDefault="008457C1" w:rsidP="008457C1">
      <w:pPr>
        <w:widowControl/>
        <w:tabs>
          <w:tab w:val="left" w:pos="2300"/>
        </w:tabs>
        <w:autoSpaceDE/>
        <w:autoSpaceDN/>
        <w:adjustRightInd/>
        <w:rPr>
          <w:rStyle w:val="SubtleEmphasis"/>
          <w:color w:val="000000"/>
          <w:sz w:val="22"/>
          <w:szCs w:val="22"/>
        </w:rPr>
      </w:pPr>
    </w:p>
    <w:p w14:paraId="7ABC0F8E" w14:textId="77777777" w:rsidR="008457C1" w:rsidRPr="008457C1" w:rsidRDefault="008457C1" w:rsidP="008457C1">
      <w:pPr>
        <w:pStyle w:val="Heading2"/>
        <w:jc w:val="left"/>
        <w:rPr>
          <w:color w:val="4472C4" w:themeColor="accent1"/>
          <w:sz w:val="28"/>
          <w:szCs w:val="28"/>
        </w:rPr>
      </w:pPr>
      <w:bookmarkStart w:id="50" w:name="_Toc206159788"/>
      <w:r w:rsidRPr="008457C1">
        <w:rPr>
          <w:color w:val="4472C4" w:themeColor="accent1"/>
          <w:sz w:val="28"/>
          <w:szCs w:val="28"/>
        </w:rPr>
        <w:t>Communication</w:t>
      </w:r>
      <w:bookmarkEnd w:id="50"/>
    </w:p>
    <w:p w14:paraId="4C05D2B2" w14:textId="77777777" w:rsidR="008457C1" w:rsidRDefault="008457C1" w:rsidP="008457C1">
      <w:pPr>
        <w:widowControl/>
        <w:tabs>
          <w:tab w:val="left" w:pos="2300"/>
        </w:tabs>
        <w:autoSpaceDE/>
        <w:autoSpaceDN/>
        <w:adjustRightInd/>
        <w:rPr>
          <w:rFonts w:cs="Tahoma"/>
          <w:sz w:val="22"/>
          <w:szCs w:val="22"/>
          <w:lang w:val="en-AU" w:eastAsia="en-GB"/>
        </w:rPr>
      </w:pPr>
    </w:p>
    <w:p w14:paraId="1BADABCE" w14:textId="6794A188" w:rsidR="008457C1" w:rsidRPr="004B4F2C" w:rsidRDefault="008457C1" w:rsidP="008457C1">
      <w:pPr>
        <w:widowControl/>
        <w:tabs>
          <w:tab w:val="left" w:pos="2300"/>
        </w:tabs>
        <w:autoSpaceDE/>
        <w:autoSpaceDN/>
        <w:adjustRightInd/>
        <w:rPr>
          <w:rFonts w:cs="Tahoma"/>
          <w:sz w:val="22"/>
          <w:szCs w:val="22"/>
          <w:lang w:val="en-AU" w:eastAsia="en-GB"/>
        </w:rPr>
      </w:pPr>
      <w:r w:rsidRPr="004B4F2C">
        <w:rPr>
          <w:rFonts w:cs="Tahoma"/>
          <w:sz w:val="22"/>
          <w:szCs w:val="22"/>
          <w:lang w:val="en-AU" w:eastAsia="en-GB"/>
        </w:rPr>
        <w:t xml:space="preserve">There are now several ways that clubs can communicate with players, coaches, managers, committee, sponsors, volunteers and supporters </w:t>
      </w:r>
      <w:proofErr w:type="gramStart"/>
      <w:r w:rsidRPr="004B4F2C">
        <w:rPr>
          <w:rFonts w:cs="Tahoma"/>
          <w:sz w:val="22"/>
          <w:szCs w:val="22"/>
          <w:lang w:val="en-AU" w:eastAsia="en-GB"/>
        </w:rPr>
        <w:t>through the use of</w:t>
      </w:r>
      <w:proofErr w:type="gramEnd"/>
      <w:r w:rsidRPr="004B4F2C">
        <w:rPr>
          <w:rFonts w:cs="Tahoma"/>
          <w:sz w:val="22"/>
          <w:szCs w:val="22"/>
          <w:lang w:val="en-AU" w:eastAsia="en-GB"/>
        </w:rPr>
        <w:t xml:space="preserve"> I.T. These include:</w:t>
      </w:r>
    </w:p>
    <w:p w14:paraId="70A4C2FE" w14:textId="77777777" w:rsidR="008457C1" w:rsidRPr="004B4F2C" w:rsidRDefault="008457C1" w:rsidP="00AF33D7">
      <w:pPr>
        <w:pStyle w:val="NoSpacing"/>
        <w:numPr>
          <w:ilvl w:val="0"/>
          <w:numId w:val="85"/>
        </w:numPr>
        <w:rPr>
          <w:sz w:val="22"/>
          <w:szCs w:val="22"/>
          <w:lang w:val="en-AU" w:eastAsia="en-GB"/>
        </w:rPr>
      </w:pPr>
      <w:r w:rsidRPr="004B4F2C">
        <w:rPr>
          <w:sz w:val="22"/>
          <w:szCs w:val="22"/>
          <w:lang w:val="en-AU" w:eastAsia="en-GB"/>
        </w:rPr>
        <w:t>Email</w:t>
      </w:r>
    </w:p>
    <w:p w14:paraId="7BD97D36" w14:textId="77777777" w:rsidR="008457C1" w:rsidRPr="004B4F2C" w:rsidRDefault="008457C1" w:rsidP="00AF33D7">
      <w:pPr>
        <w:pStyle w:val="NoSpacing"/>
        <w:numPr>
          <w:ilvl w:val="0"/>
          <w:numId w:val="85"/>
        </w:numPr>
        <w:rPr>
          <w:sz w:val="22"/>
          <w:szCs w:val="22"/>
          <w:lang w:val="en-AU" w:eastAsia="en-GB"/>
        </w:rPr>
      </w:pPr>
      <w:r w:rsidRPr="004B4F2C">
        <w:rPr>
          <w:sz w:val="22"/>
          <w:szCs w:val="22"/>
          <w:lang w:val="en-AU" w:eastAsia="en-GB"/>
        </w:rPr>
        <w:t>Text message</w:t>
      </w:r>
    </w:p>
    <w:p w14:paraId="61A572E2" w14:textId="77777777" w:rsidR="008457C1" w:rsidRPr="004B4F2C" w:rsidRDefault="008457C1" w:rsidP="00AF33D7">
      <w:pPr>
        <w:pStyle w:val="NoSpacing"/>
        <w:numPr>
          <w:ilvl w:val="0"/>
          <w:numId w:val="85"/>
        </w:numPr>
        <w:rPr>
          <w:sz w:val="22"/>
          <w:szCs w:val="22"/>
          <w:lang w:val="en-AU" w:eastAsia="en-GB"/>
        </w:rPr>
      </w:pPr>
      <w:r w:rsidRPr="004B4F2C">
        <w:rPr>
          <w:sz w:val="22"/>
          <w:szCs w:val="22"/>
          <w:lang w:val="en-AU" w:eastAsia="en-GB"/>
        </w:rPr>
        <w:t>Call on mobile phones</w:t>
      </w:r>
    </w:p>
    <w:p w14:paraId="23352218" w14:textId="77777777" w:rsidR="008457C1" w:rsidRPr="004B4F2C" w:rsidRDefault="008457C1" w:rsidP="00AF33D7">
      <w:pPr>
        <w:pStyle w:val="NoSpacing"/>
        <w:numPr>
          <w:ilvl w:val="0"/>
          <w:numId w:val="85"/>
        </w:numPr>
        <w:rPr>
          <w:sz w:val="22"/>
          <w:szCs w:val="22"/>
          <w:lang w:val="en-AU" w:eastAsia="en-GB"/>
        </w:rPr>
      </w:pPr>
      <w:r w:rsidRPr="004B4F2C">
        <w:rPr>
          <w:sz w:val="22"/>
          <w:szCs w:val="22"/>
          <w:lang w:val="en-AU" w:eastAsia="en-GB"/>
        </w:rPr>
        <w:t>WhatsApp (currently most popular with the younger generation)</w:t>
      </w:r>
    </w:p>
    <w:p w14:paraId="4869ABF7" w14:textId="77777777" w:rsidR="008457C1" w:rsidRPr="004B4F2C" w:rsidRDefault="008457C1" w:rsidP="00AF33D7">
      <w:pPr>
        <w:pStyle w:val="NoSpacing"/>
        <w:numPr>
          <w:ilvl w:val="0"/>
          <w:numId w:val="85"/>
        </w:numPr>
        <w:rPr>
          <w:sz w:val="22"/>
          <w:szCs w:val="22"/>
          <w:lang w:val="en-AU" w:eastAsia="en-GB"/>
        </w:rPr>
      </w:pPr>
      <w:r w:rsidRPr="004B4F2C">
        <w:rPr>
          <w:sz w:val="22"/>
          <w:szCs w:val="22"/>
          <w:lang w:val="en-AU" w:eastAsia="en-GB"/>
        </w:rPr>
        <w:t>Facebook</w:t>
      </w:r>
    </w:p>
    <w:p w14:paraId="18F6F3E1" w14:textId="77777777" w:rsidR="008457C1" w:rsidRPr="004B4F2C" w:rsidRDefault="008457C1" w:rsidP="00AF33D7">
      <w:pPr>
        <w:pStyle w:val="NoSpacing"/>
        <w:numPr>
          <w:ilvl w:val="0"/>
          <w:numId w:val="85"/>
        </w:numPr>
        <w:rPr>
          <w:sz w:val="22"/>
          <w:szCs w:val="22"/>
          <w:lang w:val="en-AU" w:eastAsia="en-GB"/>
        </w:rPr>
      </w:pPr>
      <w:r w:rsidRPr="004B4F2C">
        <w:rPr>
          <w:sz w:val="22"/>
          <w:szCs w:val="22"/>
          <w:lang w:val="en-AU" w:eastAsia="en-GB"/>
        </w:rPr>
        <w:t>Twitter</w:t>
      </w:r>
    </w:p>
    <w:p w14:paraId="54F6CDB6" w14:textId="77777777" w:rsidR="008457C1" w:rsidRPr="004B4F2C" w:rsidRDefault="008457C1" w:rsidP="00AF33D7">
      <w:pPr>
        <w:pStyle w:val="NoSpacing"/>
        <w:numPr>
          <w:ilvl w:val="0"/>
          <w:numId w:val="85"/>
        </w:numPr>
        <w:rPr>
          <w:sz w:val="22"/>
          <w:szCs w:val="22"/>
          <w:lang w:val="en-AU" w:eastAsia="en-GB"/>
        </w:rPr>
      </w:pPr>
      <w:r w:rsidRPr="004B4F2C">
        <w:rPr>
          <w:sz w:val="22"/>
          <w:szCs w:val="22"/>
          <w:lang w:val="en-AU" w:eastAsia="en-GB"/>
        </w:rPr>
        <w:t>Website</w:t>
      </w:r>
    </w:p>
    <w:p w14:paraId="1B3EAA31" w14:textId="77777777" w:rsidR="008457C1" w:rsidRDefault="008457C1" w:rsidP="00AF33D7">
      <w:pPr>
        <w:pStyle w:val="NoSpacing"/>
        <w:numPr>
          <w:ilvl w:val="0"/>
          <w:numId w:val="85"/>
        </w:numPr>
        <w:rPr>
          <w:sz w:val="22"/>
          <w:szCs w:val="22"/>
          <w:lang w:val="en-AU" w:eastAsia="en-GB"/>
        </w:rPr>
      </w:pPr>
      <w:r w:rsidRPr="004B4F2C">
        <w:rPr>
          <w:sz w:val="22"/>
          <w:szCs w:val="22"/>
          <w:lang w:val="en-AU" w:eastAsia="en-GB"/>
        </w:rPr>
        <w:t>Marketing automation platforms. An example is Mailchimp. These can be used for mailing lists, newsletters, marketing campaigns etc</w:t>
      </w:r>
    </w:p>
    <w:p w14:paraId="375FDF06" w14:textId="76E2DC4E" w:rsidR="003C4D46" w:rsidRPr="008457C1" w:rsidRDefault="003C4D46" w:rsidP="008457C1">
      <w:pPr>
        <w:widowControl/>
        <w:autoSpaceDE/>
        <w:autoSpaceDN/>
        <w:adjustRightInd/>
        <w:rPr>
          <w:color w:val="000000"/>
          <w:sz w:val="22"/>
          <w:szCs w:val="22"/>
          <w:lang w:val="en-AU" w:eastAsia="en-GB"/>
        </w:rPr>
      </w:pPr>
    </w:p>
    <w:p w14:paraId="73FBAB30" w14:textId="77777777" w:rsidR="00605D1A" w:rsidRPr="00455B8B" w:rsidRDefault="0087096C" w:rsidP="008457C1">
      <w:pPr>
        <w:pStyle w:val="Heading1"/>
        <w:jc w:val="left"/>
        <w:rPr>
          <w:b/>
          <w:bCs/>
          <w:szCs w:val="40"/>
        </w:rPr>
      </w:pPr>
      <w:r>
        <w:rPr>
          <w:b/>
          <w:bCs/>
          <w:szCs w:val="40"/>
        </w:rPr>
        <w:br w:type="page"/>
      </w:r>
      <w:bookmarkStart w:id="51" w:name="_Toc206159789"/>
      <w:r w:rsidR="006D557C" w:rsidRPr="00455B8B">
        <w:rPr>
          <w:b/>
          <w:bCs/>
          <w:szCs w:val="40"/>
        </w:rPr>
        <w:lastRenderedPageBreak/>
        <w:t>Operational</w:t>
      </w:r>
      <w:bookmarkEnd w:id="51"/>
    </w:p>
    <w:p w14:paraId="18E3519E" w14:textId="77777777" w:rsidR="006D557C" w:rsidRDefault="006D557C" w:rsidP="00A80C1B">
      <w:pPr>
        <w:rPr>
          <w:rFonts w:cs="Tahoma"/>
        </w:rPr>
      </w:pPr>
    </w:p>
    <w:p w14:paraId="63BED391" w14:textId="77777777" w:rsidR="006D557C" w:rsidRPr="002F3A76" w:rsidRDefault="006D557C" w:rsidP="00A80C1B">
      <w:pPr>
        <w:rPr>
          <w:rFonts w:cs="Tahoma"/>
          <w:sz w:val="22"/>
          <w:szCs w:val="22"/>
        </w:rPr>
      </w:pPr>
      <w:r w:rsidRPr="002F3A76">
        <w:rPr>
          <w:rFonts w:cs="Tahoma"/>
          <w:sz w:val="22"/>
          <w:szCs w:val="22"/>
        </w:rPr>
        <w:t xml:space="preserve">The following </w:t>
      </w:r>
      <w:r w:rsidR="00697B1C" w:rsidRPr="002F3A76">
        <w:rPr>
          <w:rFonts w:cs="Tahoma"/>
          <w:sz w:val="22"/>
          <w:szCs w:val="22"/>
        </w:rPr>
        <w:t xml:space="preserve">section </w:t>
      </w:r>
      <w:r w:rsidRPr="002F3A76">
        <w:rPr>
          <w:rFonts w:cs="Tahoma"/>
          <w:sz w:val="22"/>
          <w:szCs w:val="22"/>
        </w:rPr>
        <w:t xml:space="preserve">details each aspect of the operation of a club from the </w:t>
      </w:r>
      <w:r w:rsidR="00697B1C" w:rsidRPr="002F3A76">
        <w:rPr>
          <w:rFonts w:cs="Tahoma"/>
          <w:sz w:val="22"/>
          <w:szCs w:val="22"/>
        </w:rPr>
        <w:t xml:space="preserve">completion of the clubs </w:t>
      </w:r>
      <w:r w:rsidRPr="002F3A76">
        <w:rPr>
          <w:rFonts w:cs="Tahoma"/>
          <w:sz w:val="22"/>
          <w:szCs w:val="22"/>
        </w:rPr>
        <w:t>Annual General meeting until the next Annual General Meeting</w:t>
      </w:r>
      <w:r w:rsidR="00697B1C" w:rsidRPr="002F3A76">
        <w:rPr>
          <w:rFonts w:cs="Tahoma"/>
          <w:sz w:val="22"/>
          <w:szCs w:val="22"/>
        </w:rPr>
        <w:t xml:space="preserve"> at the end of the season</w:t>
      </w:r>
      <w:r w:rsidRPr="002F3A76">
        <w:rPr>
          <w:rFonts w:cs="Tahoma"/>
          <w:sz w:val="22"/>
          <w:szCs w:val="22"/>
        </w:rPr>
        <w:t>.</w:t>
      </w:r>
    </w:p>
    <w:p w14:paraId="2AC75238" w14:textId="77777777" w:rsidR="006D557C" w:rsidRPr="002F3A76" w:rsidRDefault="006D557C" w:rsidP="00A80C1B">
      <w:pPr>
        <w:rPr>
          <w:rFonts w:cs="Tahoma"/>
          <w:sz w:val="22"/>
          <w:szCs w:val="22"/>
        </w:rPr>
      </w:pPr>
    </w:p>
    <w:p w14:paraId="70442F02" w14:textId="77777777" w:rsidR="00A9739D" w:rsidRPr="00523BCB" w:rsidRDefault="00A9739D" w:rsidP="00523BCB">
      <w:pPr>
        <w:pStyle w:val="Heading3"/>
        <w:jc w:val="left"/>
        <w:rPr>
          <w:color w:val="0070C0"/>
          <w:sz w:val="28"/>
          <w:szCs w:val="28"/>
        </w:rPr>
      </w:pPr>
      <w:bookmarkStart w:id="52" w:name="_Toc206159790"/>
      <w:r w:rsidRPr="00523BCB">
        <w:rPr>
          <w:color w:val="0070C0"/>
          <w:sz w:val="28"/>
          <w:szCs w:val="28"/>
        </w:rPr>
        <w:t>Coaching staff recruitment</w:t>
      </w:r>
      <w:bookmarkEnd w:id="52"/>
    </w:p>
    <w:p w14:paraId="3E82CFC3" w14:textId="77777777" w:rsidR="002F49A1" w:rsidRPr="002F49A1" w:rsidRDefault="002F49A1" w:rsidP="002F49A1">
      <w:pPr>
        <w:rPr>
          <w:lang w:val="en-GB"/>
        </w:rPr>
      </w:pPr>
    </w:p>
    <w:p w14:paraId="02CC46AF" w14:textId="77777777" w:rsidR="00A9739D" w:rsidRPr="002F3A76" w:rsidRDefault="00697B1C" w:rsidP="00A80C1B">
      <w:pPr>
        <w:rPr>
          <w:rFonts w:cs="Tahoma"/>
          <w:sz w:val="22"/>
          <w:szCs w:val="22"/>
        </w:rPr>
      </w:pPr>
      <w:r w:rsidRPr="002F3A76">
        <w:rPr>
          <w:rFonts w:cs="Tahoma"/>
          <w:sz w:val="22"/>
          <w:szCs w:val="22"/>
        </w:rPr>
        <w:t>One of the first things a club needs to do to start the new rugby year is get their coaches and managers in place.</w:t>
      </w:r>
    </w:p>
    <w:p w14:paraId="71C04ADD" w14:textId="77777777" w:rsidR="00697B1C" w:rsidRPr="002F3A76" w:rsidRDefault="00697B1C" w:rsidP="00A80C1B">
      <w:pPr>
        <w:rPr>
          <w:rFonts w:cs="Tahoma"/>
          <w:sz w:val="22"/>
          <w:szCs w:val="22"/>
        </w:rPr>
      </w:pPr>
    </w:p>
    <w:p w14:paraId="7904EF54" w14:textId="77777777" w:rsidR="00697B1C" w:rsidRPr="002F3A76" w:rsidRDefault="00697B1C" w:rsidP="00A80C1B">
      <w:pPr>
        <w:rPr>
          <w:rFonts w:cs="Tahoma"/>
          <w:sz w:val="22"/>
          <w:szCs w:val="22"/>
        </w:rPr>
      </w:pPr>
      <w:r w:rsidRPr="002F3A76">
        <w:rPr>
          <w:rFonts w:cs="Tahoma"/>
          <w:sz w:val="22"/>
          <w:szCs w:val="22"/>
        </w:rPr>
        <w:t>Ideally each grade and colts would have a backs coach, forwards coach and a manager. To oversee, assist and provide additional training for these roles, the club should also appoint a very experienced and qualified club coach.</w:t>
      </w:r>
      <w:r w:rsidR="00503CFA" w:rsidRPr="002F3A76">
        <w:rPr>
          <w:rFonts w:cs="Tahoma"/>
          <w:sz w:val="22"/>
          <w:szCs w:val="22"/>
        </w:rPr>
        <w:t xml:space="preserve"> Not only to assist the grade/</w:t>
      </w:r>
      <w:proofErr w:type="gramStart"/>
      <w:r w:rsidR="00503CFA" w:rsidRPr="002F3A76">
        <w:rPr>
          <w:rFonts w:cs="Tahoma"/>
          <w:sz w:val="22"/>
          <w:szCs w:val="22"/>
        </w:rPr>
        <w:t>colts</w:t>
      </w:r>
      <w:proofErr w:type="gramEnd"/>
      <w:r w:rsidR="00503CFA" w:rsidRPr="002F3A76">
        <w:rPr>
          <w:rFonts w:cs="Tahoma"/>
          <w:sz w:val="22"/>
          <w:szCs w:val="22"/>
        </w:rPr>
        <w:t xml:space="preserve"> coaches with training, but also with selections. Clubs have many coaches who were recent players in the </w:t>
      </w:r>
      <w:proofErr w:type="gramStart"/>
      <w:r w:rsidR="00503CFA" w:rsidRPr="002F3A76">
        <w:rPr>
          <w:rFonts w:cs="Tahoma"/>
          <w:sz w:val="22"/>
          <w:szCs w:val="22"/>
        </w:rPr>
        <w:t>club</w:t>
      </w:r>
      <w:proofErr w:type="gramEnd"/>
      <w:r w:rsidR="00503CFA" w:rsidRPr="002F3A76">
        <w:rPr>
          <w:rFonts w:cs="Tahoma"/>
          <w:sz w:val="22"/>
          <w:szCs w:val="22"/>
        </w:rPr>
        <w:t xml:space="preserve"> and they may have a bias towards familiar players who they played with. The club coach should give all players in </w:t>
      </w:r>
      <w:r w:rsidR="0020150B" w:rsidRPr="002F3A76">
        <w:rPr>
          <w:rFonts w:cs="Tahoma"/>
          <w:sz w:val="22"/>
          <w:szCs w:val="22"/>
        </w:rPr>
        <w:t>a</w:t>
      </w:r>
      <w:r w:rsidR="00503CFA" w:rsidRPr="002F3A76">
        <w:rPr>
          <w:rFonts w:cs="Tahoma"/>
          <w:sz w:val="22"/>
          <w:szCs w:val="22"/>
        </w:rPr>
        <w:t xml:space="preserve"> club an opportunity to play at the highest level.</w:t>
      </w:r>
    </w:p>
    <w:p w14:paraId="4D5E61C6" w14:textId="77777777" w:rsidR="00697B1C" w:rsidRPr="002F3A76" w:rsidRDefault="00697B1C" w:rsidP="00A80C1B">
      <w:pPr>
        <w:rPr>
          <w:rFonts w:cs="Tahoma"/>
          <w:sz w:val="22"/>
          <w:szCs w:val="22"/>
        </w:rPr>
      </w:pPr>
    </w:p>
    <w:p w14:paraId="38D9D74D" w14:textId="77777777" w:rsidR="00697B1C" w:rsidRPr="002F3A76" w:rsidRDefault="00697B1C" w:rsidP="00A80C1B">
      <w:pPr>
        <w:rPr>
          <w:rFonts w:cs="Tahoma"/>
          <w:sz w:val="22"/>
          <w:szCs w:val="22"/>
        </w:rPr>
      </w:pPr>
      <w:r w:rsidRPr="002F3A76">
        <w:rPr>
          <w:rFonts w:cs="Tahoma"/>
          <w:sz w:val="22"/>
          <w:szCs w:val="22"/>
        </w:rPr>
        <w:t xml:space="preserve">If </w:t>
      </w:r>
      <w:r w:rsidR="0020150B" w:rsidRPr="002F3A76">
        <w:rPr>
          <w:rFonts w:cs="Tahoma"/>
          <w:sz w:val="22"/>
          <w:szCs w:val="22"/>
        </w:rPr>
        <w:t>a</w:t>
      </w:r>
      <w:r w:rsidRPr="002F3A76">
        <w:rPr>
          <w:rFonts w:cs="Tahoma"/>
          <w:sz w:val="22"/>
          <w:szCs w:val="22"/>
        </w:rPr>
        <w:t xml:space="preserve"> club is having difficulties recruiting for these roles, maybe look at reducing the workload for coaching. An example of this is to have your Tuesday session as skills and fitness only which can be run by performance fitness/skills trainers and not coaches. This would mean that coaches and managers are not required to attend Tuesday trainings at all. This would cut down a 3</w:t>
      </w:r>
      <w:r w:rsidRPr="002F3A76">
        <w:rPr>
          <w:rFonts w:cs="Tahoma"/>
          <w:sz w:val="22"/>
          <w:szCs w:val="22"/>
          <w:vertAlign w:val="superscript"/>
        </w:rPr>
        <w:t>rd</w:t>
      </w:r>
      <w:r w:rsidRPr="002F3A76">
        <w:rPr>
          <w:rFonts w:cs="Tahoma"/>
          <w:sz w:val="22"/>
          <w:szCs w:val="22"/>
        </w:rPr>
        <w:t xml:space="preserve"> the amount of time a coach needs to commit to the club.</w:t>
      </w:r>
    </w:p>
    <w:p w14:paraId="18256DCE" w14:textId="77777777" w:rsidR="00697B1C" w:rsidRPr="002F3A76" w:rsidRDefault="00697B1C" w:rsidP="00A80C1B">
      <w:pPr>
        <w:rPr>
          <w:rFonts w:cs="Tahoma"/>
          <w:sz w:val="22"/>
          <w:szCs w:val="22"/>
        </w:rPr>
      </w:pPr>
    </w:p>
    <w:p w14:paraId="6EF24097" w14:textId="77777777" w:rsidR="00697B1C" w:rsidRPr="002F3A76" w:rsidRDefault="00697B1C" w:rsidP="00A80C1B">
      <w:pPr>
        <w:rPr>
          <w:rFonts w:cs="Tahoma"/>
          <w:sz w:val="22"/>
          <w:szCs w:val="22"/>
        </w:rPr>
      </w:pPr>
      <w:r w:rsidRPr="002F3A76">
        <w:rPr>
          <w:rFonts w:cs="Tahoma"/>
          <w:sz w:val="22"/>
          <w:szCs w:val="22"/>
        </w:rPr>
        <w:t xml:space="preserve">Another option is </w:t>
      </w:r>
      <w:r w:rsidR="00E050BB" w:rsidRPr="002F3A76">
        <w:rPr>
          <w:rFonts w:cs="Tahoma"/>
          <w:sz w:val="22"/>
          <w:szCs w:val="22"/>
        </w:rPr>
        <w:t xml:space="preserve">that </w:t>
      </w:r>
      <w:r w:rsidRPr="002F3A76">
        <w:rPr>
          <w:rFonts w:cs="Tahoma"/>
          <w:sz w:val="22"/>
          <w:szCs w:val="22"/>
        </w:rPr>
        <w:t>the club only requires both coaches to attend the Thursday training. On Saturday, only one coach is required to attend the games. This allows the club to recruit coaches who can only commit to a Thursday. The</w:t>
      </w:r>
      <w:r w:rsidR="00ED0031" w:rsidRPr="002F3A76">
        <w:rPr>
          <w:rFonts w:cs="Tahoma"/>
          <w:sz w:val="22"/>
          <w:szCs w:val="22"/>
        </w:rPr>
        <w:t>re</w:t>
      </w:r>
      <w:r w:rsidRPr="002F3A76">
        <w:rPr>
          <w:rFonts w:cs="Tahoma"/>
          <w:sz w:val="22"/>
          <w:szCs w:val="22"/>
        </w:rPr>
        <w:t xml:space="preserve"> are plenty of people around who have no issue with a couple of hours</w:t>
      </w:r>
      <w:r w:rsidR="00ED0031" w:rsidRPr="002F3A76">
        <w:rPr>
          <w:rFonts w:cs="Tahoma"/>
          <w:sz w:val="22"/>
          <w:szCs w:val="22"/>
        </w:rPr>
        <w:t xml:space="preserve"> on a Thursday</w:t>
      </w:r>
      <w:r w:rsidRPr="002F3A76">
        <w:rPr>
          <w:rFonts w:cs="Tahoma"/>
          <w:sz w:val="22"/>
          <w:szCs w:val="22"/>
        </w:rPr>
        <w:t xml:space="preserve">, but cannot commit to </w:t>
      </w:r>
      <w:r w:rsidR="00ED0031" w:rsidRPr="002F3A76">
        <w:rPr>
          <w:rFonts w:cs="Tahoma"/>
          <w:sz w:val="22"/>
          <w:szCs w:val="22"/>
        </w:rPr>
        <w:t>every and</w:t>
      </w:r>
      <w:r w:rsidR="00E050BB" w:rsidRPr="002F3A76">
        <w:rPr>
          <w:rFonts w:cs="Tahoma"/>
          <w:sz w:val="22"/>
          <w:szCs w:val="22"/>
        </w:rPr>
        <w:t>/or</w:t>
      </w:r>
      <w:r w:rsidR="00ED0031" w:rsidRPr="002F3A76">
        <w:rPr>
          <w:rFonts w:cs="Tahoma"/>
          <w:sz w:val="22"/>
          <w:szCs w:val="22"/>
        </w:rPr>
        <w:t xml:space="preserve"> any </w:t>
      </w:r>
      <w:r w:rsidRPr="002F3A76">
        <w:rPr>
          <w:rFonts w:cs="Tahoma"/>
          <w:sz w:val="22"/>
          <w:szCs w:val="22"/>
        </w:rPr>
        <w:t xml:space="preserve">Saturday </w:t>
      </w:r>
      <w:r w:rsidR="00ED0031" w:rsidRPr="002F3A76">
        <w:rPr>
          <w:rFonts w:cs="Tahoma"/>
          <w:sz w:val="22"/>
          <w:szCs w:val="22"/>
        </w:rPr>
        <w:t>(</w:t>
      </w:r>
      <w:r w:rsidR="00BD267E" w:rsidRPr="002F3A76">
        <w:rPr>
          <w:rFonts w:cs="Tahoma"/>
          <w:sz w:val="22"/>
          <w:szCs w:val="22"/>
        </w:rPr>
        <w:t>i.e.,</w:t>
      </w:r>
      <w:r w:rsidR="00ED0031" w:rsidRPr="002F3A76">
        <w:rPr>
          <w:rFonts w:cs="Tahoma"/>
          <w:sz w:val="22"/>
          <w:szCs w:val="22"/>
        </w:rPr>
        <w:t xml:space="preserve"> have their own kids sport)</w:t>
      </w:r>
    </w:p>
    <w:p w14:paraId="5EA4C901" w14:textId="77777777" w:rsidR="000F1BD5" w:rsidRPr="002F3A76" w:rsidRDefault="000F1BD5" w:rsidP="00A80C1B">
      <w:pPr>
        <w:rPr>
          <w:rFonts w:cs="Tahoma"/>
          <w:sz w:val="22"/>
          <w:szCs w:val="22"/>
        </w:rPr>
      </w:pPr>
    </w:p>
    <w:p w14:paraId="72C017C8" w14:textId="77777777" w:rsidR="00ED0031" w:rsidRPr="00523BCB" w:rsidRDefault="00ED0031" w:rsidP="00523BCB">
      <w:pPr>
        <w:pStyle w:val="Heading3"/>
        <w:jc w:val="left"/>
        <w:rPr>
          <w:color w:val="0070C0"/>
          <w:sz w:val="28"/>
          <w:szCs w:val="28"/>
        </w:rPr>
      </w:pPr>
      <w:bookmarkStart w:id="53" w:name="_Toc206159791"/>
      <w:r w:rsidRPr="00523BCB">
        <w:rPr>
          <w:color w:val="0070C0"/>
          <w:sz w:val="28"/>
          <w:szCs w:val="28"/>
        </w:rPr>
        <w:t>Club Kit</w:t>
      </w:r>
      <w:bookmarkEnd w:id="53"/>
    </w:p>
    <w:p w14:paraId="4E5D4D7D" w14:textId="77777777" w:rsidR="00E061F0" w:rsidRPr="002F3A76" w:rsidRDefault="00ED0031" w:rsidP="0087096C">
      <w:pPr>
        <w:pStyle w:val="NoSpacing"/>
        <w:rPr>
          <w:rFonts w:cs="Tahoma"/>
          <w:sz w:val="22"/>
          <w:szCs w:val="22"/>
        </w:rPr>
      </w:pPr>
      <w:r w:rsidRPr="002F3A76">
        <w:rPr>
          <w:rFonts w:cs="Tahoma"/>
          <w:sz w:val="22"/>
          <w:szCs w:val="22"/>
        </w:rPr>
        <w:t xml:space="preserve">A great way to show off the </w:t>
      </w:r>
      <w:proofErr w:type="spellStart"/>
      <w:r w:rsidR="00C041EF" w:rsidRPr="002F3A76">
        <w:rPr>
          <w:rFonts w:cs="Tahoma"/>
          <w:sz w:val="22"/>
          <w:szCs w:val="22"/>
        </w:rPr>
        <w:t>organisation</w:t>
      </w:r>
      <w:proofErr w:type="spellEnd"/>
      <w:r w:rsidRPr="002F3A76">
        <w:rPr>
          <w:rFonts w:cs="Tahoma"/>
          <w:sz w:val="22"/>
          <w:szCs w:val="22"/>
        </w:rPr>
        <w:t xml:space="preserve"> at your club is to have all</w:t>
      </w:r>
      <w:r w:rsidR="00607035" w:rsidRPr="002F3A76">
        <w:rPr>
          <w:rFonts w:cs="Tahoma"/>
          <w:sz w:val="22"/>
          <w:szCs w:val="22"/>
        </w:rPr>
        <w:t xml:space="preserve"> </w:t>
      </w:r>
      <w:r w:rsidRPr="002F3A76">
        <w:rPr>
          <w:rFonts w:cs="Tahoma"/>
          <w:sz w:val="22"/>
          <w:szCs w:val="22"/>
        </w:rPr>
        <w:t>players</w:t>
      </w:r>
      <w:r w:rsidR="00607035" w:rsidRPr="002F3A76">
        <w:rPr>
          <w:rFonts w:cs="Tahoma"/>
          <w:sz w:val="22"/>
          <w:szCs w:val="22"/>
        </w:rPr>
        <w:t xml:space="preserve"> </w:t>
      </w:r>
      <w:r w:rsidRPr="002F3A76">
        <w:rPr>
          <w:rFonts w:cs="Tahoma"/>
          <w:sz w:val="22"/>
          <w:szCs w:val="22"/>
        </w:rPr>
        <w:t>/coaches</w:t>
      </w:r>
      <w:r w:rsidR="00607035" w:rsidRPr="002F3A76">
        <w:rPr>
          <w:rFonts w:cs="Tahoma"/>
          <w:sz w:val="22"/>
          <w:szCs w:val="22"/>
        </w:rPr>
        <w:t xml:space="preserve"> </w:t>
      </w:r>
      <w:r w:rsidRPr="002F3A76">
        <w:rPr>
          <w:rFonts w:cs="Tahoma"/>
          <w:sz w:val="22"/>
          <w:szCs w:val="22"/>
        </w:rPr>
        <w:t>/</w:t>
      </w:r>
      <w:r w:rsidR="00607035" w:rsidRPr="002F3A76">
        <w:rPr>
          <w:rFonts w:cs="Tahoma"/>
          <w:sz w:val="22"/>
          <w:szCs w:val="22"/>
        </w:rPr>
        <w:t xml:space="preserve"> </w:t>
      </w:r>
      <w:r w:rsidRPr="002F3A76">
        <w:rPr>
          <w:rFonts w:cs="Tahoma"/>
          <w:sz w:val="22"/>
          <w:szCs w:val="22"/>
        </w:rPr>
        <w:t>managers</w:t>
      </w:r>
      <w:r w:rsidR="00607035" w:rsidRPr="002F3A76">
        <w:rPr>
          <w:rFonts w:cs="Tahoma"/>
          <w:sz w:val="22"/>
          <w:szCs w:val="22"/>
        </w:rPr>
        <w:t xml:space="preserve"> </w:t>
      </w:r>
      <w:r w:rsidRPr="002F3A76">
        <w:rPr>
          <w:rFonts w:cs="Tahoma"/>
          <w:sz w:val="22"/>
          <w:szCs w:val="22"/>
        </w:rPr>
        <w:t>/</w:t>
      </w:r>
      <w:r w:rsidR="00607035" w:rsidRPr="002F3A76">
        <w:rPr>
          <w:rFonts w:cs="Tahoma"/>
          <w:sz w:val="22"/>
          <w:szCs w:val="22"/>
        </w:rPr>
        <w:t xml:space="preserve"> </w:t>
      </w:r>
      <w:r w:rsidRPr="002F3A76">
        <w:rPr>
          <w:rFonts w:cs="Tahoma"/>
          <w:sz w:val="22"/>
          <w:szCs w:val="22"/>
        </w:rPr>
        <w:t>committee</w:t>
      </w:r>
      <w:r w:rsidR="00607035" w:rsidRPr="002F3A76">
        <w:rPr>
          <w:rFonts w:cs="Tahoma"/>
          <w:sz w:val="22"/>
          <w:szCs w:val="22"/>
        </w:rPr>
        <w:t xml:space="preserve"> </w:t>
      </w:r>
      <w:r w:rsidRPr="002F3A76">
        <w:rPr>
          <w:rFonts w:cs="Tahoma"/>
          <w:sz w:val="22"/>
          <w:szCs w:val="22"/>
        </w:rPr>
        <w:t>/</w:t>
      </w:r>
      <w:r w:rsidR="00607035" w:rsidRPr="002F3A76">
        <w:rPr>
          <w:rFonts w:cs="Tahoma"/>
          <w:sz w:val="22"/>
          <w:szCs w:val="22"/>
        </w:rPr>
        <w:t xml:space="preserve"> </w:t>
      </w:r>
      <w:r w:rsidRPr="002F3A76">
        <w:rPr>
          <w:rFonts w:cs="Tahoma"/>
          <w:sz w:val="22"/>
          <w:szCs w:val="22"/>
        </w:rPr>
        <w:t xml:space="preserve">volunteers and supporters wearing a full club kit. As </w:t>
      </w:r>
      <w:r w:rsidR="00607035" w:rsidRPr="002F3A76">
        <w:rPr>
          <w:rFonts w:cs="Tahoma"/>
          <w:sz w:val="22"/>
          <w:szCs w:val="22"/>
        </w:rPr>
        <w:t>mentioned</w:t>
      </w:r>
      <w:r w:rsidRPr="002F3A76">
        <w:rPr>
          <w:rFonts w:cs="Tahoma"/>
          <w:sz w:val="22"/>
          <w:szCs w:val="22"/>
        </w:rPr>
        <w:t xml:space="preserve"> </w:t>
      </w:r>
      <w:r w:rsidR="00607035" w:rsidRPr="002F3A76">
        <w:rPr>
          <w:rFonts w:cs="Tahoma"/>
          <w:sz w:val="22"/>
          <w:szCs w:val="22"/>
        </w:rPr>
        <w:t>under</w:t>
      </w:r>
      <w:r w:rsidRPr="002F3A76">
        <w:rPr>
          <w:rFonts w:cs="Tahoma"/>
          <w:sz w:val="22"/>
          <w:szCs w:val="22"/>
        </w:rPr>
        <w:t xml:space="preserve"> sponsorship section</w:t>
      </w:r>
      <w:r w:rsidR="00607035" w:rsidRPr="002F3A76">
        <w:rPr>
          <w:rFonts w:cs="Tahoma"/>
          <w:sz w:val="22"/>
          <w:szCs w:val="22"/>
        </w:rPr>
        <w:t xml:space="preserve"> the </w:t>
      </w:r>
      <w:r w:rsidRPr="002F3A76">
        <w:rPr>
          <w:rFonts w:cs="Tahoma"/>
          <w:sz w:val="22"/>
          <w:szCs w:val="22"/>
        </w:rPr>
        <w:t xml:space="preserve">above, the kit can be extensive at very </w:t>
      </w:r>
      <w:r w:rsidR="006A79CC" w:rsidRPr="002F3A76">
        <w:rPr>
          <w:rFonts w:cs="Tahoma"/>
          <w:sz w:val="22"/>
          <w:szCs w:val="22"/>
        </w:rPr>
        <w:t xml:space="preserve">little </w:t>
      </w:r>
      <w:r w:rsidRPr="002F3A76">
        <w:rPr>
          <w:rFonts w:cs="Tahoma"/>
          <w:sz w:val="22"/>
          <w:szCs w:val="22"/>
        </w:rPr>
        <w:t>to no cost to the club. The additional kit can also be used to ensure that players subs are paid before the start of the season. If subs are not paid, then they do not receive the additional kit.</w:t>
      </w:r>
      <w:r w:rsidR="00E061F0" w:rsidRPr="002F3A76">
        <w:rPr>
          <w:rFonts w:cs="Tahoma"/>
          <w:sz w:val="22"/>
          <w:szCs w:val="22"/>
        </w:rPr>
        <w:t xml:space="preserve"> The additional kit usually lasts up to </w:t>
      </w:r>
      <w:r w:rsidR="0020150B" w:rsidRPr="002F3A76">
        <w:rPr>
          <w:rFonts w:cs="Tahoma"/>
          <w:sz w:val="22"/>
          <w:szCs w:val="22"/>
        </w:rPr>
        <w:t>five</w:t>
      </w:r>
      <w:r w:rsidR="00E061F0" w:rsidRPr="002F3A76">
        <w:rPr>
          <w:rFonts w:cs="Tahoma"/>
          <w:sz w:val="22"/>
          <w:szCs w:val="22"/>
        </w:rPr>
        <w:t xml:space="preserve"> years, so you do not have to provide it to all club members each year.</w:t>
      </w:r>
    </w:p>
    <w:p w14:paraId="6C729BBC" w14:textId="77777777" w:rsidR="00E061F0" w:rsidRPr="002F3A76" w:rsidRDefault="00E061F0" w:rsidP="0087096C">
      <w:pPr>
        <w:pStyle w:val="NoSpacing"/>
        <w:rPr>
          <w:rFonts w:cs="Tahoma"/>
          <w:sz w:val="22"/>
          <w:szCs w:val="22"/>
        </w:rPr>
      </w:pPr>
    </w:p>
    <w:p w14:paraId="03CD67A6" w14:textId="77777777" w:rsidR="00ED0031" w:rsidRPr="002F3A76" w:rsidRDefault="00E061F0" w:rsidP="0087096C">
      <w:pPr>
        <w:pStyle w:val="NoSpacing"/>
        <w:rPr>
          <w:rFonts w:cs="Tahoma"/>
          <w:sz w:val="22"/>
          <w:szCs w:val="22"/>
        </w:rPr>
      </w:pPr>
      <w:r w:rsidRPr="002F3A76">
        <w:rPr>
          <w:rFonts w:cs="Tahoma"/>
          <w:sz w:val="22"/>
          <w:szCs w:val="22"/>
        </w:rPr>
        <w:t xml:space="preserve">If a player has not paid subs, the club still should provide them with shorts and socks. Nothing makes a club look </w:t>
      </w:r>
      <w:proofErr w:type="spellStart"/>
      <w:r w:rsidR="00607035" w:rsidRPr="002F3A76">
        <w:rPr>
          <w:rFonts w:cs="Tahoma"/>
          <w:sz w:val="22"/>
          <w:szCs w:val="22"/>
        </w:rPr>
        <w:t>disorganised</w:t>
      </w:r>
      <w:proofErr w:type="spellEnd"/>
      <w:r w:rsidRPr="002F3A76">
        <w:rPr>
          <w:rFonts w:cs="Tahoma"/>
          <w:sz w:val="22"/>
          <w:szCs w:val="22"/>
        </w:rPr>
        <w:t xml:space="preserve"> than players running around in trial games or regular season games wearing non-club socks and/or shorts.</w:t>
      </w:r>
    </w:p>
    <w:p w14:paraId="7A0DF197" w14:textId="77777777" w:rsidR="00607035" w:rsidRPr="002F3A76" w:rsidRDefault="00607035" w:rsidP="0087096C">
      <w:pPr>
        <w:pStyle w:val="NoSpacing"/>
        <w:rPr>
          <w:rFonts w:cs="Tahoma"/>
          <w:sz w:val="22"/>
          <w:szCs w:val="22"/>
        </w:rPr>
      </w:pPr>
    </w:p>
    <w:p w14:paraId="03FA2718" w14:textId="77777777" w:rsidR="00E061F0" w:rsidRPr="002F3A76" w:rsidRDefault="0020150B" w:rsidP="0087096C">
      <w:pPr>
        <w:pStyle w:val="NoSpacing"/>
        <w:rPr>
          <w:rFonts w:cs="Tahoma"/>
          <w:sz w:val="22"/>
          <w:szCs w:val="22"/>
        </w:rPr>
      </w:pPr>
      <w:r w:rsidRPr="002F3A76">
        <w:rPr>
          <w:rFonts w:cs="Tahoma"/>
          <w:sz w:val="22"/>
          <w:szCs w:val="22"/>
        </w:rPr>
        <w:t>A</w:t>
      </w:r>
      <w:r w:rsidR="00E061F0" w:rsidRPr="002F3A76">
        <w:rPr>
          <w:rFonts w:cs="Tahoma"/>
          <w:sz w:val="22"/>
          <w:szCs w:val="22"/>
        </w:rPr>
        <w:t xml:space="preserve"> club should also have spare socks and shorts at every game (home and away) for players who have damaged, forgotten or lost socks or shorts on game day.</w:t>
      </w:r>
    </w:p>
    <w:p w14:paraId="2EBA734D" w14:textId="77777777" w:rsidR="00ED0031" w:rsidRPr="002F3A76" w:rsidRDefault="00ED0031" w:rsidP="0087096C">
      <w:pPr>
        <w:pStyle w:val="NoSpacing"/>
        <w:rPr>
          <w:rFonts w:cs="Tahoma"/>
          <w:sz w:val="22"/>
          <w:szCs w:val="22"/>
        </w:rPr>
      </w:pPr>
    </w:p>
    <w:p w14:paraId="41E61190" w14:textId="77777777" w:rsidR="00ED0031" w:rsidRPr="002F3A76" w:rsidRDefault="00ED0031" w:rsidP="0087096C">
      <w:pPr>
        <w:pStyle w:val="NoSpacing"/>
        <w:rPr>
          <w:rFonts w:cs="Tahoma"/>
          <w:sz w:val="22"/>
          <w:szCs w:val="22"/>
        </w:rPr>
      </w:pPr>
      <w:r w:rsidRPr="002F3A76">
        <w:rPr>
          <w:rFonts w:cs="Tahoma"/>
          <w:sz w:val="22"/>
          <w:szCs w:val="22"/>
        </w:rPr>
        <w:t>Kit which may be supplied to the players may be as follows:</w:t>
      </w:r>
    </w:p>
    <w:p w14:paraId="727CD227" w14:textId="77777777" w:rsidR="00EB7DF8" w:rsidRDefault="00EB7DF8" w:rsidP="0087096C">
      <w:pPr>
        <w:pStyle w:val="NoSpacing"/>
        <w:rPr>
          <w:rFonts w:cs="Tahoma"/>
          <w:b/>
          <w:bCs/>
          <w:sz w:val="22"/>
          <w:szCs w:val="22"/>
        </w:rPr>
      </w:pPr>
    </w:p>
    <w:p w14:paraId="57A65508" w14:textId="407F661A" w:rsidR="00ED0031" w:rsidRPr="002F3A76" w:rsidRDefault="00ED0031" w:rsidP="0087096C">
      <w:pPr>
        <w:pStyle w:val="NoSpacing"/>
        <w:rPr>
          <w:rFonts w:cs="Tahoma"/>
          <w:b/>
          <w:bCs/>
          <w:sz w:val="22"/>
          <w:szCs w:val="22"/>
        </w:rPr>
      </w:pPr>
      <w:r w:rsidRPr="002F3A76">
        <w:rPr>
          <w:rFonts w:cs="Tahoma"/>
          <w:b/>
          <w:bCs/>
          <w:sz w:val="22"/>
          <w:szCs w:val="22"/>
        </w:rPr>
        <w:t xml:space="preserve">Yearly Kit – </w:t>
      </w:r>
      <w:r w:rsidR="0071292F" w:rsidRPr="002F3A76">
        <w:rPr>
          <w:rFonts w:cs="Tahoma"/>
          <w:b/>
          <w:bCs/>
          <w:sz w:val="22"/>
          <w:szCs w:val="22"/>
        </w:rPr>
        <w:t>Provided</w:t>
      </w:r>
      <w:r w:rsidR="00AA5B6F" w:rsidRPr="002F3A76">
        <w:rPr>
          <w:rFonts w:cs="Tahoma"/>
          <w:b/>
          <w:bCs/>
          <w:sz w:val="22"/>
          <w:szCs w:val="22"/>
        </w:rPr>
        <w:t xml:space="preserve"> </w:t>
      </w:r>
      <w:r w:rsidRPr="002F3A76">
        <w:rPr>
          <w:rFonts w:cs="Tahoma"/>
          <w:b/>
          <w:bCs/>
          <w:sz w:val="22"/>
          <w:szCs w:val="22"/>
        </w:rPr>
        <w:t>each year</w:t>
      </w:r>
    </w:p>
    <w:p w14:paraId="2318FD55" w14:textId="77777777" w:rsidR="00AA5B6F" w:rsidRPr="002F3A76" w:rsidRDefault="00AA5B6F" w:rsidP="0087096C">
      <w:pPr>
        <w:pStyle w:val="NoSpacing"/>
        <w:rPr>
          <w:rFonts w:cs="Tahoma"/>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693"/>
      </w:tblGrid>
      <w:tr w:rsidR="0087096C" w:rsidRPr="002F3A76" w14:paraId="15D54282" w14:textId="77777777" w:rsidTr="009D699C">
        <w:tc>
          <w:tcPr>
            <w:tcW w:w="2127" w:type="dxa"/>
          </w:tcPr>
          <w:p w14:paraId="10BB6F29" w14:textId="77777777" w:rsidR="00AA5B6F" w:rsidRPr="00C856CB" w:rsidRDefault="00455B8B" w:rsidP="0087096C">
            <w:pPr>
              <w:pStyle w:val="NoSpacing"/>
              <w:rPr>
                <w:rFonts w:cs="Tahoma"/>
                <w:b/>
                <w:bCs/>
                <w:sz w:val="22"/>
                <w:szCs w:val="22"/>
              </w:rPr>
            </w:pPr>
            <w:r w:rsidRPr="00C856CB">
              <w:rPr>
                <w:rFonts w:cs="Tahoma"/>
                <w:b/>
                <w:bCs/>
                <w:sz w:val="22"/>
                <w:szCs w:val="22"/>
              </w:rPr>
              <w:t>Item</w:t>
            </w:r>
          </w:p>
        </w:tc>
        <w:tc>
          <w:tcPr>
            <w:tcW w:w="2693" w:type="dxa"/>
          </w:tcPr>
          <w:p w14:paraId="01A4441A" w14:textId="77777777" w:rsidR="00AA5B6F" w:rsidRPr="00C856CB" w:rsidRDefault="00455B8B" w:rsidP="0087096C">
            <w:pPr>
              <w:pStyle w:val="NoSpacing"/>
              <w:rPr>
                <w:rFonts w:cs="Tahoma"/>
                <w:b/>
                <w:bCs/>
                <w:sz w:val="22"/>
                <w:szCs w:val="22"/>
              </w:rPr>
            </w:pPr>
            <w:r w:rsidRPr="00C856CB">
              <w:rPr>
                <w:rFonts w:cs="Tahoma"/>
                <w:b/>
                <w:bCs/>
                <w:sz w:val="22"/>
                <w:szCs w:val="22"/>
              </w:rPr>
              <w:t>Includes</w:t>
            </w:r>
          </w:p>
        </w:tc>
      </w:tr>
      <w:tr w:rsidR="0087096C" w:rsidRPr="002F3A76" w14:paraId="153DCC2D" w14:textId="77777777" w:rsidTr="009D699C">
        <w:tc>
          <w:tcPr>
            <w:tcW w:w="2127" w:type="dxa"/>
          </w:tcPr>
          <w:p w14:paraId="31653D63" w14:textId="77777777" w:rsidR="00455B8B" w:rsidRPr="002F3A76" w:rsidRDefault="00455B8B" w:rsidP="0087096C">
            <w:pPr>
              <w:pStyle w:val="NoSpacing"/>
              <w:rPr>
                <w:rFonts w:cs="Tahoma"/>
                <w:sz w:val="22"/>
                <w:szCs w:val="22"/>
              </w:rPr>
            </w:pPr>
            <w:r w:rsidRPr="002F3A76">
              <w:rPr>
                <w:rFonts w:cs="Tahoma"/>
                <w:sz w:val="22"/>
                <w:szCs w:val="22"/>
              </w:rPr>
              <w:t>Socks</w:t>
            </w:r>
            <w:r w:rsidRPr="002F3A76">
              <w:rPr>
                <w:rFonts w:cs="Tahoma"/>
                <w:sz w:val="22"/>
                <w:szCs w:val="22"/>
              </w:rPr>
              <w:tab/>
            </w:r>
          </w:p>
        </w:tc>
        <w:tc>
          <w:tcPr>
            <w:tcW w:w="2693" w:type="dxa"/>
          </w:tcPr>
          <w:p w14:paraId="13F0BADF" w14:textId="77777777" w:rsidR="00455B8B" w:rsidRPr="002F3A76" w:rsidRDefault="00455B8B" w:rsidP="0087096C">
            <w:pPr>
              <w:pStyle w:val="NoSpacing"/>
              <w:rPr>
                <w:rFonts w:cs="Tahoma"/>
                <w:sz w:val="22"/>
                <w:szCs w:val="22"/>
              </w:rPr>
            </w:pPr>
            <w:r w:rsidRPr="002F3A76">
              <w:rPr>
                <w:rFonts w:cs="Tahoma"/>
                <w:sz w:val="22"/>
                <w:szCs w:val="22"/>
              </w:rPr>
              <w:t>Playing socks</w:t>
            </w:r>
          </w:p>
        </w:tc>
      </w:tr>
      <w:tr w:rsidR="0087096C" w:rsidRPr="002F3A76" w14:paraId="47F01913" w14:textId="77777777" w:rsidTr="009D699C">
        <w:tc>
          <w:tcPr>
            <w:tcW w:w="2127" w:type="dxa"/>
          </w:tcPr>
          <w:p w14:paraId="7ECE9D4B" w14:textId="77777777" w:rsidR="00455B8B" w:rsidRPr="002F3A76" w:rsidRDefault="00455B8B" w:rsidP="0087096C">
            <w:pPr>
              <w:pStyle w:val="NoSpacing"/>
              <w:rPr>
                <w:rFonts w:cs="Tahoma"/>
                <w:sz w:val="22"/>
                <w:szCs w:val="22"/>
              </w:rPr>
            </w:pPr>
            <w:r w:rsidRPr="002F3A76">
              <w:rPr>
                <w:rFonts w:cs="Tahoma"/>
                <w:sz w:val="22"/>
                <w:szCs w:val="22"/>
              </w:rPr>
              <w:t>Playing shorts</w:t>
            </w:r>
          </w:p>
        </w:tc>
        <w:tc>
          <w:tcPr>
            <w:tcW w:w="2693" w:type="dxa"/>
          </w:tcPr>
          <w:p w14:paraId="57753E9E" w14:textId="77777777" w:rsidR="00455B8B" w:rsidRPr="002F3A76" w:rsidRDefault="00455B8B" w:rsidP="0087096C">
            <w:pPr>
              <w:pStyle w:val="NoSpacing"/>
              <w:rPr>
                <w:rFonts w:cs="Tahoma"/>
                <w:sz w:val="22"/>
                <w:szCs w:val="22"/>
              </w:rPr>
            </w:pPr>
            <w:r w:rsidRPr="002F3A76">
              <w:rPr>
                <w:rFonts w:cs="Tahoma"/>
                <w:sz w:val="22"/>
                <w:szCs w:val="22"/>
              </w:rPr>
              <w:t>Logo and sponsors</w:t>
            </w:r>
          </w:p>
        </w:tc>
      </w:tr>
      <w:tr w:rsidR="0087096C" w:rsidRPr="002F3A76" w14:paraId="1695A5D5" w14:textId="77777777" w:rsidTr="009D699C">
        <w:tc>
          <w:tcPr>
            <w:tcW w:w="2127" w:type="dxa"/>
          </w:tcPr>
          <w:p w14:paraId="60FEDA66" w14:textId="77777777" w:rsidR="00455B8B" w:rsidRPr="002F3A76" w:rsidRDefault="00455B8B" w:rsidP="0087096C">
            <w:pPr>
              <w:pStyle w:val="NoSpacing"/>
              <w:rPr>
                <w:rFonts w:cs="Tahoma"/>
                <w:sz w:val="22"/>
                <w:szCs w:val="22"/>
              </w:rPr>
            </w:pPr>
            <w:r w:rsidRPr="002F3A76">
              <w:rPr>
                <w:rFonts w:cs="Tahoma"/>
                <w:sz w:val="22"/>
                <w:szCs w:val="22"/>
              </w:rPr>
              <w:t>Training shirt</w:t>
            </w:r>
          </w:p>
        </w:tc>
        <w:tc>
          <w:tcPr>
            <w:tcW w:w="2693" w:type="dxa"/>
          </w:tcPr>
          <w:p w14:paraId="2C0D557F" w14:textId="77777777" w:rsidR="00455B8B" w:rsidRPr="002F3A76" w:rsidRDefault="00455B8B" w:rsidP="0087096C">
            <w:pPr>
              <w:pStyle w:val="NoSpacing"/>
              <w:rPr>
                <w:rFonts w:cs="Tahoma"/>
                <w:sz w:val="22"/>
                <w:szCs w:val="22"/>
              </w:rPr>
            </w:pPr>
            <w:r w:rsidRPr="002F3A76">
              <w:rPr>
                <w:rFonts w:cs="Tahoma"/>
                <w:sz w:val="22"/>
                <w:szCs w:val="22"/>
              </w:rPr>
              <w:t>With all sponsor logos</w:t>
            </w:r>
          </w:p>
        </w:tc>
      </w:tr>
      <w:tr w:rsidR="00455B8B" w:rsidRPr="002F3A76" w14:paraId="30857B9C" w14:textId="77777777" w:rsidTr="009D699C">
        <w:tc>
          <w:tcPr>
            <w:tcW w:w="2127" w:type="dxa"/>
          </w:tcPr>
          <w:p w14:paraId="060794CE" w14:textId="77777777" w:rsidR="00455B8B" w:rsidRPr="002F3A76" w:rsidRDefault="00455B8B" w:rsidP="0087096C">
            <w:pPr>
              <w:pStyle w:val="NoSpacing"/>
              <w:rPr>
                <w:rFonts w:cs="Tahoma"/>
                <w:sz w:val="22"/>
                <w:szCs w:val="22"/>
              </w:rPr>
            </w:pPr>
            <w:r w:rsidRPr="002F3A76">
              <w:rPr>
                <w:rFonts w:cs="Tahoma"/>
                <w:sz w:val="22"/>
                <w:szCs w:val="22"/>
              </w:rPr>
              <w:t>Training shorts</w:t>
            </w:r>
          </w:p>
        </w:tc>
        <w:tc>
          <w:tcPr>
            <w:tcW w:w="2693" w:type="dxa"/>
          </w:tcPr>
          <w:p w14:paraId="6BE44DB1" w14:textId="77777777" w:rsidR="00455B8B" w:rsidRPr="002F3A76" w:rsidRDefault="00455B8B" w:rsidP="0087096C">
            <w:pPr>
              <w:pStyle w:val="NoSpacing"/>
              <w:rPr>
                <w:rFonts w:cs="Tahoma"/>
                <w:sz w:val="22"/>
                <w:szCs w:val="22"/>
              </w:rPr>
            </w:pPr>
            <w:r w:rsidRPr="002F3A76">
              <w:rPr>
                <w:rFonts w:cs="Tahoma"/>
                <w:sz w:val="22"/>
                <w:szCs w:val="22"/>
              </w:rPr>
              <w:t>Logo and sponsor</w:t>
            </w:r>
          </w:p>
        </w:tc>
      </w:tr>
    </w:tbl>
    <w:p w14:paraId="0BE3D057" w14:textId="77777777" w:rsidR="00605D1A" w:rsidRPr="002F3A76" w:rsidRDefault="00605D1A" w:rsidP="00A80C1B">
      <w:pPr>
        <w:rPr>
          <w:rFonts w:cs="Tahoma"/>
          <w:sz w:val="22"/>
          <w:szCs w:val="22"/>
        </w:rPr>
      </w:pPr>
    </w:p>
    <w:p w14:paraId="3DBC43B7" w14:textId="197DD3C8" w:rsidR="00ED0031" w:rsidRPr="002F3A76" w:rsidRDefault="00ED0031" w:rsidP="0087096C">
      <w:pPr>
        <w:pStyle w:val="NoSpacing"/>
        <w:rPr>
          <w:rFonts w:cs="Tahoma"/>
          <w:sz w:val="22"/>
          <w:szCs w:val="22"/>
        </w:rPr>
      </w:pPr>
      <w:r w:rsidRPr="002F3A76">
        <w:rPr>
          <w:rFonts w:cs="Tahoma"/>
          <w:b/>
          <w:bCs/>
          <w:sz w:val="22"/>
          <w:szCs w:val="22"/>
        </w:rPr>
        <w:t>Additional Kit</w:t>
      </w:r>
      <w:r w:rsidR="00E061F0" w:rsidRPr="002F3A76">
        <w:rPr>
          <w:rFonts w:cs="Tahoma"/>
          <w:sz w:val="22"/>
          <w:szCs w:val="22"/>
        </w:rPr>
        <w:t xml:space="preserve"> - Given to new players once only</w:t>
      </w:r>
      <w:r w:rsidR="006A79CC" w:rsidRPr="002F3A76">
        <w:rPr>
          <w:rFonts w:cs="Tahoma"/>
          <w:sz w:val="22"/>
          <w:szCs w:val="22"/>
        </w:rPr>
        <w:t>. Cost of this kit may be covered by getting sponsors for each article in the kit</w:t>
      </w:r>
      <w:r w:rsidR="00FF1C51">
        <w:rPr>
          <w:rFonts w:cs="Tahoma"/>
          <w:sz w:val="22"/>
          <w:szCs w:val="22"/>
        </w:rPr>
        <w:t>.</w:t>
      </w:r>
    </w:p>
    <w:p w14:paraId="7A7EA077" w14:textId="77777777" w:rsidR="00E061F0" w:rsidRPr="002F3A76" w:rsidRDefault="00E061F0" w:rsidP="0087096C">
      <w:pPr>
        <w:pStyle w:val="NoSpacing"/>
        <w:rPr>
          <w:rFonts w:cs="Tahoma"/>
          <w:sz w:val="22"/>
          <w:szCs w:val="22"/>
        </w:rPr>
      </w:pPr>
    </w:p>
    <w:tbl>
      <w:tblPr>
        <w:tblW w:w="42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268"/>
      </w:tblGrid>
      <w:tr w:rsidR="00455B8B" w:rsidRPr="002F3A76" w14:paraId="32A986B8" w14:textId="77777777" w:rsidTr="009D699C">
        <w:tc>
          <w:tcPr>
            <w:tcW w:w="1985" w:type="dxa"/>
          </w:tcPr>
          <w:p w14:paraId="66DEDF07" w14:textId="77777777" w:rsidR="00455B8B" w:rsidRPr="00C856CB" w:rsidRDefault="00455B8B" w:rsidP="0087096C">
            <w:pPr>
              <w:pStyle w:val="NoSpacing"/>
              <w:rPr>
                <w:rFonts w:cs="Tahoma"/>
                <w:b/>
                <w:bCs/>
                <w:sz w:val="22"/>
                <w:szCs w:val="22"/>
              </w:rPr>
            </w:pPr>
            <w:r w:rsidRPr="00C856CB">
              <w:rPr>
                <w:rFonts w:cs="Tahoma"/>
                <w:b/>
                <w:bCs/>
                <w:sz w:val="22"/>
                <w:szCs w:val="22"/>
              </w:rPr>
              <w:t>Item</w:t>
            </w:r>
          </w:p>
        </w:tc>
        <w:tc>
          <w:tcPr>
            <w:tcW w:w="2268" w:type="dxa"/>
          </w:tcPr>
          <w:p w14:paraId="0F1EFBAB" w14:textId="77777777" w:rsidR="00455B8B" w:rsidRPr="00C856CB" w:rsidRDefault="00455B8B" w:rsidP="0087096C">
            <w:pPr>
              <w:pStyle w:val="NoSpacing"/>
              <w:rPr>
                <w:rFonts w:cs="Tahoma"/>
                <w:b/>
                <w:bCs/>
                <w:sz w:val="22"/>
                <w:szCs w:val="22"/>
              </w:rPr>
            </w:pPr>
            <w:r w:rsidRPr="00C856CB">
              <w:rPr>
                <w:rFonts w:cs="Tahoma"/>
                <w:b/>
                <w:bCs/>
                <w:sz w:val="22"/>
                <w:szCs w:val="22"/>
              </w:rPr>
              <w:t>Includes</w:t>
            </w:r>
          </w:p>
        </w:tc>
      </w:tr>
      <w:tr w:rsidR="00455B8B" w:rsidRPr="002F3A76" w14:paraId="3F0341BA" w14:textId="77777777" w:rsidTr="009D699C">
        <w:tc>
          <w:tcPr>
            <w:tcW w:w="1985" w:type="dxa"/>
          </w:tcPr>
          <w:p w14:paraId="2CA21224" w14:textId="77777777" w:rsidR="00455B8B" w:rsidRPr="002F3A76" w:rsidRDefault="00455B8B" w:rsidP="0087096C">
            <w:pPr>
              <w:pStyle w:val="NoSpacing"/>
              <w:rPr>
                <w:rFonts w:cs="Tahoma"/>
                <w:sz w:val="22"/>
                <w:szCs w:val="22"/>
              </w:rPr>
            </w:pPr>
            <w:r w:rsidRPr="002F3A76">
              <w:rPr>
                <w:rFonts w:cs="Tahoma"/>
                <w:sz w:val="22"/>
                <w:szCs w:val="22"/>
              </w:rPr>
              <w:t>Beanie</w:t>
            </w:r>
            <w:r w:rsidRPr="002F3A76">
              <w:rPr>
                <w:rFonts w:cs="Tahoma"/>
                <w:sz w:val="22"/>
                <w:szCs w:val="22"/>
              </w:rPr>
              <w:tab/>
            </w:r>
          </w:p>
        </w:tc>
        <w:tc>
          <w:tcPr>
            <w:tcW w:w="2268" w:type="dxa"/>
            <w:vMerge w:val="restart"/>
          </w:tcPr>
          <w:p w14:paraId="609ECBFD" w14:textId="77777777" w:rsidR="00455B8B" w:rsidRPr="002F3A76" w:rsidRDefault="00455B8B" w:rsidP="0087096C">
            <w:pPr>
              <w:pStyle w:val="NoSpacing"/>
              <w:rPr>
                <w:rFonts w:cs="Tahoma"/>
                <w:sz w:val="22"/>
                <w:szCs w:val="22"/>
              </w:rPr>
            </w:pPr>
          </w:p>
          <w:p w14:paraId="47048BBE" w14:textId="77777777" w:rsidR="00455B8B" w:rsidRPr="002F3A76" w:rsidRDefault="00455B8B" w:rsidP="0087096C">
            <w:pPr>
              <w:pStyle w:val="NoSpacing"/>
              <w:rPr>
                <w:rFonts w:cs="Tahoma"/>
                <w:sz w:val="22"/>
                <w:szCs w:val="22"/>
              </w:rPr>
            </w:pPr>
          </w:p>
          <w:p w14:paraId="1471C1E8" w14:textId="77777777" w:rsidR="00455B8B" w:rsidRPr="002F3A76" w:rsidRDefault="00455B8B" w:rsidP="0087096C">
            <w:pPr>
              <w:pStyle w:val="NoSpacing"/>
              <w:rPr>
                <w:rFonts w:cs="Tahoma"/>
                <w:sz w:val="22"/>
                <w:szCs w:val="22"/>
              </w:rPr>
            </w:pPr>
          </w:p>
          <w:p w14:paraId="6B289880" w14:textId="77777777" w:rsidR="00455B8B" w:rsidRPr="002F3A76" w:rsidRDefault="00455B8B" w:rsidP="0087096C">
            <w:pPr>
              <w:pStyle w:val="NoSpacing"/>
              <w:rPr>
                <w:rFonts w:cs="Tahoma"/>
                <w:sz w:val="22"/>
                <w:szCs w:val="22"/>
              </w:rPr>
            </w:pPr>
          </w:p>
          <w:p w14:paraId="0F6F61AF" w14:textId="77777777" w:rsidR="00455B8B" w:rsidRPr="002F3A76" w:rsidRDefault="00455B8B" w:rsidP="0087096C">
            <w:pPr>
              <w:pStyle w:val="NoSpacing"/>
              <w:rPr>
                <w:rFonts w:cs="Tahoma"/>
                <w:sz w:val="22"/>
                <w:szCs w:val="22"/>
              </w:rPr>
            </w:pPr>
            <w:r w:rsidRPr="002F3A76">
              <w:rPr>
                <w:rFonts w:cs="Tahoma"/>
                <w:sz w:val="22"/>
                <w:szCs w:val="22"/>
              </w:rPr>
              <w:t>Logo and sponsor</w:t>
            </w:r>
          </w:p>
        </w:tc>
      </w:tr>
      <w:tr w:rsidR="00455B8B" w:rsidRPr="002F3A76" w14:paraId="61013600" w14:textId="77777777" w:rsidTr="009D699C">
        <w:tc>
          <w:tcPr>
            <w:tcW w:w="1985" w:type="dxa"/>
          </w:tcPr>
          <w:p w14:paraId="7AFD5D86" w14:textId="77777777" w:rsidR="00455B8B" w:rsidRPr="002F3A76" w:rsidRDefault="00455B8B" w:rsidP="0087096C">
            <w:pPr>
              <w:pStyle w:val="NoSpacing"/>
              <w:rPr>
                <w:rFonts w:cs="Tahoma"/>
                <w:sz w:val="22"/>
                <w:szCs w:val="22"/>
              </w:rPr>
            </w:pPr>
            <w:r w:rsidRPr="002F3A76">
              <w:rPr>
                <w:rFonts w:cs="Tahoma"/>
                <w:sz w:val="22"/>
                <w:szCs w:val="22"/>
              </w:rPr>
              <w:t>Hat/Cap</w:t>
            </w:r>
          </w:p>
        </w:tc>
        <w:tc>
          <w:tcPr>
            <w:tcW w:w="2268" w:type="dxa"/>
            <w:vMerge/>
          </w:tcPr>
          <w:p w14:paraId="64F9DF87" w14:textId="77777777" w:rsidR="00455B8B" w:rsidRPr="002F3A76" w:rsidRDefault="00455B8B" w:rsidP="0087096C">
            <w:pPr>
              <w:pStyle w:val="NoSpacing"/>
              <w:rPr>
                <w:rFonts w:cs="Tahoma"/>
                <w:sz w:val="22"/>
                <w:szCs w:val="22"/>
              </w:rPr>
            </w:pPr>
          </w:p>
        </w:tc>
      </w:tr>
      <w:tr w:rsidR="00455B8B" w:rsidRPr="002F3A76" w14:paraId="0AF73488" w14:textId="77777777" w:rsidTr="009D699C">
        <w:tc>
          <w:tcPr>
            <w:tcW w:w="1985" w:type="dxa"/>
          </w:tcPr>
          <w:p w14:paraId="068196CA" w14:textId="77777777" w:rsidR="00455B8B" w:rsidRPr="002F3A76" w:rsidRDefault="00455B8B" w:rsidP="0087096C">
            <w:pPr>
              <w:pStyle w:val="NoSpacing"/>
              <w:rPr>
                <w:rFonts w:cs="Tahoma"/>
                <w:sz w:val="22"/>
                <w:szCs w:val="22"/>
              </w:rPr>
            </w:pPr>
            <w:r w:rsidRPr="002F3A76">
              <w:rPr>
                <w:rFonts w:cs="Tahoma"/>
                <w:sz w:val="22"/>
                <w:szCs w:val="22"/>
              </w:rPr>
              <w:t>Hoodie</w:t>
            </w:r>
          </w:p>
        </w:tc>
        <w:tc>
          <w:tcPr>
            <w:tcW w:w="2268" w:type="dxa"/>
            <w:vMerge/>
          </w:tcPr>
          <w:p w14:paraId="34826F5E" w14:textId="77777777" w:rsidR="00455B8B" w:rsidRPr="002F3A76" w:rsidRDefault="00455B8B" w:rsidP="0087096C">
            <w:pPr>
              <w:pStyle w:val="NoSpacing"/>
              <w:rPr>
                <w:rFonts w:cs="Tahoma"/>
                <w:sz w:val="22"/>
                <w:szCs w:val="22"/>
              </w:rPr>
            </w:pPr>
          </w:p>
        </w:tc>
      </w:tr>
      <w:tr w:rsidR="00455B8B" w:rsidRPr="002F3A76" w14:paraId="4F55BB68" w14:textId="77777777" w:rsidTr="009D699C">
        <w:tc>
          <w:tcPr>
            <w:tcW w:w="1985" w:type="dxa"/>
          </w:tcPr>
          <w:p w14:paraId="48A6EE8B" w14:textId="77777777" w:rsidR="00455B8B" w:rsidRPr="002F3A76" w:rsidRDefault="00455B8B" w:rsidP="0087096C">
            <w:pPr>
              <w:pStyle w:val="NoSpacing"/>
              <w:rPr>
                <w:rFonts w:cs="Tahoma"/>
                <w:sz w:val="22"/>
                <w:szCs w:val="22"/>
              </w:rPr>
            </w:pPr>
            <w:r w:rsidRPr="002F3A76">
              <w:rPr>
                <w:rFonts w:cs="Tahoma"/>
                <w:sz w:val="22"/>
                <w:szCs w:val="22"/>
              </w:rPr>
              <w:t>Polo Shirt</w:t>
            </w:r>
          </w:p>
        </w:tc>
        <w:tc>
          <w:tcPr>
            <w:tcW w:w="2268" w:type="dxa"/>
            <w:vMerge/>
          </w:tcPr>
          <w:p w14:paraId="471A199F" w14:textId="77777777" w:rsidR="00455B8B" w:rsidRPr="002F3A76" w:rsidRDefault="00455B8B" w:rsidP="0087096C">
            <w:pPr>
              <w:pStyle w:val="NoSpacing"/>
              <w:rPr>
                <w:rFonts w:cs="Tahoma"/>
                <w:sz w:val="22"/>
                <w:szCs w:val="22"/>
              </w:rPr>
            </w:pPr>
          </w:p>
        </w:tc>
      </w:tr>
      <w:tr w:rsidR="00455B8B" w:rsidRPr="002F3A76" w14:paraId="43324524" w14:textId="77777777" w:rsidTr="009D699C">
        <w:tc>
          <w:tcPr>
            <w:tcW w:w="1985" w:type="dxa"/>
          </w:tcPr>
          <w:p w14:paraId="27036C09" w14:textId="77777777" w:rsidR="00455B8B" w:rsidRPr="002F3A76" w:rsidRDefault="00455B8B" w:rsidP="0087096C">
            <w:pPr>
              <w:pStyle w:val="NoSpacing"/>
              <w:rPr>
                <w:rFonts w:cs="Tahoma"/>
                <w:sz w:val="22"/>
                <w:szCs w:val="22"/>
              </w:rPr>
            </w:pPr>
            <w:r w:rsidRPr="002F3A76">
              <w:rPr>
                <w:rFonts w:cs="Tahoma"/>
                <w:sz w:val="22"/>
                <w:szCs w:val="22"/>
              </w:rPr>
              <w:t>Dress shirt</w:t>
            </w:r>
          </w:p>
        </w:tc>
        <w:tc>
          <w:tcPr>
            <w:tcW w:w="2268" w:type="dxa"/>
            <w:vMerge/>
          </w:tcPr>
          <w:p w14:paraId="49545449" w14:textId="77777777" w:rsidR="00455B8B" w:rsidRPr="002F3A76" w:rsidRDefault="00455B8B" w:rsidP="0087096C">
            <w:pPr>
              <w:pStyle w:val="NoSpacing"/>
              <w:rPr>
                <w:rFonts w:cs="Tahoma"/>
                <w:sz w:val="22"/>
                <w:szCs w:val="22"/>
              </w:rPr>
            </w:pPr>
          </w:p>
        </w:tc>
      </w:tr>
      <w:tr w:rsidR="00455B8B" w:rsidRPr="002F3A76" w14:paraId="438A1A9B" w14:textId="77777777" w:rsidTr="009D699C">
        <w:tc>
          <w:tcPr>
            <w:tcW w:w="1985" w:type="dxa"/>
          </w:tcPr>
          <w:p w14:paraId="7A9360FF" w14:textId="77777777" w:rsidR="00455B8B" w:rsidRPr="002F3A76" w:rsidRDefault="00455B8B" w:rsidP="0087096C">
            <w:pPr>
              <w:pStyle w:val="NoSpacing"/>
              <w:rPr>
                <w:rFonts w:cs="Tahoma"/>
                <w:sz w:val="22"/>
                <w:szCs w:val="22"/>
              </w:rPr>
            </w:pPr>
            <w:r w:rsidRPr="002F3A76">
              <w:rPr>
                <w:rFonts w:cs="Tahoma"/>
                <w:sz w:val="22"/>
                <w:szCs w:val="22"/>
              </w:rPr>
              <w:t>Rain jacket</w:t>
            </w:r>
          </w:p>
        </w:tc>
        <w:tc>
          <w:tcPr>
            <w:tcW w:w="2268" w:type="dxa"/>
            <w:vMerge/>
          </w:tcPr>
          <w:p w14:paraId="02FD1E90" w14:textId="77777777" w:rsidR="00455B8B" w:rsidRPr="002F3A76" w:rsidRDefault="00455B8B" w:rsidP="0087096C">
            <w:pPr>
              <w:pStyle w:val="NoSpacing"/>
              <w:rPr>
                <w:rFonts w:cs="Tahoma"/>
                <w:sz w:val="22"/>
                <w:szCs w:val="22"/>
              </w:rPr>
            </w:pPr>
          </w:p>
        </w:tc>
      </w:tr>
      <w:tr w:rsidR="00455B8B" w:rsidRPr="002F3A76" w14:paraId="084634F0" w14:textId="77777777" w:rsidTr="009D699C">
        <w:tc>
          <w:tcPr>
            <w:tcW w:w="1985" w:type="dxa"/>
          </w:tcPr>
          <w:p w14:paraId="242B912B" w14:textId="77777777" w:rsidR="00455B8B" w:rsidRPr="002F3A76" w:rsidRDefault="00455B8B" w:rsidP="0087096C">
            <w:pPr>
              <w:pStyle w:val="NoSpacing"/>
              <w:rPr>
                <w:rFonts w:cs="Tahoma"/>
                <w:sz w:val="22"/>
                <w:szCs w:val="22"/>
              </w:rPr>
            </w:pPr>
            <w:r w:rsidRPr="002F3A76">
              <w:rPr>
                <w:rFonts w:cs="Tahoma"/>
                <w:sz w:val="22"/>
                <w:szCs w:val="22"/>
              </w:rPr>
              <w:t>Tracksuit</w:t>
            </w:r>
          </w:p>
        </w:tc>
        <w:tc>
          <w:tcPr>
            <w:tcW w:w="2268" w:type="dxa"/>
            <w:vMerge/>
          </w:tcPr>
          <w:p w14:paraId="366CD578" w14:textId="77777777" w:rsidR="00455B8B" w:rsidRPr="002F3A76" w:rsidRDefault="00455B8B" w:rsidP="0087096C">
            <w:pPr>
              <w:pStyle w:val="NoSpacing"/>
              <w:rPr>
                <w:rFonts w:cs="Tahoma"/>
                <w:sz w:val="22"/>
                <w:szCs w:val="22"/>
              </w:rPr>
            </w:pPr>
          </w:p>
        </w:tc>
      </w:tr>
      <w:tr w:rsidR="00455B8B" w:rsidRPr="002F3A76" w14:paraId="2999BFB7" w14:textId="77777777" w:rsidTr="009D699C">
        <w:tc>
          <w:tcPr>
            <w:tcW w:w="1985" w:type="dxa"/>
          </w:tcPr>
          <w:p w14:paraId="08699496" w14:textId="77777777" w:rsidR="00455B8B" w:rsidRPr="002F3A76" w:rsidRDefault="00455B8B" w:rsidP="0087096C">
            <w:pPr>
              <w:pStyle w:val="NoSpacing"/>
              <w:rPr>
                <w:rFonts w:cs="Tahoma"/>
                <w:sz w:val="22"/>
                <w:szCs w:val="22"/>
              </w:rPr>
            </w:pPr>
            <w:r w:rsidRPr="002F3A76">
              <w:rPr>
                <w:rFonts w:cs="Tahoma"/>
                <w:sz w:val="22"/>
                <w:szCs w:val="22"/>
              </w:rPr>
              <w:t>Gear bag</w:t>
            </w:r>
          </w:p>
        </w:tc>
        <w:tc>
          <w:tcPr>
            <w:tcW w:w="2268" w:type="dxa"/>
            <w:vMerge/>
          </w:tcPr>
          <w:p w14:paraId="5575F736" w14:textId="77777777" w:rsidR="00455B8B" w:rsidRPr="002F3A76" w:rsidRDefault="00455B8B" w:rsidP="0087096C">
            <w:pPr>
              <w:pStyle w:val="NoSpacing"/>
              <w:rPr>
                <w:rFonts w:cs="Tahoma"/>
                <w:sz w:val="22"/>
                <w:szCs w:val="22"/>
              </w:rPr>
            </w:pPr>
          </w:p>
        </w:tc>
      </w:tr>
      <w:tr w:rsidR="00455B8B" w:rsidRPr="002F3A76" w14:paraId="24F48600" w14:textId="77777777" w:rsidTr="009D699C">
        <w:tc>
          <w:tcPr>
            <w:tcW w:w="1985" w:type="dxa"/>
          </w:tcPr>
          <w:p w14:paraId="0A5C94F1" w14:textId="77777777" w:rsidR="00455B8B" w:rsidRPr="002F3A76" w:rsidRDefault="00455B8B" w:rsidP="0087096C">
            <w:pPr>
              <w:pStyle w:val="NoSpacing"/>
              <w:rPr>
                <w:rFonts w:cs="Tahoma"/>
                <w:sz w:val="22"/>
                <w:szCs w:val="22"/>
              </w:rPr>
            </w:pPr>
            <w:r w:rsidRPr="002F3A76">
              <w:rPr>
                <w:rFonts w:cs="Tahoma"/>
                <w:sz w:val="22"/>
                <w:szCs w:val="22"/>
              </w:rPr>
              <w:t>Speedos</w:t>
            </w:r>
          </w:p>
        </w:tc>
        <w:tc>
          <w:tcPr>
            <w:tcW w:w="2268" w:type="dxa"/>
            <w:vMerge/>
          </w:tcPr>
          <w:p w14:paraId="1CCAA3A4" w14:textId="77777777" w:rsidR="00455B8B" w:rsidRPr="002F3A76" w:rsidRDefault="00455B8B" w:rsidP="0087096C">
            <w:pPr>
              <w:pStyle w:val="NoSpacing"/>
              <w:rPr>
                <w:rFonts w:cs="Tahoma"/>
                <w:sz w:val="22"/>
                <w:szCs w:val="22"/>
              </w:rPr>
            </w:pPr>
          </w:p>
        </w:tc>
      </w:tr>
    </w:tbl>
    <w:p w14:paraId="53C5630C" w14:textId="77777777" w:rsidR="00E061F0" w:rsidRPr="002F3A76" w:rsidRDefault="00E061F0" w:rsidP="0087096C">
      <w:pPr>
        <w:pStyle w:val="NoSpacing"/>
        <w:rPr>
          <w:rFonts w:cs="Tahoma"/>
          <w:sz w:val="22"/>
          <w:szCs w:val="22"/>
        </w:rPr>
      </w:pPr>
    </w:p>
    <w:p w14:paraId="5675B446" w14:textId="77777777" w:rsidR="00E061F0" w:rsidRPr="002F3A76" w:rsidRDefault="00E061F0" w:rsidP="0087096C">
      <w:pPr>
        <w:pStyle w:val="NoSpacing"/>
        <w:rPr>
          <w:rFonts w:cs="Tahoma"/>
          <w:b/>
          <w:bCs/>
          <w:sz w:val="22"/>
          <w:szCs w:val="22"/>
        </w:rPr>
      </w:pPr>
      <w:r w:rsidRPr="002F3A76">
        <w:rPr>
          <w:rFonts w:cs="Tahoma"/>
          <w:b/>
          <w:bCs/>
          <w:sz w:val="22"/>
          <w:szCs w:val="22"/>
        </w:rPr>
        <w:t>Equipment</w:t>
      </w:r>
    </w:p>
    <w:p w14:paraId="7C91D75D" w14:textId="77777777" w:rsidR="00E061F0" w:rsidRPr="002F3A76" w:rsidRDefault="004C6D04" w:rsidP="0087096C">
      <w:pPr>
        <w:pStyle w:val="NoSpacing"/>
        <w:rPr>
          <w:rFonts w:cs="Tahoma"/>
          <w:sz w:val="22"/>
          <w:szCs w:val="22"/>
        </w:rPr>
      </w:pPr>
      <w:r w:rsidRPr="002F3A76">
        <w:rPr>
          <w:rFonts w:cs="Tahoma"/>
          <w:sz w:val="22"/>
          <w:szCs w:val="22"/>
        </w:rPr>
        <w:t xml:space="preserve">With pre-season coming up, </w:t>
      </w:r>
      <w:r w:rsidR="0020150B" w:rsidRPr="002F3A76">
        <w:rPr>
          <w:rFonts w:cs="Tahoma"/>
          <w:sz w:val="22"/>
          <w:szCs w:val="22"/>
        </w:rPr>
        <w:t>a</w:t>
      </w:r>
      <w:r w:rsidRPr="002F3A76">
        <w:rPr>
          <w:rFonts w:cs="Tahoma"/>
          <w:sz w:val="22"/>
          <w:szCs w:val="22"/>
        </w:rPr>
        <w:t xml:space="preserve"> club needs to have a stock take of all equipment required for the season. Any damaged gear needs to be repaired or replaced. </w:t>
      </w:r>
    </w:p>
    <w:p w14:paraId="0200073F" w14:textId="77777777" w:rsidR="004C6D04" w:rsidRPr="002F3A76" w:rsidRDefault="004C6D04" w:rsidP="0087096C">
      <w:pPr>
        <w:pStyle w:val="NoSpacing"/>
        <w:rPr>
          <w:rFonts w:cs="Tahoma"/>
          <w:sz w:val="22"/>
          <w:szCs w:val="22"/>
        </w:rPr>
      </w:pPr>
    </w:p>
    <w:p w14:paraId="5622A41F" w14:textId="77777777" w:rsidR="004C6D04" w:rsidRPr="002F3A76" w:rsidRDefault="0020150B" w:rsidP="0087096C">
      <w:pPr>
        <w:pStyle w:val="NoSpacing"/>
        <w:rPr>
          <w:rFonts w:cs="Tahoma"/>
          <w:sz w:val="22"/>
          <w:szCs w:val="22"/>
        </w:rPr>
      </w:pPr>
      <w:r w:rsidRPr="002F3A76">
        <w:rPr>
          <w:rFonts w:cs="Tahoma"/>
          <w:sz w:val="22"/>
          <w:szCs w:val="22"/>
        </w:rPr>
        <w:t>The</w:t>
      </w:r>
      <w:r w:rsidR="004C6D04" w:rsidRPr="002F3A76">
        <w:rPr>
          <w:rFonts w:cs="Tahoma"/>
          <w:sz w:val="22"/>
          <w:szCs w:val="22"/>
        </w:rPr>
        <w:t xml:space="preserve"> cost of purchasing much of the equipment used by the club (</w:t>
      </w:r>
      <w:r w:rsidR="00BD267E" w:rsidRPr="002F3A76">
        <w:rPr>
          <w:rFonts w:cs="Tahoma"/>
          <w:sz w:val="22"/>
          <w:szCs w:val="22"/>
        </w:rPr>
        <w:t>e.g.,</w:t>
      </w:r>
      <w:r w:rsidR="004C6D04" w:rsidRPr="002F3A76">
        <w:rPr>
          <w:rFonts w:cs="Tahoma"/>
          <w:sz w:val="22"/>
          <w:szCs w:val="22"/>
        </w:rPr>
        <w:t xml:space="preserve"> hit shields, tackle bags, training/game balls) can be offset by selling to sponsors and placing their logo on the equipment.</w:t>
      </w:r>
    </w:p>
    <w:p w14:paraId="09FF27DD" w14:textId="77777777" w:rsidR="004C6D04" w:rsidRPr="002F3A76" w:rsidRDefault="004C6D04" w:rsidP="0087096C">
      <w:pPr>
        <w:pStyle w:val="NoSpacing"/>
        <w:rPr>
          <w:rFonts w:cs="Tahoma"/>
          <w:sz w:val="22"/>
          <w:szCs w:val="22"/>
        </w:rPr>
      </w:pPr>
    </w:p>
    <w:p w14:paraId="1CA8F14D" w14:textId="77777777" w:rsidR="004C6D04" w:rsidRPr="002F3A76" w:rsidRDefault="004C6D04" w:rsidP="0087096C">
      <w:pPr>
        <w:pStyle w:val="NoSpacing"/>
        <w:rPr>
          <w:rFonts w:cs="Tahoma"/>
          <w:sz w:val="22"/>
          <w:szCs w:val="22"/>
        </w:rPr>
      </w:pPr>
      <w:r w:rsidRPr="002F3A76">
        <w:rPr>
          <w:rFonts w:cs="Tahoma"/>
          <w:sz w:val="22"/>
          <w:szCs w:val="22"/>
        </w:rPr>
        <w:t>Equipment required for the club during the season can include the following:</w:t>
      </w:r>
    </w:p>
    <w:p w14:paraId="183DCA4D" w14:textId="77777777" w:rsidR="004C6D04" w:rsidRPr="002F3A76" w:rsidRDefault="004C6D04" w:rsidP="0087096C">
      <w:pPr>
        <w:pStyle w:val="NoSpacing"/>
        <w:rPr>
          <w:rFonts w:cs="Tahoma"/>
          <w:sz w:val="22"/>
          <w:szCs w:val="22"/>
        </w:rPr>
      </w:pPr>
    </w:p>
    <w:p w14:paraId="1586AFB6" w14:textId="77777777" w:rsidR="004C6D04" w:rsidRPr="002F3A76" w:rsidRDefault="004C6D04" w:rsidP="0087096C">
      <w:pPr>
        <w:pStyle w:val="NoSpacing"/>
        <w:rPr>
          <w:rFonts w:cs="Tahoma"/>
          <w:b/>
          <w:bCs/>
          <w:sz w:val="22"/>
          <w:szCs w:val="22"/>
        </w:rPr>
      </w:pPr>
      <w:r w:rsidRPr="002F3A76">
        <w:rPr>
          <w:rStyle w:val="SubtleEmphasis"/>
          <w:rFonts w:cs="Tahoma"/>
          <w:b/>
          <w:bCs/>
          <w:i w:val="0"/>
          <w:iCs w:val="0"/>
          <w:color w:val="000000"/>
          <w:sz w:val="22"/>
          <w:szCs w:val="22"/>
        </w:rPr>
        <w:t>Training</w:t>
      </w:r>
      <w:r w:rsidRPr="002F3A76">
        <w:rPr>
          <w:rFonts w:cs="Tahoma"/>
          <w:sz w:val="22"/>
          <w:szCs w:val="22"/>
        </w:rPr>
        <w:tab/>
      </w:r>
      <w:r w:rsidRPr="002F3A76">
        <w:rPr>
          <w:rFonts w:cs="Tahoma"/>
          <w:sz w:val="22"/>
          <w:szCs w:val="22"/>
        </w:rPr>
        <w:tab/>
      </w:r>
      <w:r w:rsidRPr="002F3A76">
        <w:rPr>
          <w:rFonts w:cs="Tahoma"/>
          <w:sz w:val="22"/>
          <w:szCs w:val="22"/>
        </w:rPr>
        <w:tab/>
      </w:r>
      <w:r w:rsidRPr="002F3A76">
        <w:rPr>
          <w:rFonts w:cs="Tahoma"/>
          <w:sz w:val="22"/>
          <w:szCs w:val="22"/>
        </w:rPr>
        <w:tab/>
      </w:r>
      <w:r w:rsidRPr="002F3A76">
        <w:rPr>
          <w:rFonts w:cs="Tahoma"/>
          <w:sz w:val="22"/>
          <w:szCs w:val="22"/>
        </w:rPr>
        <w:tab/>
      </w:r>
    </w:p>
    <w:p w14:paraId="6B0F9462" w14:textId="77777777" w:rsidR="007D69E1" w:rsidRPr="002F3A76" w:rsidRDefault="004C6D04" w:rsidP="004C6D04">
      <w:pPr>
        <w:rPr>
          <w:rFonts w:cs="Tahoma"/>
          <w:sz w:val="22"/>
          <w:szCs w:val="22"/>
        </w:rPr>
      </w:pPr>
      <w:r w:rsidRPr="002F3A76">
        <w:rPr>
          <w:rFonts w:ascii="Symbol" w:eastAsia="Symbol" w:hAnsi="Symbol" w:cs="Symbol"/>
          <w:sz w:val="22"/>
          <w:szCs w:val="22"/>
        </w:rPr>
        <w:t>□</w:t>
      </w:r>
      <w:r w:rsidRPr="002F3A76">
        <w:rPr>
          <w:rFonts w:cs="Tahoma"/>
          <w:sz w:val="22"/>
          <w:szCs w:val="22"/>
        </w:rPr>
        <w:t xml:space="preserve"> Scrum machine </w:t>
      </w:r>
      <w:r w:rsidRPr="002F3A76">
        <w:rPr>
          <w:rFonts w:cs="Tahoma"/>
          <w:sz w:val="22"/>
          <w:szCs w:val="22"/>
        </w:rPr>
        <w:tab/>
      </w:r>
      <w:r w:rsidRPr="002F3A76">
        <w:rPr>
          <w:rFonts w:ascii="Symbol" w:eastAsia="Symbol" w:hAnsi="Symbol" w:cs="Symbol"/>
          <w:sz w:val="22"/>
          <w:szCs w:val="22"/>
        </w:rPr>
        <w:t>□</w:t>
      </w:r>
      <w:r w:rsidRPr="002F3A76">
        <w:rPr>
          <w:rFonts w:cs="Tahoma"/>
          <w:sz w:val="22"/>
          <w:szCs w:val="22"/>
        </w:rPr>
        <w:t xml:space="preserve"> Training balls</w:t>
      </w:r>
      <w:r w:rsidRPr="002F3A76">
        <w:rPr>
          <w:rFonts w:cs="Tahoma"/>
          <w:sz w:val="22"/>
          <w:szCs w:val="22"/>
        </w:rPr>
        <w:tab/>
      </w:r>
      <w:r w:rsidRPr="002F3A76">
        <w:rPr>
          <w:rFonts w:ascii="Symbol" w:eastAsia="Symbol" w:hAnsi="Symbol" w:cs="Symbol"/>
          <w:sz w:val="22"/>
          <w:szCs w:val="22"/>
        </w:rPr>
        <w:t>□</w:t>
      </w:r>
      <w:r w:rsidRPr="002F3A76">
        <w:rPr>
          <w:rFonts w:cs="Tahoma"/>
          <w:sz w:val="22"/>
          <w:szCs w:val="22"/>
        </w:rPr>
        <w:t xml:space="preserve"> Agility poles</w:t>
      </w:r>
      <w:r w:rsidRPr="002F3A76">
        <w:rPr>
          <w:rFonts w:cs="Tahoma"/>
          <w:sz w:val="22"/>
          <w:szCs w:val="22"/>
        </w:rPr>
        <w:tab/>
      </w:r>
      <w:r w:rsidRPr="002F3A76">
        <w:rPr>
          <w:rFonts w:ascii="Symbol" w:eastAsia="Symbol" w:hAnsi="Symbol" w:cs="Symbol"/>
          <w:sz w:val="22"/>
          <w:szCs w:val="22"/>
        </w:rPr>
        <w:t>□</w:t>
      </w:r>
      <w:r w:rsidRPr="002F3A76">
        <w:rPr>
          <w:rFonts w:cs="Tahoma"/>
          <w:sz w:val="22"/>
          <w:szCs w:val="22"/>
        </w:rPr>
        <w:t xml:space="preserve"> Fitness cones</w:t>
      </w:r>
      <w:r w:rsidRPr="002F3A76">
        <w:rPr>
          <w:rFonts w:cs="Tahoma"/>
          <w:sz w:val="22"/>
          <w:szCs w:val="22"/>
        </w:rPr>
        <w:tab/>
      </w:r>
      <w:r w:rsidRPr="002F3A76">
        <w:rPr>
          <w:rFonts w:cs="Tahoma"/>
          <w:sz w:val="22"/>
          <w:szCs w:val="22"/>
        </w:rPr>
        <w:tab/>
      </w:r>
      <w:r w:rsidR="007D69E1" w:rsidRPr="002F3A76">
        <w:rPr>
          <w:rFonts w:cs="Tahoma"/>
          <w:sz w:val="22"/>
          <w:szCs w:val="22"/>
        </w:rPr>
        <w:tab/>
        <w:t xml:space="preserve">     </w:t>
      </w:r>
      <w:r w:rsidR="007D69E1" w:rsidRPr="002F3A76">
        <w:rPr>
          <w:rFonts w:ascii="Symbol" w:eastAsia="Symbol" w:hAnsi="Symbol" w:cs="Symbol"/>
          <w:sz w:val="22"/>
          <w:szCs w:val="22"/>
        </w:rPr>
        <w:t>□</w:t>
      </w:r>
      <w:r w:rsidR="007D69E1" w:rsidRPr="002F3A76">
        <w:rPr>
          <w:rFonts w:cs="Tahoma"/>
          <w:sz w:val="22"/>
          <w:szCs w:val="22"/>
        </w:rPr>
        <w:t xml:space="preserve"> Hit shields</w:t>
      </w:r>
      <w:r w:rsidR="007D69E1" w:rsidRPr="002F3A76">
        <w:rPr>
          <w:rFonts w:cs="Tahoma"/>
          <w:sz w:val="22"/>
          <w:szCs w:val="22"/>
        </w:rPr>
        <w:tab/>
      </w:r>
      <w:r w:rsidRPr="002F3A76">
        <w:rPr>
          <w:rFonts w:cs="Tahoma"/>
          <w:sz w:val="22"/>
          <w:szCs w:val="22"/>
        </w:rPr>
        <w:tab/>
      </w:r>
      <w:r w:rsidR="007D69E1" w:rsidRPr="002F3A76">
        <w:rPr>
          <w:rFonts w:ascii="Symbol" w:eastAsia="Symbol" w:hAnsi="Symbol" w:cs="Symbol"/>
          <w:sz w:val="22"/>
          <w:szCs w:val="22"/>
        </w:rPr>
        <w:t>□</w:t>
      </w:r>
      <w:r w:rsidR="007D69E1" w:rsidRPr="002F3A76">
        <w:rPr>
          <w:rFonts w:cs="Tahoma"/>
          <w:sz w:val="22"/>
          <w:szCs w:val="22"/>
        </w:rPr>
        <w:t xml:space="preserve"> Tackle bags </w:t>
      </w:r>
      <w:r w:rsidR="007D69E1" w:rsidRPr="002F3A76">
        <w:rPr>
          <w:rFonts w:cs="Tahoma"/>
          <w:sz w:val="22"/>
          <w:szCs w:val="22"/>
        </w:rPr>
        <w:tab/>
      </w:r>
      <w:r w:rsidR="007D69E1" w:rsidRPr="002F3A76">
        <w:rPr>
          <w:rFonts w:ascii="Symbol" w:eastAsia="Symbol" w:hAnsi="Symbol" w:cs="Symbol"/>
          <w:sz w:val="22"/>
          <w:szCs w:val="22"/>
        </w:rPr>
        <w:t>□</w:t>
      </w:r>
      <w:r w:rsidR="007D69E1" w:rsidRPr="002F3A76">
        <w:rPr>
          <w:rFonts w:cs="Tahoma"/>
          <w:sz w:val="22"/>
          <w:szCs w:val="22"/>
        </w:rPr>
        <w:t xml:space="preserve"> Whistles</w:t>
      </w:r>
      <w:r w:rsidR="007D69E1" w:rsidRPr="002F3A76">
        <w:rPr>
          <w:rFonts w:cs="Tahoma"/>
          <w:sz w:val="22"/>
          <w:szCs w:val="22"/>
        </w:rPr>
        <w:tab/>
        <w:t xml:space="preserve"> </w:t>
      </w:r>
      <w:r w:rsidR="007D69E1" w:rsidRPr="002F3A76">
        <w:rPr>
          <w:rFonts w:cs="Tahoma"/>
          <w:sz w:val="22"/>
          <w:szCs w:val="22"/>
        </w:rPr>
        <w:tab/>
      </w:r>
      <w:r w:rsidR="007D69E1" w:rsidRPr="002F3A76">
        <w:rPr>
          <w:rFonts w:ascii="Symbol" w:eastAsia="Symbol" w:hAnsi="Symbol" w:cs="Symbol"/>
          <w:sz w:val="22"/>
          <w:szCs w:val="22"/>
        </w:rPr>
        <w:t>□</w:t>
      </w:r>
      <w:r w:rsidR="007D69E1" w:rsidRPr="002F3A76">
        <w:rPr>
          <w:rFonts w:cs="Tahoma"/>
          <w:sz w:val="22"/>
          <w:szCs w:val="22"/>
        </w:rPr>
        <w:t xml:space="preserve"> Coaches equipment bags</w:t>
      </w:r>
    </w:p>
    <w:p w14:paraId="4FBC6771" w14:textId="77777777" w:rsidR="007D69E1" w:rsidRPr="002F3A76" w:rsidRDefault="007D69E1" w:rsidP="004C6D04">
      <w:pPr>
        <w:rPr>
          <w:rFonts w:cs="Tahoma"/>
          <w:sz w:val="22"/>
          <w:szCs w:val="22"/>
        </w:rPr>
      </w:pPr>
      <w:r w:rsidRPr="002F3A76">
        <w:rPr>
          <w:rFonts w:ascii="Symbol" w:eastAsia="Symbol" w:hAnsi="Symbol" w:cs="Symbol"/>
          <w:sz w:val="22"/>
          <w:szCs w:val="22"/>
        </w:rPr>
        <w:t>□</w:t>
      </w:r>
      <w:r w:rsidRPr="002F3A76">
        <w:rPr>
          <w:rFonts w:cs="Tahoma"/>
          <w:sz w:val="22"/>
          <w:szCs w:val="22"/>
        </w:rPr>
        <w:t xml:space="preserve"> Water bottles </w:t>
      </w:r>
      <w:r w:rsidRPr="002F3A76">
        <w:rPr>
          <w:rFonts w:cs="Tahoma"/>
          <w:sz w:val="22"/>
          <w:szCs w:val="22"/>
        </w:rPr>
        <w:tab/>
      </w:r>
      <w:r w:rsidRPr="002F3A76">
        <w:rPr>
          <w:rFonts w:ascii="Symbol" w:eastAsia="Symbol" w:hAnsi="Symbol" w:cs="Symbol"/>
          <w:sz w:val="22"/>
          <w:szCs w:val="22"/>
        </w:rPr>
        <w:t>□</w:t>
      </w:r>
      <w:r w:rsidRPr="002F3A76">
        <w:rPr>
          <w:rFonts w:cs="Tahoma"/>
          <w:sz w:val="22"/>
          <w:szCs w:val="22"/>
        </w:rPr>
        <w:t xml:space="preserve"> Ice </w:t>
      </w:r>
      <w:r w:rsidRPr="002F3A76">
        <w:rPr>
          <w:rFonts w:cs="Tahoma"/>
          <w:sz w:val="22"/>
          <w:szCs w:val="22"/>
        </w:rPr>
        <w:tab/>
      </w:r>
      <w:r w:rsidRPr="002F3A76">
        <w:rPr>
          <w:rFonts w:cs="Tahoma"/>
          <w:sz w:val="22"/>
          <w:szCs w:val="22"/>
        </w:rPr>
        <w:tab/>
      </w:r>
      <w:r w:rsidRPr="002F3A76">
        <w:rPr>
          <w:rFonts w:cs="Tahoma"/>
          <w:sz w:val="22"/>
          <w:szCs w:val="22"/>
        </w:rPr>
        <w:tab/>
      </w:r>
      <w:r w:rsidRPr="002F3A76">
        <w:rPr>
          <w:rFonts w:ascii="Symbol" w:eastAsia="Symbol" w:hAnsi="Symbol" w:cs="Symbol"/>
          <w:sz w:val="22"/>
          <w:szCs w:val="22"/>
        </w:rPr>
        <w:t>□</w:t>
      </w:r>
      <w:r w:rsidRPr="002F3A76">
        <w:rPr>
          <w:rFonts w:cs="Tahoma"/>
          <w:sz w:val="22"/>
          <w:szCs w:val="22"/>
        </w:rPr>
        <w:t xml:space="preserve"> First aid Kit </w:t>
      </w:r>
    </w:p>
    <w:p w14:paraId="09D92D00" w14:textId="77777777" w:rsidR="007D69E1" w:rsidRPr="002F3A76" w:rsidRDefault="007D69E1" w:rsidP="004C6D04">
      <w:pPr>
        <w:rPr>
          <w:rFonts w:cs="Tahoma"/>
          <w:sz w:val="22"/>
          <w:szCs w:val="22"/>
        </w:rPr>
      </w:pPr>
    </w:p>
    <w:p w14:paraId="6BA00F65" w14:textId="77777777" w:rsidR="007D69E1" w:rsidRPr="002F3A76" w:rsidRDefault="00CB7B40" w:rsidP="004C6D04">
      <w:pPr>
        <w:rPr>
          <w:rStyle w:val="SubtleEmphasis"/>
          <w:rFonts w:cs="Tahoma"/>
          <w:color w:val="000000"/>
          <w:sz w:val="22"/>
          <w:szCs w:val="22"/>
        </w:rPr>
      </w:pPr>
      <w:r w:rsidRPr="002F3A76">
        <w:rPr>
          <w:rStyle w:val="SubtleEmphasis"/>
          <w:rFonts w:cs="Tahoma"/>
          <w:color w:val="000000"/>
          <w:sz w:val="22"/>
          <w:szCs w:val="22"/>
        </w:rPr>
        <w:t xml:space="preserve">On-Field </w:t>
      </w:r>
      <w:r w:rsidR="007D69E1" w:rsidRPr="002F3A76">
        <w:rPr>
          <w:rStyle w:val="SubtleEmphasis"/>
          <w:rFonts w:cs="Tahoma"/>
          <w:color w:val="000000"/>
          <w:sz w:val="22"/>
          <w:szCs w:val="22"/>
        </w:rPr>
        <w:t>Game Day</w:t>
      </w:r>
    </w:p>
    <w:p w14:paraId="767B90F2" w14:textId="77777777" w:rsidR="007D69E1" w:rsidRPr="002F3A76" w:rsidRDefault="007D69E1" w:rsidP="004C6D04">
      <w:pPr>
        <w:rPr>
          <w:rFonts w:cs="Tahoma"/>
          <w:sz w:val="22"/>
          <w:szCs w:val="22"/>
        </w:rPr>
      </w:pPr>
    </w:p>
    <w:p w14:paraId="7D748C78" w14:textId="77777777" w:rsidR="00CB7B40" w:rsidRPr="002F3A76" w:rsidRDefault="004C6D04" w:rsidP="004C6D04">
      <w:pPr>
        <w:rPr>
          <w:rFonts w:cs="Tahoma"/>
          <w:sz w:val="22"/>
          <w:szCs w:val="22"/>
        </w:rPr>
      </w:pPr>
      <w:r w:rsidRPr="002F3A76">
        <w:rPr>
          <w:rFonts w:ascii="Symbol" w:eastAsia="Symbol" w:hAnsi="Symbol" w:cs="Symbol"/>
          <w:sz w:val="22"/>
          <w:szCs w:val="22"/>
        </w:rPr>
        <w:t>□</w:t>
      </w:r>
      <w:r w:rsidRPr="002F3A76">
        <w:rPr>
          <w:rFonts w:cs="Tahoma"/>
          <w:sz w:val="22"/>
          <w:szCs w:val="22"/>
        </w:rPr>
        <w:t xml:space="preserve"> </w:t>
      </w:r>
      <w:r w:rsidR="00CB7B40" w:rsidRPr="002F3A76">
        <w:rPr>
          <w:rFonts w:cs="Tahoma"/>
          <w:sz w:val="22"/>
          <w:szCs w:val="22"/>
        </w:rPr>
        <w:t>Corner posts</w:t>
      </w:r>
      <w:r w:rsidR="00CB7B40" w:rsidRPr="002F3A76">
        <w:rPr>
          <w:rFonts w:cs="Tahoma"/>
          <w:sz w:val="22"/>
          <w:szCs w:val="22"/>
        </w:rPr>
        <w:tab/>
      </w:r>
      <w:r w:rsidRPr="002F3A76">
        <w:rPr>
          <w:rFonts w:ascii="Symbol" w:eastAsia="Symbol" w:hAnsi="Symbol" w:cs="Symbol"/>
          <w:sz w:val="22"/>
          <w:szCs w:val="22"/>
        </w:rPr>
        <w:t>□</w:t>
      </w:r>
      <w:r w:rsidRPr="002F3A76">
        <w:rPr>
          <w:rFonts w:cs="Tahoma"/>
          <w:sz w:val="22"/>
          <w:szCs w:val="22"/>
        </w:rPr>
        <w:t xml:space="preserve"> </w:t>
      </w:r>
      <w:r w:rsidR="00CB7B40" w:rsidRPr="002F3A76">
        <w:rPr>
          <w:rFonts w:cs="Tahoma"/>
          <w:sz w:val="22"/>
          <w:szCs w:val="22"/>
        </w:rPr>
        <w:t>Line Marking</w:t>
      </w:r>
      <w:r w:rsidR="00CB7B40" w:rsidRPr="002F3A76">
        <w:rPr>
          <w:rFonts w:cs="Tahoma"/>
          <w:sz w:val="22"/>
          <w:szCs w:val="22"/>
        </w:rPr>
        <w:tab/>
      </w:r>
      <w:r w:rsidRPr="002F3A76">
        <w:rPr>
          <w:rFonts w:ascii="Symbol" w:eastAsia="Symbol" w:hAnsi="Symbol" w:cs="Symbol"/>
          <w:sz w:val="22"/>
          <w:szCs w:val="22"/>
        </w:rPr>
        <w:t>□</w:t>
      </w:r>
      <w:r w:rsidRPr="002F3A76">
        <w:rPr>
          <w:rFonts w:cs="Tahoma"/>
          <w:sz w:val="22"/>
          <w:szCs w:val="22"/>
        </w:rPr>
        <w:t xml:space="preserve"> </w:t>
      </w:r>
      <w:r w:rsidR="00CB7B40" w:rsidRPr="002F3A76">
        <w:rPr>
          <w:rFonts w:cs="Tahoma"/>
          <w:sz w:val="22"/>
          <w:szCs w:val="22"/>
        </w:rPr>
        <w:t>Jerseys</w:t>
      </w:r>
      <w:r w:rsidR="00CB7B40" w:rsidRPr="002F3A76">
        <w:rPr>
          <w:rFonts w:cs="Tahoma"/>
          <w:sz w:val="22"/>
          <w:szCs w:val="22"/>
        </w:rPr>
        <w:tab/>
      </w:r>
      <w:r w:rsidR="00CB7B40" w:rsidRPr="002F3A76">
        <w:rPr>
          <w:rFonts w:cs="Tahoma"/>
          <w:sz w:val="22"/>
          <w:szCs w:val="22"/>
        </w:rPr>
        <w:tab/>
      </w:r>
      <w:r w:rsidRPr="002F3A76">
        <w:rPr>
          <w:rFonts w:ascii="Symbol" w:eastAsia="Symbol" w:hAnsi="Symbol" w:cs="Symbol"/>
          <w:sz w:val="22"/>
          <w:szCs w:val="22"/>
        </w:rPr>
        <w:t>□</w:t>
      </w:r>
      <w:r w:rsidRPr="002F3A76">
        <w:rPr>
          <w:rFonts w:cs="Tahoma"/>
          <w:sz w:val="22"/>
          <w:szCs w:val="22"/>
        </w:rPr>
        <w:t xml:space="preserve"> </w:t>
      </w:r>
      <w:r w:rsidR="00CB7B40" w:rsidRPr="002F3A76">
        <w:rPr>
          <w:rFonts w:cs="Tahoma"/>
          <w:sz w:val="22"/>
          <w:szCs w:val="22"/>
        </w:rPr>
        <w:t>Goal post protectors</w:t>
      </w:r>
    </w:p>
    <w:p w14:paraId="7B3DE1D5" w14:textId="77777777" w:rsidR="004C6D04" w:rsidRPr="002F3A76" w:rsidRDefault="004C6D04" w:rsidP="004C6D04">
      <w:pPr>
        <w:rPr>
          <w:rFonts w:cs="Tahoma"/>
          <w:sz w:val="22"/>
          <w:szCs w:val="22"/>
        </w:rPr>
      </w:pPr>
      <w:r w:rsidRPr="002F3A76">
        <w:rPr>
          <w:rFonts w:ascii="Symbol" w:eastAsia="Symbol" w:hAnsi="Symbol" w:cs="Symbol"/>
          <w:sz w:val="22"/>
          <w:szCs w:val="22"/>
        </w:rPr>
        <w:t>□</w:t>
      </w:r>
      <w:r w:rsidRPr="002F3A76">
        <w:rPr>
          <w:rFonts w:cs="Tahoma"/>
          <w:sz w:val="22"/>
          <w:szCs w:val="22"/>
        </w:rPr>
        <w:t xml:space="preserve"> </w:t>
      </w:r>
      <w:r w:rsidR="00CB7B40" w:rsidRPr="002F3A76">
        <w:rPr>
          <w:rFonts w:cs="Tahoma"/>
          <w:sz w:val="22"/>
          <w:szCs w:val="22"/>
        </w:rPr>
        <w:t>Water Bottles</w:t>
      </w:r>
      <w:r w:rsidRPr="002F3A76">
        <w:rPr>
          <w:rFonts w:cs="Tahoma"/>
          <w:sz w:val="22"/>
          <w:szCs w:val="22"/>
        </w:rPr>
        <w:tab/>
      </w:r>
      <w:r w:rsidRPr="002F3A76">
        <w:rPr>
          <w:rFonts w:ascii="Symbol" w:eastAsia="Symbol" w:hAnsi="Symbol" w:cs="Symbol"/>
          <w:sz w:val="22"/>
          <w:szCs w:val="22"/>
        </w:rPr>
        <w:t>□</w:t>
      </w:r>
      <w:r w:rsidRPr="002F3A76">
        <w:rPr>
          <w:rFonts w:cs="Tahoma"/>
          <w:sz w:val="22"/>
          <w:szCs w:val="22"/>
        </w:rPr>
        <w:t xml:space="preserve"> </w:t>
      </w:r>
      <w:r w:rsidR="00CB7B40" w:rsidRPr="002F3A76">
        <w:rPr>
          <w:rFonts w:cs="Tahoma"/>
          <w:sz w:val="22"/>
          <w:szCs w:val="22"/>
        </w:rPr>
        <w:t>Marquees</w:t>
      </w:r>
      <w:r w:rsidR="00CB7B40" w:rsidRPr="002F3A76">
        <w:rPr>
          <w:rFonts w:cs="Tahoma"/>
          <w:sz w:val="22"/>
          <w:szCs w:val="22"/>
        </w:rPr>
        <w:tab/>
      </w:r>
      <w:r w:rsidR="00CB7B40" w:rsidRPr="002F3A76">
        <w:rPr>
          <w:rFonts w:cs="Tahoma"/>
          <w:sz w:val="22"/>
          <w:szCs w:val="22"/>
        </w:rPr>
        <w:tab/>
      </w:r>
      <w:r w:rsidRPr="002F3A76">
        <w:rPr>
          <w:rFonts w:ascii="Symbol" w:eastAsia="Symbol" w:hAnsi="Symbol" w:cs="Symbol"/>
          <w:sz w:val="22"/>
          <w:szCs w:val="22"/>
        </w:rPr>
        <w:t>□</w:t>
      </w:r>
      <w:r w:rsidRPr="002F3A76">
        <w:rPr>
          <w:rFonts w:cs="Tahoma"/>
          <w:sz w:val="22"/>
          <w:szCs w:val="22"/>
        </w:rPr>
        <w:t xml:space="preserve"> </w:t>
      </w:r>
      <w:r w:rsidR="00CB7B40" w:rsidRPr="002F3A76">
        <w:rPr>
          <w:rFonts w:cs="Tahoma"/>
          <w:sz w:val="22"/>
          <w:szCs w:val="22"/>
        </w:rPr>
        <w:t>Warm-up balls</w:t>
      </w:r>
      <w:r w:rsidR="00CB7B40" w:rsidRPr="002F3A76">
        <w:rPr>
          <w:rFonts w:cs="Tahoma"/>
          <w:sz w:val="22"/>
          <w:szCs w:val="22"/>
        </w:rPr>
        <w:tab/>
      </w:r>
      <w:r w:rsidRPr="002F3A76">
        <w:rPr>
          <w:rFonts w:ascii="Symbol" w:eastAsia="Symbol" w:hAnsi="Symbol" w:cs="Symbol"/>
          <w:sz w:val="22"/>
          <w:szCs w:val="22"/>
        </w:rPr>
        <w:t>□</w:t>
      </w:r>
      <w:r w:rsidRPr="002F3A76">
        <w:rPr>
          <w:rFonts w:cs="Tahoma"/>
          <w:sz w:val="22"/>
          <w:szCs w:val="22"/>
        </w:rPr>
        <w:t xml:space="preserve"> </w:t>
      </w:r>
      <w:r w:rsidR="00CB7B40" w:rsidRPr="002F3A76">
        <w:rPr>
          <w:rFonts w:cs="Tahoma"/>
          <w:sz w:val="22"/>
          <w:szCs w:val="22"/>
        </w:rPr>
        <w:t>Match balls</w:t>
      </w:r>
    </w:p>
    <w:p w14:paraId="100DAD88" w14:textId="77777777" w:rsidR="004C6D04" w:rsidRPr="002F3A76" w:rsidRDefault="004C6D04" w:rsidP="004C6D04">
      <w:pPr>
        <w:rPr>
          <w:rFonts w:cs="Tahoma"/>
          <w:sz w:val="22"/>
          <w:szCs w:val="22"/>
        </w:rPr>
      </w:pPr>
      <w:r w:rsidRPr="002F3A76">
        <w:rPr>
          <w:rFonts w:ascii="Symbol" w:eastAsia="Symbol" w:hAnsi="Symbol" w:cs="Symbol"/>
          <w:sz w:val="22"/>
          <w:szCs w:val="22"/>
        </w:rPr>
        <w:t>□</w:t>
      </w:r>
      <w:r w:rsidRPr="002F3A76">
        <w:rPr>
          <w:rFonts w:cs="Tahoma"/>
          <w:sz w:val="22"/>
          <w:szCs w:val="22"/>
        </w:rPr>
        <w:t xml:space="preserve"> </w:t>
      </w:r>
      <w:r w:rsidR="00CB7B40" w:rsidRPr="002F3A76">
        <w:rPr>
          <w:rFonts w:cs="Tahoma"/>
          <w:sz w:val="22"/>
          <w:szCs w:val="22"/>
        </w:rPr>
        <w:t>Reserve jackets</w:t>
      </w:r>
      <w:r w:rsidRPr="002F3A76">
        <w:rPr>
          <w:rFonts w:cs="Tahoma"/>
          <w:sz w:val="22"/>
          <w:szCs w:val="22"/>
        </w:rPr>
        <w:tab/>
      </w:r>
      <w:r w:rsidRPr="002F3A76">
        <w:rPr>
          <w:rFonts w:ascii="Symbol" w:eastAsia="Symbol" w:hAnsi="Symbol" w:cs="Symbol"/>
          <w:sz w:val="22"/>
          <w:szCs w:val="22"/>
        </w:rPr>
        <w:t>□</w:t>
      </w:r>
      <w:r w:rsidRPr="002F3A76">
        <w:rPr>
          <w:rFonts w:cs="Tahoma"/>
          <w:sz w:val="22"/>
          <w:szCs w:val="22"/>
        </w:rPr>
        <w:t xml:space="preserve"> </w:t>
      </w:r>
      <w:r w:rsidR="00CB7B40" w:rsidRPr="002F3A76">
        <w:rPr>
          <w:rFonts w:cs="Tahoma"/>
          <w:sz w:val="22"/>
          <w:szCs w:val="22"/>
        </w:rPr>
        <w:t>Kicking tees</w:t>
      </w:r>
      <w:r w:rsidR="00CB7B40" w:rsidRPr="002F3A76">
        <w:rPr>
          <w:rFonts w:cs="Tahoma"/>
          <w:sz w:val="22"/>
          <w:szCs w:val="22"/>
        </w:rPr>
        <w:tab/>
      </w:r>
      <w:r w:rsidRPr="002F3A76">
        <w:rPr>
          <w:rFonts w:ascii="Symbol" w:eastAsia="Symbol" w:hAnsi="Symbol" w:cs="Symbol"/>
          <w:sz w:val="22"/>
          <w:szCs w:val="22"/>
        </w:rPr>
        <w:t>□</w:t>
      </w:r>
      <w:r w:rsidRPr="002F3A76">
        <w:rPr>
          <w:rFonts w:cs="Tahoma"/>
          <w:sz w:val="22"/>
          <w:szCs w:val="22"/>
        </w:rPr>
        <w:t xml:space="preserve"> </w:t>
      </w:r>
      <w:r w:rsidR="00CB7B40" w:rsidRPr="002F3A76">
        <w:rPr>
          <w:rFonts w:cs="Tahoma"/>
          <w:sz w:val="22"/>
          <w:szCs w:val="22"/>
        </w:rPr>
        <w:t>Hit shields</w:t>
      </w:r>
      <w:r w:rsidR="00CB7B40" w:rsidRPr="002F3A76">
        <w:rPr>
          <w:rFonts w:cs="Tahoma"/>
          <w:sz w:val="22"/>
          <w:szCs w:val="22"/>
        </w:rPr>
        <w:tab/>
      </w:r>
      <w:r w:rsidR="00CB7B40" w:rsidRPr="002F3A76">
        <w:rPr>
          <w:rFonts w:cs="Tahoma"/>
          <w:sz w:val="22"/>
          <w:szCs w:val="22"/>
        </w:rPr>
        <w:tab/>
      </w:r>
      <w:r w:rsidRPr="002F3A76">
        <w:rPr>
          <w:rFonts w:ascii="Symbol" w:eastAsia="Symbol" w:hAnsi="Symbol" w:cs="Symbol"/>
          <w:sz w:val="22"/>
          <w:szCs w:val="22"/>
        </w:rPr>
        <w:t>□</w:t>
      </w:r>
      <w:r w:rsidRPr="002F3A76">
        <w:rPr>
          <w:rFonts w:cs="Tahoma"/>
          <w:sz w:val="22"/>
          <w:szCs w:val="22"/>
        </w:rPr>
        <w:t xml:space="preserve"> </w:t>
      </w:r>
      <w:r w:rsidR="00CB7B40" w:rsidRPr="002F3A76">
        <w:rPr>
          <w:rFonts w:cs="Tahoma"/>
          <w:sz w:val="22"/>
          <w:szCs w:val="22"/>
        </w:rPr>
        <w:t>Crowd ropes</w:t>
      </w:r>
    </w:p>
    <w:p w14:paraId="77C6E556" w14:textId="77777777" w:rsidR="00815FB4" w:rsidRPr="002F3A76" w:rsidRDefault="00815FB4" w:rsidP="004C6D04">
      <w:pPr>
        <w:rPr>
          <w:rFonts w:cs="Tahoma"/>
          <w:sz w:val="22"/>
          <w:szCs w:val="22"/>
        </w:rPr>
      </w:pPr>
    </w:p>
    <w:p w14:paraId="24591785" w14:textId="77777777" w:rsidR="0020150B" w:rsidRPr="002F3A76" w:rsidRDefault="0087096C" w:rsidP="004C6D04">
      <w:pPr>
        <w:rPr>
          <w:rFonts w:cs="Tahoma"/>
          <w:sz w:val="22"/>
          <w:szCs w:val="22"/>
        </w:rPr>
      </w:pPr>
      <w:r w:rsidRPr="002F3A76">
        <w:rPr>
          <w:rFonts w:cs="Tahoma"/>
          <w:sz w:val="22"/>
          <w:szCs w:val="22"/>
        </w:rPr>
        <w:br w:type="page"/>
      </w:r>
    </w:p>
    <w:p w14:paraId="08E805CA" w14:textId="77777777" w:rsidR="00E050BB" w:rsidRPr="00523BCB" w:rsidRDefault="00E050BB" w:rsidP="00523BCB">
      <w:pPr>
        <w:pStyle w:val="Heading3"/>
        <w:jc w:val="left"/>
        <w:rPr>
          <w:color w:val="0070C0"/>
          <w:sz w:val="28"/>
          <w:szCs w:val="28"/>
        </w:rPr>
      </w:pPr>
      <w:bookmarkStart w:id="54" w:name="_Toc206159792"/>
      <w:r w:rsidRPr="00523BCB">
        <w:rPr>
          <w:color w:val="0070C0"/>
          <w:sz w:val="28"/>
          <w:szCs w:val="28"/>
        </w:rPr>
        <w:lastRenderedPageBreak/>
        <w:t>Pre-Season</w:t>
      </w:r>
      <w:bookmarkEnd w:id="54"/>
    </w:p>
    <w:p w14:paraId="579BC411" w14:textId="77777777" w:rsidR="00C856CB" w:rsidRPr="00C856CB" w:rsidRDefault="00C856CB" w:rsidP="00C856CB">
      <w:pPr>
        <w:rPr>
          <w:lang w:val="en-GB"/>
        </w:rPr>
      </w:pPr>
    </w:p>
    <w:p w14:paraId="4832B9E6" w14:textId="77777777" w:rsidR="00E050BB" w:rsidRPr="002F3A76" w:rsidRDefault="00E050BB" w:rsidP="0087096C">
      <w:pPr>
        <w:pStyle w:val="NoSpacing"/>
        <w:rPr>
          <w:rFonts w:cs="Tahoma"/>
          <w:sz w:val="22"/>
          <w:szCs w:val="22"/>
        </w:rPr>
      </w:pPr>
      <w:r w:rsidRPr="002F3A76">
        <w:rPr>
          <w:rFonts w:cs="Tahoma"/>
          <w:sz w:val="22"/>
          <w:szCs w:val="22"/>
        </w:rPr>
        <w:t xml:space="preserve">A well </w:t>
      </w:r>
      <w:proofErr w:type="spellStart"/>
      <w:r w:rsidRPr="002F3A76">
        <w:rPr>
          <w:rFonts w:cs="Tahoma"/>
          <w:sz w:val="22"/>
          <w:szCs w:val="22"/>
        </w:rPr>
        <w:t>organi</w:t>
      </w:r>
      <w:r w:rsidR="00455B8B" w:rsidRPr="002F3A76">
        <w:rPr>
          <w:rFonts w:cs="Tahoma"/>
          <w:sz w:val="22"/>
          <w:szCs w:val="22"/>
        </w:rPr>
        <w:t>s</w:t>
      </w:r>
      <w:r w:rsidRPr="002F3A76">
        <w:rPr>
          <w:rFonts w:cs="Tahoma"/>
          <w:sz w:val="22"/>
          <w:szCs w:val="22"/>
        </w:rPr>
        <w:t>ed</w:t>
      </w:r>
      <w:proofErr w:type="spellEnd"/>
      <w:r w:rsidRPr="002F3A76">
        <w:rPr>
          <w:rFonts w:cs="Tahoma"/>
          <w:sz w:val="22"/>
          <w:szCs w:val="22"/>
        </w:rPr>
        <w:t xml:space="preserve"> and run pre-season will set up </w:t>
      </w:r>
      <w:r w:rsidR="0020150B" w:rsidRPr="002F3A76">
        <w:rPr>
          <w:rFonts w:cs="Tahoma"/>
          <w:sz w:val="22"/>
          <w:szCs w:val="22"/>
        </w:rPr>
        <w:t>a</w:t>
      </w:r>
      <w:r w:rsidRPr="002F3A76">
        <w:rPr>
          <w:rFonts w:cs="Tahoma"/>
          <w:sz w:val="22"/>
          <w:szCs w:val="22"/>
        </w:rPr>
        <w:t xml:space="preserve"> club for the year ahead. Players should look forward to a pre-season and getting back involved with the club. A few things to consider</w:t>
      </w:r>
      <w:r w:rsidR="0020150B" w:rsidRPr="002F3A76">
        <w:rPr>
          <w:rFonts w:cs="Tahoma"/>
          <w:sz w:val="22"/>
          <w:szCs w:val="22"/>
        </w:rPr>
        <w:t xml:space="preserve"> when organizing y</w:t>
      </w:r>
      <w:r w:rsidRPr="002F3A76">
        <w:rPr>
          <w:rFonts w:cs="Tahoma"/>
          <w:sz w:val="22"/>
          <w:szCs w:val="22"/>
        </w:rPr>
        <w:t xml:space="preserve">our </w:t>
      </w:r>
      <w:proofErr w:type="gramStart"/>
      <w:r w:rsidRPr="002F3A76">
        <w:rPr>
          <w:rFonts w:cs="Tahoma"/>
          <w:sz w:val="22"/>
          <w:szCs w:val="22"/>
        </w:rPr>
        <w:t>clubs</w:t>
      </w:r>
      <w:proofErr w:type="gramEnd"/>
      <w:r w:rsidRPr="002F3A76">
        <w:rPr>
          <w:rFonts w:cs="Tahoma"/>
          <w:sz w:val="22"/>
          <w:szCs w:val="22"/>
        </w:rPr>
        <w:t xml:space="preserve"> pre-season </w:t>
      </w:r>
      <w:r w:rsidR="0020150B" w:rsidRPr="002F3A76">
        <w:rPr>
          <w:rFonts w:cs="Tahoma"/>
          <w:sz w:val="22"/>
          <w:szCs w:val="22"/>
        </w:rPr>
        <w:t>are:</w:t>
      </w:r>
    </w:p>
    <w:p w14:paraId="5D128A24" w14:textId="77777777" w:rsidR="00E050BB" w:rsidRPr="002F3A76" w:rsidRDefault="00E050BB" w:rsidP="0087096C">
      <w:pPr>
        <w:pStyle w:val="NoSpacing"/>
        <w:rPr>
          <w:rFonts w:cs="Tahoma"/>
          <w:sz w:val="22"/>
          <w:szCs w:val="22"/>
        </w:rPr>
      </w:pPr>
    </w:p>
    <w:p w14:paraId="5EB451B5" w14:textId="6307EFCF" w:rsidR="00455B8B" w:rsidRPr="002F3A76" w:rsidRDefault="00E050BB" w:rsidP="008C759E">
      <w:pPr>
        <w:pStyle w:val="NoSpacing"/>
        <w:ind w:left="142"/>
        <w:rPr>
          <w:rStyle w:val="SubtleEmphasis"/>
          <w:rFonts w:cs="Tahoma"/>
          <w:sz w:val="22"/>
          <w:szCs w:val="22"/>
        </w:rPr>
      </w:pPr>
      <w:r w:rsidRPr="002F3A76">
        <w:rPr>
          <w:rStyle w:val="SubtleEmphasis"/>
          <w:rFonts w:cs="Tahoma"/>
          <w:sz w:val="22"/>
          <w:szCs w:val="22"/>
        </w:rPr>
        <w:t>Training</w:t>
      </w:r>
    </w:p>
    <w:p w14:paraId="7373C340" w14:textId="77777777" w:rsidR="008C759E" w:rsidRPr="002F3A76" w:rsidRDefault="008C759E" w:rsidP="008C759E">
      <w:pPr>
        <w:pStyle w:val="NoSpacing"/>
        <w:ind w:left="142"/>
        <w:rPr>
          <w:rFonts w:cs="Tahoma"/>
          <w:i/>
          <w:iCs/>
          <w:color w:val="404040"/>
          <w:sz w:val="22"/>
          <w:szCs w:val="22"/>
        </w:rPr>
      </w:pPr>
    </w:p>
    <w:tbl>
      <w:tblPr>
        <w:tblW w:w="107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7919"/>
      </w:tblGrid>
      <w:tr w:rsidR="003B4756" w:rsidRPr="002F3A76" w14:paraId="43D39DD5" w14:textId="77777777" w:rsidTr="009D699C">
        <w:tc>
          <w:tcPr>
            <w:tcW w:w="2835" w:type="dxa"/>
            <w:tcBorders>
              <w:bottom w:val="single" w:sz="4" w:space="0" w:color="auto"/>
            </w:tcBorders>
            <w:shd w:val="clear" w:color="auto" w:fill="BFBFBF"/>
          </w:tcPr>
          <w:p w14:paraId="46AF6DB6" w14:textId="77777777" w:rsidR="00455B8B" w:rsidRPr="002F3A76" w:rsidRDefault="00607035" w:rsidP="00A80C1B">
            <w:pPr>
              <w:rPr>
                <w:rFonts w:cs="Tahoma"/>
                <w:sz w:val="22"/>
                <w:szCs w:val="22"/>
              </w:rPr>
            </w:pPr>
            <w:r w:rsidRPr="002F3A76">
              <w:rPr>
                <w:rFonts w:cs="Tahoma"/>
                <w:sz w:val="22"/>
                <w:szCs w:val="22"/>
              </w:rPr>
              <w:t>You Must:</w:t>
            </w:r>
          </w:p>
        </w:tc>
        <w:tc>
          <w:tcPr>
            <w:tcW w:w="7919" w:type="dxa"/>
            <w:shd w:val="clear" w:color="auto" w:fill="BFBFBF"/>
          </w:tcPr>
          <w:p w14:paraId="5310BA9B" w14:textId="77777777" w:rsidR="00455B8B" w:rsidRPr="002F3A76" w:rsidRDefault="00607035" w:rsidP="00A80C1B">
            <w:pPr>
              <w:rPr>
                <w:rFonts w:cs="Tahoma"/>
                <w:sz w:val="22"/>
                <w:szCs w:val="22"/>
              </w:rPr>
            </w:pPr>
            <w:r w:rsidRPr="002F3A76">
              <w:rPr>
                <w:rFonts w:cs="Tahoma"/>
                <w:sz w:val="22"/>
                <w:szCs w:val="22"/>
              </w:rPr>
              <w:t>Why?</w:t>
            </w:r>
          </w:p>
        </w:tc>
      </w:tr>
      <w:tr w:rsidR="003B4756" w:rsidRPr="002F3A76" w14:paraId="7E3BD0CF" w14:textId="77777777" w:rsidTr="009D699C">
        <w:tc>
          <w:tcPr>
            <w:tcW w:w="2835" w:type="dxa"/>
            <w:shd w:val="clear" w:color="auto" w:fill="BFBFBF"/>
          </w:tcPr>
          <w:p w14:paraId="285ABFD5" w14:textId="77777777" w:rsidR="00607035" w:rsidRPr="002F3A76" w:rsidRDefault="00455B8B" w:rsidP="00A80C1B">
            <w:pPr>
              <w:rPr>
                <w:rFonts w:cs="Tahoma"/>
                <w:b/>
                <w:bCs/>
                <w:sz w:val="22"/>
                <w:szCs w:val="22"/>
              </w:rPr>
            </w:pPr>
            <w:r w:rsidRPr="002F3A76">
              <w:rPr>
                <w:rFonts w:cs="Tahoma"/>
                <w:b/>
                <w:bCs/>
                <w:sz w:val="22"/>
                <w:szCs w:val="22"/>
              </w:rPr>
              <w:t>Start on time</w:t>
            </w:r>
            <w:r w:rsidR="00607035" w:rsidRPr="002F3A76">
              <w:rPr>
                <w:rFonts w:cs="Tahoma"/>
                <w:b/>
                <w:bCs/>
                <w:sz w:val="22"/>
                <w:szCs w:val="22"/>
              </w:rPr>
              <w:t xml:space="preserve"> </w:t>
            </w:r>
          </w:p>
          <w:p w14:paraId="3C7E24D9" w14:textId="77777777" w:rsidR="00455B8B" w:rsidRPr="002F3A76" w:rsidRDefault="00607035" w:rsidP="00A80C1B">
            <w:pPr>
              <w:rPr>
                <w:rFonts w:cs="Tahoma"/>
                <w:i/>
                <w:iCs/>
                <w:color w:val="FFFFFF"/>
                <w:sz w:val="22"/>
                <w:szCs w:val="22"/>
                <w:u w:val="single"/>
              </w:rPr>
            </w:pPr>
            <w:r w:rsidRPr="002F3A76">
              <w:rPr>
                <w:rFonts w:cs="Tahoma"/>
                <w:i/>
                <w:iCs/>
                <w:color w:val="FFFFFF"/>
                <w:sz w:val="22"/>
                <w:szCs w:val="22"/>
              </w:rPr>
              <w:t xml:space="preserve">(this cannot be </w:t>
            </w:r>
            <w:proofErr w:type="spellStart"/>
            <w:r w:rsidRPr="002F3A76">
              <w:rPr>
                <w:rFonts w:cs="Tahoma"/>
                <w:i/>
                <w:iCs/>
                <w:color w:val="FFFFFF"/>
                <w:sz w:val="22"/>
                <w:szCs w:val="22"/>
              </w:rPr>
              <w:t>emphasised</w:t>
            </w:r>
            <w:proofErr w:type="spellEnd"/>
            <w:r w:rsidRPr="002F3A76">
              <w:rPr>
                <w:rFonts w:cs="Tahoma"/>
                <w:i/>
                <w:iCs/>
                <w:color w:val="FFFFFF"/>
                <w:sz w:val="22"/>
                <w:szCs w:val="22"/>
              </w:rPr>
              <w:t xml:space="preserve"> enough)</w:t>
            </w:r>
          </w:p>
        </w:tc>
        <w:tc>
          <w:tcPr>
            <w:tcW w:w="7919" w:type="dxa"/>
          </w:tcPr>
          <w:p w14:paraId="4E5863D6" w14:textId="77777777" w:rsidR="00607035" w:rsidRPr="002F3A76" w:rsidRDefault="00455B8B" w:rsidP="00062003">
            <w:pPr>
              <w:numPr>
                <w:ilvl w:val="0"/>
                <w:numId w:val="23"/>
              </w:numPr>
              <w:ind w:left="177" w:hanging="142"/>
              <w:rPr>
                <w:rFonts w:cs="Tahoma"/>
                <w:sz w:val="22"/>
                <w:szCs w:val="22"/>
              </w:rPr>
            </w:pPr>
            <w:r w:rsidRPr="002F3A76">
              <w:rPr>
                <w:rFonts w:cs="Tahoma"/>
                <w:sz w:val="22"/>
                <w:szCs w:val="22"/>
              </w:rPr>
              <w:t xml:space="preserve">If you training session is due to start at 7pm. Start at 7pm, regardless of how many people are there. </w:t>
            </w:r>
          </w:p>
          <w:p w14:paraId="2FFADBC4" w14:textId="77777777" w:rsidR="00607035" w:rsidRPr="002F3A76" w:rsidRDefault="00455B8B" w:rsidP="00062003">
            <w:pPr>
              <w:numPr>
                <w:ilvl w:val="0"/>
                <w:numId w:val="23"/>
              </w:numPr>
              <w:ind w:left="177" w:hanging="142"/>
              <w:rPr>
                <w:rFonts w:cs="Tahoma"/>
                <w:sz w:val="22"/>
                <w:szCs w:val="22"/>
              </w:rPr>
            </w:pPr>
            <w:r w:rsidRPr="002F3A76">
              <w:rPr>
                <w:rFonts w:cs="Tahoma"/>
                <w:sz w:val="22"/>
                <w:szCs w:val="22"/>
              </w:rPr>
              <w:t xml:space="preserve">Do not allow the training session to be cut short by players chatting with each other or arriving late. </w:t>
            </w:r>
          </w:p>
          <w:p w14:paraId="45CDAB92" w14:textId="77777777" w:rsidR="00455B8B" w:rsidRPr="002F3A76" w:rsidRDefault="00455B8B" w:rsidP="00062003">
            <w:pPr>
              <w:numPr>
                <w:ilvl w:val="0"/>
                <w:numId w:val="23"/>
              </w:numPr>
              <w:ind w:left="177" w:hanging="142"/>
              <w:rPr>
                <w:rFonts w:cs="Tahoma"/>
                <w:sz w:val="22"/>
                <w:szCs w:val="22"/>
              </w:rPr>
            </w:pPr>
            <w:r w:rsidRPr="002F3A76">
              <w:rPr>
                <w:rFonts w:cs="Tahoma"/>
                <w:sz w:val="22"/>
                <w:szCs w:val="22"/>
              </w:rPr>
              <w:t xml:space="preserve">If people know that every week training starts at 7pm, and </w:t>
            </w:r>
            <w:proofErr w:type="gramStart"/>
            <w:r w:rsidRPr="002F3A76">
              <w:rPr>
                <w:rFonts w:cs="Tahoma"/>
                <w:sz w:val="22"/>
                <w:szCs w:val="22"/>
              </w:rPr>
              <w:t>actually starts</w:t>
            </w:r>
            <w:proofErr w:type="gramEnd"/>
            <w:r w:rsidRPr="002F3A76">
              <w:rPr>
                <w:rFonts w:cs="Tahoma"/>
                <w:sz w:val="22"/>
                <w:szCs w:val="22"/>
              </w:rPr>
              <w:t xml:space="preserve"> at 7pm, they will </w:t>
            </w:r>
            <w:proofErr w:type="gramStart"/>
            <w:r w:rsidRPr="002F3A76">
              <w:rPr>
                <w:rFonts w:cs="Tahoma"/>
                <w:sz w:val="22"/>
                <w:szCs w:val="22"/>
              </w:rPr>
              <w:t>make an effort</w:t>
            </w:r>
            <w:proofErr w:type="gramEnd"/>
            <w:r w:rsidRPr="002F3A76">
              <w:rPr>
                <w:rFonts w:cs="Tahoma"/>
                <w:sz w:val="22"/>
                <w:szCs w:val="22"/>
              </w:rPr>
              <w:t xml:space="preserve"> to get there on time.</w:t>
            </w:r>
          </w:p>
        </w:tc>
      </w:tr>
      <w:tr w:rsidR="003B4756" w:rsidRPr="002F3A76" w14:paraId="20F43C55" w14:textId="77777777" w:rsidTr="009D699C">
        <w:tc>
          <w:tcPr>
            <w:tcW w:w="2835" w:type="dxa"/>
            <w:shd w:val="clear" w:color="auto" w:fill="BFBFBF"/>
          </w:tcPr>
          <w:p w14:paraId="57C68E0F" w14:textId="77777777" w:rsidR="00455B8B" w:rsidRPr="002F3A76" w:rsidRDefault="00455B8B" w:rsidP="00A80C1B">
            <w:pPr>
              <w:rPr>
                <w:rFonts w:cs="Tahoma"/>
                <w:sz w:val="22"/>
                <w:szCs w:val="22"/>
                <w:u w:val="single"/>
              </w:rPr>
            </w:pPr>
            <w:r w:rsidRPr="002F3A76">
              <w:rPr>
                <w:rFonts w:cs="Tahoma"/>
                <w:b/>
                <w:bCs/>
                <w:sz w:val="22"/>
                <w:szCs w:val="22"/>
              </w:rPr>
              <w:t>Make it fun</w:t>
            </w:r>
          </w:p>
        </w:tc>
        <w:tc>
          <w:tcPr>
            <w:tcW w:w="7919" w:type="dxa"/>
          </w:tcPr>
          <w:p w14:paraId="7744AED6" w14:textId="77777777" w:rsidR="00455B8B" w:rsidRPr="002F3A76" w:rsidRDefault="00455B8B" w:rsidP="00A80C1B">
            <w:pPr>
              <w:rPr>
                <w:rFonts w:cs="Tahoma"/>
                <w:sz w:val="22"/>
                <w:szCs w:val="22"/>
              </w:rPr>
            </w:pPr>
            <w:r w:rsidRPr="002F3A76">
              <w:rPr>
                <w:rFonts w:cs="Tahoma"/>
                <w:sz w:val="22"/>
                <w:szCs w:val="22"/>
              </w:rPr>
              <w:t xml:space="preserve">There are many ways that you can push fitness onto </w:t>
            </w:r>
            <w:proofErr w:type="gramStart"/>
            <w:r w:rsidRPr="002F3A76">
              <w:rPr>
                <w:rFonts w:cs="Tahoma"/>
                <w:sz w:val="22"/>
                <w:szCs w:val="22"/>
              </w:rPr>
              <w:t>players</w:t>
            </w:r>
            <w:proofErr w:type="gramEnd"/>
            <w:r w:rsidRPr="002F3A76">
              <w:rPr>
                <w:rFonts w:cs="Tahoma"/>
                <w:sz w:val="22"/>
                <w:szCs w:val="22"/>
              </w:rPr>
              <w:t xml:space="preserve"> so they enjoy it. Mix the training up and try to include as much ball in hand fitness activities.</w:t>
            </w:r>
          </w:p>
        </w:tc>
      </w:tr>
      <w:tr w:rsidR="003B4756" w:rsidRPr="002F3A76" w14:paraId="786923E5" w14:textId="77777777" w:rsidTr="009D699C">
        <w:tc>
          <w:tcPr>
            <w:tcW w:w="2835" w:type="dxa"/>
            <w:shd w:val="clear" w:color="auto" w:fill="BFBFBF"/>
          </w:tcPr>
          <w:p w14:paraId="54BB54A1" w14:textId="77777777" w:rsidR="00455B8B" w:rsidRPr="002F3A76" w:rsidRDefault="00455B8B" w:rsidP="00A80C1B">
            <w:pPr>
              <w:rPr>
                <w:rFonts w:cs="Tahoma"/>
                <w:sz w:val="22"/>
                <w:szCs w:val="22"/>
                <w:u w:val="single"/>
              </w:rPr>
            </w:pPr>
            <w:r w:rsidRPr="002F3A76">
              <w:rPr>
                <w:rFonts w:cs="Tahoma"/>
                <w:b/>
                <w:bCs/>
                <w:sz w:val="22"/>
                <w:szCs w:val="22"/>
              </w:rPr>
              <w:t>Make it competitive</w:t>
            </w:r>
          </w:p>
        </w:tc>
        <w:tc>
          <w:tcPr>
            <w:tcW w:w="7919" w:type="dxa"/>
          </w:tcPr>
          <w:p w14:paraId="31AA96D4" w14:textId="77777777" w:rsidR="00455B8B" w:rsidRPr="002F3A76" w:rsidRDefault="00455B8B" w:rsidP="00A80C1B">
            <w:pPr>
              <w:rPr>
                <w:rFonts w:cs="Tahoma"/>
                <w:sz w:val="22"/>
                <w:szCs w:val="22"/>
              </w:rPr>
            </w:pPr>
            <w:r w:rsidRPr="002F3A76">
              <w:rPr>
                <w:rFonts w:cs="Tahoma"/>
                <w:sz w:val="22"/>
                <w:szCs w:val="22"/>
              </w:rPr>
              <w:t>Choosing fitness activities which results in competition between players/groups makes the training session more productive than just “running laps”</w:t>
            </w:r>
          </w:p>
        </w:tc>
      </w:tr>
      <w:tr w:rsidR="003B4756" w:rsidRPr="002F3A76" w14:paraId="114C5704" w14:textId="77777777" w:rsidTr="009D699C">
        <w:tc>
          <w:tcPr>
            <w:tcW w:w="2835" w:type="dxa"/>
            <w:shd w:val="clear" w:color="auto" w:fill="BFBFBF"/>
          </w:tcPr>
          <w:p w14:paraId="74930312" w14:textId="77777777" w:rsidR="00455B8B" w:rsidRPr="002F3A76" w:rsidRDefault="00455B8B" w:rsidP="00A80C1B">
            <w:pPr>
              <w:rPr>
                <w:rFonts w:cs="Tahoma"/>
                <w:sz w:val="22"/>
                <w:szCs w:val="22"/>
                <w:u w:val="single"/>
              </w:rPr>
            </w:pPr>
            <w:r w:rsidRPr="002F3A76">
              <w:rPr>
                <w:rFonts w:cs="Tahoma"/>
                <w:b/>
                <w:bCs/>
                <w:sz w:val="22"/>
                <w:szCs w:val="22"/>
              </w:rPr>
              <w:t xml:space="preserve">Be </w:t>
            </w:r>
            <w:proofErr w:type="spellStart"/>
            <w:r w:rsidRPr="002F3A76">
              <w:rPr>
                <w:rFonts w:cs="Tahoma"/>
                <w:b/>
                <w:bCs/>
                <w:sz w:val="22"/>
                <w:szCs w:val="22"/>
              </w:rPr>
              <w:t>organised</w:t>
            </w:r>
            <w:proofErr w:type="spellEnd"/>
          </w:p>
        </w:tc>
        <w:tc>
          <w:tcPr>
            <w:tcW w:w="7919" w:type="dxa"/>
          </w:tcPr>
          <w:p w14:paraId="46E9C58C" w14:textId="77777777" w:rsidR="00455B8B" w:rsidRPr="002F3A76" w:rsidRDefault="00455B8B" w:rsidP="00A80C1B">
            <w:pPr>
              <w:rPr>
                <w:rFonts w:cs="Tahoma"/>
                <w:sz w:val="22"/>
                <w:szCs w:val="22"/>
              </w:rPr>
            </w:pPr>
            <w:r w:rsidRPr="002F3A76">
              <w:rPr>
                <w:rFonts w:cs="Tahoma"/>
                <w:sz w:val="22"/>
                <w:szCs w:val="22"/>
              </w:rPr>
              <w:t xml:space="preserve">Coaches/trainers need to have a well </w:t>
            </w:r>
            <w:proofErr w:type="spellStart"/>
            <w:r w:rsidRPr="002F3A76">
              <w:rPr>
                <w:rFonts w:cs="Tahoma"/>
                <w:sz w:val="22"/>
                <w:szCs w:val="22"/>
              </w:rPr>
              <w:t>organised</w:t>
            </w:r>
            <w:proofErr w:type="spellEnd"/>
            <w:r w:rsidRPr="002F3A76">
              <w:rPr>
                <w:rFonts w:cs="Tahoma"/>
                <w:sz w:val="22"/>
                <w:szCs w:val="22"/>
              </w:rPr>
              <w:t xml:space="preserve"> plan of what the training will be for the entire session. They also need to have the ground setup for the entire session so that players are not standing around between exercises.</w:t>
            </w:r>
          </w:p>
        </w:tc>
      </w:tr>
      <w:tr w:rsidR="003B4756" w:rsidRPr="002F3A76" w14:paraId="0C3AA85C" w14:textId="77777777" w:rsidTr="009D699C">
        <w:tc>
          <w:tcPr>
            <w:tcW w:w="2835" w:type="dxa"/>
            <w:shd w:val="clear" w:color="auto" w:fill="BFBFBF"/>
          </w:tcPr>
          <w:p w14:paraId="38B2EF0C" w14:textId="77777777" w:rsidR="00455B8B" w:rsidRPr="002F3A76" w:rsidRDefault="00455B8B" w:rsidP="00A80C1B">
            <w:pPr>
              <w:rPr>
                <w:rFonts w:cs="Tahoma"/>
                <w:sz w:val="22"/>
                <w:szCs w:val="22"/>
                <w:u w:val="single"/>
              </w:rPr>
            </w:pPr>
            <w:r w:rsidRPr="002F3A76">
              <w:rPr>
                <w:rFonts w:cs="Tahoma"/>
                <w:b/>
                <w:bCs/>
                <w:sz w:val="22"/>
                <w:szCs w:val="22"/>
              </w:rPr>
              <w:t>Be well equipped</w:t>
            </w:r>
          </w:p>
        </w:tc>
        <w:tc>
          <w:tcPr>
            <w:tcW w:w="7919" w:type="dxa"/>
          </w:tcPr>
          <w:p w14:paraId="43897AD9" w14:textId="77777777" w:rsidR="00455B8B" w:rsidRPr="002F3A76" w:rsidRDefault="00455B8B" w:rsidP="00A80C1B">
            <w:pPr>
              <w:rPr>
                <w:rFonts w:cs="Tahoma"/>
                <w:sz w:val="22"/>
                <w:szCs w:val="22"/>
                <w:u w:val="single"/>
              </w:rPr>
            </w:pPr>
            <w:r w:rsidRPr="002F3A76">
              <w:rPr>
                <w:rFonts w:cs="Tahoma"/>
                <w:sz w:val="22"/>
                <w:szCs w:val="22"/>
              </w:rPr>
              <w:t>Make sure all the gear is in good condition. Also have plenty of water bottles filled up before training starts so that players can hydrate regularly without having to source out water.</w:t>
            </w:r>
          </w:p>
        </w:tc>
      </w:tr>
      <w:tr w:rsidR="003B4756" w:rsidRPr="002F3A76" w14:paraId="2D064874" w14:textId="77777777" w:rsidTr="009D699C">
        <w:tc>
          <w:tcPr>
            <w:tcW w:w="2835" w:type="dxa"/>
            <w:shd w:val="clear" w:color="auto" w:fill="BFBFBF"/>
          </w:tcPr>
          <w:p w14:paraId="41597683" w14:textId="77777777" w:rsidR="00455B8B" w:rsidRPr="002F3A76" w:rsidRDefault="00455B8B" w:rsidP="00A80C1B">
            <w:pPr>
              <w:rPr>
                <w:rFonts w:cs="Tahoma"/>
                <w:sz w:val="22"/>
                <w:szCs w:val="22"/>
                <w:u w:val="single"/>
              </w:rPr>
            </w:pPr>
            <w:r w:rsidRPr="002F3A76">
              <w:rPr>
                <w:rFonts w:cs="Tahoma"/>
                <w:b/>
                <w:bCs/>
                <w:sz w:val="22"/>
                <w:szCs w:val="22"/>
              </w:rPr>
              <w:t>Explain</w:t>
            </w:r>
          </w:p>
        </w:tc>
        <w:tc>
          <w:tcPr>
            <w:tcW w:w="7919" w:type="dxa"/>
          </w:tcPr>
          <w:p w14:paraId="2024560F" w14:textId="77777777" w:rsidR="00455B8B" w:rsidRPr="002F3A76" w:rsidRDefault="00455B8B" w:rsidP="00A80C1B">
            <w:pPr>
              <w:rPr>
                <w:rFonts w:cs="Tahoma"/>
                <w:sz w:val="22"/>
                <w:szCs w:val="22"/>
                <w:u w:val="single"/>
              </w:rPr>
            </w:pPr>
            <w:r w:rsidRPr="002F3A76">
              <w:rPr>
                <w:rFonts w:cs="Tahoma"/>
                <w:sz w:val="22"/>
                <w:szCs w:val="22"/>
              </w:rPr>
              <w:t>Make sure all exercises are clearly identified to the players. Consider using a few players to demonstrate each exercise before performing as a group. Don’t assume everyone knows how to complete each exercise. Also, use a few core exercises at every training session to cover the basics (catch, run, pass). Your club will struggle if the players cannot get the basics right.</w:t>
            </w:r>
          </w:p>
        </w:tc>
      </w:tr>
      <w:tr w:rsidR="003B4756" w:rsidRPr="002F3A76" w14:paraId="0876B7E7" w14:textId="77777777" w:rsidTr="009D699C">
        <w:tc>
          <w:tcPr>
            <w:tcW w:w="2835" w:type="dxa"/>
            <w:shd w:val="clear" w:color="auto" w:fill="BFBFBF"/>
          </w:tcPr>
          <w:p w14:paraId="65165D29" w14:textId="77777777" w:rsidR="00455B8B" w:rsidRPr="002F3A76" w:rsidRDefault="00455B8B" w:rsidP="00A80C1B">
            <w:pPr>
              <w:rPr>
                <w:rFonts w:cs="Tahoma"/>
                <w:sz w:val="22"/>
                <w:szCs w:val="22"/>
                <w:u w:val="single"/>
              </w:rPr>
            </w:pPr>
            <w:r w:rsidRPr="002F3A76">
              <w:rPr>
                <w:rFonts w:cs="Tahoma"/>
                <w:b/>
                <w:bCs/>
                <w:sz w:val="22"/>
                <w:szCs w:val="22"/>
              </w:rPr>
              <w:t>Alternatives</w:t>
            </w:r>
          </w:p>
        </w:tc>
        <w:tc>
          <w:tcPr>
            <w:tcW w:w="7919" w:type="dxa"/>
          </w:tcPr>
          <w:p w14:paraId="2600D1A0" w14:textId="77777777" w:rsidR="00455B8B" w:rsidRPr="002F3A76" w:rsidRDefault="00455B8B" w:rsidP="00A80C1B">
            <w:pPr>
              <w:rPr>
                <w:rFonts w:cs="Tahoma"/>
                <w:sz w:val="22"/>
                <w:szCs w:val="22"/>
                <w:u w:val="single"/>
              </w:rPr>
            </w:pPr>
            <w:r w:rsidRPr="002F3A76">
              <w:rPr>
                <w:rFonts w:cs="Tahoma"/>
                <w:sz w:val="22"/>
                <w:szCs w:val="22"/>
              </w:rPr>
              <w:t>Have a well-organized back up plan if trainings are disruptive by factors such as weather. These can include a gym session, boxing session, road run etc.</w:t>
            </w:r>
          </w:p>
        </w:tc>
      </w:tr>
      <w:tr w:rsidR="003B4756" w:rsidRPr="002F3A76" w14:paraId="0F8E5DFF" w14:textId="77777777" w:rsidTr="009D699C">
        <w:tc>
          <w:tcPr>
            <w:tcW w:w="2835" w:type="dxa"/>
            <w:shd w:val="clear" w:color="auto" w:fill="BFBFBF"/>
          </w:tcPr>
          <w:p w14:paraId="4D79C50D" w14:textId="77777777" w:rsidR="00455B8B" w:rsidRPr="002F3A76" w:rsidRDefault="00455B8B" w:rsidP="00A80C1B">
            <w:pPr>
              <w:rPr>
                <w:rFonts w:cs="Tahoma"/>
                <w:b/>
                <w:bCs/>
                <w:sz w:val="22"/>
                <w:szCs w:val="22"/>
              </w:rPr>
            </w:pPr>
            <w:r w:rsidRPr="002F3A76">
              <w:rPr>
                <w:rFonts w:cs="Tahoma"/>
                <w:b/>
                <w:bCs/>
                <w:sz w:val="22"/>
                <w:szCs w:val="22"/>
              </w:rPr>
              <w:t>Communicate</w:t>
            </w:r>
          </w:p>
        </w:tc>
        <w:tc>
          <w:tcPr>
            <w:tcW w:w="7919" w:type="dxa"/>
          </w:tcPr>
          <w:p w14:paraId="53895D09" w14:textId="77777777" w:rsidR="00607035" w:rsidRPr="002F3A76" w:rsidRDefault="00455B8B" w:rsidP="00062003">
            <w:pPr>
              <w:numPr>
                <w:ilvl w:val="0"/>
                <w:numId w:val="24"/>
              </w:numPr>
              <w:ind w:left="180" w:hanging="142"/>
              <w:rPr>
                <w:rFonts w:cs="Tahoma"/>
                <w:sz w:val="22"/>
                <w:szCs w:val="22"/>
              </w:rPr>
            </w:pPr>
            <w:r w:rsidRPr="002F3A76">
              <w:rPr>
                <w:rFonts w:cs="Tahoma"/>
                <w:sz w:val="22"/>
                <w:szCs w:val="22"/>
              </w:rPr>
              <w:t xml:space="preserve">Make sure that ALL players are regularly contacted </w:t>
            </w:r>
            <w:proofErr w:type="gramStart"/>
            <w:r w:rsidRPr="002F3A76">
              <w:rPr>
                <w:rFonts w:cs="Tahoma"/>
                <w:sz w:val="22"/>
                <w:szCs w:val="22"/>
              </w:rPr>
              <w:t>in regards to</w:t>
            </w:r>
            <w:proofErr w:type="gramEnd"/>
            <w:r w:rsidRPr="002F3A76">
              <w:rPr>
                <w:rFonts w:cs="Tahoma"/>
                <w:sz w:val="22"/>
                <w:szCs w:val="22"/>
              </w:rPr>
              <w:t xml:space="preserve"> training times, </w:t>
            </w:r>
            <w:proofErr w:type="gramStart"/>
            <w:r w:rsidRPr="002F3A76">
              <w:rPr>
                <w:rFonts w:cs="Tahoma"/>
                <w:sz w:val="22"/>
                <w:szCs w:val="22"/>
              </w:rPr>
              <w:t>locations ,</w:t>
            </w:r>
            <w:proofErr w:type="gramEnd"/>
            <w:r w:rsidRPr="002F3A76">
              <w:rPr>
                <w:rFonts w:cs="Tahoma"/>
                <w:sz w:val="22"/>
                <w:szCs w:val="22"/>
              </w:rPr>
              <w:t xml:space="preserve"> alternatives etc. </w:t>
            </w:r>
          </w:p>
          <w:p w14:paraId="57C30FE3" w14:textId="77777777" w:rsidR="00607035" w:rsidRPr="002F3A76" w:rsidRDefault="00455B8B" w:rsidP="00062003">
            <w:pPr>
              <w:numPr>
                <w:ilvl w:val="0"/>
                <w:numId w:val="24"/>
              </w:numPr>
              <w:ind w:left="180" w:hanging="142"/>
              <w:rPr>
                <w:rFonts w:cs="Tahoma"/>
                <w:sz w:val="22"/>
                <w:szCs w:val="22"/>
              </w:rPr>
            </w:pPr>
            <w:r w:rsidRPr="002F3A76">
              <w:rPr>
                <w:rFonts w:cs="Tahoma"/>
                <w:sz w:val="22"/>
                <w:szCs w:val="22"/>
              </w:rPr>
              <w:t xml:space="preserve">Do not assume that they all read one form of communication (e.g., emails) make sure you broadcast communication on multiple medias (e.g., website, email, Facebook, WhatsApp, text). </w:t>
            </w:r>
          </w:p>
          <w:p w14:paraId="71456DB3" w14:textId="77777777" w:rsidR="00455B8B" w:rsidRPr="002F3A76" w:rsidRDefault="00455B8B" w:rsidP="00062003">
            <w:pPr>
              <w:numPr>
                <w:ilvl w:val="0"/>
                <w:numId w:val="24"/>
              </w:numPr>
              <w:ind w:left="180" w:hanging="142"/>
              <w:rPr>
                <w:rFonts w:cs="Tahoma"/>
                <w:sz w:val="22"/>
                <w:szCs w:val="22"/>
              </w:rPr>
            </w:pPr>
            <w:r w:rsidRPr="002F3A76">
              <w:rPr>
                <w:rFonts w:cs="Tahoma"/>
                <w:sz w:val="22"/>
                <w:szCs w:val="22"/>
              </w:rPr>
              <w:t xml:space="preserve">Different generations use different </w:t>
            </w:r>
            <w:proofErr w:type="gramStart"/>
            <w:r w:rsidRPr="002F3A76">
              <w:rPr>
                <w:rFonts w:cs="Tahoma"/>
                <w:sz w:val="22"/>
                <w:szCs w:val="22"/>
              </w:rPr>
              <w:t>mediums</w:t>
            </w:r>
            <w:proofErr w:type="gramEnd"/>
            <w:r w:rsidRPr="002F3A76">
              <w:rPr>
                <w:rFonts w:cs="Tahoma"/>
                <w:sz w:val="22"/>
                <w:szCs w:val="22"/>
              </w:rPr>
              <w:t xml:space="preserve"> so you need to cater for everyone</w:t>
            </w:r>
          </w:p>
        </w:tc>
      </w:tr>
    </w:tbl>
    <w:p w14:paraId="63B8BDC0" w14:textId="77777777" w:rsidR="00455B8B" w:rsidRPr="002F3A76" w:rsidRDefault="00455B8B" w:rsidP="00A80C1B">
      <w:pPr>
        <w:rPr>
          <w:rFonts w:cs="Tahoma"/>
          <w:sz w:val="22"/>
          <w:szCs w:val="22"/>
          <w:u w:val="single"/>
        </w:rPr>
      </w:pPr>
    </w:p>
    <w:p w14:paraId="41545ED8" w14:textId="3B166131" w:rsidR="000F1BD5" w:rsidRPr="002F3A76" w:rsidRDefault="000F1BD5" w:rsidP="0087096C">
      <w:pPr>
        <w:pStyle w:val="NoSpacing"/>
        <w:rPr>
          <w:b/>
          <w:bCs/>
          <w:sz w:val="22"/>
          <w:szCs w:val="22"/>
        </w:rPr>
      </w:pPr>
      <w:r w:rsidRPr="002F3A76">
        <w:rPr>
          <w:b/>
          <w:bCs/>
          <w:sz w:val="22"/>
          <w:szCs w:val="22"/>
        </w:rPr>
        <w:t>Trial Games/competitions</w:t>
      </w:r>
    </w:p>
    <w:p w14:paraId="5CC7541E" w14:textId="77777777" w:rsidR="00607035" w:rsidRPr="002F3A76" w:rsidRDefault="00607035" w:rsidP="0087096C">
      <w:pPr>
        <w:pStyle w:val="NoSpacing"/>
        <w:rPr>
          <w:rStyle w:val="SubtleEmphasis"/>
          <w:sz w:val="22"/>
          <w:szCs w:val="22"/>
        </w:rPr>
      </w:pPr>
    </w:p>
    <w:p w14:paraId="65F2DFF5" w14:textId="77777777" w:rsidR="00455B8B" w:rsidRPr="002F3A76" w:rsidRDefault="000F1BD5" w:rsidP="00AF33D7">
      <w:pPr>
        <w:pStyle w:val="NoSpacing"/>
        <w:numPr>
          <w:ilvl w:val="0"/>
          <w:numId w:val="82"/>
        </w:numPr>
        <w:rPr>
          <w:rFonts w:cs="Tahoma"/>
          <w:sz w:val="22"/>
          <w:szCs w:val="22"/>
        </w:rPr>
      </w:pPr>
      <w:r w:rsidRPr="002F3A76">
        <w:rPr>
          <w:rFonts w:cs="Tahoma"/>
          <w:sz w:val="22"/>
          <w:szCs w:val="22"/>
        </w:rPr>
        <w:t>Pick a club to trial against with similar numbers and ability. You do not want players to play multiple games or play against teams that are a lot better. Similar with any preseason tournaments. Make sure that if you enter any tournaments, the teams will be competitive.</w:t>
      </w:r>
    </w:p>
    <w:p w14:paraId="3186AAC6" w14:textId="77777777" w:rsidR="00455B8B" w:rsidRPr="002F3A76" w:rsidRDefault="000F1BD5" w:rsidP="00AF33D7">
      <w:pPr>
        <w:pStyle w:val="NoSpacing"/>
        <w:numPr>
          <w:ilvl w:val="0"/>
          <w:numId w:val="82"/>
        </w:numPr>
        <w:rPr>
          <w:rFonts w:cs="Tahoma"/>
          <w:sz w:val="22"/>
          <w:szCs w:val="22"/>
        </w:rPr>
      </w:pPr>
      <w:r w:rsidRPr="002F3A76">
        <w:rPr>
          <w:rFonts w:cs="Tahoma"/>
          <w:sz w:val="22"/>
          <w:szCs w:val="22"/>
        </w:rPr>
        <w:t>Try to get the games played at your home ground. This gives an opportunity for your club to showcase the home day experience to the new players.</w:t>
      </w:r>
    </w:p>
    <w:p w14:paraId="4B21DC53" w14:textId="769C5AEC" w:rsidR="008C759E" w:rsidRPr="002F3A76" w:rsidRDefault="000F1BD5" w:rsidP="00AF33D7">
      <w:pPr>
        <w:pStyle w:val="NoSpacing"/>
        <w:numPr>
          <w:ilvl w:val="0"/>
          <w:numId w:val="82"/>
        </w:numPr>
        <w:rPr>
          <w:rFonts w:cs="Tahoma"/>
          <w:sz w:val="22"/>
          <w:szCs w:val="22"/>
        </w:rPr>
      </w:pPr>
      <w:r w:rsidRPr="002F3A76">
        <w:rPr>
          <w:rFonts w:cs="Tahoma"/>
          <w:sz w:val="22"/>
          <w:szCs w:val="22"/>
        </w:rPr>
        <w:t xml:space="preserve">Be </w:t>
      </w:r>
      <w:proofErr w:type="spellStart"/>
      <w:r w:rsidRPr="002F3A76">
        <w:rPr>
          <w:rFonts w:cs="Tahoma"/>
          <w:sz w:val="22"/>
          <w:szCs w:val="22"/>
        </w:rPr>
        <w:t>organi</w:t>
      </w:r>
      <w:r w:rsidR="00455B8B" w:rsidRPr="002F3A76">
        <w:rPr>
          <w:rFonts w:cs="Tahoma"/>
          <w:sz w:val="22"/>
          <w:szCs w:val="22"/>
        </w:rPr>
        <w:t>s</w:t>
      </w:r>
      <w:r w:rsidRPr="002F3A76">
        <w:rPr>
          <w:rFonts w:cs="Tahoma"/>
          <w:sz w:val="22"/>
          <w:szCs w:val="22"/>
        </w:rPr>
        <w:t>ed</w:t>
      </w:r>
      <w:proofErr w:type="spellEnd"/>
      <w:r w:rsidRPr="002F3A76">
        <w:rPr>
          <w:rFonts w:cs="Tahoma"/>
          <w:sz w:val="22"/>
          <w:szCs w:val="22"/>
        </w:rPr>
        <w:t xml:space="preserve">. Treat trail games like regular season </w:t>
      </w:r>
      <w:r w:rsidR="00BD267E" w:rsidRPr="002F3A76">
        <w:rPr>
          <w:rFonts w:cs="Tahoma"/>
          <w:sz w:val="22"/>
          <w:szCs w:val="22"/>
        </w:rPr>
        <w:t>games. Again</w:t>
      </w:r>
      <w:r w:rsidRPr="002F3A76">
        <w:rPr>
          <w:rFonts w:cs="Tahoma"/>
          <w:sz w:val="22"/>
          <w:szCs w:val="22"/>
        </w:rPr>
        <w:t xml:space="preserve">, the club is looking to impress and keep the new players in the club. Having an </w:t>
      </w:r>
      <w:proofErr w:type="spellStart"/>
      <w:r w:rsidRPr="002F3A76">
        <w:rPr>
          <w:rFonts w:cs="Tahoma"/>
          <w:sz w:val="22"/>
          <w:szCs w:val="22"/>
        </w:rPr>
        <w:t>unorgani</w:t>
      </w:r>
      <w:r w:rsidR="0020150B" w:rsidRPr="002F3A76">
        <w:rPr>
          <w:rFonts w:cs="Tahoma"/>
          <w:sz w:val="22"/>
          <w:szCs w:val="22"/>
        </w:rPr>
        <w:t>s</w:t>
      </w:r>
      <w:r w:rsidRPr="002F3A76">
        <w:rPr>
          <w:rFonts w:cs="Tahoma"/>
          <w:sz w:val="22"/>
          <w:szCs w:val="22"/>
        </w:rPr>
        <w:t>ed</w:t>
      </w:r>
      <w:proofErr w:type="spellEnd"/>
      <w:r w:rsidRPr="002F3A76">
        <w:rPr>
          <w:rFonts w:cs="Tahoma"/>
          <w:sz w:val="22"/>
          <w:szCs w:val="22"/>
        </w:rPr>
        <w:t xml:space="preserve"> preseason game does not look good to new recruits, especially if the opposition teams is highly </w:t>
      </w:r>
      <w:proofErr w:type="spellStart"/>
      <w:r w:rsidRPr="002F3A76">
        <w:rPr>
          <w:rFonts w:cs="Tahoma"/>
          <w:sz w:val="22"/>
          <w:szCs w:val="22"/>
        </w:rPr>
        <w:t>organi</w:t>
      </w:r>
      <w:r w:rsidR="0020150B" w:rsidRPr="002F3A76">
        <w:rPr>
          <w:rFonts w:cs="Tahoma"/>
          <w:sz w:val="22"/>
          <w:szCs w:val="22"/>
        </w:rPr>
        <w:t>s</w:t>
      </w:r>
      <w:r w:rsidRPr="002F3A76">
        <w:rPr>
          <w:rFonts w:cs="Tahoma"/>
          <w:sz w:val="22"/>
          <w:szCs w:val="22"/>
        </w:rPr>
        <w:t>ed</w:t>
      </w:r>
      <w:proofErr w:type="spellEnd"/>
      <w:r w:rsidRPr="002F3A76">
        <w:rPr>
          <w:rFonts w:cs="Tahoma"/>
          <w:sz w:val="22"/>
          <w:szCs w:val="22"/>
        </w:rPr>
        <w:t xml:space="preserve"> and equipped.</w:t>
      </w:r>
    </w:p>
    <w:p w14:paraId="6758FE7A" w14:textId="77777777" w:rsidR="008C759E" w:rsidRPr="002F3A76" w:rsidRDefault="008C759E">
      <w:pPr>
        <w:widowControl/>
        <w:autoSpaceDE/>
        <w:autoSpaceDN/>
        <w:adjustRightInd/>
        <w:rPr>
          <w:rFonts w:cs="Tahoma"/>
          <w:color w:val="000000"/>
          <w:sz w:val="22"/>
          <w:szCs w:val="22"/>
        </w:rPr>
      </w:pPr>
      <w:r w:rsidRPr="002F3A76">
        <w:rPr>
          <w:rFonts w:cs="Tahoma"/>
          <w:sz w:val="22"/>
          <w:szCs w:val="22"/>
        </w:rPr>
        <w:br w:type="page"/>
      </w:r>
    </w:p>
    <w:p w14:paraId="5D8EBCDD" w14:textId="7D7D4DE2" w:rsidR="0037174F" w:rsidRPr="00523BCB" w:rsidRDefault="0037174F" w:rsidP="00523BCB">
      <w:pPr>
        <w:pStyle w:val="Heading3"/>
        <w:jc w:val="left"/>
        <w:rPr>
          <w:color w:val="0070C0"/>
          <w:sz w:val="28"/>
          <w:szCs w:val="28"/>
        </w:rPr>
      </w:pPr>
      <w:bookmarkStart w:id="55" w:name="_Toc206159793"/>
      <w:r w:rsidRPr="00523BCB">
        <w:rPr>
          <w:color w:val="0070C0"/>
          <w:sz w:val="28"/>
          <w:szCs w:val="28"/>
        </w:rPr>
        <w:lastRenderedPageBreak/>
        <w:t>Regular Season</w:t>
      </w:r>
      <w:bookmarkEnd w:id="55"/>
    </w:p>
    <w:p w14:paraId="42DD1474" w14:textId="77777777" w:rsidR="00C856CB" w:rsidRPr="00C856CB" w:rsidRDefault="00C856CB" w:rsidP="00C856CB">
      <w:pPr>
        <w:rPr>
          <w:lang w:val="en-GB"/>
        </w:rPr>
      </w:pPr>
    </w:p>
    <w:p w14:paraId="47F058F4" w14:textId="77777777" w:rsidR="0037174F" w:rsidRPr="004B4F2C" w:rsidRDefault="0037174F" w:rsidP="0087096C">
      <w:pPr>
        <w:pStyle w:val="NoSpacing"/>
        <w:rPr>
          <w:rFonts w:cs="Tahoma"/>
          <w:sz w:val="22"/>
          <w:szCs w:val="22"/>
        </w:rPr>
      </w:pPr>
      <w:proofErr w:type="gramStart"/>
      <w:r w:rsidRPr="004B4F2C">
        <w:rPr>
          <w:rFonts w:cs="Tahoma"/>
          <w:sz w:val="22"/>
          <w:szCs w:val="22"/>
        </w:rPr>
        <w:t>All of</w:t>
      </w:r>
      <w:proofErr w:type="gramEnd"/>
      <w:r w:rsidRPr="004B4F2C">
        <w:rPr>
          <w:rFonts w:cs="Tahoma"/>
          <w:sz w:val="22"/>
          <w:szCs w:val="22"/>
        </w:rPr>
        <w:t xml:space="preserve"> the preparation and </w:t>
      </w:r>
      <w:proofErr w:type="spellStart"/>
      <w:r w:rsidRPr="004B4F2C">
        <w:rPr>
          <w:rFonts w:cs="Tahoma"/>
          <w:sz w:val="22"/>
          <w:szCs w:val="22"/>
        </w:rPr>
        <w:t>organi</w:t>
      </w:r>
      <w:r w:rsidR="0020150B" w:rsidRPr="004B4F2C">
        <w:rPr>
          <w:rFonts w:cs="Tahoma"/>
          <w:sz w:val="22"/>
          <w:szCs w:val="22"/>
        </w:rPr>
        <w:t>s</w:t>
      </w:r>
      <w:r w:rsidRPr="004B4F2C">
        <w:rPr>
          <w:rFonts w:cs="Tahoma"/>
          <w:sz w:val="22"/>
          <w:szCs w:val="22"/>
        </w:rPr>
        <w:t>ation</w:t>
      </w:r>
      <w:proofErr w:type="spellEnd"/>
      <w:r w:rsidRPr="004B4F2C">
        <w:rPr>
          <w:rFonts w:cs="Tahoma"/>
          <w:sz w:val="22"/>
          <w:szCs w:val="22"/>
        </w:rPr>
        <w:t xml:space="preserve"> has now paid off and your club is about to start the regular season. Find below a few suggestions about administering your club during the regular season</w:t>
      </w:r>
    </w:p>
    <w:p w14:paraId="6A916D58" w14:textId="77777777" w:rsidR="0037174F" w:rsidRPr="004B4F2C" w:rsidRDefault="0037174F" w:rsidP="0087096C">
      <w:pPr>
        <w:pStyle w:val="NoSpacing"/>
        <w:rPr>
          <w:rFonts w:cs="Tahoma"/>
          <w:sz w:val="22"/>
          <w:szCs w:val="22"/>
        </w:rPr>
      </w:pPr>
    </w:p>
    <w:p w14:paraId="681CA79A" w14:textId="77777777" w:rsidR="0071292F" w:rsidRPr="004B4F2C" w:rsidRDefault="0080097B" w:rsidP="0087096C">
      <w:pPr>
        <w:pStyle w:val="NoSpacing"/>
        <w:rPr>
          <w:rStyle w:val="SubtleEmphasis"/>
          <w:b/>
          <w:bCs/>
          <w:color w:val="000000"/>
          <w:sz w:val="22"/>
          <w:szCs w:val="22"/>
        </w:rPr>
      </w:pPr>
      <w:r w:rsidRPr="004B4F2C">
        <w:rPr>
          <w:rStyle w:val="SubtleEmphasis"/>
          <w:b/>
          <w:bCs/>
          <w:color w:val="000000"/>
          <w:sz w:val="22"/>
          <w:szCs w:val="22"/>
        </w:rPr>
        <w:t>Training</w:t>
      </w:r>
    </w:p>
    <w:p w14:paraId="2E56A898" w14:textId="77777777" w:rsidR="0071292F" w:rsidRPr="004B4F2C" w:rsidRDefault="0071292F" w:rsidP="0087096C">
      <w:pPr>
        <w:pStyle w:val="NoSpacing"/>
        <w:rPr>
          <w:rStyle w:val="SubtleEmphasis"/>
          <w:rFonts w:cs="Tahoma"/>
          <w:i w:val="0"/>
          <w:iCs w:val="0"/>
          <w:color w:val="auto"/>
          <w:sz w:val="22"/>
          <w:szCs w:val="22"/>
        </w:rPr>
      </w:pPr>
      <w:r w:rsidRPr="004B4F2C">
        <w:rPr>
          <w:rFonts w:cs="Tahoma"/>
          <w:sz w:val="22"/>
          <w:szCs w:val="22"/>
        </w:rPr>
        <w:t>Training switches from fitness based to teams based as selections are made and the club is broken up into teams for competition games.</w:t>
      </w:r>
    </w:p>
    <w:p w14:paraId="4D8EAD67" w14:textId="77777777" w:rsidR="0080097B" w:rsidRPr="004B4F2C" w:rsidRDefault="0080097B" w:rsidP="0080097B">
      <w:pPr>
        <w:rPr>
          <w:rFonts w:cs="Tahoma"/>
          <w:sz w:val="22"/>
          <w:szCs w:val="22"/>
        </w:rPr>
      </w:pPr>
    </w:p>
    <w:tbl>
      <w:tblPr>
        <w:tblW w:w="107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7919"/>
      </w:tblGrid>
      <w:tr w:rsidR="003B4756" w:rsidRPr="004B4F2C" w14:paraId="18B16CBB" w14:textId="77777777" w:rsidTr="009D699C">
        <w:tc>
          <w:tcPr>
            <w:tcW w:w="2835" w:type="dxa"/>
            <w:tcBorders>
              <w:bottom w:val="single" w:sz="4" w:space="0" w:color="auto"/>
            </w:tcBorders>
            <w:shd w:val="clear" w:color="auto" w:fill="BFBFBF"/>
          </w:tcPr>
          <w:p w14:paraId="759F2E9E" w14:textId="77777777" w:rsidR="00607035" w:rsidRPr="004B4F2C" w:rsidRDefault="00607035" w:rsidP="00607035">
            <w:pPr>
              <w:rPr>
                <w:rFonts w:cs="Tahoma"/>
                <w:b/>
                <w:bCs/>
                <w:sz w:val="22"/>
                <w:szCs w:val="22"/>
              </w:rPr>
            </w:pPr>
            <w:r w:rsidRPr="004B4F2C">
              <w:rPr>
                <w:rFonts w:cs="Tahoma"/>
                <w:sz w:val="22"/>
                <w:szCs w:val="22"/>
              </w:rPr>
              <w:t>You Must:</w:t>
            </w:r>
          </w:p>
        </w:tc>
        <w:tc>
          <w:tcPr>
            <w:tcW w:w="7919" w:type="dxa"/>
            <w:shd w:val="clear" w:color="auto" w:fill="BFBFBF"/>
          </w:tcPr>
          <w:p w14:paraId="76CC5A4E" w14:textId="77777777" w:rsidR="00607035" w:rsidRPr="004B4F2C" w:rsidRDefault="00607035" w:rsidP="00607035">
            <w:pPr>
              <w:rPr>
                <w:rFonts w:cs="Tahoma"/>
                <w:sz w:val="22"/>
                <w:szCs w:val="22"/>
              </w:rPr>
            </w:pPr>
            <w:r w:rsidRPr="004B4F2C">
              <w:rPr>
                <w:rFonts w:cs="Tahoma"/>
                <w:sz w:val="22"/>
                <w:szCs w:val="22"/>
              </w:rPr>
              <w:t>Why?</w:t>
            </w:r>
          </w:p>
        </w:tc>
      </w:tr>
      <w:tr w:rsidR="003B4756" w:rsidRPr="004B4F2C" w14:paraId="789A8986" w14:textId="77777777" w:rsidTr="009D699C">
        <w:tc>
          <w:tcPr>
            <w:tcW w:w="2835" w:type="dxa"/>
            <w:shd w:val="clear" w:color="auto" w:fill="BFBFBF"/>
          </w:tcPr>
          <w:p w14:paraId="69A5084A" w14:textId="77777777" w:rsidR="00607035" w:rsidRPr="004B4F2C" w:rsidRDefault="00607035" w:rsidP="00607035">
            <w:pPr>
              <w:rPr>
                <w:rFonts w:cs="Tahoma"/>
                <w:b/>
                <w:bCs/>
                <w:sz w:val="22"/>
                <w:szCs w:val="22"/>
              </w:rPr>
            </w:pPr>
            <w:r w:rsidRPr="004B4F2C">
              <w:rPr>
                <w:rFonts w:cs="Tahoma"/>
                <w:b/>
                <w:bCs/>
                <w:sz w:val="22"/>
                <w:szCs w:val="22"/>
              </w:rPr>
              <w:t xml:space="preserve">Start on time </w:t>
            </w:r>
          </w:p>
          <w:p w14:paraId="7B3BEE39" w14:textId="77777777" w:rsidR="00607035" w:rsidRPr="004B4F2C" w:rsidRDefault="00607035" w:rsidP="00607035">
            <w:pPr>
              <w:rPr>
                <w:rFonts w:cs="Tahoma"/>
                <w:sz w:val="22"/>
                <w:szCs w:val="22"/>
              </w:rPr>
            </w:pPr>
            <w:r w:rsidRPr="004B4F2C">
              <w:rPr>
                <w:rFonts w:cs="Tahoma"/>
                <w:i/>
                <w:iCs/>
                <w:color w:val="FFFFFF"/>
                <w:sz w:val="22"/>
                <w:szCs w:val="22"/>
              </w:rPr>
              <w:t xml:space="preserve">(this cannot be </w:t>
            </w:r>
            <w:proofErr w:type="spellStart"/>
            <w:r w:rsidRPr="004B4F2C">
              <w:rPr>
                <w:rFonts w:cs="Tahoma"/>
                <w:i/>
                <w:iCs/>
                <w:color w:val="FFFFFF"/>
                <w:sz w:val="22"/>
                <w:szCs w:val="22"/>
              </w:rPr>
              <w:t>emphasised</w:t>
            </w:r>
            <w:proofErr w:type="spellEnd"/>
            <w:r w:rsidRPr="004B4F2C">
              <w:rPr>
                <w:rFonts w:cs="Tahoma"/>
                <w:i/>
                <w:iCs/>
                <w:color w:val="FFFFFF"/>
                <w:sz w:val="22"/>
                <w:szCs w:val="22"/>
              </w:rPr>
              <w:t xml:space="preserve"> enough)</w:t>
            </w:r>
          </w:p>
        </w:tc>
        <w:tc>
          <w:tcPr>
            <w:tcW w:w="7919" w:type="dxa"/>
          </w:tcPr>
          <w:p w14:paraId="452EFDC3" w14:textId="77777777" w:rsidR="00607035" w:rsidRPr="004B4F2C" w:rsidRDefault="00607035" w:rsidP="00AF33D7">
            <w:pPr>
              <w:pStyle w:val="NoSpacing"/>
              <w:numPr>
                <w:ilvl w:val="0"/>
                <w:numId w:val="83"/>
              </w:numPr>
              <w:ind w:left="321" w:hanging="284"/>
              <w:rPr>
                <w:sz w:val="22"/>
                <w:szCs w:val="22"/>
              </w:rPr>
            </w:pPr>
            <w:r w:rsidRPr="004B4F2C">
              <w:rPr>
                <w:sz w:val="22"/>
                <w:szCs w:val="22"/>
              </w:rPr>
              <w:t xml:space="preserve">If you training session is due to start at 7pm. Start at 7pm, regardless of how many people are there. </w:t>
            </w:r>
          </w:p>
          <w:p w14:paraId="36CA01D3" w14:textId="77777777" w:rsidR="00607035" w:rsidRPr="004B4F2C" w:rsidRDefault="00607035" w:rsidP="00AF33D7">
            <w:pPr>
              <w:pStyle w:val="NoSpacing"/>
              <w:numPr>
                <w:ilvl w:val="0"/>
                <w:numId w:val="83"/>
              </w:numPr>
              <w:ind w:left="321" w:hanging="284"/>
              <w:rPr>
                <w:sz w:val="22"/>
                <w:szCs w:val="22"/>
              </w:rPr>
            </w:pPr>
            <w:r w:rsidRPr="004B4F2C">
              <w:rPr>
                <w:sz w:val="22"/>
                <w:szCs w:val="22"/>
              </w:rPr>
              <w:t xml:space="preserve">Do not allow the training session to be cut short by players chatting with each other or arriving late. </w:t>
            </w:r>
          </w:p>
          <w:p w14:paraId="7EB4C946" w14:textId="77777777" w:rsidR="00607035" w:rsidRPr="004B4F2C" w:rsidRDefault="00607035" w:rsidP="00AF33D7">
            <w:pPr>
              <w:pStyle w:val="NoSpacing"/>
              <w:numPr>
                <w:ilvl w:val="0"/>
                <w:numId w:val="83"/>
              </w:numPr>
              <w:ind w:left="321" w:hanging="284"/>
              <w:rPr>
                <w:sz w:val="22"/>
                <w:szCs w:val="22"/>
              </w:rPr>
            </w:pPr>
            <w:r w:rsidRPr="004B4F2C">
              <w:rPr>
                <w:sz w:val="22"/>
                <w:szCs w:val="22"/>
              </w:rPr>
              <w:t xml:space="preserve">If people know that every week training starts at 7pm, and </w:t>
            </w:r>
            <w:proofErr w:type="gramStart"/>
            <w:r w:rsidRPr="004B4F2C">
              <w:rPr>
                <w:sz w:val="22"/>
                <w:szCs w:val="22"/>
              </w:rPr>
              <w:t>actually starts</w:t>
            </w:r>
            <w:proofErr w:type="gramEnd"/>
            <w:r w:rsidRPr="004B4F2C">
              <w:rPr>
                <w:sz w:val="22"/>
                <w:szCs w:val="22"/>
              </w:rPr>
              <w:t xml:space="preserve"> at 7pm, they will </w:t>
            </w:r>
            <w:proofErr w:type="gramStart"/>
            <w:r w:rsidRPr="004B4F2C">
              <w:rPr>
                <w:sz w:val="22"/>
                <w:szCs w:val="22"/>
              </w:rPr>
              <w:t>make an effort</w:t>
            </w:r>
            <w:proofErr w:type="gramEnd"/>
            <w:r w:rsidRPr="004B4F2C">
              <w:rPr>
                <w:sz w:val="22"/>
                <w:szCs w:val="22"/>
              </w:rPr>
              <w:t xml:space="preserve"> to get there on time.</w:t>
            </w:r>
          </w:p>
        </w:tc>
      </w:tr>
      <w:tr w:rsidR="003B4756" w:rsidRPr="004B4F2C" w14:paraId="487C752E" w14:textId="77777777" w:rsidTr="009D699C">
        <w:tc>
          <w:tcPr>
            <w:tcW w:w="2835" w:type="dxa"/>
            <w:shd w:val="clear" w:color="auto" w:fill="BFBFBF"/>
          </w:tcPr>
          <w:p w14:paraId="5B9AC6B3" w14:textId="77777777" w:rsidR="00607035" w:rsidRPr="004B4F2C" w:rsidRDefault="00607035" w:rsidP="00607035">
            <w:pPr>
              <w:rPr>
                <w:rFonts w:cs="Tahoma"/>
                <w:sz w:val="22"/>
                <w:szCs w:val="22"/>
              </w:rPr>
            </w:pPr>
            <w:r w:rsidRPr="004B4F2C">
              <w:rPr>
                <w:rFonts w:cs="Tahoma"/>
                <w:sz w:val="22"/>
                <w:szCs w:val="22"/>
              </w:rPr>
              <w:t>Teams</w:t>
            </w:r>
          </w:p>
        </w:tc>
        <w:tc>
          <w:tcPr>
            <w:tcW w:w="7919" w:type="dxa"/>
          </w:tcPr>
          <w:p w14:paraId="5BC5A5F4" w14:textId="77777777" w:rsidR="00607035" w:rsidRPr="004B4F2C" w:rsidRDefault="00607035" w:rsidP="0087096C">
            <w:pPr>
              <w:pStyle w:val="NoSpacing"/>
              <w:rPr>
                <w:sz w:val="22"/>
                <w:szCs w:val="22"/>
              </w:rPr>
            </w:pPr>
            <w:r w:rsidRPr="004B4F2C">
              <w:rPr>
                <w:sz w:val="22"/>
                <w:szCs w:val="22"/>
              </w:rPr>
              <w:t xml:space="preserve">Ensure teams for the weekend are </w:t>
            </w:r>
            <w:proofErr w:type="spellStart"/>
            <w:r w:rsidRPr="004B4F2C">
              <w:rPr>
                <w:sz w:val="22"/>
                <w:szCs w:val="22"/>
              </w:rPr>
              <w:t>finalised</w:t>
            </w:r>
            <w:proofErr w:type="spellEnd"/>
            <w:r w:rsidRPr="004B4F2C">
              <w:rPr>
                <w:sz w:val="22"/>
                <w:szCs w:val="22"/>
              </w:rPr>
              <w:t xml:space="preserve"> as quick as possible and weekend team lists are published.</w:t>
            </w:r>
          </w:p>
        </w:tc>
      </w:tr>
      <w:tr w:rsidR="003B4756" w:rsidRPr="004B4F2C" w14:paraId="7DB3928C" w14:textId="77777777" w:rsidTr="009D699C">
        <w:tc>
          <w:tcPr>
            <w:tcW w:w="2835" w:type="dxa"/>
            <w:shd w:val="clear" w:color="auto" w:fill="BFBFBF"/>
          </w:tcPr>
          <w:p w14:paraId="69A842FF" w14:textId="77777777" w:rsidR="00607035" w:rsidRPr="004B4F2C" w:rsidRDefault="00607035" w:rsidP="00607035">
            <w:pPr>
              <w:rPr>
                <w:rFonts w:cs="Tahoma"/>
                <w:sz w:val="22"/>
                <w:szCs w:val="22"/>
              </w:rPr>
            </w:pPr>
            <w:r w:rsidRPr="004B4F2C">
              <w:rPr>
                <w:rFonts w:cs="Tahoma"/>
                <w:sz w:val="22"/>
                <w:szCs w:val="22"/>
              </w:rPr>
              <w:t>Coaches</w:t>
            </w:r>
          </w:p>
        </w:tc>
        <w:tc>
          <w:tcPr>
            <w:tcW w:w="7919" w:type="dxa"/>
          </w:tcPr>
          <w:p w14:paraId="771F0FF1" w14:textId="77777777" w:rsidR="00607035" w:rsidRPr="004B4F2C" w:rsidRDefault="00607035" w:rsidP="0087096C">
            <w:pPr>
              <w:pStyle w:val="NoSpacing"/>
              <w:rPr>
                <w:sz w:val="22"/>
                <w:szCs w:val="22"/>
              </w:rPr>
            </w:pPr>
            <w:r w:rsidRPr="004B4F2C">
              <w:rPr>
                <w:sz w:val="22"/>
                <w:szCs w:val="22"/>
              </w:rPr>
              <w:t xml:space="preserve">Very important that coaches personally contact any player who has been moved up or down from the week before. Communicate with the player why they have been moved. If they have been moved down, outline the reasons for the call. Advise them on what they need to work on </w:t>
            </w:r>
            <w:proofErr w:type="gramStart"/>
            <w:r w:rsidRPr="004B4F2C">
              <w:rPr>
                <w:sz w:val="22"/>
                <w:szCs w:val="22"/>
              </w:rPr>
              <w:t>in order to</w:t>
            </w:r>
            <w:proofErr w:type="gramEnd"/>
            <w:r w:rsidRPr="004B4F2C">
              <w:rPr>
                <w:sz w:val="22"/>
                <w:szCs w:val="22"/>
              </w:rPr>
              <w:t xml:space="preserve"> get back into the team.</w:t>
            </w:r>
          </w:p>
        </w:tc>
      </w:tr>
      <w:tr w:rsidR="003B4756" w:rsidRPr="004B4F2C" w14:paraId="2C49A613" w14:textId="77777777" w:rsidTr="009D699C">
        <w:tc>
          <w:tcPr>
            <w:tcW w:w="2835" w:type="dxa"/>
            <w:shd w:val="clear" w:color="auto" w:fill="BFBFBF"/>
          </w:tcPr>
          <w:p w14:paraId="6D0A0AC1" w14:textId="77777777" w:rsidR="00607035" w:rsidRPr="004B4F2C" w:rsidRDefault="00607035" w:rsidP="00607035">
            <w:pPr>
              <w:rPr>
                <w:rFonts w:cs="Tahoma"/>
                <w:sz w:val="22"/>
                <w:szCs w:val="22"/>
              </w:rPr>
            </w:pPr>
            <w:r w:rsidRPr="004B4F2C">
              <w:rPr>
                <w:rFonts w:cs="Tahoma"/>
                <w:sz w:val="22"/>
                <w:szCs w:val="22"/>
              </w:rPr>
              <w:t>Structure</w:t>
            </w:r>
          </w:p>
        </w:tc>
        <w:tc>
          <w:tcPr>
            <w:tcW w:w="7919" w:type="dxa"/>
          </w:tcPr>
          <w:p w14:paraId="354B7EBB" w14:textId="77777777" w:rsidR="00607035" w:rsidRPr="004B4F2C" w:rsidRDefault="00607035" w:rsidP="0087096C">
            <w:pPr>
              <w:pStyle w:val="NoSpacing"/>
              <w:rPr>
                <w:sz w:val="22"/>
                <w:szCs w:val="22"/>
              </w:rPr>
            </w:pPr>
            <w:r w:rsidRPr="004B4F2C">
              <w:rPr>
                <w:sz w:val="22"/>
                <w:szCs w:val="22"/>
              </w:rPr>
              <w:t xml:space="preserve">If the club is doing opposed work, consider getting some of the </w:t>
            </w:r>
            <w:proofErr w:type="gramStart"/>
            <w:r w:rsidRPr="004B4F2C">
              <w:rPr>
                <w:sz w:val="22"/>
                <w:szCs w:val="22"/>
              </w:rPr>
              <w:t>colts</w:t>
            </w:r>
            <w:proofErr w:type="gramEnd"/>
            <w:r w:rsidRPr="004B4F2C">
              <w:rPr>
                <w:sz w:val="22"/>
                <w:szCs w:val="22"/>
              </w:rPr>
              <w:t xml:space="preserve"> teams to run opposed with some of the grade teams. It is important to get the colts players and the grade players to interact so that the transition from colts to grade is a lot easier for individual players.</w:t>
            </w:r>
          </w:p>
        </w:tc>
      </w:tr>
    </w:tbl>
    <w:p w14:paraId="2074EE16" w14:textId="77777777" w:rsidR="0071292F" w:rsidRPr="004B4F2C" w:rsidRDefault="0071292F" w:rsidP="0080097B">
      <w:pPr>
        <w:rPr>
          <w:rFonts w:cs="Tahoma"/>
          <w:sz w:val="22"/>
          <w:szCs w:val="22"/>
        </w:rPr>
      </w:pPr>
    </w:p>
    <w:p w14:paraId="40DE8AE6" w14:textId="77777777" w:rsidR="0080097B" w:rsidRPr="004B4F2C" w:rsidRDefault="0080097B" w:rsidP="0071292F">
      <w:pPr>
        <w:rPr>
          <w:i/>
          <w:iCs/>
          <w:color w:val="000000"/>
          <w:sz w:val="22"/>
          <w:szCs w:val="22"/>
        </w:rPr>
      </w:pPr>
      <w:r w:rsidRPr="004B4F2C">
        <w:rPr>
          <w:rStyle w:val="SubtleEmphasis"/>
          <w:color w:val="000000"/>
          <w:sz w:val="22"/>
          <w:szCs w:val="22"/>
        </w:rPr>
        <w:t>Game Day</w:t>
      </w:r>
    </w:p>
    <w:p w14:paraId="306AACD3" w14:textId="7BE684F1" w:rsidR="00757CAE" w:rsidRPr="00FF1C51" w:rsidRDefault="0080097B" w:rsidP="00AF33D7">
      <w:pPr>
        <w:pStyle w:val="NoSpacing"/>
        <w:numPr>
          <w:ilvl w:val="0"/>
          <w:numId w:val="84"/>
        </w:numPr>
        <w:ind w:left="426" w:hanging="426"/>
        <w:rPr>
          <w:rFonts w:cs="Tahoma"/>
          <w:sz w:val="22"/>
          <w:szCs w:val="22"/>
        </w:rPr>
      </w:pPr>
      <w:r w:rsidRPr="00FF1C51">
        <w:rPr>
          <w:b/>
          <w:bCs/>
          <w:sz w:val="22"/>
          <w:szCs w:val="22"/>
        </w:rPr>
        <w:t>Home games</w:t>
      </w:r>
      <w:r w:rsidR="00757CAE" w:rsidRPr="00FF1C51">
        <w:rPr>
          <w:b/>
          <w:bCs/>
          <w:sz w:val="22"/>
          <w:szCs w:val="22"/>
        </w:rPr>
        <w:t xml:space="preserve">: </w:t>
      </w:r>
      <w:r w:rsidRPr="00FF1C51">
        <w:rPr>
          <w:sz w:val="22"/>
          <w:szCs w:val="22"/>
        </w:rPr>
        <w:t xml:space="preserve">This is the chance to showcase your club, not only to new players in the club, but also to the opposition cub. Having a </w:t>
      </w:r>
      <w:r w:rsidR="00BD267E" w:rsidRPr="00FF1C51">
        <w:rPr>
          <w:sz w:val="22"/>
          <w:szCs w:val="22"/>
        </w:rPr>
        <w:t>well-organized</w:t>
      </w:r>
      <w:r w:rsidR="000408E4" w:rsidRPr="00FF1C51">
        <w:rPr>
          <w:sz w:val="22"/>
          <w:szCs w:val="22"/>
        </w:rPr>
        <w:t xml:space="preserve">, </w:t>
      </w:r>
      <w:r w:rsidR="00BD267E" w:rsidRPr="00FF1C51">
        <w:rPr>
          <w:sz w:val="22"/>
          <w:szCs w:val="22"/>
        </w:rPr>
        <w:t>well-run well-equipped</w:t>
      </w:r>
      <w:r w:rsidR="000408E4" w:rsidRPr="00FF1C51">
        <w:rPr>
          <w:sz w:val="22"/>
          <w:szCs w:val="22"/>
        </w:rPr>
        <w:t xml:space="preserve"> home game day experience reflects the culture of the club and the administrators (board/committee) who run it.</w:t>
      </w:r>
      <w:r w:rsidR="00A740A0" w:rsidRPr="00FF1C51">
        <w:rPr>
          <w:sz w:val="22"/>
          <w:szCs w:val="22"/>
        </w:rPr>
        <w:t xml:space="preserve"> It is also important to communicate with the opposing club everything about your home game day. The game day experience for the opposing club starts with the invitation. </w:t>
      </w:r>
    </w:p>
    <w:p w14:paraId="29E61933" w14:textId="19AEFF7D" w:rsidR="000408E4" w:rsidRDefault="000408E4" w:rsidP="00062003">
      <w:pPr>
        <w:numPr>
          <w:ilvl w:val="1"/>
          <w:numId w:val="12"/>
        </w:numPr>
        <w:ind w:left="567" w:hanging="283"/>
        <w:rPr>
          <w:rFonts w:cs="Tahoma"/>
          <w:sz w:val="22"/>
          <w:szCs w:val="22"/>
        </w:rPr>
      </w:pPr>
      <w:r w:rsidRPr="00FF1C51">
        <w:rPr>
          <w:rFonts w:cs="Tahoma"/>
          <w:b/>
          <w:bCs/>
          <w:sz w:val="22"/>
          <w:szCs w:val="22"/>
        </w:rPr>
        <w:t>Away games</w:t>
      </w:r>
      <w:r w:rsidR="00757CAE" w:rsidRPr="00FF1C51">
        <w:rPr>
          <w:rFonts w:cs="Tahoma"/>
          <w:b/>
          <w:bCs/>
          <w:sz w:val="22"/>
          <w:szCs w:val="22"/>
        </w:rPr>
        <w:t xml:space="preserve">: </w:t>
      </w:r>
      <w:r w:rsidR="00FE6215" w:rsidRPr="00FF1C51">
        <w:rPr>
          <w:rFonts w:cs="Tahoma"/>
          <w:sz w:val="22"/>
          <w:szCs w:val="22"/>
        </w:rPr>
        <w:t xml:space="preserve">Playing away is not a holiday from </w:t>
      </w:r>
      <w:proofErr w:type="spellStart"/>
      <w:r w:rsidR="00FE6215" w:rsidRPr="00FF1C51">
        <w:rPr>
          <w:rFonts w:cs="Tahoma"/>
          <w:sz w:val="22"/>
          <w:szCs w:val="22"/>
        </w:rPr>
        <w:t>organisation</w:t>
      </w:r>
      <w:proofErr w:type="spellEnd"/>
      <w:r w:rsidR="00FE6215" w:rsidRPr="00FF1C51">
        <w:rPr>
          <w:rFonts w:cs="Tahoma"/>
          <w:sz w:val="22"/>
          <w:szCs w:val="22"/>
        </w:rPr>
        <w:t xml:space="preserve"> and preparation.</w:t>
      </w:r>
      <w:r w:rsidRPr="00FF1C51">
        <w:rPr>
          <w:rFonts w:cs="Tahoma"/>
          <w:sz w:val="22"/>
          <w:szCs w:val="22"/>
        </w:rPr>
        <w:t xml:space="preserve"> Again, how </w:t>
      </w:r>
      <w:proofErr w:type="spellStart"/>
      <w:r w:rsidRPr="00FF1C51">
        <w:rPr>
          <w:rFonts w:cs="Tahoma"/>
          <w:sz w:val="22"/>
          <w:szCs w:val="22"/>
        </w:rPr>
        <w:t>organi</w:t>
      </w:r>
      <w:r w:rsidR="00757CAE" w:rsidRPr="00FF1C51">
        <w:rPr>
          <w:rFonts w:cs="Tahoma"/>
          <w:sz w:val="22"/>
          <w:szCs w:val="22"/>
        </w:rPr>
        <w:t>s</w:t>
      </w:r>
      <w:r w:rsidRPr="00FF1C51">
        <w:rPr>
          <w:rFonts w:cs="Tahoma"/>
          <w:sz w:val="22"/>
          <w:szCs w:val="22"/>
        </w:rPr>
        <w:t>ed</w:t>
      </w:r>
      <w:proofErr w:type="spellEnd"/>
      <w:r w:rsidRPr="00FF1C51">
        <w:rPr>
          <w:rFonts w:cs="Tahoma"/>
          <w:sz w:val="22"/>
          <w:szCs w:val="22"/>
        </w:rPr>
        <w:t xml:space="preserve"> a club is on away games reflects on the </w:t>
      </w:r>
      <w:proofErr w:type="spellStart"/>
      <w:r w:rsidRPr="00FF1C51">
        <w:rPr>
          <w:rFonts w:cs="Tahoma"/>
          <w:sz w:val="22"/>
          <w:szCs w:val="22"/>
        </w:rPr>
        <w:t>organi</w:t>
      </w:r>
      <w:r w:rsidR="00FE6215" w:rsidRPr="00FF1C51">
        <w:rPr>
          <w:rFonts w:cs="Tahoma"/>
          <w:sz w:val="22"/>
          <w:szCs w:val="22"/>
        </w:rPr>
        <w:t>s</w:t>
      </w:r>
      <w:r w:rsidRPr="00FF1C51">
        <w:rPr>
          <w:rFonts w:cs="Tahoma"/>
          <w:sz w:val="22"/>
          <w:szCs w:val="22"/>
        </w:rPr>
        <w:t>ation</w:t>
      </w:r>
      <w:proofErr w:type="spellEnd"/>
      <w:r w:rsidRPr="00FF1C51">
        <w:rPr>
          <w:rFonts w:cs="Tahoma"/>
          <w:sz w:val="22"/>
          <w:szCs w:val="22"/>
        </w:rPr>
        <w:t xml:space="preserve"> of the administrators. Having a better away game setup th</w:t>
      </w:r>
      <w:r w:rsidR="00FE6215" w:rsidRPr="00FF1C51">
        <w:rPr>
          <w:rFonts w:cs="Tahoma"/>
          <w:sz w:val="22"/>
          <w:szCs w:val="22"/>
        </w:rPr>
        <w:t>an the</w:t>
      </w:r>
      <w:r w:rsidRPr="00FF1C51">
        <w:rPr>
          <w:rFonts w:cs="Tahoma"/>
          <w:sz w:val="22"/>
          <w:szCs w:val="22"/>
        </w:rPr>
        <w:t xml:space="preserve"> oppositions home game setup is a great way to showcase your club. </w:t>
      </w:r>
    </w:p>
    <w:p w14:paraId="4200B050" w14:textId="77777777" w:rsidR="00FF1C51" w:rsidRPr="00FF1C51" w:rsidRDefault="00FF1C51" w:rsidP="00062003">
      <w:pPr>
        <w:numPr>
          <w:ilvl w:val="1"/>
          <w:numId w:val="12"/>
        </w:numPr>
        <w:ind w:left="567" w:hanging="283"/>
        <w:rPr>
          <w:rFonts w:cs="Tahoma"/>
          <w:sz w:val="22"/>
          <w:szCs w:val="22"/>
        </w:rPr>
      </w:pPr>
    </w:p>
    <w:p w14:paraId="7B619456" w14:textId="77777777" w:rsidR="000408E4" w:rsidRPr="004B4F2C" w:rsidRDefault="000408E4" w:rsidP="000408E4">
      <w:pPr>
        <w:rPr>
          <w:b/>
          <w:bCs/>
          <w:i/>
          <w:iCs/>
          <w:color w:val="404040"/>
          <w:sz w:val="22"/>
          <w:szCs w:val="22"/>
        </w:rPr>
      </w:pPr>
      <w:r w:rsidRPr="004B4F2C">
        <w:rPr>
          <w:rStyle w:val="SubtleEmphasis"/>
          <w:b/>
          <w:bCs/>
          <w:sz w:val="22"/>
          <w:szCs w:val="22"/>
        </w:rPr>
        <w:t>Coaches</w:t>
      </w:r>
    </w:p>
    <w:p w14:paraId="6984AD23" w14:textId="071DF9B7" w:rsidR="00210FA6" w:rsidRDefault="000408E4" w:rsidP="00062003">
      <w:pPr>
        <w:pStyle w:val="NoSpacing"/>
        <w:numPr>
          <w:ilvl w:val="1"/>
          <w:numId w:val="12"/>
        </w:numPr>
        <w:ind w:left="567" w:hanging="283"/>
        <w:rPr>
          <w:sz w:val="22"/>
          <w:szCs w:val="22"/>
        </w:rPr>
      </w:pPr>
      <w:proofErr w:type="gramStart"/>
      <w:r w:rsidRPr="004B4F2C">
        <w:rPr>
          <w:sz w:val="22"/>
          <w:szCs w:val="22"/>
        </w:rPr>
        <w:t>Similar to</w:t>
      </w:r>
      <w:proofErr w:type="gramEnd"/>
      <w:r w:rsidRPr="004B4F2C">
        <w:rPr>
          <w:sz w:val="22"/>
          <w:szCs w:val="22"/>
        </w:rPr>
        <w:t xml:space="preserve"> the committee/board of a club, the coaches also need to be well </w:t>
      </w:r>
      <w:proofErr w:type="spellStart"/>
      <w:r w:rsidRPr="004B4F2C">
        <w:rPr>
          <w:sz w:val="22"/>
          <w:szCs w:val="22"/>
        </w:rPr>
        <w:t>organi</w:t>
      </w:r>
      <w:r w:rsidR="00FE6215" w:rsidRPr="004B4F2C">
        <w:rPr>
          <w:sz w:val="22"/>
          <w:szCs w:val="22"/>
        </w:rPr>
        <w:t>s</w:t>
      </w:r>
      <w:r w:rsidRPr="004B4F2C">
        <w:rPr>
          <w:sz w:val="22"/>
          <w:szCs w:val="22"/>
        </w:rPr>
        <w:t>ed</w:t>
      </w:r>
      <w:proofErr w:type="spellEnd"/>
      <w:r w:rsidRPr="004B4F2C">
        <w:rPr>
          <w:sz w:val="22"/>
          <w:szCs w:val="22"/>
        </w:rPr>
        <w:t xml:space="preserve"> when it comes to game day. The players </w:t>
      </w:r>
      <w:r w:rsidR="00BD267E" w:rsidRPr="004B4F2C">
        <w:rPr>
          <w:sz w:val="22"/>
          <w:szCs w:val="22"/>
        </w:rPr>
        <w:t>should</w:t>
      </w:r>
      <w:r w:rsidRPr="004B4F2C">
        <w:rPr>
          <w:sz w:val="22"/>
          <w:szCs w:val="22"/>
        </w:rPr>
        <w:t xml:space="preserve"> only have to turn up, play, support and back-up</w:t>
      </w:r>
      <w:r w:rsidR="00FE6215" w:rsidRPr="004B4F2C">
        <w:rPr>
          <w:sz w:val="22"/>
          <w:szCs w:val="22"/>
        </w:rPr>
        <w:t>,</w:t>
      </w:r>
      <w:r w:rsidRPr="004B4F2C">
        <w:rPr>
          <w:sz w:val="22"/>
          <w:szCs w:val="22"/>
        </w:rPr>
        <w:t xml:space="preserve"> </w:t>
      </w:r>
      <w:r w:rsidR="00FE6215" w:rsidRPr="004B4F2C">
        <w:rPr>
          <w:sz w:val="22"/>
          <w:szCs w:val="22"/>
        </w:rPr>
        <w:t>t</w:t>
      </w:r>
      <w:r w:rsidRPr="004B4F2C">
        <w:rPr>
          <w:sz w:val="22"/>
          <w:szCs w:val="22"/>
        </w:rPr>
        <w:t xml:space="preserve">he club should take care of the rest. </w:t>
      </w:r>
    </w:p>
    <w:p w14:paraId="74819C7A" w14:textId="6BEE2715" w:rsidR="0080097B" w:rsidRPr="00210FA6" w:rsidRDefault="00210FA6" w:rsidP="00210FA6">
      <w:pPr>
        <w:widowControl/>
        <w:autoSpaceDE/>
        <w:autoSpaceDN/>
        <w:adjustRightInd/>
        <w:rPr>
          <w:color w:val="000000"/>
          <w:sz w:val="22"/>
          <w:szCs w:val="22"/>
        </w:rPr>
      </w:pPr>
      <w:r>
        <w:rPr>
          <w:sz w:val="22"/>
          <w:szCs w:val="22"/>
        </w:rPr>
        <w:br w:type="page"/>
      </w:r>
    </w:p>
    <w:p w14:paraId="27B9A89C" w14:textId="089B53C3" w:rsidR="00C856CB" w:rsidRPr="00523BCB" w:rsidRDefault="00C856CB" w:rsidP="00523BCB">
      <w:pPr>
        <w:pStyle w:val="Heading3"/>
        <w:jc w:val="left"/>
        <w:rPr>
          <w:color w:val="0070C0"/>
          <w:sz w:val="28"/>
          <w:szCs w:val="28"/>
        </w:rPr>
      </w:pPr>
      <w:bookmarkStart w:id="56" w:name="_Toc206159794"/>
      <w:r w:rsidRPr="00523BCB">
        <w:rPr>
          <w:color w:val="0070C0"/>
          <w:sz w:val="28"/>
          <w:szCs w:val="28"/>
        </w:rPr>
        <w:lastRenderedPageBreak/>
        <w:t>Events</w:t>
      </w:r>
      <w:bookmarkEnd w:id="56"/>
    </w:p>
    <w:p w14:paraId="4F5C6C75" w14:textId="77777777" w:rsidR="00C856CB" w:rsidRDefault="00C856CB" w:rsidP="0037174F">
      <w:pPr>
        <w:pStyle w:val="paragraph"/>
        <w:spacing w:before="0" w:beforeAutospacing="0" w:after="0" w:afterAutospacing="0"/>
        <w:textAlignment w:val="baseline"/>
        <w:rPr>
          <w:rStyle w:val="SubtleEmphasis"/>
          <w:rFonts w:ascii="Tahoma" w:hAnsi="Tahoma" w:cs="Tahoma"/>
          <w:b/>
          <w:bCs/>
          <w:color w:val="000000"/>
          <w:sz w:val="22"/>
          <w:szCs w:val="22"/>
        </w:rPr>
      </w:pPr>
    </w:p>
    <w:p w14:paraId="6BC937D4" w14:textId="22E53CDB" w:rsidR="0037174F" w:rsidRPr="004B4F2C" w:rsidRDefault="0037174F" w:rsidP="0037174F">
      <w:pPr>
        <w:pStyle w:val="paragraph"/>
        <w:spacing w:before="0" w:beforeAutospacing="0" w:after="0" w:afterAutospacing="0"/>
        <w:textAlignment w:val="baseline"/>
        <w:rPr>
          <w:rStyle w:val="normaltextrun"/>
          <w:rFonts w:ascii="Tahoma" w:hAnsi="Tahoma" w:cs="Tahoma"/>
          <w:b/>
          <w:bCs/>
          <w:i/>
          <w:iCs/>
          <w:color w:val="000000"/>
          <w:sz w:val="22"/>
          <w:szCs w:val="22"/>
        </w:rPr>
      </w:pPr>
      <w:r w:rsidRPr="004B4F2C">
        <w:rPr>
          <w:rStyle w:val="SubtleEmphasis"/>
          <w:rFonts w:ascii="Tahoma" w:hAnsi="Tahoma" w:cs="Tahoma"/>
          <w:b/>
          <w:bCs/>
          <w:color w:val="000000"/>
          <w:sz w:val="22"/>
          <w:szCs w:val="22"/>
        </w:rPr>
        <w:t xml:space="preserve">Newbies night </w:t>
      </w:r>
    </w:p>
    <w:p w14:paraId="216FC3D1" w14:textId="77777777" w:rsidR="0037174F" w:rsidRPr="004B4F2C" w:rsidRDefault="0037174F" w:rsidP="0037174F">
      <w:pPr>
        <w:pStyle w:val="paragraph"/>
        <w:spacing w:before="0" w:beforeAutospacing="0" w:after="0" w:afterAutospacing="0"/>
        <w:textAlignment w:val="baseline"/>
        <w:rPr>
          <w:rStyle w:val="normaltextrun"/>
          <w:rFonts w:ascii="Tahoma" w:hAnsi="Tahoma" w:cs="Tahoma"/>
          <w:sz w:val="22"/>
          <w:szCs w:val="22"/>
          <w:lang w:val="en-US"/>
        </w:rPr>
      </w:pPr>
      <w:r w:rsidRPr="004B4F2C">
        <w:rPr>
          <w:rStyle w:val="normaltextrun"/>
          <w:rFonts w:ascii="Tahoma" w:hAnsi="Tahoma" w:cs="Tahoma"/>
          <w:sz w:val="22"/>
          <w:szCs w:val="22"/>
          <w:lang w:val="en-US"/>
        </w:rPr>
        <w:t xml:space="preserve">This is a night held during a preseason trail game at the </w:t>
      </w:r>
      <w:proofErr w:type="gramStart"/>
      <w:r w:rsidRPr="004B4F2C">
        <w:rPr>
          <w:rStyle w:val="normaltextrun"/>
          <w:rFonts w:ascii="Tahoma" w:hAnsi="Tahoma" w:cs="Tahoma"/>
          <w:sz w:val="22"/>
          <w:szCs w:val="22"/>
          <w:lang w:val="en-US"/>
        </w:rPr>
        <w:t>clubs</w:t>
      </w:r>
      <w:proofErr w:type="gramEnd"/>
      <w:r w:rsidRPr="004B4F2C">
        <w:rPr>
          <w:rStyle w:val="normaltextrun"/>
          <w:rFonts w:ascii="Tahoma" w:hAnsi="Tahoma" w:cs="Tahoma"/>
          <w:sz w:val="22"/>
          <w:szCs w:val="22"/>
          <w:lang w:val="en-US"/>
        </w:rPr>
        <w:t xml:space="preserve"> clubhouse or sponsors pub. It is a great way to get returning players to turn up to a trial game </w:t>
      </w:r>
      <w:proofErr w:type="gramStart"/>
      <w:r w:rsidRPr="004B4F2C">
        <w:rPr>
          <w:rStyle w:val="normaltextrun"/>
          <w:rFonts w:ascii="Tahoma" w:hAnsi="Tahoma" w:cs="Tahoma"/>
          <w:sz w:val="22"/>
          <w:szCs w:val="22"/>
          <w:lang w:val="en-US"/>
        </w:rPr>
        <w:t>and also</w:t>
      </w:r>
      <w:proofErr w:type="gramEnd"/>
      <w:r w:rsidRPr="004B4F2C">
        <w:rPr>
          <w:rStyle w:val="normaltextrun"/>
          <w:rFonts w:ascii="Tahoma" w:hAnsi="Tahoma" w:cs="Tahoma"/>
          <w:sz w:val="22"/>
          <w:szCs w:val="22"/>
          <w:lang w:val="en-US"/>
        </w:rPr>
        <w:t xml:space="preserve"> introduce all the new players to their first social event</w:t>
      </w:r>
      <w:r w:rsidR="00FE6215" w:rsidRPr="004B4F2C">
        <w:rPr>
          <w:rStyle w:val="normaltextrun"/>
          <w:rFonts w:ascii="Tahoma" w:hAnsi="Tahoma" w:cs="Tahoma"/>
          <w:sz w:val="22"/>
          <w:szCs w:val="22"/>
          <w:lang w:val="en-US"/>
        </w:rPr>
        <w:t xml:space="preserve"> at their new club</w:t>
      </w:r>
      <w:r w:rsidRPr="004B4F2C">
        <w:rPr>
          <w:rStyle w:val="normaltextrun"/>
          <w:rFonts w:ascii="Tahoma" w:hAnsi="Tahoma" w:cs="Tahoma"/>
          <w:sz w:val="22"/>
          <w:szCs w:val="22"/>
          <w:lang w:val="en-US"/>
        </w:rPr>
        <w:t>. It is the first social event of the year so needs to set the tone for the whole year. Consider putting on food</w:t>
      </w:r>
      <w:r w:rsidR="00C856DA" w:rsidRPr="004B4F2C">
        <w:rPr>
          <w:rStyle w:val="normaltextrun"/>
          <w:rFonts w:ascii="Tahoma" w:hAnsi="Tahoma" w:cs="Tahoma"/>
          <w:sz w:val="22"/>
          <w:szCs w:val="22"/>
          <w:lang w:val="en-US"/>
        </w:rPr>
        <w:t xml:space="preserve"> </w:t>
      </w:r>
      <w:r w:rsidRPr="004B4F2C">
        <w:rPr>
          <w:rStyle w:val="normaltextrun"/>
          <w:rFonts w:ascii="Tahoma" w:hAnsi="Tahoma" w:cs="Tahoma"/>
          <w:sz w:val="22"/>
          <w:szCs w:val="22"/>
          <w:lang w:val="en-US"/>
        </w:rPr>
        <w:t xml:space="preserve">for attendees </w:t>
      </w:r>
      <w:r w:rsidR="00C856DA" w:rsidRPr="004B4F2C">
        <w:rPr>
          <w:rStyle w:val="normaltextrun"/>
          <w:rFonts w:ascii="Tahoma" w:hAnsi="Tahoma" w:cs="Tahoma"/>
          <w:sz w:val="22"/>
          <w:szCs w:val="22"/>
          <w:lang w:val="en-US"/>
        </w:rPr>
        <w:t xml:space="preserve">immediately after the last game and during post-match speeches </w:t>
      </w:r>
      <w:r w:rsidRPr="004B4F2C">
        <w:rPr>
          <w:rStyle w:val="normaltextrun"/>
          <w:rFonts w:ascii="Tahoma" w:hAnsi="Tahoma" w:cs="Tahoma"/>
          <w:sz w:val="22"/>
          <w:szCs w:val="22"/>
          <w:lang w:val="en-US"/>
        </w:rPr>
        <w:t>e.g. pasta and 3 for $10 drinks from 5-6pm.</w:t>
      </w:r>
    </w:p>
    <w:p w14:paraId="57B7EFE2" w14:textId="77777777" w:rsidR="0037174F" w:rsidRPr="004B4F2C" w:rsidRDefault="0037174F" w:rsidP="0037174F">
      <w:pPr>
        <w:pStyle w:val="paragraph"/>
        <w:spacing w:before="0" w:beforeAutospacing="0" w:after="0" w:afterAutospacing="0"/>
        <w:textAlignment w:val="baseline"/>
        <w:rPr>
          <w:rFonts w:ascii="Tahoma" w:hAnsi="Tahoma" w:cs="Tahoma"/>
          <w:sz w:val="22"/>
          <w:szCs w:val="22"/>
        </w:rPr>
      </w:pPr>
      <w:r w:rsidRPr="004B4F2C">
        <w:rPr>
          <w:rStyle w:val="eop"/>
          <w:rFonts w:ascii="Tahoma" w:hAnsi="Tahoma" w:cs="Tahoma"/>
          <w:sz w:val="22"/>
          <w:szCs w:val="22"/>
        </w:rPr>
        <w:t> </w:t>
      </w:r>
    </w:p>
    <w:p w14:paraId="467A8B77" w14:textId="77777777" w:rsidR="0037174F" w:rsidRPr="004B4F2C" w:rsidRDefault="0037174F" w:rsidP="0037174F">
      <w:pPr>
        <w:pStyle w:val="paragraph"/>
        <w:spacing w:before="0" w:beforeAutospacing="0" w:after="0" w:afterAutospacing="0"/>
        <w:textAlignment w:val="baseline"/>
        <w:rPr>
          <w:rStyle w:val="SubtleEmphasis"/>
          <w:b/>
          <w:bCs/>
          <w:i w:val="0"/>
          <w:iCs w:val="0"/>
          <w:color w:val="000000"/>
          <w:sz w:val="22"/>
          <w:szCs w:val="22"/>
        </w:rPr>
      </w:pPr>
      <w:proofErr w:type="gramStart"/>
      <w:r w:rsidRPr="004B4F2C">
        <w:rPr>
          <w:rStyle w:val="SubtleEmphasis"/>
          <w:rFonts w:ascii="Tahoma" w:hAnsi="Tahoma" w:cs="Tahoma"/>
          <w:b/>
          <w:bCs/>
          <w:color w:val="000000"/>
          <w:sz w:val="22"/>
          <w:szCs w:val="22"/>
        </w:rPr>
        <w:t>Ladies</w:t>
      </w:r>
      <w:proofErr w:type="gramEnd"/>
      <w:r w:rsidRPr="004B4F2C">
        <w:rPr>
          <w:rStyle w:val="SubtleEmphasis"/>
          <w:rFonts w:ascii="Tahoma" w:hAnsi="Tahoma" w:cs="Tahoma"/>
          <w:b/>
          <w:bCs/>
          <w:color w:val="000000"/>
          <w:sz w:val="22"/>
          <w:szCs w:val="22"/>
        </w:rPr>
        <w:t xml:space="preserve"> day</w:t>
      </w:r>
    </w:p>
    <w:p w14:paraId="66453051" w14:textId="2F78BE23" w:rsidR="0037174F" w:rsidRPr="004B4F2C" w:rsidRDefault="0037174F" w:rsidP="0037174F">
      <w:pPr>
        <w:pStyle w:val="paragraph"/>
        <w:spacing w:before="0" w:beforeAutospacing="0" w:after="0" w:afterAutospacing="0"/>
        <w:textAlignment w:val="baseline"/>
        <w:rPr>
          <w:rStyle w:val="normaltextrun"/>
          <w:rFonts w:ascii="Tahoma" w:hAnsi="Tahoma" w:cs="Tahoma"/>
          <w:sz w:val="22"/>
          <w:szCs w:val="22"/>
          <w:lang w:val="en-US"/>
        </w:rPr>
      </w:pPr>
      <w:r w:rsidRPr="004B4F2C">
        <w:rPr>
          <w:rStyle w:val="normaltextrun"/>
          <w:rFonts w:ascii="Tahoma" w:hAnsi="Tahoma" w:cs="Tahoma"/>
          <w:sz w:val="22"/>
          <w:szCs w:val="22"/>
          <w:lang w:val="en-US"/>
        </w:rPr>
        <w:t xml:space="preserve">This day is an opportunity to show to your local community that your club supports and promotes women involvement in your club. The day should be focused on the ladies and promote your women’s rugby team if you have one. Consider getting a women’s-based charity involved in the day for fundraising and awareness (e.g., The Sydney Breast Cancer Foundation). The event promotes your inclusiveness/diversity in the community </w:t>
      </w:r>
      <w:proofErr w:type="gramStart"/>
      <w:r w:rsidRPr="004B4F2C">
        <w:rPr>
          <w:rStyle w:val="normaltextrun"/>
          <w:rFonts w:ascii="Tahoma" w:hAnsi="Tahoma" w:cs="Tahoma"/>
          <w:sz w:val="22"/>
          <w:szCs w:val="22"/>
          <w:lang w:val="en-US"/>
        </w:rPr>
        <w:t>and also</w:t>
      </w:r>
      <w:proofErr w:type="gramEnd"/>
      <w:r w:rsidRPr="004B4F2C">
        <w:rPr>
          <w:rStyle w:val="normaltextrun"/>
          <w:rFonts w:ascii="Tahoma" w:hAnsi="Tahoma" w:cs="Tahoma"/>
          <w:sz w:val="22"/>
          <w:szCs w:val="22"/>
          <w:lang w:val="en-US"/>
        </w:rPr>
        <w:t xml:space="preserve"> raises substantial income for both the charity and the rugby club.</w:t>
      </w:r>
      <w:r w:rsidR="004877E2" w:rsidRPr="004B4F2C">
        <w:rPr>
          <w:rStyle w:val="normaltextrun"/>
          <w:rFonts w:ascii="Tahoma" w:hAnsi="Tahoma" w:cs="Tahoma"/>
          <w:sz w:val="22"/>
          <w:szCs w:val="22"/>
          <w:lang w:val="en-US"/>
        </w:rPr>
        <w:t xml:space="preserve"> </w:t>
      </w:r>
    </w:p>
    <w:p w14:paraId="075B7656" w14:textId="77777777" w:rsidR="0037174F" w:rsidRPr="004B4F2C" w:rsidRDefault="0037174F" w:rsidP="0037174F">
      <w:pPr>
        <w:pStyle w:val="paragraph"/>
        <w:spacing w:before="0" w:beforeAutospacing="0" w:after="0" w:afterAutospacing="0"/>
        <w:textAlignment w:val="baseline"/>
        <w:rPr>
          <w:rStyle w:val="normaltextrun"/>
          <w:rFonts w:ascii="Tahoma" w:hAnsi="Tahoma" w:cs="Tahoma"/>
          <w:sz w:val="22"/>
          <w:szCs w:val="22"/>
          <w:lang w:val="en-US"/>
        </w:rPr>
      </w:pPr>
    </w:p>
    <w:p w14:paraId="5AD76BBA" w14:textId="77777777" w:rsidR="0037174F" w:rsidRPr="004B4F2C" w:rsidRDefault="0037174F" w:rsidP="0037174F">
      <w:pPr>
        <w:pStyle w:val="paragraph"/>
        <w:spacing w:before="0" w:beforeAutospacing="0" w:after="0" w:afterAutospacing="0"/>
        <w:textAlignment w:val="baseline"/>
        <w:rPr>
          <w:rStyle w:val="SubtleEmphasis"/>
          <w:b/>
          <w:bCs/>
          <w:i w:val="0"/>
          <w:iCs w:val="0"/>
          <w:color w:val="000000"/>
          <w:sz w:val="22"/>
          <w:szCs w:val="22"/>
        </w:rPr>
      </w:pPr>
      <w:r w:rsidRPr="004B4F2C">
        <w:rPr>
          <w:rStyle w:val="SubtleEmphasis"/>
          <w:rFonts w:ascii="Tahoma" w:hAnsi="Tahoma" w:cs="Tahoma"/>
          <w:b/>
          <w:bCs/>
          <w:color w:val="000000"/>
          <w:sz w:val="22"/>
          <w:szCs w:val="22"/>
        </w:rPr>
        <w:t>Sponsors Day</w:t>
      </w:r>
    </w:p>
    <w:p w14:paraId="154C980A" w14:textId="77777777" w:rsidR="0037174F" w:rsidRPr="004B4F2C" w:rsidRDefault="0037174F" w:rsidP="0037174F">
      <w:pPr>
        <w:pStyle w:val="paragraph"/>
        <w:spacing w:before="0" w:beforeAutospacing="0" w:after="0" w:afterAutospacing="0"/>
        <w:textAlignment w:val="baseline"/>
        <w:rPr>
          <w:rStyle w:val="eop"/>
          <w:rFonts w:ascii="Tahoma" w:hAnsi="Tahoma" w:cs="Tahoma"/>
          <w:sz w:val="22"/>
          <w:szCs w:val="22"/>
        </w:rPr>
      </w:pPr>
      <w:r w:rsidRPr="004B4F2C">
        <w:rPr>
          <w:rStyle w:val="eop"/>
          <w:rFonts w:ascii="Tahoma" w:hAnsi="Tahoma" w:cs="Tahoma"/>
          <w:sz w:val="22"/>
          <w:szCs w:val="22"/>
        </w:rPr>
        <w:t>The profitability of your club depends on the generosity of your sponsors and donors. Because of the difficulty in finding these supporters, it is very important to keep them year after year and ensure they have sense of belonging at the club. Let the club show their appreciation to the sponsors/donors by having a home game dedicated to them and treat them to a great day out at THEIR club. Try reaching out to international players/coaches to see if you can get some celebrity guests to attend. Everyone loves a selfie with a celebrity. Rugby Australia and your state rugby association may assist</w:t>
      </w:r>
      <w:r w:rsidR="0023784F" w:rsidRPr="004B4F2C">
        <w:rPr>
          <w:rStyle w:val="eop"/>
          <w:rFonts w:ascii="Tahoma" w:hAnsi="Tahoma" w:cs="Tahoma"/>
          <w:sz w:val="22"/>
          <w:szCs w:val="22"/>
        </w:rPr>
        <w:t xml:space="preserve"> with organising this</w:t>
      </w:r>
      <w:r w:rsidRPr="004B4F2C">
        <w:rPr>
          <w:rStyle w:val="eop"/>
          <w:rFonts w:ascii="Tahoma" w:hAnsi="Tahoma" w:cs="Tahoma"/>
          <w:sz w:val="22"/>
          <w:szCs w:val="22"/>
        </w:rPr>
        <w:t>.</w:t>
      </w:r>
    </w:p>
    <w:p w14:paraId="36716677" w14:textId="77777777" w:rsidR="004877E2" w:rsidRPr="004B4F2C" w:rsidRDefault="004877E2" w:rsidP="0037174F">
      <w:pPr>
        <w:pStyle w:val="paragraph"/>
        <w:spacing w:before="0" w:beforeAutospacing="0" w:after="0" w:afterAutospacing="0"/>
        <w:textAlignment w:val="baseline"/>
        <w:rPr>
          <w:rStyle w:val="eop"/>
          <w:rFonts w:ascii="Tahoma" w:hAnsi="Tahoma" w:cs="Tahoma"/>
          <w:sz w:val="22"/>
          <w:szCs w:val="22"/>
        </w:rPr>
      </w:pPr>
    </w:p>
    <w:p w14:paraId="3774AADD" w14:textId="77777777" w:rsidR="0037174F" w:rsidRPr="004B4F2C" w:rsidRDefault="0037174F" w:rsidP="0037174F">
      <w:pPr>
        <w:pStyle w:val="paragraph"/>
        <w:spacing w:before="0" w:beforeAutospacing="0" w:after="0" w:afterAutospacing="0"/>
        <w:textAlignment w:val="baseline"/>
        <w:rPr>
          <w:rStyle w:val="SubtleEmphasis"/>
          <w:b/>
          <w:bCs/>
          <w:i w:val="0"/>
          <w:iCs w:val="0"/>
          <w:color w:val="000000"/>
          <w:sz w:val="22"/>
          <w:szCs w:val="22"/>
        </w:rPr>
      </w:pPr>
      <w:r w:rsidRPr="004B4F2C">
        <w:rPr>
          <w:rStyle w:val="SubtleEmphasis"/>
          <w:rFonts w:ascii="Tahoma" w:hAnsi="Tahoma" w:cs="Tahoma"/>
          <w:b/>
          <w:bCs/>
          <w:color w:val="000000"/>
          <w:sz w:val="22"/>
          <w:szCs w:val="22"/>
        </w:rPr>
        <w:t>Supporters Lunch</w:t>
      </w:r>
    </w:p>
    <w:p w14:paraId="11CBACA4" w14:textId="77777777" w:rsidR="0037174F" w:rsidRPr="004B4F2C" w:rsidRDefault="0037174F" w:rsidP="0037174F">
      <w:pPr>
        <w:pStyle w:val="paragraph"/>
        <w:spacing w:before="0" w:beforeAutospacing="0" w:after="0" w:afterAutospacing="0"/>
        <w:textAlignment w:val="baseline"/>
        <w:rPr>
          <w:rStyle w:val="eop"/>
          <w:rFonts w:ascii="Tahoma" w:hAnsi="Tahoma" w:cs="Tahoma"/>
          <w:sz w:val="22"/>
          <w:szCs w:val="22"/>
        </w:rPr>
      </w:pPr>
      <w:r w:rsidRPr="004B4F2C">
        <w:rPr>
          <w:rStyle w:val="eop"/>
          <w:rFonts w:ascii="Tahoma" w:hAnsi="Tahoma" w:cs="Tahoma"/>
          <w:sz w:val="22"/>
          <w:szCs w:val="22"/>
        </w:rPr>
        <w:t>For a lot of Rugby Clubs, the supporter’s lunch is a great way to raise funds for your club. This supporter’s lunch involves players, coaches, managers, committee, volunteers, old boys, sponsors and supporters within the club’s community coming together to support their club. Money is raised through ticket sales, auctions (public and silent) raffle prizes, lunch games (e.g., heads/tails) and lucky door prizes. The secret to success for these lunches is the entertainment. It is very important that you get the right speakers and MC to entertain the crowd for the entire lunch.</w:t>
      </w:r>
    </w:p>
    <w:p w14:paraId="09C1915B" w14:textId="77777777" w:rsidR="0037174F" w:rsidRPr="004B4F2C" w:rsidRDefault="0037174F" w:rsidP="0037174F">
      <w:pPr>
        <w:pStyle w:val="paragraph"/>
        <w:spacing w:before="0" w:beforeAutospacing="0" w:after="0" w:afterAutospacing="0"/>
        <w:textAlignment w:val="baseline"/>
        <w:rPr>
          <w:rFonts w:ascii="Tahoma" w:hAnsi="Tahoma" w:cs="Tahoma"/>
          <w:sz w:val="22"/>
          <w:szCs w:val="22"/>
        </w:rPr>
      </w:pPr>
    </w:p>
    <w:p w14:paraId="2B90DBAE" w14:textId="467102A6" w:rsidR="0037174F" w:rsidRPr="004B4F2C" w:rsidRDefault="0037174F" w:rsidP="0037174F">
      <w:pPr>
        <w:pStyle w:val="paragraph"/>
        <w:spacing w:before="0" w:beforeAutospacing="0" w:after="0" w:afterAutospacing="0"/>
        <w:textAlignment w:val="baseline"/>
        <w:rPr>
          <w:rStyle w:val="SubtleEmphasis"/>
          <w:rFonts w:ascii="Tahoma" w:hAnsi="Tahoma" w:cs="Tahoma"/>
          <w:b/>
          <w:bCs/>
          <w:color w:val="000000"/>
          <w:sz w:val="22"/>
          <w:szCs w:val="22"/>
        </w:rPr>
      </w:pPr>
      <w:r w:rsidRPr="004B4F2C">
        <w:rPr>
          <w:rStyle w:val="SubtleEmphasis"/>
          <w:rFonts w:ascii="Tahoma" w:hAnsi="Tahoma" w:cs="Tahoma"/>
          <w:b/>
          <w:bCs/>
          <w:color w:val="000000"/>
          <w:sz w:val="22"/>
          <w:szCs w:val="22"/>
        </w:rPr>
        <w:t>Old Boys</w:t>
      </w:r>
      <w:r w:rsidR="0023784F" w:rsidRPr="004B4F2C">
        <w:rPr>
          <w:rStyle w:val="SubtleEmphasis"/>
          <w:rFonts w:ascii="Tahoma" w:hAnsi="Tahoma" w:cs="Tahoma"/>
          <w:b/>
          <w:bCs/>
          <w:color w:val="000000"/>
          <w:sz w:val="22"/>
          <w:szCs w:val="22"/>
        </w:rPr>
        <w:t>/Girls</w:t>
      </w:r>
      <w:r w:rsidRPr="004B4F2C">
        <w:rPr>
          <w:rStyle w:val="SubtleEmphasis"/>
          <w:rFonts w:ascii="Tahoma" w:hAnsi="Tahoma" w:cs="Tahoma"/>
          <w:b/>
          <w:bCs/>
          <w:color w:val="000000"/>
          <w:sz w:val="22"/>
          <w:szCs w:val="22"/>
        </w:rPr>
        <w:t xml:space="preserve"> Day</w:t>
      </w:r>
      <w:r w:rsidR="0023784F" w:rsidRPr="004B4F2C">
        <w:rPr>
          <w:rStyle w:val="SubtleEmphasis"/>
          <w:rFonts w:ascii="Tahoma" w:hAnsi="Tahoma" w:cs="Tahoma"/>
          <w:b/>
          <w:bCs/>
          <w:color w:val="000000"/>
          <w:sz w:val="22"/>
          <w:szCs w:val="22"/>
        </w:rPr>
        <w:t xml:space="preserve"> </w:t>
      </w:r>
      <w:r w:rsidR="00773A0F">
        <w:rPr>
          <w:rStyle w:val="SubtleEmphasis"/>
          <w:rFonts w:ascii="Tahoma" w:hAnsi="Tahoma" w:cs="Tahoma"/>
          <w:b/>
          <w:bCs/>
          <w:color w:val="000000"/>
          <w:sz w:val="22"/>
          <w:szCs w:val="22"/>
        </w:rPr>
        <w:t>(Alumni)</w:t>
      </w:r>
    </w:p>
    <w:p w14:paraId="6F4879BA" w14:textId="77777777" w:rsidR="0037174F" w:rsidRPr="004B4F2C" w:rsidRDefault="0037174F" w:rsidP="0037174F">
      <w:pPr>
        <w:pStyle w:val="paragraph"/>
        <w:spacing w:before="0" w:beforeAutospacing="0" w:after="0" w:afterAutospacing="0"/>
        <w:textAlignment w:val="baseline"/>
        <w:rPr>
          <w:rStyle w:val="eop"/>
          <w:rFonts w:ascii="Tahoma" w:hAnsi="Tahoma" w:cs="Tahoma"/>
          <w:sz w:val="22"/>
          <w:szCs w:val="22"/>
        </w:rPr>
      </w:pPr>
      <w:r w:rsidRPr="004B4F2C">
        <w:rPr>
          <w:rStyle w:val="normaltextrun"/>
          <w:rFonts w:ascii="Tahoma" w:hAnsi="Tahoma" w:cs="Tahoma"/>
          <w:sz w:val="22"/>
          <w:szCs w:val="22"/>
          <w:lang w:val="en-US"/>
        </w:rPr>
        <w:t xml:space="preserve">Another large part of a clubs financial backing should be connected to a well-established and organized old </w:t>
      </w:r>
      <w:proofErr w:type="gramStart"/>
      <w:r w:rsidRPr="004B4F2C">
        <w:rPr>
          <w:rStyle w:val="normaltextrun"/>
          <w:rFonts w:ascii="Tahoma" w:hAnsi="Tahoma" w:cs="Tahoma"/>
          <w:sz w:val="22"/>
          <w:szCs w:val="22"/>
          <w:lang w:val="en-US"/>
        </w:rPr>
        <w:t>boys</w:t>
      </w:r>
      <w:proofErr w:type="gramEnd"/>
      <w:r w:rsidRPr="004B4F2C">
        <w:rPr>
          <w:rStyle w:val="normaltextrun"/>
          <w:rFonts w:ascii="Tahoma" w:hAnsi="Tahoma" w:cs="Tahoma"/>
          <w:sz w:val="22"/>
          <w:szCs w:val="22"/>
          <w:lang w:val="en-US"/>
        </w:rPr>
        <w:t xml:space="preserve"> network. These “Old Boys” have mostly advanced their careers and maybe in a situation where they now are able to financially assist the </w:t>
      </w:r>
      <w:proofErr w:type="gramStart"/>
      <w:r w:rsidRPr="004B4F2C">
        <w:rPr>
          <w:rStyle w:val="normaltextrun"/>
          <w:rFonts w:ascii="Tahoma" w:hAnsi="Tahoma" w:cs="Tahoma"/>
          <w:sz w:val="22"/>
          <w:szCs w:val="22"/>
          <w:lang w:val="en-US"/>
        </w:rPr>
        <w:t>club</w:t>
      </w:r>
      <w:proofErr w:type="gramEnd"/>
      <w:r w:rsidRPr="004B4F2C">
        <w:rPr>
          <w:rStyle w:val="normaltextrun"/>
          <w:rFonts w:ascii="Tahoma" w:hAnsi="Tahoma" w:cs="Tahoma"/>
          <w:sz w:val="22"/>
          <w:szCs w:val="22"/>
          <w:lang w:val="en-US"/>
        </w:rPr>
        <w:t xml:space="preserve"> they spent memorable times</w:t>
      </w:r>
      <w:r w:rsidR="008C7DB9" w:rsidRPr="004B4F2C">
        <w:rPr>
          <w:rStyle w:val="normaltextrun"/>
          <w:rFonts w:ascii="Tahoma" w:hAnsi="Tahoma" w:cs="Tahoma"/>
          <w:sz w:val="22"/>
          <w:szCs w:val="22"/>
          <w:lang w:val="en-US"/>
        </w:rPr>
        <w:t xml:space="preserve"> </w:t>
      </w:r>
      <w:proofErr w:type="spellStart"/>
      <w:r w:rsidR="008C7DB9" w:rsidRPr="004B4F2C">
        <w:rPr>
          <w:rStyle w:val="normaltextrun"/>
          <w:rFonts w:ascii="Tahoma" w:hAnsi="Tahoma" w:cs="Tahoma"/>
          <w:sz w:val="22"/>
          <w:szCs w:val="22"/>
          <w:lang w:val="en-US"/>
        </w:rPr>
        <w:t>sociali</w:t>
      </w:r>
      <w:r w:rsidR="00D72430" w:rsidRPr="004B4F2C">
        <w:rPr>
          <w:rStyle w:val="normaltextrun"/>
          <w:rFonts w:ascii="Tahoma" w:hAnsi="Tahoma" w:cs="Tahoma"/>
          <w:sz w:val="22"/>
          <w:szCs w:val="22"/>
          <w:lang w:val="en-US"/>
        </w:rPr>
        <w:t>s</w:t>
      </w:r>
      <w:r w:rsidR="008C7DB9" w:rsidRPr="004B4F2C">
        <w:rPr>
          <w:rStyle w:val="normaltextrun"/>
          <w:rFonts w:ascii="Tahoma" w:hAnsi="Tahoma" w:cs="Tahoma"/>
          <w:sz w:val="22"/>
          <w:szCs w:val="22"/>
          <w:lang w:val="en-US"/>
        </w:rPr>
        <w:t>ing</w:t>
      </w:r>
      <w:proofErr w:type="spellEnd"/>
      <w:r w:rsidR="008C7DB9" w:rsidRPr="004B4F2C">
        <w:rPr>
          <w:rStyle w:val="normaltextrun"/>
          <w:rFonts w:ascii="Tahoma" w:hAnsi="Tahoma" w:cs="Tahoma"/>
          <w:sz w:val="22"/>
          <w:szCs w:val="22"/>
          <w:lang w:val="en-US"/>
        </w:rPr>
        <w:t xml:space="preserve"> and</w:t>
      </w:r>
      <w:r w:rsidRPr="004B4F2C">
        <w:rPr>
          <w:rStyle w:val="normaltextrun"/>
          <w:rFonts w:ascii="Tahoma" w:hAnsi="Tahoma" w:cs="Tahoma"/>
          <w:sz w:val="22"/>
          <w:szCs w:val="22"/>
          <w:lang w:val="en-US"/>
        </w:rPr>
        <w:t xml:space="preserve"> playing for. Maybe consider combining your Friday </w:t>
      </w:r>
      <w:proofErr w:type="gramStart"/>
      <w:r w:rsidRPr="004B4F2C">
        <w:rPr>
          <w:rStyle w:val="normaltextrun"/>
          <w:rFonts w:ascii="Tahoma" w:hAnsi="Tahoma" w:cs="Tahoma"/>
          <w:sz w:val="22"/>
          <w:szCs w:val="22"/>
          <w:lang w:val="en-US"/>
        </w:rPr>
        <w:t>supporters</w:t>
      </w:r>
      <w:proofErr w:type="gramEnd"/>
      <w:r w:rsidRPr="004B4F2C">
        <w:rPr>
          <w:rStyle w:val="normaltextrun"/>
          <w:rFonts w:ascii="Tahoma" w:hAnsi="Tahoma" w:cs="Tahoma"/>
          <w:sz w:val="22"/>
          <w:szCs w:val="22"/>
          <w:lang w:val="en-US"/>
        </w:rPr>
        <w:t xml:space="preserve"> lunch with the Saturday Old Boys Day, making it an “Old Boys” weekend.</w:t>
      </w:r>
      <w:r w:rsidR="008C7DB9" w:rsidRPr="004B4F2C">
        <w:rPr>
          <w:rStyle w:val="normaltextrun"/>
          <w:rFonts w:ascii="Tahoma" w:hAnsi="Tahoma" w:cs="Tahoma"/>
          <w:sz w:val="22"/>
          <w:szCs w:val="22"/>
          <w:lang w:val="en-US"/>
        </w:rPr>
        <w:t xml:space="preserve"> These days are also a great opportunity for the club to source additional sponsorship or donations for the club.</w:t>
      </w:r>
    </w:p>
    <w:p w14:paraId="4A72B467" w14:textId="77777777" w:rsidR="00C856DA" w:rsidRPr="004B4F2C" w:rsidRDefault="00C856DA" w:rsidP="0037174F">
      <w:pPr>
        <w:pStyle w:val="paragraph"/>
        <w:spacing w:before="0" w:beforeAutospacing="0" w:after="0" w:afterAutospacing="0"/>
        <w:textAlignment w:val="baseline"/>
        <w:rPr>
          <w:rStyle w:val="eop"/>
          <w:rFonts w:ascii="Tahoma" w:hAnsi="Tahoma" w:cs="Tahoma"/>
          <w:sz w:val="22"/>
          <w:szCs w:val="22"/>
        </w:rPr>
      </w:pPr>
    </w:p>
    <w:p w14:paraId="2D7FB98C" w14:textId="77777777" w:rsidR="00C856DA" w:rsidRPr="004B4F2C" w:rsidRDefault="00C856DA" w:rsidP="0087096C">
      <w:pPr>
        <w:pStyle w:val="paragraph"/>
        <w:spacing w:before="0" w:beforeAutospacing="0" w:after="0" w:afterAutospacing="0"/>
        <w:textAlignment w:val="baseline"/>
        <w:rPr>
          <w:rStyle w:val="SubtleEmphasis"/>
          <w:rFonts w:ascii="Tahoma" w:hAnsi="Tahoma" w:cs="Tahoma"/>
          <w:b/>
          <w:bCs/>
          <w:color w:val="000000"/>
          <w:sz w:val="22"/>
          <w:szCs w:val="22"/>
        </w:rPr>
      </w:pPr>
      <w:r w:rsidRPr="004B4F2C">
        <w:rPr>
          <w:rStyle w:val="SubtleEmphasis"/>
          <w:rFonts w:ascii="Tahoma" w:hAnsi="Tahoma" w:cs="Tahoma"/>
          <w:b/>
          <w:bCs/>
          <w:color w:val="000000"/>
          <w:sz w:val="22"/>
          <w:szCs w:val="22"/>
        </w:rPr>
        <w:t>Mid-season Party</w:t>
      </w:r>
    </w:p>
    <w:p w14:paraId="17FDF971" w14:textId="77777777" w:rsidR="00C856DA" w:rsidRPr="004B4F2C" w:rsidRDefault="00C856DA" w:rsidP="00C856DA">
      <w:pPr>
        <w:pStyle w:val="paragraph"/>
        <w:spacing w:before="0" w:beforeAutospacing="0" w:after="0" w:afterAutospacing="0"/>
        <w:textAlignment w:val="baseline"/>
        <w:rPr>
          <w:rFonts w:ascii="Tahoma" w:hAnsi="Tahoma" w:cs="Tahoma"/>
          <w:sz w:val="22"/>
          <w:szCs w:val="22"/>
        </w:rPr>
      </w:pPr>
      <w:r w:rsidRPr="004B4F2C">
        <w:rPr>
          <w:rStyle w:val="normaltextrun"/>
          <w:rFonts w:ascii="Tahoma" w:hAnsi="Tahoma" w:cs="Tahoma"/>
          <w:sz w:val="22"/>
          <w:szCs w:val="22"/>
          <w:lang w:val="en-US"/>
        </w:rPr>
        <w:t>A rugby season goes for a considerable amount of time from preseason to finals. To keep the enthusiasm of the players going, mark the half-way mark of the season with an event at your home ground.</w:t>
      </w:r>
      <w:r w:rsidRPr="004B4F2C">
        <w:rPr>
          <w:rStyle w:val="eop"/>
          <w:rFonts w:ascii="Tahoma" w:hAnsi="Tahoma" w:cs="Tahoma"/>
          <w:sz w:val="22"/>
          <w:szCs w:val="22"/>
        </w:rPr>
        <w:t> </w:t>
      </w:r>
    </w:p>
    <w:p w14:paraId="055725C4" w14:textId="77777777" w:rsidR="00C856DA" w:rsidRPr="004B4F2C" w:rsidRDefault="00C856DA" w:rsidP="0037174F">
      <w:pPr>
        <w:pStyle w:val="paragraph"/>
        <w:spacing w:before="0" w:beforeAutospacing="0" w:after="0" w:afterAutospacing="0"/>
        <w:textAlignment w:val="baseline"/>
        <w:rPr>
          <w:rFonts w:ascii="Tahoma" w:hAnsi="Tahoma" w:cs="Tahoma"/>
          <w:sz w:val="22"/>
          <w:szCs w:val="22"/>
        </w:rPr>
      </w:pPr>
    </w:p>
    <w:p w14:paraId="7B508F24" w14:textId="77777777" w:rsidR="0037174F" w:rsidRPr="004B4F2C" w:rsidRDefault="0037174F" w:rsidP="0037174F">
      <w:pPr>
        <w:pStyle w:val="paragraph"/>
        <w:spacing w:before="0" w:beforeAutospacing="0" w:after="0" w:afterAutospacing="0"/>
        <w:textAlignment w:val="baseline"/>
        <w:rPr>
          <w:rStyle w:val="SubtleEmphasis"/>
          <w:rFonts w:ascii="Tahoma" w:hAnsi="Tahoma" w:cs="Tahoma"/>
          <w:b/>
          <w:bCs/>
          <w:color w:val="000000"/>
          <w:sz w:val="22"/>
          <w:szCs w:val="22"/>
        </w:rPr>
      </w:pPr>
      <w:r w:rsidRPr="004B4F2C">
        <w:rPr>
          <w:rStyle w:val="SubtleEmphasis"/>
          <w:rFonts w:ascii="Tahoma" w:hAnsi="Tahoma" w:cs="Tahoma"/>
          <w:b/>
          <w:bCs/>
          <w:color w:val="000000"/>
          <w:sz w:val="22"/>
          <w:szCs w:val="22"/>
        </w:rPr>
        <w:t>End of Season Party</w:t>
      </w:r>
    </w:p>
    <w:p w14:paraId="5C904818" w14:textId="77777777" w:rsidR="0037174F" w:rsidRPr="004B4F2C" w:rsidRDefault="0037174F" w:rsidP="0037174F">
      <w:pPr>
        <w:pStyle w:val="paragraph"/>
        <w:spacing w:before="0" w:beforeAutospacing="0" w:after="0" w:afterAutospacing="0"/>
        <w:textAlignment w:val="baseline"/>
        <w:rPr>
          <w:rFonts w:ascii="Tahoma" w:hAnsi="Tahoma" w:cs="Tahoma"/>
          <w:sz w:val="22"/>
          <w:szCs w:val="22"/>
        </w:rPr>
      </w:pPr>
      <w:r w:rsidRPr="004B4F2C">
        <w:rPr>
          <w:rFonts w:ascii="Tahoma" w:hAnsi="Tahoma" w:cs="Tahoma"/>
          <w:sz w:val="22"/>
          <w:szCs w:val="22"/>
        </w:rPr>
        <w:t xml:space="preserve">When the season is done, it is important to have a farewell to the season at your last home game. It is also a great opportunity to empty the fridges and sell any excess </w:t>
      </w:r>
      <w:proofErr w:type="gramStart"/>
      <w:r w:rsidRPr="004B4F2C">
        <w:rPr>
          <w:rFonts w:ascii="Tahoma" w:hAnsi="Tahoma" w:cs="Tahoma"/>
          <w:sz w:val="22"/>
          <w:szCs w:val="22"/>
        </w:rPr>
        <w:t>stock</w:t>
      </w:r>
      <w:proofErr w:type="gramEnd"/>
      <w:r w:rsidRPr="004B4F2C">
        <w:rPr>
          <w:rFonts w:ascii="Tahoma" w:hAnsi="Tahoma" w:cs="Tahoma"/>
          <w:sz w:val="22"/>
          <w:szCs w:val="22"/>
        </w:rPr>
        <w:t xml:space="preserve"> so it is not stored in the club over the off-season.</w:t>
      </w:r>
    </w:p>
    <w:p w14:paraId="262AAFD7" w14:textId="77777777" w:rsidR="0037174F" w:rsidRPr="004B4F2C" w:rsidRDefault="0037174F" w:rsidP="0037174F">
      <w:pPr>
        <w:pStyle w:val="paragraph"/>
        <w:spacing w:before="0" w:beforeAutospacing="0" w:after="0" w:afterAutospacing="0"/>
        <w:textAlignment w:val="baseline"/>
        <w:rPr>
          <w:rFonts w:ascii="Tahoma" w:hAnsi="Tahoma" w:cs="Tahoma"/>
          <w:sz w:val="22"/>
          <w:szCs w:val="22"/>
        </w:rPr>
      </w:pPr>
    </w:p>
    <w:p w14:paraId="4EA88CE4" w14:textId="77777777" w:rsidR="0037174F" w:rsidRDefault="0037174F" w:rsidP="0037174F">
      <w:pPr>
        <w:pStyle w:val="paragraph"/>
        <w:spacing w:before="0" w:beforeAutospacing="0" w:after="0" w:afterAutospacing="0"/>
        <w:textAlignment w:val="baseline"/>
        <w:rPr>
          <w:rFonts w:ascii="Tahoma" w:hAnsi="Tahoma" w:cs="Tahoma"/>
          <w:sz w:val="22"/>
          <w:szCs w:val="22"/>
        </w:rPr>
      </w:pPr>
      <w:r w:rsidRPr="004B4F2C">
        <w:rPr>
          <w:rFonts w:ascii="Tahoma" w:hAnsi="Tahoma" w:cs="Tahoma"/>
          <w:sz w:val="22"/>
          <w:szCs w:val="22"/>
        </w:rPr>
        <w:t>Making the finals or not, focus on the positives within the club and reinforce the culture of the club and its members (players, coaches, managers, committee and volunteers)</w:t>
      </w:r>
      <w:r w:rsidR="00935FBF" w:rsidRPr="004B4F2C">
        <w:rPr>
          <w:rFonts w:ascii="Tahoma" w:hAnsi="Tahoma" w:cs="Tahoma"/>
          <w:sz w:val="22"/>
          <w:szCs w:val="22"/>
        </w:rPr>
        <w:t xml:space="preserve">. </w:t>
      </w:r>
    </w:p>
    <w:p w14:paraId="49ABDE09" w14:textId="6171EE63" w:rsidR="00FF1C51" w:rsidRDefault="00FF1C51">
      <w:pPr>
        <w:widowControl/>
        <w:autoSpaceDE/>
        <w:autoSpaceDN/>
        <w:adjustRightInd/>
        <w:rPr>
          <w:rFonts w:cs="Tahoma"/>
          <w:sz w:val="22"/>
          <w:szCs w:val="22"/>
          <w:lang w:val="en-AU" w:eastAsia="en-GB"/>
        </w:rPr>
      </w:pPr>
      <w:r>
        <w:rPr>
          <w:rFonts w:cs="Tahoma"/>
          <w:sz w:val="22"/>
          <w:szCs w:val="22"/>
        </w:rPr>
        <w:br w:type="page"/>
      </w:r>
    </w:p>
    <w:p w14:paraId="1E47F1FB" w14:textId="5AFC87BE" w:rsidR="00FE6215" w:rsidRPr="004B4F2C" w:rsidRDefault="00FE6215" w:rsidP="00D72430">
      <w:pPr>
        <w:pStyle w:val="paragraph"/>
        <w:spacing w:before="0" w:beforeAutospacing="0" w:after="0" w:afterAutospacing="0"/>
        <w:textAlignment w:val="baseline"/>
        <w:rPr>
          <w:rStyle w:val="SubtleEmphasis"/>
          <w:rFonts w:ascii="Tahoma" w:hAnsi="Tahoma" w:cs="Tahoma"/>
          <w:b/>
          <w:bCs/>
          <w:color w:val="000000"/>
          <w:sz w:val="22"/>
          <w:szCs w:val="22"/>
        </w:rPr>
      </w:pPr>
      <w:r w:rsidRPr="004B4F2C">
        <w:rPr>
          <w:rStyle w:val="SubtleEmphasis"/>
          <w:rFonts w:ascii="Tahoma" w:hAnsi="Tahoma" w:cs="Tahoma"/>
          <w:b/>
          <w:bCs/>
          <w:color w:val="000000"/>
          <w:sz w:val="22"/>
          <w:szCs w:val="22"/>
        </w:rPr>
        <w:lastRenderedPageBreak/>
        <w:t>Grand Final BBQ</w:t>
      </w:r>
    </w:p>
    <w:p w14:paraId="491AF33D" w14:textId="77777777" w:rsidR="00FE6215" w:rsidRPr="004B4F2C" w:rsidRDefault="00FE6215" w:rsidP="00FE6215">
      <w:pPr>
        <w:pStyle w:val="NormalWeb"/>
        <w:spacing w:before="0" w:beforeAutospacing="0" w:after="0" w:afterAutospacing="0"/>
        <w:rPr>
          <w:rFonts w:ascii="Tahoma" w:hAnsi="Tahoma" w:cs="Tahoma"/>
          <w:color w:val="000000"/>
          <w:sz w:val="22"/>
          <w:szCs w:val="22"/>
          <w:shd w:val="clear" w:color="auto" w:fill="FFFFFF"/>
        </w:rPr>
      </w:pPr>
      <w:r w:rsidRPr="004B4F2C">
        <w:rPr>
          <w:rFonts w:ascii="Tahoma" w:hAnsi="Tahoma" w:cs="Tahoma"/>
          <w:color w:val="000000"/>
          <w:sz w:val="22"/>
          <w:szCs w:val="22"/>
          <w:shd w:val="clear" w:color="auto" w:fill="FFFFFF"/>
        </w:rPr>
        <w:t xml:space="preserve">If you are fortunate enough to have one or more teams in the finals the club should get together to support the team/teams in the grand </w:t>
      </w:r>
      <w:proofErr w:type="spellStart"/>
      <w:r w:rsidRPr="004B4F2C">
        <w:rPr>
          <w:rFonts w:ascii="Tahoma" w:hAnsi="Tahoma" w:cs="Tahoma"/>
          <w:color w:val="000000"/>
          <w:sz w:val="22"/>
          <w:szCs w:val="22"/>
          <w:shd w:val="clear" w:color="auto" w:fill="FFFFFF"/>
        </w:rPr>
        <w:t>final</w:t>
      </w:r>
      <w:proofErr w:type="spellEnd"/>
      <w:r w:rsidRPr="004B4F2C">
        <w:rPr>
          <w:rFonts w:ascii="Tahoma" w:hAnsi="Tahoma" w:cs="Tahoma"/>
          <w:color w:val="000000"/>
          <w:sz w:val="22"/>
          <w:szCs w:val="22"/>
          <w:shd w:val="clear" w:color="auto" w:fill="FFFFFF"/>
        </w:rPr>
        <w:t>, regardless of what grade they are. It is very important to instil in the club that it does not matter if it is 1</w:t>
      </w:r>
      <w:r w:rsidRPr="004B4F2C">
        <w:rPr>
          <w:rFonts w:ascii="Tahoma" w:hAnsi="Tahoma" w:cs="Tahoma"/>
          <w:color w:val="000000"/>
          <w:sz w:val="22"/>
          <w:szCs w:val="22"/>
          <w:shd w:val="clear" w:color="auto" w:fill="FFFFFF"/>
          <w:vertAlign w:val="superscript"/>
        </w:rPr>
        <w:t>st</w:t>
      </w:r>
      <w:r w:rsidRPr="004B4F2C">
        <w:rPr>
          <w:rFonts w:ascii="Tahoma" w:hAnsi="Tahoma" w:cs="Tahoma"/>
          <w:color w:val="000000"/>
          <w:sz w:val="22"/>
          <w:szCs w:val="22"/>
          <w:shd w:val="clear" w:color="auto" w:fill="FFFFFF"/>
        </w:rPr>
        <w:t xml:space="preserve"> grade or 5</w:t>
      </w:r>
      <w:r w:rsidRPr="004B4F2C">
        <w:rPr>
          <w:rFonts w:ascii="Tahoma" w:hAnsi="Tahoma" w:cs="Tahoma"/>
          <w:color w:val="000000"/>
          <w:sz w:val="22"/>
          <w:szCs w:val="22"/>
          <w:shd w:val="clear" w:color="auto" w:fill="FFFFFF"/>
          <w:vertAlign w:val="superscript"/>
        </w:rPr>
        <w:t>th</w:t>
      </w:r>
      <w:r w:rsidRPr="004B4F2C">
        <w:rPr>
          <w:rFonts w:ascii="Tahoma" w:hAnsi="Tahoma" w:cs="Tahoma"/>
          <w:color w:val="000000"/>
          <w:sz w:val="22"/>
          <w:szCs w:val="22"/>
          <w:shd w:val="clear" w:color="auto" w:fill="FFFFFF"/>
        </w:rPr>
        <w:t xml:space="preserve"> grade, Colts 1 or Colts 3 in the grand </w:t>
      </w:r>
      <w:proofErr w:type="spellStart"/>
      <w:r w:rsidRPr="004B4F2C">
        <w:rPr>
          <w:rFonts w:ascii="Tahoma" w:hAnsi="Tahoma" w:cs="Tahoma"/>
          <w:color w:val="000000"/>
          <w:sz w:val="22"/>
          <w:szCs w:val="22"/>
          <w:shd w:val="clear" w:color="auto" w:fill="FFFFFF"/>
        </w:rPr>
        <w:t>final</w:t>
      </w:r>
      <w:proofErr w:type="spellEnd"/>
      <w:r w:rsidRPr="004B4F2C">
        <w:rPr>
          <w:rFonts w:ascii="Tahoma" w:hAnsi="Tahoma" w:cs="Tahoma"/>
          <w:color w:val="000000"/>
          <w:sz w:val="22"/>
          <w:szCs w:val="22"/>
          <w:shd w:val="clear" w:color="auto" w:fill="FFFFFF"/>
        </w:rPr>
        <w:t xml:space="preserve">, the club will still come together and support their clubmates. Organise a </w:t>
      </w:r>
      <w:proofErr w:type="gramStart"/>
      <w:r w:rsidRPr="004B4F2C">
        <w:rPr>
          <w:rFonts w:ascii="Tahoma" w:hAnsi="Tahoma" w:cs="Tahoma"/>
          <w:color w:val="000000"/>
          <w:sz w:val="22"/>
          <w:szCs w:val="22"/>
          <w:shd w:val="clear" w:color="auto" w:fill="FFFFFF"/>
        </w:rPr>
        <w:t>bus/buses</w:t>
      </w:r>
      <w:proofErr w:type="gramEnd"/>
      <w:r w:rsidRPr="004B4F2C">
        <w:rPr>
          <w:rFonts w:ascii="Tahoma" w:hAnsi="Tahoma" w:cs="Tahoma"/>
          <w:color w:val="000000"/>
          <w:sz w:val="22"/>
          <w:szCs w:val="22"/>
          <w:shd w:val="clear" w:color="auto" w:fill="FFFFFF"/>
        </w:rPr>
        <w:t xml:space="preserve"> from your home ground to the grand final ground. If the games are spread out over the day just organize buses after the last game played by your club. When the last game is played, organise bus/buses back to the </w:t>
      </w:r>
      <w:proofErr w:type="gramStart"/>
      <w:r w:rsidRPr="004B4F2C">
        <w:rPr>
          <w:rFonts w:ascii="Tahoma" w:hAnsi="Tahoma" w:cs="Tahoma"/>
          <w:color w:val="000000"/>
          <w:sz w:val="22"/>
          <w:szCs w:val="22"/>
          <w:shd w:val="clear" w:color="auto" w:fill="FFFFFF"/>
        </w:rPr>
        <w:t>clubs</w:t>
      </w:r>
      <w:proofErr w:type="gramEnd"/>
      <w:r w:rsidRPr="004B4F2C">
        <w:rPr>
          <w:rFonts w:ascii="Tahoma" w:hAnsi="Tahoma" w:cs="Tahoma"/>
          <w:color w:val="000000"/>
          <w:sz w:val="22"/>
          <w:szCs w:val="22"/>
          <w:shd w:val="clear" w:color="auto" w:fill="FFFFFF"/>
        </w:rPr>
        <w:t xml:space="preserve"> home ground and put on a BBQ and party on the ground to celebrate either making the grand final or, even better, winning a premiership for your club.</w:t>
      </w:r>
    </w:p>
    <w:p w14:paraId="29F248D2" w14:textId="77777777" w:rsidR="00FE6215" w:rsidRPr="004B4F2C" w:rsidRDefault="00FE6215" w:rsidP="00FE6215">
      <w:pPr>
        <w:pStyle w:val="NormalWeb"/>
        <w:spacing w:before="0" w:beforeAutospacing="0" w:after="0" w:afterAutospacing="0"/>
        <w:rPr>
          <w:rFonts w:ascii="Tahoma" w:hAnsi="Tahoma" w:cs="Tahoma"/>
          <w:color w:val="000000"/>
          <w:sz w:val="22"/>
          <w:szCs w:val="22"/>
          <w:shd w:val="clear" w:color="auto" w:fill="FFFFFF"/>
        </w:rPr>
      </w:pPr>
    </w:p>
    <w:p w14:paraId="4EE07C13" w14:textId="77777777" w:rsidR="00FE6215" w:rsidRPr="004B4F2C" w:rsidRDefault="00FE6215" w:rsidP="0087096C">
      <w:pPr>
        <w:pStyle w:val="paragraph"/>
        <w:spacing w:before="0" w:beforeAutospacing="0" w:after="0" w:afterAutospacing="0"/>
        <w:textAlignment w:val="baseline"/>
        <w:rPr>
          <w:rStyle w:val="SubtleEmphasis"/>
          <w:rFonts w:ascii="Tahoma" w:hAnsi="Tahoma" w:cs="Tahoma"/>
          <w:b/>
          <w:bCs/>
          <w:color w:val="000000"/>
          <w:sz w:val="22"/>
          <w:szCs w:val="22"/>
        </w:rPr>
      </w:pPr>
      <w:r w:rsidRPr="004B4F2C">
        <w:rPr>
          <w:rStyle w:val="SubtleEmphasis"/>
          <w:rFonts w:ascii="Tahoma" w:hAnsi="Tahoma" w:cs="Tahoma"/>
          <w:b/>
          <w:bCs/>
          <w:color w:val="000000"/>
          <w:sz w:val="22"/>
          <w:szCs w:val="22"/>
        </w:rPr>
        <w:t>Post season Celebrations</w:t>
      </w:r>
    </w:p>
    <w:p w14:paraId="1504D24D" w14:textId="77777777" w:rsidR="00FE6215" w:rsidRPr="004B4F2C" w:rsidRDefault="00FE6215" w:rsidP="00FE6215">
      <w:pPr>
        <w:pStyle w:val="NormalWeb"/>
        <w:spacing w:before="0" w:beforeAutospacing="0" w:after="0" w:afterAutospacing="0"/>
        <w:rPr>
          <w:rFonts w:ascii="Tahoma" w:hAnsi="Tahoma" w:cs="Tahoma"/>
          <w:sz w:val="22"/>
          <w:szCs w:val="22"/>
        </w:rPr>
      </w:pPr>
      <w:r w:rsidRPr="004B4F2C">
        <w:rPr>
          <w:rFonts w:ascii="Tahoma" w:hAnsi="Tahoma" w:cs="Tahoma"/>
          <w:color w:val="000000"/>
          <w:sz w:val="22"/>
          <w:szCs w:val="22"/>
          <w:shd w:val="clear" w:color="auto" w:fill="FFFFFF"/>
        </w:rPr>
        <w:t xml:space="preserve">One of the highlights of playing for a club is winning a premiership. If a team is lucky enough to win a grand </w:t>
      </w:r>
      <w:proofErr w:type="spellStart"/>
      <w:r w:rsidRPr="004B4F2C">
        <w:rPr>
          <w:rFonts w:ascii="Tahoma" w:hAnsi="Tahoma" w:cs="Tahoma"/>
          <w:color w:val="000000"/>
          <w:sz w:val="22"/>
          <w:szCs w:val="22"/>
          <w:shd w:val="clear" w:color="auto" w:fill="FFFFFF"/>
        </w:rPr>
        <w:t>final</w:t>
      </w:r>
      <w:proofErr w:type="spellEnd"/>
      <w:r w:rsidRPr="004B4F2C">
        <w:rPr>
          <w:rFonts w:ascii="Tahoma" w:hAnsi="Tahoma" w:cs="Tahoma"/>
          <w:color w:val="000000"/>
          <w:sz w:val="22"/>
          <w:szCs w:val="22"/>
          <w:shd w:val="clear" w:color="auto" w:fill="FFFFFF"/>
        </w:rPr>
        <w:t xml:space="preserve">, they are most likely wanting to celebrate. Make sure the post season events include the whole club, so everyone can celebrate the team’s success. The day after the Grand Final, consider organising a breakfast/lunch BBQ at the club’s home ground. The tradition dictates that the “silly Sunday” is a dress-up </w:t>
      </w:r>
      <w:proofErr w:type="gramStart"/>
      <w:r w:rsidRPr="004B4F2C">
        <w:rPr>
          <w:rFonts w:ascii="Tahoma" w:hAnsi="Tahoma" w:cs="Tahoma"/>
          <w:color w:val="000000"/>
          <w:sz w:val="22"/>
          <w:szCs w:val="22"/>
          <w:shd w:val="clear" w:color="auto" w:fill="FFFFFF"/>
        </w:rPr>
        <w:t>theme, and</w:t>
      </w:r>
      <w:proofErr w:type="gramEnd"/>
      <w:r w:rsidRPr="004B4F2C">
        <w:rPr>
          <w:rFonts w:ascii="Tahoma" w:hAnsi="Tahoma" w:cs="Tahoma"/>
          <w:color w:val="000000"/>
          <w:sz w:val="22"/>
          <w:szCs w:val="22"/>
          <w:shd w:val="clear" w:color="auto" w:fill="FFFFFF"/>
        </w:rPr>
        <w:t xml:space="preserve"> encourages everyone who wishes to participate to get involved in the theme. Remind participants that their conduct reflects on the club and the resulting social media communication of the day’s events will guarantee valuable positive feedback about your club within the local community</w:t>
      </w:r>
    </w:p>
    <w:p w14:paraId="75048EF0" w14:textId="77777777" w:rsidR="004877E2" w:rsidRPr="004B4F2C" w:rsidRDefault="004877E2" w:rsidP="0037174F">
      <w:pPr>
        <w:pStyle w:val="paragraph"/>
        <w:spacing w:before="0" w:beforeAutospacing="0" w:after="0" w:afterAutospacing="0"/>
        <w:textAlignment w:val="baseline"/>
        <w:rPr>
          <w:rStyle w:val="normaltextrun"/>
          <w:rFonts w:ascii="Tahoma" w:hAnsi="Tahoma" w:cs="Tahoma"/>
          <w:color w:val="000000"/>
          <w:sz w:val="22"/>
          <w:szCs w:val="22"/>
          <w:lang w:val="en-US"/>
        </w:rPr>
      </w:pPr>
    </w:p>
    <w:p w14:paraId="4AEC8B84" w14:textId="77777777" w:rsidR="0037174F" w:rsidRPr="004B4F2C" w:rsidRDefault="0037174F" w:rsidP="0037174F">
      <w:pPr>
        <w:pStyle w:val="paragraph"/>
        <w:spacing w:before="0" w:beforeAutospacing="0" w:after="0" w:afterAutospacing="0"/>
        <w:textAlignment w:val="baseline"/>
        <w:rPr>
          <w:rStyle w:val="SubtleEmphasis"/>
          <w:rFonts w:ascii="Tahoma" w:hAnsi="Tahoma" w:cs="Tahoma"/>
          <w:b/>
          <w:bCs/>
          <w:color w:val="000000"/>
          <w:sz w:val="22"/>
          <w:szCs w:val="22"/>
        </w:rPr>
      </w:pPr>
      <w:r w:rsidRPr="004B4F2C">
        <w:rPr>
          <w:rStyle w:val="SubtleEmphasis"/>
          <w:rFonts w:ascii="Tahoma" w:hAnsi="Tahoma" w:cs="Tahoma"/>
          <w:b/>
          <w:bCs/>
          <w:color w:val="000000"/>
          <w:sz w:val="22"/>
          <w:szCs w:val="22"/>
        </w:rPr>
        <w:t>End of season presentation/award night</w:t>
      </w:r>
    </w:p>
    <w:p w14:paraId="6FB12A61" w14:textId="77777777" w:rsidR="0037174F" w:rsidRPr="004B4F2C" w:rsidRDefault="0037174F" w:rsidP="0037174F">
      <w:pPr>
        <w:pStyle w:val="paragraph"/>
        <w:spacing w:before="0" w:beforeAutospacing="0" w:after="0" w:afterAutospacing="0"/>
        <w:textAlignment w:val="baseline"/>
        <w:rPr>
          <w:rStyle w:val="normaltextrun"/>
          <w:rFonts w:ascii="Tahoma" w:hAnsi="Tahoma" w:cs="Tahoma"/>
          <w:sz w:val="22"/>
          <w:szCs w:val="22"/>
          <w:lang w:val="en-US"/>
        </w:rPr>
      </w:pPr>
      <w:r w:rsidRPr="004B4F2C">
        <w:rPr>
          <w:rStyle w:val="normaltextrun"/>
          <w:rFonts w:ascii="Tahoma" w:hAnsi="Tahoma" w:cs="Tahoma"/>
          <w:sz w:val="22"/>
          <w:szCs w:val="22"/>
          <w:lang w:val="en-US"/>
        </w:rPr>
        <w:t xml:space="preserve">One of the most important nights for the club. This gives </w:t>
      </w:r>
      <w:r w:rsidR="00FE6215" w:rsidRPr="004B4F2C">
        <w:rPr>
          <w:rStyle w:val="normaltextrun"/>
          <w:rFonts w:ascii="Tahoma" w:hAnsi="Tahoma" w:cs="Tahoma"/>
          <w:sz w:val="22"/>
          <w:szCs w:val="22"/>
          <w:lang w:val="en-US"/>
        </w:rPr>
        <w:t>a</w:t>
      </w:r>
      <w:r w:rsidRPr="004B4F2C">
        <w:rPr>
          <w:rStyle w:val="normaltextrun"/>
          <w:rFonts w:ascii="Tahoma" w:hAnsi="Tahoma" w:cs="Tahoma"/>
          <w:sz w:val="22"/>
          <w:szCs w:val="22"/>
          <w:lang w:val="en-US"/>
        </w:rPr>
        <w:t xml:space="preserve"> club an opportunity to thank everyone who played for the club but also everyone who was involved in the running of the club for that year. Awards should be given out to players, coaches, managers and volunteers. Try to avoid giving out awards to anyone on the committee. Even though the committee is usually the ones that do the most work, the reward for the work is you got to be on the committee. </w:t>
      </w:r>
      <w:r w:rsidR="00935FBF" w:rsidRPr="004B4F2C">
        <w:rPr>
          <w:rStyle w:val="normaltextrun"/>
          <w:rFonts w:ascii="Tahoma" w:hAnsi="Tahoma" w:cs="Tahoma"/>
          <w:sz w:val="22"/>
          <w:szCs w:val="22"/>
          <w:lang w:val="en-US"/>
        </w:rPr>
        <w:t xml:space="preserve">It is not a good look if most of the awards are won by committee members. </w:t>
      </w:r>
      <w:r w:rsidRPr="004B4F2C">
        <w:rPr>
          <w:rStyle w:val="normaltextrun"/>
          <w:rFonts w:ascii="Tahoma" w:hAnsi="Tahoma" w:cs="Tahoma"/>
          <w:sz w:val="22"/>
          <w:szCs w:val="22"/>
          <w:lang w:val="en-US"/>
        </w:rPr>
        <w:t>Contradictions to this rule is for awards which reward long-term service e.g., life-members</w:t>
      </w:r>
    </w:p>
    <w:p w14:paraId="7AB3CCDC" w14:textId="77777777" w:rsidR="00935FBF" w:rsidRPr="004B4F2C" w:rsidRDefault="00935FBF" w:rsidP="0037174F">
      <w:pPr>
        <w:pStyle w:val="paragraph"/>
        <w:spacing w:before="0" w:beforeAutospacing="0" w:after="0" w:afterAutospacing="0"/>
        <w:textAlignment w:val="baseline"/>
        <w:rPr>
          <w:rStyle w:val="normaltextrun"/>
          <w:rFonts w:ascii="Tahoma" w:hAnsi="Tahoma" w:cs="Tahoma"/>
          <w:sz w:val="22"/>
          <w:szCs w:val="22"/>
          <w:lang w:val="en-US"/>
        </w:rPr>
      </w:pPr>
    </w:p>
    <w:p w14:paraId="011863B4" w14:textId="77777777" w:rsidR="00773A0F" w:rsidRPr="00523BCB" w:rsidRDefault="00773A0F" w:rsidP="00523BCB">
      <w:pPr>
        <w:pStyle w:val="Heading3"/>
        <w:jc w:val="left"/>
        <w:rPr>
          <w:color w:val="0070C0"/>
          <w:sz w:val="28"/>
          <w:szCs w:val="28"/>
        </w:rPr>
      </w:pPr>
      <w:bookmarkStart w:id="57" w:name="_Toc206159795"/>
      <w:r w:rsidRPr="00523BCB">
        <w:rPr>
          <w:color w:val="0070C0"/>
          <w:sz w:val="28"/>
          <w:szCs w:val="28"/>
        </w:rPr>
        <w:t>BBQ Budget</w:t>
      </w:r>
      <w:bookmarkEnd w:id="57"/>
      <w:r w:rsidRPr="00523BCB">
        <w:rPr>
          <w:color w:val="0070C0"/>
          <w:sz w:val="28"/>
          <w:szCs w:val="28"/>
        </w:rPr>
        <w:t xml:space="preserve"> </w:t>
      </w:r>
    </w:p>
    <w:p w14:paraId="5C36FCCF" w14:textId="77777777" w:rsidR="00773A0F" w:rsidRPr="00773A0F" w:rsidRDefault="00773A0F" w:rsidP="00773A0F"/>
    <w:p w14:paraId="1FB59568" w14:textId="77777777" w:rsidR="00773A0F" w:rsidRPr="00F24CB1" w:rsidRDefault="00773A0F" w:rsidP="00773A0F">
      <w:r>
        <w:t>Double click on spreadsheets to open:</w:t>
      </w:r>
    </w:p>
    <w:p w14:paraId="14318649" w14:textId="77777777" w:rsidR="00773A0F" w:rsidRPr="00F24CB1" w:rsidRDefault="00773A0F" w:rsidP="00773A0F">
      <w:pPr>
        <w:pStyle w:val="NoSpacing"/>
        <w:rPr>
          <w:sz w:val="10"/>
          <w:szCs w:val="10"/>
        </w:rPr>
      </w:pPr>
    </w:p>
    <w:p w14:paraId="4AF952C8" w14:textId="2C6F852A" w:rsidR="00773A0F" w:rsidRDefault="00D36200" w:rsidP="00773A0F">
      <w:pPr>
        <w:jc w:val="center"/>
        <w:rPr>
          <w:rFonts w:cs="Tahoma"/>
          <w:b/>
          <w:bCs/>
          <w:sz w:val="36"/>
          <w:szCs w:val="36"/>
          <w:u w:val="single"/>
        </w:rPr>
      </w:pPr>
      <w:r>
        <w:rPr>
          <w:rFonts w:cs="Tahoma"/>
          <w:b/>
          <w:bCs/>
          <w:noProof/>
          <w:sz w:val="36"/>
          <w:szCs w:val="36"/>
          <w:u w:val="single"/>
        </w:rPr>
        <w:object w:dxaOrig="11460" w:dyaOrig="8680" w14:anchorId="26D0BFBE">
          <v:shape id="_x0000_i1027" type="#_x0000_t75" alt="" style="width:284.2pt;height:216.15pt;mso-width-percent:0;mso-height-percent:0;mso-width-percent:0;mso-height-percent:0" o:ole="">
            <v:imagedata r:id="rId78" o:title=""/>
          </v:shape>
          <o:OLEObject Type="Embed" ProgID="Excel.Sheet.8" ShapeID="_x0000_i1027" DrawAspect="Content" ObjectID="_1817211807" r:id="rId79"/>
        </w:object>
      </w:r>
    </w:p>
    <w:p w14:paraId="0DD23281" w14:textId="6BBA0EAE" w:rsidR="00D72430" w:rsidRPr="004B4F2C" w:rsidRDefault="004B4F2C" w:rsidP="004B4F2C">
      <w:pPr>
        <w:widowControl/>
        <w:autoSpaceDE/>
        <w:autoSpaceDN/>
        <w:adjustRightInd/>
        <w:rPr>
          <w:rStyle w:val="eop"/>
          <w:rFonts w:cs="Tahoma"/>
          <w:b/>
          <w:bCs/>
          <w:sz w:val="22"/>
          <w:szCs w:val="22"/>
          <w:u w:val="single"/>
        </w:rPr>
      </w:pPr>
      <w:r>
        <w:rPr>
          <w:rStyle w:val="eop"/>
          <w:rFonts w:cs="Tahoma"/>
          <w:b/>
          <w:bCs/>
          <w:sz w:val="22"/>
          <w:szCs w:val="22"/>
          <w:u w:val="single"/>
        </w:rPr>
        <w:br w:type="page"/>
      </w:r>
    </w:p>
    <w:p w14:paraId="2149DBAF" w14:textId="452CB7EB" w:rsidR="00860F52" w:rsidRPr="005203FA" w:rsidRDefault="00860F52" w:rsidP="00F544AD">
      <w:pPr>
        <w:pStyle w:val="Heading3"/>
        <w:jc w:val="center"/>
        <w:rPr>
          <w:sz w:val="44"/>
          <w:szCs w:val="44"/>
        </w:rPr>
      </w:pPr>
      <w:bookmarkStart w:id="58" w:name="_Toc206159796"/>
      <w:r w:rsidRPr="005203FA">
        <w:rPr>
          <w:color w:val="4472C4" w:themeColor="accent1"/>
          <w:sz w:val="44"/>
          <w:szCs w:val="44"/>
        </w:rPr>
        <w:lastRenderedPageBreak/>
        <w:t>H</w:t>
      </w:r>
      <w:r w:rsidR="005203FA" w:rsidRPr="005203FA">
        <w:rPr>
          <w:color w:val="4472C4" w:themeColor="accent1"/>
          <w:sz w:val="44"/>
          <w:szCs w:val="44"/>
        </w:rPr>
        <w:t>ome Games BBQ Setup</w:t>
      </w:r>
      <w:bookmarkEnd w:id="58"/>
    </w:p>
    <w:p w14:paraId="52681E37" w14:textId="77777777" w:rsidR="00860F52" w:rsidRDefault="00860F52" w:rsidP="00860F52">
      <w:pPr>
        <w:rPr>
          <w:szCs w:val="20"/>
        </w:rPr>
      </w:pPr>
    </w:p>
    <w:p w14:paraId="7F5C09A8" w14:textId="77777777" w:rsidR="00860F52" w:rsidRDefault="00860F52" w:rsidP="00AF33D7">
      <w:pPr>
        <w:numPr>
          <w:ilvl w:val="0"/>
          <w:numId w:val="187"/>
        </w:numPr>
        <w:rPr>
          <w:szCs w:val="20"/>
        </w:rPr>
      </w:pPr>
      <w:r>
        <w:rPr>
          <w:szCs w:val="20"/>
        </w:rPr>
        <w:t>Marque</w:t>
      </w:r>
    </w:p>
    <w:p w14:paraId="08EB5E88" w14:textId="77777777" w:rsidR="00860F52" w:rsidRDefault="00860F52" w:rsidP="00AF33D7">
      <w:pPr>
        <w:numPr>
          <w:ilvl w:val="0"/>
          <w:numId w:val="187"/>
        </w:numPr>
        <w:rPr>
          <w:szCs w:val="20"/>
        </w:rPr>
      </w:pPr>
      <w:r>
        <w:rPr>
          <w:szCs w:val="20"/>
        </w:rPr>
        <w:t>2 BBQ’s</w:t>
      </w:r>
    </w:p>
    <w:p w14:paraId="48963B7B" w14:textId="77777777" w:rsidR="00860F52" w:rsidRDefault="00860F52" w:rsidP="00AF33D7">
      <w:pPr>
        <w:numPr>
          <w:ilvl w:val="0"/>
          <w:numId w:val="187"/>
        </w:numPr>
        <w:rPr>
          <w:szCs w:val="20"/>
        </w:rPr>
      </w:pPr>
      <w:r>
        <w:rPr>
          <w:szCs w:val="20"/>
        </w:rPr>
        <w:t>Sandwich Counter</w:t>
      </w:r>
    </w:p>
    <w:p w14:paraId="4674C0BD" w14:textId="77777777" w:rsidR="00860F52" w:rsidRDefault="00860F52" w:rsidP="00AF33D7">
      <w:pPr>
        <w:numPr>
          <w:ilvl w:val="0"/>
          <w:numId w:val="187"/>
        </w:numPr>
        <w:rPr>
          <w:szCs w:val="20"/>
        </w:rPr>
      </w:pPr>
      <w:r>
        <w:rPr>
          <w:szCs w:val="20"/>
        </w:rPr>
        <w:t xml:space="preserve">3 Large White Tables (Bread rolls, </w:t>
      </w:r>
      <w:proofErr w:type="spellStart"/>
      <w:r>
        <w:rPr>
          <w:szCs w:val="20"/>
        </w:rPr>
        <w:t>Servery</w:t>
      </w:r>
      <w:proofErr w:type="spellEnd"/>
      <w:r>
        <w:rPr>
          <w:szCs w:val="20"/>
        </w:rPr>
        <w:t>, workbench)</w:t>
      </w:r>
    </w:p>
    <w:p w14:paraId="0812F173" w14:textId="77777777" w:rsidR="00860F52" w:rsidRDefault="00860F52" w:rsidP="00AF33D7">
      <w:pPr>
        <w:numPr>
          <w:ilvl w:val="0"/>
          <w:numId w:val="187"/>
        </w:numPr>
        <w:rPr>
          <w:szCs w:val="20"/>
        </w:rPr>
      </w:pPr>
      <w:r>
        <w:rPr>
          <w:szCs w:val="20"/>
        </w:rPr>
        <w:t>1 small white table (prep work)</w:t>
      </w:r>
    </w:p>
    <w:p w14:paraId="59C573A3" w14:textId="77777777" w:rsidR="00860F52" w:rsidRDefault="00860F52" w:rsidP="00AF33D7">
      <w:pPr>
        <w:numPr>
          <w:ilvl w:val="0"/>
          <w:numId w:val="187"/>
        </w:numPr>
        <w:rPr>
          <w:szCs w:val="20"/>
        </w:rPr>
      </w:pPr>
      <w:r>
        <w:rPr>
          <w:szCs w:val="20"/>
        </w:rPr>
        <w:t>2 Gas cylinders plus 1 spare cylinder</w:t>
      </w:r>
    </w:p>
    <w:p w14:paraId="06F20A29" w14:textId="77777777" w:rsidR="00860F52" w:rsidRDefault="00860F52" w:rsidP="00AF33D7">
      <w:pPr>
        <w:numPr>
          <w:ilvl w:val="0"/>
          <w:numId w:val="187"/>
        </w:numPr>
        <w:rPr>
          <w:szCs w:val="20"/>
        </w:rPr>
      </w:pPr>
      <w:r>
        <w:rPr>
          <w:szCs w:val="20"/>
        </w:rPr>
        <w:t>Paper Plates</w:t>
      </w:r>
    </w:p>
    <w:p w14:paraId="0E7C877C" w14:textId="77777777" w:rsidR="00860F52" w:rsidRDefault="00860F52" w:rsidP="00AF33D7">
      <w:pPr>
        <w:numPr>
          <w:ilvl w:val="0"/>
          <w:numId w:val="187"/>
        </w:numPr>
        <w:rPr>
          <w:szCs w:val="20"/>
        </w:rPr>
      </w:pPr>
      <w:r>
        <w:rPr>
          <w:szCs w:val="20"/>
        </w:rPr>
        <w:t>Serviettes</w:t>
      </w:r>
    </w:p>
    <w:p w14:paraId="5A66698D" w14:textId="77777777" w:rsidR="00860F52" w:rsidRDefault="00860F52" w:rsidP="00AF33D7">
      <w:pPr>
        <w:numPr>
          <w:ilvl w:val="0"/>
          <w:numId w:val="187"/>
        </w:numPr>
        <w:rPr>
          <w:szCs w:val="20"/>
        </w:rPr>
      </w:pPr>
      <w:r>
        <w:rPr>
          <w:szCs w:val="20"/>
        </w:rPr>
        <w:t>Tomato Sauce</w:t>
      </w:r>
    </w:p>
    <w:p w14:paraId="25EC2755" w14:textId="77777777" w:rsidR="00860F52" w:rsidRDefault="00860F52" w:rsidP="00AF33D7">
      <w:pPr>
        <w:numPr>
          <w:ilvl w:val="0"/>
          <w:numId w:val="187"/>
        </w:numPr>
        <w:rPr>
          <w:szCs w:val="20"/>
        </w:rPr>
      </w:pPr>
      <w:r>
        <w:rPr>
          <w:szCs w:val="20"/>
        </w:rPr>
        <w:t>BBQ Sauce</w:t>
      </w:r>
    </w:p>
    <w:p w14:paraId="6FADAAF0" w14:textId="77777777" w:rsidR="00860F52" w:rsidRDefault="00860F52" w:rsidP="00AF33D7">
      <w:pPr>
        <w:numPr>
          <w:ilvl w:val="0"/>
          <w:numId w:val="187"/>
        </w:numPr>
        <w:rPr>
          <w:szCs w:val="20"/>
        </w:rPr>
      </w:pPr>
      <w:r>
        <w:rPr>
          <w:szCs w:val="20"/>
        </w:rPr>
        <w:t>Cheese Slices</w:t>
      </w:r>
    </w:p>
    <w:p w14:paraId="7483A8D4" w14:textId="77777777" w:rsidR="00860F52" w:rsidRDefault="00860F52" w:rsidP="00AF33D7">
      <w:pPr>
        <w:numPr>
          <w:ilvl w:val="0"/>
          <w:numId w:val="187"/>
        </w:numPr>
        <w:rPr>
          <w:szCs w:val="20"/>
        </w:rPr>
      </w:pPr>
      <w:r>
        <w:rPr>
          <w:szCs w:val="20"/>
        </w:rPr>
        <w:t>Beetroot</w:t>
      </w:r>
    </w:p>
    <w:p w14:paraId="79F0BF94" w14:textId="77777777" w:rsidR="00860F52" w:rsidRDefault="00860F52" w:rsidP="00AF33D7">
      <w:pPr>
        <w:numPr>
          <w:ilvl w:val="0"/>
          <w:numId w:val="187"/>
        </w:numPr>
        <w:rPr>
          <w:szCs w:val="20"/>
        </w:rPr>
      </w:pPr>
      <w:r>
        <w:rPr>
          <w:szCs w:val="20"/>
        </w:rPr>
        <w:t>Pineapple thins</w:t>
      </w:r>
    </w:p>
    <w:p w14:paraId="23F286A1" w14:textId="77777777" w:rsidR="00860F52" w:rsidRDefault="00860F52" w:rsidP="00AF33D7">
      <w:pPr>
        <w:numPr>
          <w:ilvl w:val="0"/>
          <w:numId w:val="187"/>
        </w:numPr>
        <w:rPr>
          <w:szCs w:val="20"/>
        </w:rPr>
      </w:pPr>
      <w:r>
        <w:rPr>
          <w:szCs w:val="20"/>
        </w:rPr>
        <w:t>Lettuce</w:t>
      </w:r>
    </w:p>
    <w:p w14:paraId="2A239DB0" w14:textId="77777777" w:rsidR="00860F52" w:rsidRDefault="00860F52" w:rsidP="00AF33D7">
      <w:pPr>
        <w:numPr>
          <w:ilvl w:val="0"/>
          <w:numId w:val="187"/>
        </w:numPr>
        <w:rPr>
          <w:szCs w:val="20"/>
        </w:rPr>
      </w:pPr>
      <w:r>
        <w:rPr>
          <w:szCs w:val="20"/>
        </w:rPr>
        <w:t>Chopped Onions</w:t>
      </w:r>
    </w:p>
    <w:p w14:paraId="3365428E" w14:textId="77777777" w:rsidR="00860F52" w:rsidRDefault="00860F52" w:rsidP="00AF33D7">
      <w:pPr>
        <w:numPr>
          <w:ilvl w:val="0"/>
          <w:numId w:val="187"/>
        </w:numPr>
        <w:rPr>
          <w:szCs w:val="20"/>
        </w:rPr>
      </w:pPr>
      <w:r>
        <w:rPr>
          <w:szCs w:val="20"/>
        </w:rPr>
        <w:t>Eggs</w:t>
      </w:r>
    </w:p>
    <w:p w14:paraId="4EB6FE5A" w14:textId="77777777" w:rsidR="00860F52" w:rsidRDefault="00860F52" w:rsidP="00AF33D7">
      <w:pPr>
        <w:numPr>
          <w:ilvl w:val="0"/>
          <w:numId w:val="187"/>
        </w:numPr>
        <w:rPr>
          <w:szCs w:val="20"/>
        </w:rPr>
      </w:pPr>
      <w:r>
        <w:rPr>
          <w:szCs w:val="20"/>
        </w:rPr>
        <w:t>Bacon</w:t>
      </w:r>
    </w:p>
    <w:p w14:paraId="5D48A872" w14:textId="77777777" w:rsidR="00860F52" w:rsidRDefault="00860F52" w:rsidP="00AF33D7">
      <w:pPr>
        <w:numPr>
          <w:ilvl w:val="0"/>
          <w:numId w:val="187"/>
        </w:numPr>
        <w:rPr>
          <w:szCs w:val="20"/>
        </w:rPr>
      </w:pPr>
      <w:r>
        <w:rPr>
          <w:szCs w:val="20"/>
        </w:rPr>
        <w:t>Chicken Breasts</w:t>
      </w:r>
    </w:p>
    <w:p w14:paraId="477310E1" w14:textId="77777777" w:rsidR="00860F52" w:rsidRDefault="00860F52" w:rsidP="00AF33D7">
      <w:pPr>
        <w:numPr>
          <w:ilvl w:val="0"/>
          <w:numId w:val="187"/>
        </w:numPr>
        <w:rPr>
          <w:szCs w:val="20"/>
        </w:rPr>
      </w:pPr>
      <w:r>
        <w:rPr>
          <w:szCs w:val="20"/>
        </w:rPr>
        <w:t>Beef Patties</w:t>
      </w:r>
    </w:p>
    <w:p w14:paraId="245B5E0F" w14:textId="77777777" w:rsidR="00860F52" w:rsidRDefault="00860F52" w:rsidP="00AF33D7">
      <w:pPr>
        <w:numPr>
          <w:ilvl w:val="0"/>
          <w:numId w:val="187"/>
        </w:numPr>
        <w:rPr>
          <w:szCs w:val="20"/>
        </w:rPr>
      </w:pPr>
      <w:r>
        <w:rPr>
          <w:szCs w:val="20"/>
        </w:rPr>
        <w:t>Steak</w:t>
      </w:r>
    </w:p>
    <w:p w14:paraId="60342284" w14:textId="77777777" w:rsidR="00860F52" w:rsidRDefault="00860F52" w:rsidP="00AF33D7">
      <w:pPr>
        <w:numPr>
          <w:ilvl w:val="0"/>
          <w:numId w:val="187"/>
        </w:numPr>
        <w:rPr>
          <w:szCs w:val="20"/>
        </w:rPr>
      </w:pPr>
      <w:r>
        <w:rPr>
          <w:szCs w:val="20"/>
        </w:rPr>
        <w:t>Sausages</w:t>
      </w:r>
    </w:p>
    <w:p w14:paraId="4B1CFD37" w14:textId="77777777" w:rsidR="00860F52" w:rsidRDefault="00860F52" w:rsidP="00AF33D7">
      <w:pPr>
        <w:numPr>
          <w:ilvl w:val="0"/>
          <w:numId w:val="187"/>
        </w:numPr>
        <w:rPr>
          <w:szCs w:val="20"/>
        </w:rPr>
      </w:pPr>
      <w:r>
        <w:rPr>
          <w:szCs w:val="20"/>
        </w:rPr>
        <w:t>BBQ Cards</w:t>
      </w:r>
    </w:p>
    <w:p w14:paraId="322B09F6" w14:textId="77777777" w:rsidR="00860F52" w:rsidRDefault="00860F52" w:rsidP="00AF33D7">
      <w:pPr>
        <w:numPr>
          <w:ilvl w:val="0"/>
          <w:numId w:val="187"/>
        </w:numPr>
        <w:rPr>
          <w:szCs w:val="20"/>
        </w:rPr>
      </w:pPr>
      <w:r>
        <w:rPr>
          <w:szCs w:val="20"/>
        </w:rPr>
        <w:t>Tongs</w:t>
      </w:r>
    </w:p>
    <w:p w14:paraId="3829FA2F" w14:textId="77777777" w:rsidR="00860F52" w:rsidRDefault="00860F52" w:rsidP="00AF33D7">
      <w:pPr>
        <w:numPr>
          <w:ilvl w:val="0"/>
          <w:numId w:val="187"/>
        </w:numPr>
        <w:rPr>
          <w:szCs w:val="20"/>
        </w:rPr>
      </w:pPr>
      <w:r>
        <w:rPr>
          <w:szCs w:val="20"/>
        </w:rPr>
        <w:t>Cooking oil</w:t>
      </w:r>
    </w:p>
    <w:p w14:paraId="3D6FB26B" w14:textId="77777777" w:rsidR="00860F52" w:rsidRDefault="00860F52" w:rsidP="00AF33D7">
      <w:pPr>
        <w:numPr>
          <w:ilvl w:val="0"/>
          <w:numId w:val="187"/>
        </w:numPr>
        <w:rPr>
          <w:szCs w:val="20"/>
        </w:rPr>
      </w:pPr>
      <w:r>
        <w:rPr>
          <w:szCs w:val="20"/>
        </w:rPr>
        <w:t>Power extension cord</w:t>
      </w:r>
    </w:p>
    <w:p w14:paraId="011C8872" w14:textId="77777777" w:rsidR="00860F52" w:rsidRDefault="00860F52" w:rsidP="00AF33D7">
      <w:pPr>
        <w:numPr>
          <w:ilvl w:val="0"/>
          <w:numId w:val="187"/>
        </w:numPr>
        <w:rPr>
          <w:szCs w:val="20"/>
        </w:rPr>
      </w:pPr>
      <w:r>
        <w:rPr>
          <w:szCs w:val="20"/>
        </w:rPr>
        <w:t>Egg Rings</w:t>
      </w:r>
    </w:p>
    <w:p w14:paraId="3EAB1B29" w14:textId="77777777" w:rsidR="00860F52" w:rsidRDefault="00860F52" w:rsidP="00AF33D7">
      <w:pPr>
        <w:numPr>
          <w:ilvl w:val="0"/>
          <w:numId w:val="187"/>
        </w:numPr>
        <w:rPr>
          <w:szCs w:val="20"/>
        </w:rPr>
      </w:pPr>
      <w:r>
        <w:rPr>
          <w:szCs w:val="20"/>
        </w:rPr>
        <w:t>2 Containers for BBQ Cards</w:t>
      </w:r>
    </w:p>
    <w:p w14:paraId="453DD201" w14:textId="77777777" w:rsidR="00860F52" w:rsidRDefault="00860F52" w:rsidP="00AF33D7">
      <w:pPr>
        <w:numPr>
          <w:ilvl w:val="0"/>
          <w:numId w:val="187"/>
        </w:numPr>
        <w:rPr>
          <w:szCs w:val="20"/>
        </w:rPr>
      </w:pPr>
      <w:r>
        <w:rPr>
          <w:szCs w:val="20"/>
        </w:rPr>
        <w:t>Price signs</w:t>
      </w:r>
    </w:p>
    <w:p w14:paraId="6FAE5B0F" w14:textId="77777777" w:rsidR="00860F52" w:rsidRDefault="00860F52" w:rsidP="00AF33D7">
      <w:pPr>
        <w:numPr>
          <w:ilvl w:val="0"/>
          <w:numId w:val="187"/>
        </w:numPr>
        <w:rPr>
          <w:szCs w:val="20"/>
        </w:rPr>
      </w:pPr>
      <w:r>
        <w:rPr>
          <w:szCs w:val="20"/>
        </w:rPr>
        <w:t>Two rubbish bins</w:t>
      </w:r>
    </w:p>
    <w:p w14:paraId="0EE84178" w14:textId="77777777" w:rsidR="00860F52" w:rsidRDefault="00860F52" w:rsidP="00860F52">
      <w:pPr>
        <w:ind w:left="360"/>
        <w:rPr>
          <w:szCs w:val="20"/>
        </w:rPr>
      </w:pPr>
    </w:p>
    <w:p w14:paraId="7F24452C" w14:textId="77777777" w:rsidR="00860F52" w:rsidRDefault="00860F52" w:rsidP="00860F52">
      <w:pPr>
        <w:ind w:left="360"/>
        <w:rPr>
          <w:szCs w:val="20"/>
        </w:rPr>
      </w:pPr>
      <w:r>
        <w:rPr>
          <w:szCs w:val="20"/>
        </w:rPr>
        <w:t>Any leftover food is to be cooked and placed in a tray and delivered to the clubhouse to hand out to players during after match speeches.</w:t>
      </w:r>
    </w:p>
    <w:p w14:paraId="2D7EAC1C" w14:textId="77777777" w:rsidR="00860F52" w:rsidRDefault="00860F52" w:rsidP="00860F52">
      <w:pPr>
        <w:ind w:left="360"/>
        <w:rPr>
          <w:szCs w:val="20"/>
        </w:rPr>
      </w:pPr>
    </w:p>
    <w:p w14:paraId="6F9D8310" w14:textId="77777777" w:rsidR="00860F52" w:rsidRDefault="00860F52" w:rsidP="00860F52">
      <w:pPr>
        <w:ind w:left="360"/>
        <w:rPr>
          <w:szCs w:val="20"/>
        </w:rPr>
      </w:pPr>
      <w:r>
        <w:rPr>
          <w:szCs w:val="20"/>
        </w:rPr>
        <w:t>At the end of the day, all utensils must be hand washed in the kitchen in the clubhouse. All BBQ equipment to be cleaned and stored in the downstairs storeroom in the correct labeled storage space. All rubbish to be put in bins.</w:t>
      </w:r>
    </w:p>
    <w:p w14:paraId="08B9F54D" w14:textId="77777777" w:rsidR="00860F52" w:rsidRDefault="00860F52" w:rsidP="00860F52">
      <w:pPr>
        <w:ind w:left="360"/>
        <w:rPr>
          <w:szCs w:val="20"/>
        </w:rPr>
      </w:pPr>
    </w:p>
    <w:p w14:paraId="61044172" w14:textId="77777777" w:rsidR="00860F52" w:rsidRDefault="00860F52" w:rsidP="00860F52">
      <w:pPr>
        <w:ind w:left="360"/>
        <w:rPr>
          <w:szCs w:val="20"/>
        </w:rPr>
      </w:pPr>
      <w:r>
        <w:rPr>
          <w:szCs w:val="20"/>
        </w:rPr>
        <w:t>Any questions, please ask any of the committee members who will be at the ground all day.</w:t>
      </w:r>
    </w:p>
    <w:p w14:paraId="7B4F8E46" w14:textId="77777777" w:rsidR="00860F52" w:rsidRDefault="00860F52" w:rsidP="00860F52">
      <w:pPr>
        <w:ind w:left="360"/>
        <w:rPr>
          <w:szCs w:val="20"/>
        </w:rPr>
      </w:pPr>
    </w:p>
    <w:p w14:paraId="361207CB" w14:textId="77777777" w:rsidR="00860F52" w:rsidRDefault="00860F52" w:rsidP="00860F52">
      <w:pPr>
        <w:ind w:left="360"/>
        <w:rPr>
          <w:szCs w:val="20"/>
        </w:rPr>
      </w:pPr>
      <w:r>
        <w:rPr>
          <w:szCs w:val="20"/>
        </w:rPr>
        <w:t>Thank you!</w:t>
      </w:r>
    </w:p>
    <w:p w14:paraId="6DE56BAA" w14:textId="15604089" w:rsidR="006A3D5D" w:rsidRDefault="006A3D5D">
      <w:pPr>
        <w:widowControl/>
        <w:autoSpaceDE/>
        <w:autoSpaceDN/>
        <w:adjustRightInd/>
        <w:rPr>
          <w:szCs w:val="20"/>
        </w:rPr>
      </w:pPr>
      <w:r>
        <w:rPr>
          <w:szCs w:val="20"/>
        </w:rPr>
        <w:br w:type="page"/>
      </w:r>
    </w:p>
    <w:p w14:paraId="2EE2DBA5" w14:textId="107AF3F9" w:rsidR="006A3D5D" w:rsidRPr="00474E11" w:rsidRDefault="006A3D5D" w:rsidP="00474E11">
      <w:pPr>
        <w:pStyle w:val="Heading3"/>
        <w:jc w:val="center"/>
        <w:rPr>
          <w:bCs/>
          <w:color w:val="4472C4" w:themeColor="accent1"/>
          <w:sz w:val="40"/>
          <w:szCs w:val="40"/>
          <w:u w:val="single"/>
        </w:rPr>
      </w:pPr>
      <w:bookmarkStart w:id="59" w:name="_Toc206159797"/>
      <w:r w:rsidRPr="00474E11">
        <w:rPr>
          <w:color w:val="4472C4" w:themeColor="accent1"/>
          <w:sz w:val="40"/>
          <w:szCs w:val="40"/>
        </w:rPr>
        <w:lastRenderedPageBreak/>
        <w:t xml:space="preserve">BBQ </w:t>
      </w:r>
      <w:proofErr w:type="spellStart"/>
      <w:r w:rsidRPr="00474E11">
        <w:rPr>
          <w:color w:val="4472C4" w:themeColor="accent1"/>
          <w:sz w:val="40"/>
          <w:szCs w:val="40"/>
        </w:rPr>
        <w:t>Alernative</w:t>
      </w:r>
      <w:proofErr w:type="spellEnd"/>
      <w:r w:rsidRPr="00474E11">
        <w:rPr>
          <w:color w:val="4472C4" w:themeColor="accent1"/>
          <w:sz w:val="40"/>
          <w:szCs w:val="40"/>
        </w:rPr>
        <w:t xml:space="preserve"> Setup</w:t>
      </w:r>
      <w:bookmarkEnd w:id="59"/>
    </w:p>
    <w:p w14:paraId="501116A4" w14:textId="77777777" w:rsidR="006A3D5D" w:rsidRPr="00376DC4" w:rsidRDefault="006A3D5D" w:rsidP="006A3D5D">
      <w:pPr>
        <w:rPr>
          <w:sz w:val="10"/>
          <w:szCs w:val="10"/>
        </w:rPr>
      </w:pPr>
    </w:p>
    <w:p w14:paraId="3A9E7948" w14:textId="77777777" w:rsidR="006A3D5D" w:rsidRPr="00376DC4" w:rsidRDefault="006A3D5D" w:rsidP="006A3D5D">
      <w:pPr>
        <w:rPr>
          <w:sz w:val="22"/>
          <w:szCs w:val="22"/>
        </w:rPr>
      </w:pPr>
      <w:r w:rsidRPr="00376DC4">
        <w:rPr>
          <w:sz w:val="22"/>
          <w:szCs w:val="22"/>
        </w:rPr>
        <w:t xml:space="preserve">Consider paying a staff member to run the BBQ at </w:t>
      </w:r>
      <w:proofErr w:type="gramStart"/>
      <w:r w:rsidRPr="00376DC4">
        <w:rPr>
          <w:sz w:val="22"/>
          <w:szCs w:val="22"/>
        </w:rPr>
        <w:t>a your</w:t>
      </w:r>
      <w:proofErr w:type="gramEnd"/>
      <w:r w:rsidRPr="00376DC4">
        <w:rPr>
          <w:sz w:val="22"/>
          <w:szCs w:val="22"/>
        </w:rPr>
        <w:t xml:space="preserve"> rugby club games. This can be more beneficial than relying solely on volunteers in several </w:t>
      </w:r>
      <w:proofErr w:type="gramStart"/>
      <w:r w:rsidRPr="00376DC4">
        <w:rPr>
          <w:sz w:val="22"/>
          <w:szCs w:val="22"/>
        </w:rPr>
        <w:t>key ways</w:t>
      </w:r>
      <w:proofErr w:type="gramEnd"/>
      <w:r w:rsidRPr="00376DC4">
        <w:rPr>
          <w:sz w:val="22"/>
          <w:szCs w:val="22"/>
        </w:rPr>
        <w:t>:</w:t>
      </w:r>
    </w:p>
    <w:p w14:paraId="6C9F819E" w14:textId="77777777" w:rsidR="006A3D5D" w:rsidRPr="00376DC4" w:rsidRDefault="006A3D5D" w:rsidP="006A3D5D">
      <w:pPr>
        <w:rPr>
          <w:sz w:val="10"/>
          <w:szCs w:val="10"/>
        </w:rPr>
      </w:pPr>
    </w:p>
    <w:p w14:paraId="3E3C68A9" w14:textId="77777777" w:rsidR="006A3D5D" w:rsidRPr="00376DC4" w:rsidRDefault="006A3D5D" w:rsidP="006A3D5D">
      <w:pPr>
        <w:rPr>
          <w:b/>
          <w:bCs/>
          <w:sz w:val="22"/>
          <w:szCs w:val="22"/>
          <w:u w:val="single"/>
        </w:rPr>
      </w:pPr>
      <w:r w:rsidRPr="00376DC4">
        <w:rPr>
          <w:b/>
          <w:bCs/>
          <w:sz w:val="22"/>
          <w:szCs w:val="22"/>
          <w:u w:val="single"/>
        </w:rPr>
        <w:t>Advantages of hiring 1 person to run the BBQ on Game Day</w:t>
      </w:r>
    </w:p>
    <w:p w14:paraId="2E87E234" w14:textId="77777777" w:rsidR="006A3D5D" w:rsidRPr="00376DC4" w:rsidRDefault="006A3D5D" w:rsidP="006A3D5D">
      <w:pPr>
        <w:rPr>
          <w:sz w:val="10"/>
          <w:szCs w:val="10"/>
        </w:rPr>
      </w:pPr>
    </w:p>
    <w:p w14:paraId="2DFDB152" w14:textId="77777777" w:rsidR="006A3D5D" w:rsidRPr="00376DC4" w:rsidRDefault="006A3D5D" w:rsidP="006A3D5D">
      <w:pPr>
        <w:rPr>
          <w:sz w:val="22"/>
          <w:szCs w:val="22"/>
        </w:rPr>
      </w:pPr>
      <w:r w:rsidRPr="00376DC4">
        <w:rPr>
          <w:sz w:val="22"/>
          <w:szCs w:val="22"/>
        </w:rPr>
        <w:t>1. Reliability and Consistency</w:t>
      </w:r>
    </w:p>
    <w:p w14:paraId="788854C0" w14:textId="77777777" w:rsidR="006A3D5D" w:rsidRPr="00596591" w:rsidRDefault="006A3D5D" w:rsidP="006A3D5D">
      <w:pPr>
        <w:rPr>
          <w:sz w:val="16"/>
          <w:szCs w:val="16"/>
        </w:rPr>
      </w:pPr>
    </w:p>
    <w:p w14:paraId="21285246" w14:textId="77777777" w:rsidR="006A3D5D" w:rsidRPr="00376DC4" w:rsidRDefault="006A3D5D" w:rsidP="006A3D5D">
      <w:pPr>
        <w:rPr>
          <w:sz w:val="22"/>
          <w:szCs w:val="22"/>
        </w:rPr>
      </w:pPr>
      <w:r w:rsidRPr="00376DC4">
        <w:rPr>
          <w:sz w:val="22"/>
          <w:szCs w:val="22"/>
        </w:rPr>
        <w:t xml:space="preserve">Paid staff are contractually obligated to show up and perform their duties, reducing the risk of last-minute </w:t>
      </w:r>
      <w:proofErr w:type="spellStart"/>
      <w:proofErr w:type="gramStart"/>
      <w:r w:rsidRPr="00376DC4">
        <w:rPr>
          <w:sz w:val="22"/>
          <w:szCs w:val="22"/>
        </w:rPr>
        <w:t>cancellations.vThis</w:t>
      </w:r>
      <w:proofErr w:type="spellEnd"/>
      <w:proofErr w:type="gramEnd"/>
      <w:r w:rsidRPr="00376DC4">
        <w:rPr>
          <w:sz w:val="22"/>
          <w:szCs w:val="22"/>
        </w:rPr>
        <w:t xml:space="preserve"> ensures the BBQ is set up, stocked, and operational for every game or event.</w:t>
      </w:r>
    </w:p>
    <w:p w14:paraId="22E8F8F6" w14:textId="77777777" w:rsidR="006A3D5D" w:rsidRPr="00376DC4" w:rsidRDefault="006A3D5D" w:rsidP="006A3D5D">
      <w:pPr>
        <w:rPr>
          <w:sz w:val="22"/>
          <w:szCs w:val="22"/>
        </w:rPr>
      </w:pPr>
    </w:p>
    <w:p w14:paraId="5EA3AB50" w14:textId="77777777" w:rsidR="006A3D5D" w:rsidRPr="00376DC4" w:rsidRDefault="006A3D5D" w:rsidP="006A3D5D">
      <w:pPr>
        <w:rPr>
          <w:sz w:val="22"/>
          <w:szCs w:val="22"/>
        </w:rPr>
      </w:pPr>
      <w:r w:rsidRPr="00376DC4">
        <w:rPr>
          <w:sz w:val="22"/>
          <w:szCs w:val="22"/>
        </w:rPr>
        <w:t>2. Improved Food Quality and Service</w:t>
      </w:r>
    </w:p>
    <w:p w14:paraId="47F013DF" w14:textId="77777777" w:rsidR="006A3D5D" w:rsidRPr="00596591" w:rsidRDefault="006A3D5D" w:rsidP="006A3D5D">
      <w:pPr>
        <w:rPr>
          <w:sz w:val="16"/>
          <w:szCs w:val="16"/>
        </w:rPr>
      </w:pPr>
    </w:p>
    <w:p w14:paraId="60373CDC" w14:textId="77777777" w:rsidR="006A3D5D" w:rsidRPr="00376DC4" w:rsidRDefault="006A3D5D" w:rsidP="006A3D5D">
      <w:pPr>
        <w:rPr>
          <w:sz w:val="22"/>
          <w:szCs w:val="22"/>
        </w:rPr>
      </w:pPr>
      <w:r w:rsidRPr="00376DC4">
        <w:rPr>
          <w:sz w:val="22"/>
          <w:szCs w:val="22"/>
        </w:rPr>
        <w:t>A paid staff member is more likely to be trained in food safety, hygiene, and efficient cooking methods. This can lead to better quality food, faster service, less wastage and a more professional presentation—improving the club’s image.</w:t>
      </w:r>
    </w:p>
    <w:p w14:paraId="42269E83" w14:textId="77777777" w:rsidR="006A3D5D" w:rsidRPr="00376DC4" w:rsidRDefault="006A3D5D" w:rsidP="006A3D5D">
      <w:pPr>
        <w:rPr>
          <w:sz w:val="22"/>
          <w:szCs w:val="22"/>
        </w:rPr>
      </w:pPr>
    </w:p>
    <w:p w14:paraId="5E9BD238" w14:textId="77777777" w:rsidR="006A3D5D" w:rsidRPr="00376DC4" w:rsidRDefault="006A3D5D" w:rsidP="006A3D5D">
      <w:pPr>
        <w:rPr>
          <w:sz w:val="22"/>
          <w:szCs w:val="22"/>
        </w:rPr>
      </w:pPr>
      <w:r w:rsidRPr="00376DC4">
        <w:rPr>
          <w:sz w:val="22"/>
          <w:szCs w:val="22"/>
        </w:rPr>
        <w:t xml:space="preserve">3. Revenue </w:t>
      </w:r>
      <w:proofErr w:type="spellStart"/>
      <w:r w:rsidRPr="00376DC4">
        <w:rPr>
          <w:sz w:val="22"/>
          <w:szCs w:val="22"/>
        </w:rPr>
        <w:t>Maximisation</w:t>
      </w:r>
      <w:proofErr w:type="spellEnd"/>
    </w:p>
    <w:p w14:paraId="1ADC84E3" w14:textId="77777777" w:rsidR="006A3D5D" w:rsidRPr="00596591" w:rsidRDefault="006A3D5D" w:rsidP="006A3D5D">
      <w:pPr>
        <w:rPr>
          <w:sz w:val="16"/>
          <w:szCs w:val="16"/>
        </w:rPr>
      </w:pPr>
    </w:p>
    <w:p w14:paraId="18E2CA70" w14:textId="77777777" w:rsidR="006A3D5D" w:rsidRPr="00376DC4" w:rsidRDefault="006A3D5D" w:rsidP="006A3D5D">
      <w:pPr>
        <w:rPr>
          <w:sz w:val="22"/>
          <w:szCs w:val="22"/>
        </w:rPr>
      </w:pPr>
      <w:r w:rsidRPr="00376DC4">
        <w:rPr>
          <w:sz w:val="22"/>
          <w:szCs w:val="22"/>
        </w:rPr>
        <w:t>Consistent operation and faster service increase the number of sales, boosting overall revenue. A reliable BBQ is a key income stream during game days—if it doesn’t run due to lack of volunteers, the club misses out.</w:t>
      </w:r>
    </w:p>
    <w:p w14:paraId="4F7CF996" w14:textId="77777777" w:rsidR="006A3D5D" w:rsidRPr="0026693A" w:rsidRDefault="006A3D5D" w:rsidP="006A3D5D">
      <w:pPr>
        <w:rPr>
          <w:sz w:val="16"/>
          <w:szCs w:val="16"/>
        </w:rPr>
      </w:pPr>
    </w:p>
    <w:p w14:paraId="087FD39A" w14:textId="77777777" w:rsidR="006A3D5D" w:rsidRPr="00376DC4" w:rsidRDefault="006A3D5D" w:rsidP="006A3D5D">
      <w:pPr>
        <w:rPr>
          <w:sz w:val="22"/>
          <w:szCs w:val="22"/>
        </w:rPr>
      </w:pPr>
      <w:r w:rsidRPr="00376DC4">
        <w:rPr>
          <w:sz w:val="22"/>
          <w:szCs w:val="22"/>
        </w:rPr>
        <w:t>Paid staff are also less likely to handout “freebies” to friends within the club. It may not seem much, but figures done from clubs shows that it has a massive effect on revenue</w:t>
      </w:r>
    </w:p>
    <w:p w14:paraId="2AE561D6" w14:textId="77777777" w:rsidR="006A3D5D" w:rsidRPr="00376DC4" w:rsidRDefault="006A3D5D" w:rsidP="006A3D5D">
      <w:pPr>
        <w:rPr>
          <w:sz w:val="22"/>
          <w:szCs w:val="22"/>
        </w:rPr>
      </w:pPr>
    </w:p>
    <w:p w14:paraId="3CE70CA2" w14:textId="77777777" w:rsidR="006A3D5D" w:rsidRPr="00376DC4" w:rsidRDefault="006A3D5D" w:rsidP="006A3D5D">
      <w:pPr>
        <w:rPr>
          <w:sz w:val="22"/>
          <w:szCs w:val="22"/>
        </w:rPr>
      </w:pPr>
      <w:r w:rsidRPr="00376DC4">
        <w:rPr>
          <w:sz w:val="22"/>
          <w:szCs w:val="22"/>
        </w:rPr>
        <w:t>4. Volunteer Fatigue Reduction</w:t>
      </w:r>
    </w:p>
    <w:p w14:paraId="06DC7E0B" w14:textId="77777777" w:rsidR="006A3D5D" w:rsidRPr="00596591" w:rsidRDefault="006A3D5D" w:rsidP="006A3D5D">
      <w:pPr>
        <w:rPr>
          <w:sz w:val="16"/>
          <w:szCs w:val="16"/>
        </w:rPr>
      </w:pPr>
    </w:p>
    <w:p w14:paraId="53DC21A5" w14:textId="77777777" w:rsidR="006A3D5D" w:rsidRPr="00376DC4" w:rsidRDefault="006A3D5D" w:rsidP="006A3D5D">
      <w:pPr>
        <w:rPr>
          <w:sz w:val="22"/>
          <w:szCs w:val="22"/>
        </w:rPr>
      </w:pPr>
      <w:r w:rsidRPr="00376DC4">
        <w:rPr>
          <w:sz w:val="22"/>
          <w:szCs w:val="22"/>
        </w:rPr>
        <w:t>Clubs often struggle with volunteer burnout, especially when the same people are asked repeatedly. The BBQ is usually the less desired job for players and volunteers on game day. Having a paid BBQ operator reduces the burden on parents and committee members, making the club experience more enjoyable.</w:t>
      </w:r>
    </w:p>
    <w:p w14:paraId="3F0392E1" w14:textId="77777777" w:rsidR="006A3D5D" w:rsidRPr="00376DC4" w:rsidRDefault="006A3D5D" w:rsidP="006A3D5D">
      <w:pPr>
        <w:rPr>
          <w:sz w:val="22"/>
          <w:szCs w:val="22"/>
        </w:rPr>
      </w:pPr>
    </w:p>
    <w:p w14:paraId="072696B6" w14:textId="77777777" w:rsidR="006A3D5D" w:rsidRPr="00376DC4" w:rsidRDefault="006A3D5D" w:rsidP="006A3D5D">
      <w:pPr>
        <w:rPr>
          <w:sz w:val="22"/>
          <w:szCs w:val="22"/>
        </w:rPr>
      </w:pPr>
      <w:r w:rsidRPr="00376DC4">
        <w:rPr>
          <w:sz w:val="22"/>
          <w:szCs w:val="22"/>
        </w:rPr>
        <w:t>5. Accountability and Performance</w:t>
      </w:r>
    </w:p>
    <w:p w14:paraId="6E7076D7" w14:textId="77777777" w:rsidR="006A3D5D" w:rsidRPr="00596591" w:rsidRDefault="006A3D5D" w:rsidP="006A3D5D">
      <w:pPr>
        <w:rPr>
          <w:sz w:val="16"/>
          <w:szCs w:val="16"/>
        </w:rPr>
      </w:pPr>
    </w:p>
    <w:p w14:paraId="6B8C152E" w14:textId="77777777" w:rsidR="006A3D5D" w:rsidRPr="00376DC4" w:rsidRDefault="006A3D5D" w:rsidP="006A3D5D">
      <w:pPr>
        <w:rPr>
          <w:sz w:val="22"/>
          <w:szCs w:val="22"/>
        </w:rPr>
      </w:pPr>
      <w:r w:rsidRPr="00376DC4">
        <w:rPr>
          <w:sz w:val="22"/>
          <w:szCs w:val="22"/>
        </w:rPr>
        <w:t xml:space="preserve"> Paid workers are more easily held accountable for performance, cleanliness, and cash handling. Expectations can be clearly defined through a casual employment contract or shift roster.</w:t>
      </w:r>
    </w:p>
    <w:p w14:paraId="7815884F" w14:textId="77777777" w:rsidR="006A3D5D" w:rsidRPr="00376DC4" w:rsidRDefault="006A3D5D" w:rsidP="006A3D5D">
      <w:pPr>
        <w:rPr>
          <w:sz w:val="22"/>
          <w:szCs w:val="22"/>
        </w:rPr>
      </w:pPr>
    </w:p>
    <w:p w14:paraId="6D1B2F9D" w14:textId="77777777" w:rsidR="006A3D5D" w:rsidRPr="00376DC4" w:rsidRDefault="006A3D5D" w:rsidP="006A3D5D">
      <w:pPr>
        <w:rPr>
          <w:sz w:val="22"/>
          <w:szCs w:val="22"/>
        </w:rPr>
      </w:pPr>
      <w:r w:rsidRPr="00376DC4">
        <w:rPr>
          <w:sz w:val="22"/>
          <w:szCs w:val="22"/>
        </w:rPr>
        <w:t>6. Cost-Benefit Perspective**</w:t>
      </w:r>
    </w:p>
    <w:p w14:paraId="46FE900C" w14:textId="77777777" w:rsidR="006A3D5D" w:rsidRPr="00596591" w:rsidRDefault="006A3D5D" w:rsidP="006A3D5D">
      <w:pPr>
        <w:rPr>
          <w:sz w:val="16"/>
          <w:szCs w:val="16"/>
        </w:rPr>
      </w:pPr>
    </w:p>
    <w:p w14:paraId="2EE8F97F" w14:textId="77777777" w:rsidR="006A3D5D" w:rsidRPr="00376DC4" w:rsidRDefault="006A3D5D" w:rsidP="006A3D5D">
      <w:pPr>
        <w:rPr>
          <w:sz w:val="22"/>
          <w:szCs w:val="22"/>
        </w:rPr>
      </w:pPr>
      <w:r w:rsidRPr="00376DC4">
        <w:rPr>
          <w:sz w:val="22"/>
          <w:szCs w:val="22"/>
        </w:rPr>
        <w:t>Even if a BBQ helper is paid $25/hour for a 4-hour shift ($100 total), this can be easily offset:</w:t>
      </w:r>
    </w:p>
    <w:p w14:paraId="3AB84E82" w14:textId="77777777" w:rsidR="006A3D5D" w:rsidRPr="00376DC4" w:rsidRDefault="006A3D5D" w:rsidP="00AF33D7">
      <w:pPr>
        <w:pStyle w:val="ListParagraph"/>
        <w:widowControl/>
        <w:numPr>
          <w:ilvl w:val="0"/>
          <w:numId w:val="188"/>
        </w:numPr>
        <w:autoSpaceDE/>
        <w:autoSpaceDN/>
        <w:adjustRightInd/>
        <w:contextualSpacing/>
        <w:rPr>
          <w:sz w:val="22"/>
          <w:szCs w:val="22"/>
        </w:rPr>
      </w:pPr>
      <w:r w:rsidRPr="00376DC4">
        <w:rPr>
          <w:sz w:val="22"/>
          <w:szCs w:val="22"/>
        </w:rPr>
        <w:t xml:space="preserve">Find a sponsor for the BBQ/Kiosk </w:t>
      </w:r>
      <w:proofErr w:type="spellStart"/>
      <w:r w:rsidRPr="00376DC4">
        <w:rPr>
          <w:sz w:val="22"/>
          <w:szCs w:val="22"/>
        </w:rPr>
        <w:t>e.g</w:t>
      </w:r>
      <w:proofErr w:type="spellEnd"/>
      <w:r w:rsidRPr="00376DC4">
        <w:rPr>
          <w:sz w:val="22"/>
          <w:szCs w:val="22"/>
        </w:rPr>
        <w:t xml:space="preserve"> IGA, Butchers. There are 8 home </w:t>
      </w:r>
      <w:proofErr w:type="gramStart"/>
      <w:r w:rsidRPr="00376DC4">
        <w:rPr>
          <w:sz w:val="22"/>
          <w:szCs w:val="22"/>
        </w:rPr>
        <w:t>games ,</w:t>
      </w:r>
      <w:proofErr w:type="gramEnd"/>
      <w:r w:rsidRPr="00376DC4">
        <w:rPr>
          <w:sz w:val="22"/>
          <w:szCs w:val="22"/>
        </w:rPr>
        <w:t xml:space="preserve"> so total cost is $800. Either get a cash sponsor or get a food discount donation.</w:t>
      </w:r>
    </w:p>
    <w:p w14:paraId="4BA8B51B" w14:textId="77777777" w:rsidR="006A3D5D" w:rsidRPr="00376DC4" w:rsidRDefault="006A3D5D" w:rsidP="006A3D5D">
      <w:pPr>
        <w:rPr>
          <w:sz w:val="22"/>
          <w:szCs w:val="22"/>
        </w:rPr>
      </w:pPr>
    </w:p>
    <w:p w14:paraId="2238AB85" w14:textId="038AC002" w:rsidR="006A3D5D" w:rsidRPr="00376DC4" w:rsidRDefault="006A3D5D" w:rsidP="006A3D5D">
      <w:pPr>
        <w:rPr>
          <w:sz w:val="22"/>
          <w:szCs w:val="22"/>
        </w:rPr>
      </w:pPr>
      <w:r w:rsidRPr="00376DC4">
        <w:rPr>
          <w:sz w:val="22"/>
          <w:szCs w:val="22"/>
        </w:rPr>
        <w:t>Where to find staff? Speak to your local Pub/Clu</w:t>
      </w:r>
      <w:r w:rsidR="00376DC4">
        <w:rPr>
          <w:sz w:val="22"/>
          <w:szCs w:val="22"/>
        </w:rPr>
        <w:t>b</w:t>
      </w:r>
      <w:r w:rsidRPr="00376DC4">
        <w:rPr>
          <w:sz w:val="22"/>
          <w:szCs w:val="22"/>
        </w:rPr>
        <w:t xml:space="preserve"> sponsor and see if they can </w:t>
      </w:r>
      <w:proofErr w:type="gramStart"/>
      <w:r w:rsidRPr="00376DC4">
        <w:rPr>
          <w:sz w:val="22"/>
          <w:szCs w:val="22"/>
        </w:rPr>
        <w:t>proved</w:t>
      </w:r>
      <w:proofErr w:type="gramEnd"/>
      <w:r w:rsidRPr="00376DC4">
        <w:rPr>
          <w:sz w:val="22"/>
          <w:szCs w:val="22"/>
        </w:rPr>
        <w:t xml:space="preserve"> a staff member for the home games. Try and get them to send the same person and maybe get them to allocate the staff member on a pub shift after the rugby has finished at your club e.g. At the ground 11am until 5pm, at the pub from 5:30pm till close</w:t>
      </w:r>
    </w:p>
    <w:p w14:paraId="7318D791" w14:textId="77777777" w:rsidR="006A3D5D" w:rsidRPr="00376DC4" w:rsidRDefault="006A3D5D" w:rsidP="006A3D5D">
      <w:pPr>
        <w:rPr>
          <w:sz w:val="10"/>
          <w:szCs w:val="10"/>
        </w:rPr>
      </w:pPr>
    </w:p>
    <w:p w14:paraId="1B12D61B" w14:textId="77777777" w:rsidR="006A3D5D" w:rsidRPr="00376DC4" w:rsidRDefault="006A3D5D" w:rsidP="006A3D5D">
      <w:pPr>
        <w:rPr>
          <w:b/>
          <w:bCs/>
          <w:sz w:val="22"/>
          <w:szCs w:val="22"/>
          <w:u w:val="single"/>
        </w:rPr>
      </w:pPr>
      <w:r w:rsidRPr="00376DC4">
        <w:rPr>
          <w:b/>
          <w:bCs/>
          <w:sz w:val="22"/>
          <w:szCs w:val="22"/>
          <w:u w:val="single"/>
        </w:rPr>
        <w:t>Summary</w:t>
      </w:r>
    </w:p>
    <w:p w14:paraId="3CAC8A06" w14:textId="77777777" w:rsidR="006A3D5D" w:rsidRPr="00376DC4" w:rsidRDefault="006A3D5D" w:rsidP="006A3D5D">
      <w:pPr>
        <w:rPr>
          <w:sz w:val="10"/>
          <w:szCs w:val="10"/>
        </w:rPr>
      </w:pPr>
    </w:p>
    <w:p w14:paraId="4237D535" w14:textId="77777777" w:rsidR="006A3D5D" w:rsidRPr="00376DC4" w:rsidRDefault="006A3D5D" w:rsidP="006A3D5D">
      <w:pPr>
        <w:rPr>
          <w:sz w:val="22"/>
          <w:szCs w:val="22"/>
        </w:rPr>
      </w:pPr>
      <w:r w:rsidRPr="00376DC4">
        <w:rPr>
          <w:sz w:val="22"/>
          <w:szCs w:val="22"/>
        </w:rPr>
        <w:t xml:space="preserve">Paying a staff member to run the BBQ turns an </w:t>
      </w:r>
      <w:proofErr w:type="gramStart"/>
      <w:r w:rsidRPr="00376DC4">
        <w:rPr>
          <w:sz w:val="22"/>
          <w:szCs w:val="22"/>
        </w:rPr>
        <w:t>often inconsistent</w:t>
      </w:r>
      <w:proofErr w:type="gramEnd"/>
      <w:r w:rsidRPr="00376DC4">
        <w:rPr>
          <w:sz w:val="22"/>
          <w:szCs w:val="22"/>
        </w:rPr>
        <w:t xml:space="preserve"> revenue stream into a reliable, profitable operation, while preserving goodwill among volunteers. For many clubs, it’s a strategic investment in both revenue and community engagement.</w:t>
      </w:r>
    </w:p>
    <w:p w14:paraId="72FB219A" w14:textId="77777777" w:rsidR="006A3D5D" w:rsidRPr="00376DC4" w:rsidRDefault="006A3D5D" w:rsidP="006A3D5D">
      <w:pPr>
        <w:rPr>
          <w:sz w:val="22"/>
          <w:szCs w:val="22"/>
        </w:rPr>
      </w:pPr>
    </w:p>
    <w:p w14:paraId="2744F87F" w14:textId="211604C8" w:rsidR="0026693A" w:rsidRDefault="006A3D5D" w:rsidP="006A3D5D">
      <w:pPr>
        <w:rPr>
          <w:sz w:val="22"/>
          <w:szCs w:val="22"/>
        </w:rPr>
      </w:pPr>
      <w:r w:rsidRPr="00376DC4">
        <w:rPr>
          <w:sz w:val="22"/>
          <w:szCs w:val="22"/>
        </w:rPr>
        <w:t>Many clubs have converted to this option and have seen an increase in profitability and greater game day experience for players, volunteers and spectators.</w:t>
      </w:r>
    </w:p>
    <w:p w14:paraId="2010AAA4" w14:textId="2A897D98" w:rsidR="00C856CB" w:rsidRPr="0026693A" w:rsidRDefault="0026693A" w:rsidP="0026693A">
      <w:pPr>
        <w:widowControl/>
        <w:autoSpaceDE/>
        <w:autoSpaceDN/>
        <w:adjustRightInd/>
        <w:rPr>
          <w:sz w:val="22"/>
          <w:szCs w:val="22"/>
        </w:rPr>
      </w:pPr>
      <w:r>
        <w:rPr>
          <w:sz w:val="22"/>
          <w:szCs w:val="22"/>
        </w:rPr>
        <w:br w:type="page"/>
      </w:r>
      <w:r w:rsidR="00C856CB" w:rsidRPr="00523BCB">
        <w:rPr>
          <w:color w:val="0070C0"/>
          <w:sz w:val="28"/>
          <w:szCs w:val="28"/>
        </w:rPr>
        <w:lastRenderedPageBreak/>
        <w:t xml:space="preserve">Club Details </w:t>
      </w:r>
    </w:p>
    <w:p w14:paraId="2218CDB4" w14:textId="77777777" w:rsidR="00C856CB" w:rsidRDefault="00C856CB" w:rsidP="00C856CB">
      <w:pPr>
        <w:pStyle w:val="Heading1"/>
        <w:jc w:val="left"/>
        <w:rPr>
          <w:rStyle w:val="eop"/>
          <w:rFonts w:cs="Tahoma"/>
          <w:b/>
          <w:bCs/>
          <w:sz w:val="24"/>
        </w:rPr>
      </w:pPr>
    </w:p>
    <w:p w14:paraId="1CCDB82E" w14:textId="77777777" w:rsidR="00C856CB" w:rsidRDefault="00C856CB" w:rsidP="00C856CB">
      <w:pPr>
        <w:rPr>
          <w:rFonts w:ascii="Calibri" w:hAnsi="Calibri" w:cs="Calibri"/>
          <w:b/>
          <w:iCs/>
          <w:sz w:val="32"/>
          <w:szCs w:val="32"/>
          <w:highlight w:val="yellow"/>
        </w:rPr>
      </w:pPr>
    </w:p>
    <w:p w14:paraId="0C173C0E" w14:textId="167B8C9A" w:rsidR="00C856CB" w:rsidRPr="0059196F" w:rsidRDefault="00C856CB" w:rsidP="00C856CB">
      <w:pPr>
        <w:jc w:val="center"/>
        <w:rPr>
          <w:rFonts w:ascii="Calibri" w:hAnsi="Calibri" w:cs="Calibri"/>
          <w:b/>
          <w:iCs/>
          <w:sz w:val="32"/>
          <w:szCs w:val="32"/>
        </w:rPr>
      </w:pPr>
      <w:r w:rsidRPr="0059196F">
        <w:rPr>
          <w:rFonts w:ascii="Calibri" w:hAnsi="Calibri" w:cs="Calibri"/>
          <w:b/>
          <w:iCs/>
          <w:sz w:val="32"/>
          <w:szCs w:val="32"/>
          <w:highlight w:val="yellow"/>
        </w:rPr>
        <w:t>&lt;&lt;ORGANISATION NAME&gt;&gt;</w:t>
      </w:r>
    </w:p>
    <w:p w14:paraId="7267AEF6" w14:textId="77777777" w:rsidR="00C856CB" w:rsidRPr="000A26C1" w:rsidRDefault="00C856CB" w:rsidP="00C856CB">
      <w:pPr>
        <w:jc w:val="center"/>
        <w:rPr>
          <w:b/>
          <w:i/>
          <w:sz w:val="32"/>
          <w:szCs w:val="32"/>
          <w:u w:val="single"/>
        </w:rPr>
      </w:pPr>
    </w:p>
    <w:p w14:paraId="0EB01752" w14:textId="77777777" w:rsidR="00C856CB" w:rsidRPr="000A26C1" w:rsidRDefault="00C856CB" w:rsidP="00C856CB">
      <w:pPr>
        <w:jc w:val="center"/>
        <w:rPr>
          <w:b/>
          <w:i/>
          <w:sz w:val="32"/>
          <w:szCs w:val="32"/>
          <w:u w:val="single"/>
        </w:rPr>
      </w:pPr>
    </w:p>
    <w:p w14:paraId="147B5353" w14:textId="77777777" w:rsidR="00C856CB" w:rsidRDefault="00C856CB" w:rsidP="00C856CB">
      <w:pPr>
        <w:rPr>
          <w:szCs w:val="20"/>
        </w:rPr>
      </w:pPr>
      <w:r>
        <w:rPr>
          <w:b/>
          <w:szCs w:val="20"/>
          <w:u w:val="single"/>
        </w:rPr>
        <w:t>Name:</w:t>
      </w:r>
      <w:r>
        <w:rPr>
          <w:szCs w:val="20"/>
        </w:rPr>
        <w:tab/>
      </w:r>
      <w:r>
        <w:rPr>
          <w:szCs w:val="20"/>
        </w:rPr>
        <w:tab/>
      </w:r>
      <w:r>
        <w:rPr>
          <w:szCs w:val="20"/>
        </w:rPr>
        <w:tab/>
        <w:t>-</w:t>
      </w:r>
      <w:r>
        <w:rPr>
          <w:szCs w:val="20"/>
        </w:rPr>
        <w:tab/>
        <w:t>(Clubs full name as registered with ASIC)</w:t>
      </w:r>
    </w:p>
    <w:p w14:paraId="5A3842E9" w14:textId="77777777" w:rsidR="00C856CB" w:rsidRDefault="00C856CB" w:rsidP="00C856CB">
      <w:pPr>
        <w:rPr>
          <w:szCs w:val="20"/>
        </w:rPr>
      </w:pPr>
    </w:p>
    <w:p w14:paraId="3B6BC17B" w14:textId="77777777" w:rsidR="00C856CB" w:rsidRDefault="00C856CB" w:rsidP="00C856CB">
      <w:pPr>
        <w:rPr>
          <w:szCs w:val="20"/>
        </w:rPr>
      </w:pPr>
      <w:r>
        <w:rPr>
          <w:szCs w:val="20"/>
        </w:rPr>
        <w:t>Incorporation Number</w:t>
      </w:r>
      <w:r>
        <w:rPr>
          <w:szCs w:val="20"/>
        </w:rPr>
        <w:tab/>
        <w:t>-</w:t>
      </w:r>
      <w:r>
        <w:rPr>
          <w:szCs w:val="20"/>
        </w:rPr>
        <w:tab/>
      </w:r>
    </w:p>
    <w:p w14:paraId="2FEA678C" w14:textId="77777777" w:rsidR="00C856CB" w:rsidRDefault="00C856CB" w:rsidP="00C856CB">
      <w:pPr>
        <w:rPr>
          <w:szCs w:val="20"/>
        </w:rPr>
      </w:pPr>
    </w:p>
    <w:p w14:paraId="4E9333DC" w14:textId="77777777" w:rsidR="00C856CB" w:rsidRDefault="00C856CB" w:rsidP="00C856CB">
      <w:pPr>
        <w:rPr>
          <w:szCs w:val="20"/>
        </w:rPr>
      </w:pPr>
      <w:r>
        <w:rPr>
          <w:szCs w:val="20"/>
        </w:rPr>
        <w:t>Year Incorporated</w:t>
      </w:r>
      <w:r>
        <w:rPr>
          <w:szCs w:val="20"/>
        </w:rPr>
        <w:tab/>
      </w:r>
      <w:r>
        <w:rPr>
          <w:szCs w:val="20"/>
        </w:rPr>
        <w:tab/>
        <w:t>-</w:t>
      </w:r>
      <w:r>
        <w:rPr>
          <w:szCs w:val="20"/>
        </w:rPr>
        <w:tab/>
      </w:r>
    </w:p>
    <w:p w14:paraId="00395C23" w14:textId="77777777" w:rsidR="00C856CB" w:rsidRDefault="00C856CB" w:rsidP="00C856CB">
      <w:pPr>
        <w:rPr>
          <w:szCs w:val="20"/>
        </w:rPr>
      </w:pPr>
    </w:p>
    <w:p w14:paraId="33905CB1" w14:textId="77777777" w:rsidR="00C856CB" w:rsidRDefault="00C856CB" w:rsidP="00C856CB">
      <w:pPr>
        <w:rPr>
          <w:szCs w:val="20"/>
        </w:rPr>
      </w:pPr>
      <w:r>
        <w:rPr>
          <w:szCs w:val="20"/>
        </w:rPr>
        <w:t>Incorporated Status</w:t>
      </w:r>
      <w:r>
        <w:rPr>
          <w:szCs w:val="20"/>
        </w:rPr>
        <w:tab/>
      </w:r>
      <w:r>
        <w:rPr>
          <w:szCs w:val="20"/>
        </w:rPr>
        <w:tab/>
        <w:t>-</w:t>
      </w:r>
      <w:r>
        <w:rPr>
          <w:szCs w:val="20"/>
        </w:rPr>
        <w:tab/>
      </w:r>
    </w:p>
    <w:p w14:paraId="4440D210" w14:textId="77777777" w:rsidR="00C856CB" w:rsidRDefault="00C856CB" w:rsidP="00C856CB">
      <w:pPr>
        <w:rPr>
          <w:szCs w:val="20"/>
        </w:rPr>
      </w:pPr>
    </w:p>
    <w:p w14:paraId="05C776EC" w14:textId="77777777" w:rsidR="00C856CB" w:rsidRDefault="00C856CB" w:rsidP="00C856CB">
      <w:pPr>
        <w:rPr>
          <w:szCs w:val="20"/>
        </w:rPr>
      </w:pPr>
      <w:r>
        <w:rPr>
          <w:szCs w:val="20"/>
        </w:rPr>
        <w:t>ABN Number</w:t>
      </w:r>
      <w:r>
        <w:rPr>
          <w:szCs w:val="20"/>
        </w:rPr>
        <w:tab/>
      </w:r>
      <w:r>
        <w:rPr>
          <w:szCs w:val="20"/>
        </w:rPr>
        <w:tab/>
      </w:r>
      <w:r>
        <w:rPr>
          <w:szCs w:val="20"/>
        </w:rPr>
        <w:tab/>
        <w:t>-</w:t>
      </w:r>
      <w:r>
        <w:rPr>
          <w:szCs w:val="20"/>
        </w:rPr>
        <w:tab/>
      </w:r>
    </w:p>
    <w:p w14:paraId="5029FDAC" w14:textId="77777777" w:rsidR="00C856CB" w:rsidRDefault="00C856CB" w:rsidP="00C856CB">
      <w:pPr>
        <w:rPr>
          <w:szCs w:val="20"/>
        </w:rPr>
      </w:pPr>
    </w:p>
    <w:p w14:paraId="75F58353" w14:textId="77777777" w:rsidR="00C856CB" w:rsidRPr="00AB24FC" w:rsidRDefault="00C856CB" w:rsidP="00C856CB">
      <w:pPr>
        <w:rPr>
          <w:b/>
          <w:szCs w:val="20"/>
          <w:u w:val="single"/>
        </w:rPr>
      </w:pPr>
      <w:r w:rsidRPr="00AB24FC">
        <w:rPr>
          <w:b/>
          <w:szCs w:val="20"/>
          <w:u w:val="single"/>
        </w:rPr>
        <w:t>Physical Address</w:t>
      </w:r>
    </w:p>
    <w:p w14:paraId="66BC112B" w14:textId="77777777" w:rsidR="00C856CB" w:rsidRDefault="00C856CB" w:rsidP="00C856CB">
      <w:pPr>
        <w:rPr>
          <w:szCs w:val="20"/>
        </w:rPr>
      </w:pPr>
    </w:p>
    <w:p w14:paraId="57EB8ECA" w14:textId="77777777" w:rsidR="00C856CB" w:rsidRDefault="00C856CB" w:rsidP="00C856CB">
      <w:pPr>
        <w:rPr>
          <w:szCs w:val="20"/>
        </w:rPr>
      </w:pPr>
      <w:r>
        <w:rPr>
          <w:szCs w:val="20"/>
        </w:rPr>
        <w:t>(Street Address)</w:t>
      </w:r>
    </w:p>
    <w:p w14:paraId="02D1B201" w14:textId="77777777" w:rsidR="00C856CB" w:rsidRDefault="00C856CB" w:rsidP="00C856CB">
      <w:pPr>
        <w:rPr>
          <w:szCs w:val="20"/>
        </w:rPr>
      </w:pPr>
      <w:r>
        <w:rPr>
          <w:szCs w:val="20"/>
        </w:rPr>
        <w:t>(Suburb/State/Postcode)</w:t>
      </w:r>
    </w:p>
    <w:p w14:paraId="41A682F1" w14:textId="77777777" w:rsidR="00C856CB" w:rsidRDefault="00C856CB" w:rsidP="00C856CB">
      <w:pPr>
        <w:rPr>
          <w:szCs w:val="20"/>
        </w:rPr>
      </w:pPr>
    </w:p>
    <w:p w14:paraId="2BFA2255" w14:textId="77777777" w:rsidR="00C856CB" w:rsidRDefault="00C856CB" w:rsidP="00C856CB">
      <w:pPr>
        <w:rPr>
          <w:szCs w:val="20"/>
        </w:rPr>
      </w:pPr>
      <w:r>
        <w:rPr>
          <w:szCs w:val="20"/>
        </w:rPr>
        <w:t>P.O Box address</w:t>
      </w:r>
      <w:r>
        <w:rPr>
          <w:szCs w:val="20"/>
        </w:rPr>
        <w:tab/>
      </w:r>
      <w:r>
        <w:rPr>
          <w:szCs w:val="20"/>
        </w:rPr>
        <w:tab/>
        <w:t>-</w:t>
      </w:r>
      <w:r>
        <w:rPr>
          <w:szCs w:val="20"/>
        </w:rPr>
        <w:tab/>
        <w:t>(P.O Box Number)</w:t>
      </w:r>
    </w:p>
    <w:p w14:paraId="3603EC00" w14:textId="77777777" w:rsidR="00C856CB" w:rsidRDefault="00C856CB" w:rsidP="00C856CB">
      <w:pPr>
        <w:rPr>
          <w:szCs w:val="20"/>
        </w:rPr>
      </w:pPr>
      <w:r>
        <w:rPr>
          <w:szCs w:val="20"/>
        </w:rPr>
        <w:tab/>
      </w:r>
      <w:r>
        <w:rPr>
          <w:szCs w:val="20"/>
        </w:rPr>
        <w:tab/>
      </w:r>
      <w:r>
        <w:rPr>
          <w:szCs w:val="20"/>
        </w:rPr>
        <w:tab/>
      </w:r>
      <w:r>
        <w:rPr>
          <w:szCs w:val="20"/>
        </w:rPr>
        <w:tab/>
      </w:r>
      <w:r>
        <w:rPr>
          <w:szCs w:val="20"/>
        </w:rPr>
        <w:tab/>
        <w:t>(Suburb/State/Postcode)</w:t>
      </w:r>
    </w:p>
    <w:p w14:paraId="4F817CAA" w14:textId="77777777" w:rsidR="00C856CB" w:rsidRDefault="00C856CB" w:rsidP="00C856CB">
      <w:pPr>
        <w:rPr>
          <w:szCs w:val="20"/>
        </w:rPr>
      </w:pPr>
    </w:p>
    <w:p w14:paraId="3598563B" w14:textId="77777777" w:rsidR="00C856CB" w:rsidRDefault="00C856CB" w:rsidP="00C856CB">
      <w:pPr>
        <w:rPr>
          <w:szCs w:val="20"/>
        </w:rPr>
      </w:pPr>
      <w:r>
        <w:rPr>
          <w:szCs w:val="20"/>
        </w:rPr>
        <w:t>Owner of ground</w:t>
      </w:r>
      <w:r>
        <w:rPr>
          <w:szCs w:val="20"/>
        </w:rPr>
        <w:tab/>
      </w:r>
      <w:r>
        <w:rPr>
          <w:szCs w:val="20"/>
        </w:rPr>
        <w:tab/>
        <w:t xml:space="preserve">– </w:t>
      </w:r>
      <w:r>
        <w:rPr>
          <w:szCs w:val="20"/>
        </w:rPr>
        <w:tab/>
        <w:t>(</w:t>
      </w:r>
      <w:proofErr w:type="spellStart"/>
      <w:r>
        <w:rPr>
          <w:szCs w:val="20"/>
        </w:rPr>
        <w:t>e.g</w:t>
      </w:r>
      <w:proofErr w:type="spellEnd"/>
      <w:r>
        <w:rPr>
          <w:szCs w:val="20"/>
        </w:rPr>
        <w:t xml:space="preserve"> Council/Department of Lands/Private)</w:t>
      </w:r>
    </w:p>
    <w:p w14:paraId="3030F26C" w14:textId="77777777" w:rsidR="00C856CB" w:rsidRDefault="00C856CB" w:rsidP="00C856CB">
      <w:pPr>
        <w:rPr>
          <w:szCs w:val="20"/>
        </w:rPr>
      </w:pPr>
    </w:p>
    <w:p w14:paraId="60D0DCAB" w14:textId="77777777" w:rsidR="00C856CB" w:rsidRDefault="00C856CB" w:rsidP="00C856CB">
      <w:pPr>
        <w:rPr>
          <w:szCs w:val="20"/>
        </w:rPr>
      </w:pPr>
      <w:r>
        <w:rPr>
          <w:szCs w:val="20"/>
        </w:rPr>
        <w:t>Land phone number (if connected for internet)</w:t>
      </w:r>
      <w:r>
        <w:rPr>
          <w:szCs w:val="20"/>
        </w:rPr>
        <w:tab/>
        <w:t>-</w:t>
      </w:r>
      <w:r>
        <w:rPr>
          <w:szCs w:val="20"/>
        </w:rPr>
        <w:tab/>
      </w:r>
    </w:p>
    <w:p w14:paraId="47AE783E" w14:textId="77777777" w:rsidR="00C856CB" w:rsidRDefault="00C856CB" w:rsidP="00C856CB">
      <w:pPr>
        <w:rPr>
          <w:szCs w:val="20"/>
        </w:rPr>
      </w:pPr>
    </w:p>
    <w:p w14:paraId="0B47C07D" w14:textId="77777777" w:rsidR="00C856CB" w:rsidRDefault="00C856CB" w:rsidP="00C856CB">
      <w:pPr>
        <w:rPr>
          <w:szCs w:val="20"/>
        </w:rPr>
      </w:pPr>
      <w:r>
        <w:rPr>
          <w:szCs w:val="20"/>
        </w:rPr>
        <w:t>GST Registered</w:t>
      </w:r>
      <w:r>
        <w:rPr>
          <w:szCs w:val="20"/>
        </w:rPr>
        <w:tab/>
      </w:r>
      <w:r>
        <w:rPr>
          <w:szCs w:val="20"/>
        </w:rPr>
        <w:tab/>
        <w:t>-</w:t>
      </w:r>
      <w:r>
        <w:rPr>
          <w:szCs w:val="20"/>
        </w:rPr>
        <w:tab/>
        <w:t>Yes/No (not for profit organization)</w:t>
      </w:r>
    </w:p>
    <w:p w14:paraId="5AB02658" w14:textId="77777777" w:rsidR="00C856CB" w:rsidRDefault="00C856CB" w:rsidP="00C856CB">
      <w:pPr>
        <w:rPr>
          <w:szCs w:val="20"/>
        </w:rPr>
      </w:pPr>
    </w:p>
    <w:p w14:paraId="32BBDAE2" w14:textId="77777777" w:rsidR="00C856CB" w:rsidRDefault="00C856CB" w:rsidP="00C856CB">
      <w:pPr>
        <w:rPr>
          <w:szCs w:val="20"/>
        </w:rPr>
      </w:pPr>
      <w:r>
        <w:rPr>
          <w:szCs w:val="20"/>
        </w:rPr>
        <w:t>GST Number</w:t>
      </w:r>
      <w:r>
        <w:rPr>
          <w:szCs w:val="20"/>
        </w:rPr>
        <w:tab/>
      </w:r>
      <w:r>
        <w:rPr>
          <w:szCs w:val="20"/>
        </w:rPr>
        <w:tab/>
      </w:r>
      <w:r>
        <w:rPr>
          <w:szCs w:val="20"/>
        </w:rPr>
        <w:tab/>
        <w:t>-</w:t>
      </w:r>
      <w:r>
        <w:rPr>
          <w:szCs w:val="20"/>
        </w:rPr>
        <w:tab/>
      </w:r>
    </w:p>
    <w:p w14:paraId="6BC8CC91" w14:textId="77777777" w:rsidR="00C856CB" w:rsidRDefault="00C856CB" w:rsidP="00C856CB">
      <w:pPr>
        <w:rPr>
          <w:szCs w:val="20"/>
        </w:rPr>
      </w:pPr>
    </w:p>
    <w:p w14:paraId="115CC6EC" w14:textId="77777777" w:rsidR="00C856CB" w:rsidRDefault="00C856CB" w:rsidP="00C856CB">
      <w:pPr>
        <w:rPr>
          <w:szCs w:val="20"/>
        </w:rPr>
      </w:pPr>
      <w:r>
        <w:rPr>
          <w:szCs w:val="20"/>
        </w:rPr>
        <w:tab/>
      </w:r>
      <w:r>
        <w:rPr>
          <w:szCs w:val="20"/>
        </w:rPr>
        <w:tab/>
      </w:r>
      <w:r>
        <w:rPr>
          <w:szCs w:val="20"/>
        </w:rPr>
        <w:tab/>
      </w:r>
      <w:r>
        <w:rPr>
          <w:szCs w:val="20"/>
        </w:rPr>
        <w:tab/>
      </w:r>
      <w:r>
        <w:rPr>
          <w:szCs w:val="20"/>
        </w:rPr>
        <w:tab/>
      </w:r>
    </w:p>
    <w:p w14:paraId="2F4802F5" w14:textId="77777777" w:rsidR="00C856CB" w:rsidRPr="00AB24FC" w:rsidRDefault="00C856CB" w:rsidP="00C856CB">
      <w:pPr>
        <w:rPr>
          <w:b/>
          <w:szCs w:val="20"/>
          <w:u w:val="single"/>
        </w:rPr>
      </w:pPr>
      <w:r w:rsidRPr="00AB24FC">
        <w:rPr>
          <w:b/>
          <w:szCs w:val="20"/>
          <w:u w:val="single"/>
        </w:rPr>
        <w:t>Bank Account Details</w:t>
      </w:r>
    </w:p>
    <w:p w14:paraId="78A645D2" w14:textId="77777777" w:rsidR="00C856CB" w:rsidRDefault="00C856CB" w:rsidP="00C856CB">
      <w:pPr>
        <w:rPr>
          <w:szCs w:val="20"/>
        </w:rPr>
      </w:pPr>
    </w:p>
    <w:p w14:paraId="1DD17ACF" w14:textId="77777777" w:rsidR="00C856CB" w:rsidRDefault="00C856CB" w:rsidP="00C856CB">
      <w:pPr>
        <w:rPr>
          <w:szCs w:val="20"/>
        </w:rPr>
      </w:pPr>
      <w:r>
        <w:rPr>
          <w:szCs w:val="20"/>
        </w:rPr>
        <w:t>Bank</w:t>
      </w:r>
      <w:r>
        <w:rPr>
          <w:szCs w:val="20"/>
        </w:rPr>
        <w:tab/>
      </w:r>
      <w:r>
        <w:rPr>
          <w:szCs w:val="20"/>
        </w:rPr>
        <w:tab/>
      </w:r>
      <w:r>
        <w:rPr>
          <w:szCs w:val="20"/>
        </w:rPr>
        <w:tab/>
        <w:t>-</w:t>
      </w:r>
      <w:r>
        <w:rPr>
          <w:szCs w:val="20"/>
        </w:rPr>
        <w:tab/>
      </w:r>
      <w:r>
        <w:rPr>
          <w:szCs w:val="20"/>
        </w:rPr>
        <w:tab/>
        <w:t>(Bank)</w:t>
      </w:r>
    </w:p>
    <w:p w14:paraId="086111DF" w14:textId="77777777" w:rsidR="00C856CB" w:rsidRDefault="00C856CB" w:rsidP="00C856CB">
      <w:pPr>
        <w:rPr>
          <w:szCs w:val="20"/>
        </w:rPr>
      </w:pPr>
    </w:p>
    <w:p w14:paraId="0EF7541C" w14:textId="77777777" w:rsidR="00C856CB" w:rsidRDefault="00C856CB" w:rsidP="00C856CB">
      <w:pPr>
        <w:rPr>
          <w:szCs w:val="20"/>
        </w:rPr>
      </w:pPr>
      <w:r>
        <w:rPr>
          <w:szCs w:val="20"/>
        </w:rPr>
        <w:t>Name</w:t>
      </w:r>
      <w:r>
        <w:rPr>
          <w:szCs w:val="20"/>
        </w:rPr>
        <w:tab/>
      </w:r>
      <w:r>
        <w:rPr>
          <w:szCs w:val="20"/>
        </w:rPr>
        <w:tab/>
      </w:r>
      <w:r>
        <w:rPr>
          <w:szCs w:val="20"/>
        </w:rPr>
        <w:tab/>
        <w:t>-</w:t>
      </w:r>
      <w:r>
        <w:rPr>
          <w:szCs w:val="20"/>
        </w:rPr>
        <w:tab/>
      </w:r>
      <w:r>
        <w:rPr>
          <w:szCs w:val="20"/>
        </w:rPr>
        <w:tab/>
        <w:t>(Full Name on Account)</w:t>
      </w:r>
    </w:p>
    <w:p w14:paraId="41625D36" w14:textId="77777777" w:rsidR="00C856CB" w:rsidRDefault="00C856CB" w:rsidP="00C856CB">
      <w:pPr>
        <w:rPr>
          <w:szCs w:val="20"/>
        </w:rPr>
      </w:pPr>
    </w:p>
    <w:p w14:paraId="759EAC71" w14:textId="77777777" w:rsidR="00C856CB" w:rsidRDefault="00C856CB" w:rsidP="00C856CB">
      <w:pPr>
        <w:rPr>
          <w:szCs w:val="20"/>
        </w:rPr>
      </w:pPr>
      <w:r>
        <w:rPr>
          <w:szCs w:val="20"/>
        </w:rPr>
        <w:t>BSB</w:t>
      </w:r>
      <w:r>
        <w:rPr>
          <w:szCs w:val="20"/>
        </w:rPr>
        <w:tab/>
      </w:r>
      <w:r>
        <w:rPr>
          <w:szCs w:val="20"/>
        </w:rPr>
        <w:tab/>
      </w:r>
      <w:r>
        <w:rPr>
          <w:szCs w:val="20"/>
        </w:rPr>
        <w:tab/>
        <w:t>-</w:t>
      </w:r>
      <w:r>
        <w:rPr>
          <w:szCs w:val="20"/>
        </w:rPr>
        <w:tab/>
      </w:r>
      <w:r>
        <w:rPr>
          <w:szCs w:val="20"/>
        </w:rPr>
        <w:tab/>
      </w:r>
      <w:r>
        <w:rPr>
          <w:szCs w:val="20"/>
        </w:rPr>
        <w:tab/>
      </w:r>
    </w:p>
    <w:p w14:paraId="634A645C" w14:textId="77777777" w:rsidR="00C856CB" w:rsidRDefault="00C856CB" w:rsidP="00C856CB">
      <w:pPr>
        <w:rPr>
          <w:szCs w:val="20"/>
        </w:rPr>
      </w:pPr>
    </w:p>
    <w:p w14:paraId="37F8FA42" w14:textId="77777777" w:rsidR="00C856CB" w:rsidRDefault="00C856CB" w:rsidP="00C856CB">
      <w:pPr>
        <w:rPr>
          <w:szCs w:val="20"/>
        </w:rPr>
      </w:pPr>
      <w:r>
        <w:rPr>
          <w:szCs w:val="20"/>
        </w:rPr>
        <w:t>Account Numbers</w:t>
      </w:r>
      <w:r>
        <w:rPr>
          <w:szCs w:val="20"/>
        </w:rPr>
        <w:tab/>
        <w:t>-</w:t>
      </w:r>
      <w:r>
        <w:rPr>
          <w:szCs w:val="20"/>
        </w:rPr>
        <w:tab/>
      </w:r>
      <w:r>
        <w:rPr>
          <w:szCs w:val="20"/>
        </w:rPr>
        <w:tab/>
      </w:r>
      <w:r>
        <w:rPr>
          <w:szCs w:val="20"/>
        </w:rPr>
        <w:tab/>
      </w:r>
    </w:p>
    <w:p w14:paraId="65A591D6" w14:textId="77777777" w:rsidR="00C856CB" w:rsidRDefault="00C856CB" w:rsidP="00C856CB">
      <w:pPr>
        <w:rPr>
          <w:szCs w:val="20"/>
        </w:rPr>
      </w:pPr>
    </w:p>
    <w:p w14:paraId="1BD8B31C" w14:textId="77777777" w:rsidR="00C856CB" w:rsidRDefault="00C856CB" w:rsidP="00C856CB">
      <w:pPr>
        <w:rPr>
          <w:szCs w:val="20"/>
        </w:rPr>
      </w:pPr>
      <w:r>
        <w:rPr>
          <w:szCs w:val="20"/>
        </w:rPr>
        <w:t>Signatories 1</w:t>
      </w:r>
      <w:r>
        <w:rPr>
          <w:szCs w:val="20"/>
        </w:rPr>
        <w:tab/>
      </w:r>
      <w:r>
        <w:rPr>
          <w:szCs w:val="20"/>
        </w:rPr>
        <w:tab/>
        <w:t>-</w:t>
      </w:r>
      <w:r>
        <w:rPr>
          <w:szCs w:val="20"/>
        </w:rPr>
        <w:tab/>
      </w:r>
    </w:p>
    <w:p w14:paraId="635BF004" w14:textId="77777777" w:rsidR="00C856CB" w:rsidRDefault="00C856CB" w:rsidP="00C856CB">
      <w:pPr>
        <w:rPr>
          <w:szCs w:val="20"/>
        </w:rPr>
      </w:pPr>
    </w:p>
    <w:p w14:paraId="5913C828" w14:textId="77777777" w:rsidR="00C856CB" w:rsidRPr="00E022CE" w:rsidRDefault="00C856CB" w:rsidP="00C856CB">
      <w:pPr>
        <w:rPr>
          <w:szCs w:val="20"/>
        </w:rPr>
      </w:pPr>
      <w:r>
        <w:rPr>
          <w:szCs w:val="20"/>
        </w:rPr>
        <w:t>Signatories 2</w:t>
      </w:r>
      <w:r>
        <w:rPr>
          <w:szCs w:val="20"/>
        </w:rPr>
        <w:tab/>
      </w:r>
      <w:r>
        <w:rPr>
          <w:szCs w:val="20"/>
        </w:rPr>
        <w:tab/>
        <w:t>-</w:t>
      </w:r>
    </w:p>
    <w:p w14:paraId="2F84D612" w14:textId="77777777" w:rsidR="00C856CB" w:rsidRDefault="00C856CB" w:rsidP="00C856CB"/>
    <w:p w14:paraId="56B88E5D" w14:textId="56E9620D" w:rsidR="00C856CB" w:rsidRPr="00523BCB" w:rsidRDefault="00C856CB" w:rsidP="00523BCB">
      <w:pPr>
        <w:pStyle w:val="Heading3"/>
        <w:jc w:val="left"/>
        <w:rPr>
          <w:color w:val="0070C0"/>
          <w:sz w:val="28"/>
          <w:szCs w:val="28"/>
        </w:rPr>
      </w:pPr>
      <w:bookmarkStart w:id="60" w:name="_Toc206159798"/>
      <w:r w:rsidRPr="00523BCB">
        <w:rPr>
          <w:color w:val="0070C0"/>
          <w:sz w:val="28"/>
          <w:szCs w:val="28"/>
        </w:rPr>
        <w:lastRenderedPageBreak/>
        <w:t xml:space="preserve">Club Details </w:t>
      </w:r>
      <w:r w:rsidR="007421D1" w:rsidRPr="00523BCB">
        <w:rPr>
          <w:color w:val="0070C0"/>
          <w:sz w:val="28"/>
          <w:szCs w:val="28"/>
        </w:rPr>
        <w:t xml:space="preserve">- </w:t>
      </w:r>
      <w:proofErr w:type="spellStart"/>
      <w:r w:rsidR="007421D1" w:rsidRPr="00523BCB">
        <w:rPr>
          <w:color w:val="0070C0"/>
          <w:sz w:val="28"/>
          <w:szCs w:val="28"/>
        </w:rPr>
        <w:t>Cont</w:t>
      </w:r>
      <w:bookmarkEnd w:id="60"/>
      <w:proofErr w:type="spellEnd"/>
    </w:p>
    <w:p w14:paraId="5C50CD95" w14:textId="77777777" w:rsidR="00C856CB" w:rsidRDefault="00C856CB" w:rsidP="00C856CB"/>
    <w:p w14:paraId="39A0F5B5" w14:textId="6F5B5810" w:rsidR="00C856CB" w:rsidRDefault="00C856CB" w:rsidP="00C856CB">
      <w:r>
        <w:t>It is important to document all the clubs contacts</w:t>
      </w:r>
    </w:p>
    <w:p w14:paraId="46FDF7EB" w14:textId="77777777" w:rsidR="00C856CB" w:rsidRDefault="00C856CB" w:rsidP="00C856CB"/>
    <w:p w14:paraId="24C47A6D" w14:textId="77777777" w:rsidR="00C856CB" w:rsidRDefault="00C856CB" w:rsidP="00C856CB"/>
    <w:p w14:paraId="44876BC8" w14:textId="77777777" w:rsidR="00C856CB" w:rsidRPr="003152BA" w:rsidRDefault="00C856CB" w:rsidP="00C856CB">
      <w:pPr>
        <w:jc w:val="center"/>
        <w:rPr>
          <w:rFonts w:ascii="Calibri" w:hAnsi="Calibri" w:cs="Calibri"/>
          <w:b/>
          <w:iCs/>
          <w:sz w:val="32"/>
          <w:szCs w:val="20"/>
        </w:rPr>
      </w:pPr>
      <w:r w:rsidRPr="003152BA">
        <w:rPr>
          <w:rFonts w:ascii="Calibri" w:hAnsi="Calibri" w:cs="Calibri"/>
          <w:b/>
          <w:iCs/>
          <w:sz w:val="32"/>
          <w:szCs w:val="20"/>
          <w:highlight w:val="yellow"/>
        </w:rPr>
        <w:t>&lt;&lt;ORGANISATION NAME&gt;&gt;</w:t>
      </w:r>
    </w:p>
    <w:p w14:paraId="1A3E9F24" w14:textId="77777777" w:rsidR="00C856CB" w:rsidRPr="003B7C4C" w:rsidRDefault="00C856CB" w:rsidP="00C856CB">
      <w:pPr>
        <w:rPr>
          <w:rFonts w:ascii="Times New Roman" w:hAnsi="Times New Roman"/>
          <w:sz w:val="16"/>
          <w:szCs w:val="16"/>
        </w:rPr>
      </w:pPr>
    </w:p>
    <w:p w14:paraId="6F6BE67E" w14:textId="77777777" w:rsidR="00C856CB" w:rsidRPr="003B7C4C" w:rsidRDefault="00C856CB" w:rsidP="00C856CB">
      <w:pPr>
        <w:rPr>
          <w:rFonts w:ascii="Times New Roman" w:hAnsi="Times New Roman"/>
          <w:sz w:val="16"/>
          <w:szCs w:val="16"/>
        </w:rPr>
      </w:pPr>
    </w:p>
    <w:p w14:paraId="19765561" w14:textId="77777777" w:rsidR="00C856CB" w:rsidRDefault="00C856CB" w:rsidP="00C856CB">
      <w:pPr>
        <w:rPr>
          <w:rFonts w:ascii="Times New Roman" w:hAnsi="Times New Roman"/>
          <w:bCs/>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2"/>
        <w:gridCol w:w="2394"/>
        <w:gridCol w:w="3079"/>
        <w:gridCol w:w="2123"/>
      </w:tblGrid>
      <w:tr w:rsidR="00C856CB" w14:paraId="1A5A6FAB" w14:textId="77777777" w:rsidTr="00DA6E10">
        <w:tc>
          <w:tcPr>
            <w:tcW w:w="3085" w:type="dxa"/>
            <w:shd w:val="clear" w:color="auto" w:fill="D9D9D9"/>
          </w:tcPr>
          <w:p w14:paraId="6BB62967" w14:textId="77777777" w:rsidR="00C856CB" w:rsidRDefault="00C856CB" w:rsidP="00DA6E10">
            <w:pPr>
              <w:rPr>
                <w:rFonts w:ascii="Calibri" w:hAnsi="Calibri" w:cs="Calibri"/>
                <w:b/>
                <w:iCs/>
              </w:rPr>
            </w:pPr>
            <w:r>
              <w:rPr>
                <w:rFonts w:ascii="Calibri" w:hAnsi="Calibri" w:cs="Calibri"/>
                <w:b/>
                <w:iCs/>
              </w:rPr>
              <w:t>ORGANISATION</w:t>
            </w:r>
          </w:p>
        </w:tc>
        <w:tc>
          <w:tcPr>
            <w:tcW w:w="2575" w:type="dxa"/>
            <w:shd w:val="clear" w:color="auto" w:fill="D9D9D9"/>
          </w:tcPr>
          <w:p w14:paraId="465F32FA" w14:textId="77777777" w:rsidR="00C856CB" w:rsidRDefault="00C856CB" w:rsidP="00DA6E10">
            <w:pPr>
              <w:rPr>
                <w:rFonts w:ascii="Calibri" w:hAnsi="Calibri" w:cs="Calibri"/>
                <w:b/>
                <w:iCs/>
              </w:rPr>
            </w:pPr>
            <w:r>
              <w:rPr>
                <w:rFonts w:ascii="Calibri" w:hAnsi="Calibri" w:cs="Calibri"/>
                <w:b/>
                <w:iCs/>
              </w:rPr>
              <w:t>CONACT PERSON</w:t>
            </w:r>
          </w:p>
        </w:tc>
        <w:tc>
          <w:tcPr>
            <w:tcW w:w="3379" w:type="dxa"/>
            <w:shd w:val="clear" w:color="auto" w:fill="D9D9D9"/>
          </w:tcPr>
          <w:p w14:paraId="4D338380" w14:textId="77777777" w:rsidR="00C856CB" w:rsidRDefault="00C856CB" w:rsidP="00DA6E10">
            <w:pPr>
              <w:rPr>
                <w:rFonts w:ascii="Calibri" w:hAnsi="Calibri" w:cs="Calibri"/>
                <w:b/>
                <w:iCs/>
              </w:rPr>
            </w:pPr>
            <w:r>
              <w:rPr>
                <w:rFonts w:ascii="Calibri" w:hAnsi="Calibri" w:cs="Calibri"/>
                <w:b/>
                <w:iCs/>
              </w:rPr>
              <w:t>EMAIL</w:t>
            </w:r>
          </w:p>
        </w:tc>
        <w:tc>
          <w:tcPr>
            <w:tcW w:w="2283" w:type="dxa"/>
            <w:shd w:val="clear" w:color="auto" w:fill="D9D9D9"/>
          </w:tcPr>
          <w:p w14:paraId="4C48A7CE" w14:textId="77777777" w:rsidR="00C856CB" w:rsidRDefault="00C856CB" w:rsidP="00DA6E10">
            <w:pPr>
              <w:rPr>
                <w:rFonts w:ascii="Calibri" w:hAnsi="Calibri" w:cs="Calibri"/>
                <w:b/>
                <w:iCs/>
              </w:rPr>
            </w:pPr>
            <w:r>
              <w:rPr>
                <w:rFonts w:ascii="Calibri" w:hAnsi="Calibri" w:cs="Calibri"/>
                <w:b/>
                <w:iCs/>
              </w:rPr>
              <w:t>PHONE</w:t>
            </w:r>
          </w:p>
        </w:tc>
      </w:tr>
      <w:tr w:rsidR="00C856CB" w14:paraId="10BD1933" w14:textId="77777777" w:rsidTr="00DA6E10">
        <w:tc>
          <w:tcPr>
            <w:tcW w:w="3085" w:type="dxa"/>
          </w:tcPr>
          <w:p w14:paraId="1A7AA0D4" w14:textId="77777777" w:rsidR="00C856CB" w:rsidRDefault="00C856CB" w:rsidP="00DA6E10">
            <w:pPr>
              <w:rPr>
                <w:rFonts w:ascii="Calibri" w:hAnsi="Calibri" w:cs="Calibri"/>
                <w:bCs/>
                <w:iCs/>
              </w:rPr>
            </w:pPr>
            <w:r>
              <w:rPr>
                <w:rFonts w:ascii="Calibri" w:hAnsi="Calibri" w:cs="Calibri"/>
                <w:bCs/>
                <w:iCs/>
              </w:rPr>
              <w:t>Council Member</w:t>
            </w:r>
          </w:p>
        </w:tc>
        <w:tc>
          <w:tcPr>
            <w:tcW w:w="2575" w:type="dxa"/>
          </w:tcPr>
          <w:p w14:paraId="6D78B736" w14:textId="77777777" w:rsidR="00C856CB" w:rsidRDefault="00C856CB" w:rsidP="00DA6E10">
            <w:pPr>
              <w:rPr>
                <w:rFonts w:ascii="Calibri" w:hAnsi="Calibri" w:cs="Calibri"/>
                <w:bCs/>
                <w:iCs/>
              </w:rPr>
            </w:pPr>
          </w:p>
        </w:tc>
        <w:tc>
          <w:tcPr>
            <w:tcW w:w="3379" w:type="dxa"/>
          </w:tcPr>
          <w:p w14:paraId="4B19766C" w14:textId="77777777" w:rsidR="00C856CB" w:rsidRDefault="00C856CB" w:rsidP="00DA6E10">
            <w:pPr>
              <w:rPr>
                <w:rFonts w:ascii="Calibri" w:hAnsi="Calibri" w:cs="Calibri"/>
                <w:bCs/>
                <w:iCs/>
              </w:rPr>
            </w:pPr>
          </w:p>
        </w:tc>
        <w:tc>
          <w:tcPr>
            <w:tcW w:w="2283" w:type="dxa"/>
          </w:tcPr>
          <w:p w14:paraId="2AE0E4FA" w14:textId="77777777" w:rsidR="00C856CB" w:rsidRDefault="00C856CB" w:rsidP="00DA6E10">
            <w:pPr>
              <w:rPr>
                <w:rFonts w:ascii="Calibri" w:hAnsi="Calibri" w:cs="Calibri"/>
                <w:bCs/>
                <w:iCs/>
              </w:rPr>
            </w:pPr>
          </w:p>
        </w:tc>
      </w:tr>
      <w:tr w:rsidR="00C856CB" w14:paraId="522304C7" w14:textId="77777777" w:rsidTr="00DA6E10">
        <w:tc>
          <w:tcPr>
            <w:tcW w:w="3085" w:type="dxa"/>
          </w:tcPr>
          <w:p w14:paraId="417C6CDA" w14:textId="77777777" w:rsidR="00C856CB" w:rsidRDefault="00C856CB" w:rsidP="00DA6E10">
            <w:pPr>
              <w:rPr>
                <w:rFonts w:ascii="Calibri" w:hAnsi="Calibri" w:cs="Calibri"/>
                <w:bCs/>
                <w:iCs/>
              </w:rPr>
            </w:pPr>
            <w:r>
              <w:rPr>
                <w:rFonts w:ascii="Calibri" w:hAnsi="Calibri" w:cs="Calibri"/>
                <w:bCs/>
                <w:iCs/>
              </w:rPr>
              <w:t>Council Sport &amp; Rec Officer</w:t>
            </w:r>
          </w:p>
        </w:tc>
        <w:tc>
          <w:tcPr>
            <w:tcW w:w="2575" w:type="dxa"/>
          </w:tcPr>
          <w:p w14:paraId="5D68D14B" w14:textId="77777777" w:rsidR="00C856CB" w:rsidRDefault="00C856CB" w:rsidP="00DA6E10">
            <w:pPr>
              <w:rPr>
                <w:rFonts w:ascii="Calibri" w:hAnsi="Calibri" w:cs="Calibri"/>
                <w:bCs/>
                <w:iCs/>
              </w:rPr>
            </w:pPr>
          </w:p>
        </w:tc>
        <w:tc>
          <w:tcPr>
            <w:tcW w:w="3379" w:type="dxa"/>
          </w:tcPr>
          <w:p w14:paraId="19320BE1" w14:textId="77777777" w:rsidR="00C856CB" w:rsidRDefault="00C856CB" w:rsidP="00DA6E10">
            <w:pPr>
              <w:rPr>
                <w:rFonts w:ascii="Calibri" w:hAnsi="Calibri" w:cs="Calibri"/>
                <w:bCs/>
                <w:iCs/>
              </w:rPr>
            </w:pPr>
          </w:p>
        </w:tc>
        <w:tc>
          <w:tcPr>
            <w:tcW w:w="2283" w:type="dxa"/>
          </w:tcPr>
          <w:p w14:paraId="2FFE8437" w14:textId="77777777" w:rsidR="00C856CB" w:rsidRDefault="00C856CB" w:rsidP="00DA6E10">
            <w:pPr>
              <w:rPr>
                <w:rFonts w:ascii="Calibri" w:hAnsi="Calibri" w:cs="Calibri"/>
                <w:bCs/>
                <w:iCs/>
              </w:rPr>
            </w:pPr>
          </w:p>
        </w:tc>
      </w:tr>
      <w:tr w:rsidR="00C856CB" w14:paraId="69AB8D36" w14:textId="77777777" w:rsidTr="00DA6E10">
        <w:tc>
          <w:tcPr>
            <w:tcW w:w="3085" w:type="dxa"/>
          </w:tcPr>
          <w:p w14:paraId="247B151F" w14:textId="77777777" w:rsidR="00C856CB" w:rsidRDefault="00C856CB" w:rsidP="00DA6E10">
            <w:pPr>
              <w:rPr>
                <w:rFonts w:ascii="Calibri" w:hAnsi="Calibri" w:cs="Calibri"/>
                <w:bCs/>
                <w:iCs/>
              </w:rPr>
            </w:pPr>
            <w:r>
              <w:rPr>
                <w:rFonts w:ascii="Calibri" w:hAnsi="Calibri" w:cs="Calibri"/>
                <w:bCs/>
                <w:iCs/>
              </w:rPr>
              <w:t>State Member</w:t>
            </w:r>
          </w:p>
        </w:tc>
        <w:tc>
          <w:tcPr>
            <w:tcW w:w="2575" w:type="dxa"/>
          </w:tcPr>
          <w:p w14:paraId="20E5FD09" w14:textId="77777777" w:rsidR="00C856CB" w:rsidRDefault="00C856CB" w:rsidP="00DA6E10">
            <w:pPr>
              <w:rPr>
                <w:rFonts w:ascii="Calibri" w:hAnsi="Calibri" w:cs="Calibri"/>
                <w:bCs/>
                <w:iCs/>
              </w:rPr>
            </w:pPr>
          </w:p>
        </w:tc>
        <w:tc>
          <w:tcPr>
            <w:tcW w:w="3379" w:type="dxa"/>
          </w:tcPr>
          <w:p w14:paraId="322913A5" w14:textId="77777777" w:rsidR="00C856CB" w:rsidRDefault="00C856CB" w:rsidP="00DA6E10">
            <w:pPr>
              <w:rPr>
                <w:rFonts w:ascii="Calibri" w:hAnsi="Calibri" w:cs="Calibri"/>
                <w:bCs/>
                <w:iCs/>
              </w:rPr>
            </w:pPr>
          </w:p>
        </w:tc>
        <w:tc>
          <w:tcPr>
            <w:tcW w:w="2283" w:type="dxa"/>
          </w:tcPr>
          <w:p w14:paraId="6CE35E75" w14:textId="77777777" w:rsidR="00C856CB" w:rsidRDefault="00C856CB" w:rsidP="00DA6E10">
            <w:pPr>
              <w:rPr>
                <w:rFonts w:ascii="Calibri" w:hAnsi="Calibri" w:cs="Calibri"/>
                <w:bCs/>
                <w:iCs/>
              </w:rPr>
            </w:pPr>
          </w:p>
        </w:tc>
      </w:tr>
      <w:tr w:rsidR="00C856CB" w14:paraId="0F10CB65" w14:textId="77777777" w:rsidTr="00DA6E10">
        <w:tc>
          <w:tcPr>
            <w:tcW w:w="3085" w:type="dxa"/>
          </w:tcPr>
          <w:p w14:paraId="7555413B" w14:textId="77777777" w:rsidR="00C856CB" w:rsidRDefault="00C856CB" w:rsidP="00DA6E10">
            <w:pPr>
              <w:rPr>
                <w:rFonts w:ascii="Calibri" w:hAnsi="Calibri" w:cs="Calibri"/>
                <w:bCs/>
                <w:iCs/>
              </w:rPr>
            </w:pPr>
            <w:r>
              <w:rPr>
                <w:rFonts w:ascii="Calibri" w:hAnsi="Calibri" w:cs="Calibri"/>
                <w:bCs/>
                <w:iCs/>
              </w:rPr>
              <w:t>State Sport &amp; Rec Officer</w:t>
            </w:r>
          </w:p>
        </w:tc>
        <w:tc>
          <w:tcPr>
            <w:tcW w:w="2575" w:type="dxa"/>
          </w:tcPr>
          <w:p w14:paraId="62B474DC" w14:textId="77777777" w:rsidR="00C856CB" w:rsidRDefault="00C856CB" w:rsidP="00DA6E10">
            <w:pPr>
              <w:rPr>
                <w:rFonts w:ascii="Calibri" w:hAnsi="Calibri" w:cs="Calibri"/>
                <w:bCs/>
                <w:iCs/>
              </w:rPr>
            </w:pPr>
          </w:p>
        </w:tc>
        <w:tc>
          <w:tcPr>
            <w:tcW w:w="3379" w:type="dxa"/>
          </w:tcPr>
          <w:p w14:paraId="3FF40280" w14:textId="77777777" w:rsidR="00C856CB" w:rsidRDefault="00C856CB" w:rsidP="00DA6E10">
            <w:pPr>
              <w:rPr>
                <w:rFonts w:ascii="Calibri" w:hAnsi="Calibri" w:cs="Calibri"/>
                <w:bCs/>
                <w:iCs/>
              </w:rPr>
            </w:pPr>
          </w:p>
        </w:tc>
        <w:tc>
          <w:tcPr>
            <w:tcW w:w="2283" w:type="dxa"/>
          </w:tcPr>
          <w:p w14:paraId="0F10B588" w14:textId="77777777" w:rsidR="00C856CB" w:rsidRDefault="00C856CB" w:rsidP="00DA6E10">
            <w:pPr>
              <w:rPr>
                <w:rFonts w:ascii="Calibri" w:hAnsi="Calibri" w:cs="Calibri"/>
                <w:bCs/>
                <w:iCs/>
              </w:rPr>
            </w:pPr>
          </w:p>
        </w:tc>
      </w:tr>
      <w:tr w:rsidR="00C856CB" w14:paraId="56B35854" w14:textId="77777777" w:rsidTr="00DA6E10">
        <w:tc>
          <w:tcPr>
            <w:tcW w:w="3085" w:type="dxa"/>
          </w:tcPr>
          <w:p w14:paraId="1257A2E2" w14:textId="77777777" w:rsidR="00C856CB" w:rsidRDefault="00C856CB" w:rsidP="00DA6E10">
            <w:pPr>
              <w:rPr>
                <w:rFonts w:ascii="Calibri" w:hAnsi="Calibri" w:cs="Calibri"/>
                <w:bCs/>
                <w:iCs/>
              </w:rPr>
            </w:pPr>
            <w:r>
              <w:rPr>
                <w:rFonts w:ascii="Calibri" w:hAnsi="Calibri" w:cs="Calibri"/>
                <w:bCs/>
                <w:iCs/>
              </w:rPr>
              <w:t>Federal Member</w:t>
            </w:r>
          </w:p>
        </w:tc>
        <w:tc>
          <w:tcPr>
            <w:tcW w:w="2575" w:type="dxa"/>
          </w:tcPr>
          <w:p w14:paraId="47106CA0" w14:textId="77777777" w:rsidR="00C856CB" w:rsidRDefault="00C856CB" w:rsidP="00DA6E10">
            <w:pPr>
              <w:rPr>
                <w:rFonts w:ascii="Calibri" w:hAnsi="Calibri" w:cs="Calibri"/>
                <w:bCs/>
                <w:iCs/>
              </w:rPr>
            </w:pPr>
          </w:p>
        </w:tc>
        <w:tc>
          <w:tcPr>
            <w:tcW w:w="3379" w:type="dxa"/>
          </w:tcPr>
          <w:p w14:paraId="5C241CA0" w14:textId="77777777" w:rsidR="00C856CB" w:rsidRDefault="00C856CB" w:rsidP="00DA6E10">
            <w:pPr>
              <w:rPr>
                <w:rFonts w:ascii="Calibri" w:hAnsi="Calibri" w:cs="Calibri"/>
                <w:bCs/>
                <w:iCs/>
              </w:rPr>
            </w:pPr>
          </w:p>
        </w:tc>
        <w:tc>
          <w:tcPr>
            <w:tcW w:w="2283" w:type="dxa"/>
          </w:tcPr>
          <w:p w14:paraId="706B128B" w14:textId="77777777" w:rsidR="00C856CB" w:rsidRDefault="00C856CB" w:rsidP="00DA6E10">
            <w:pPr>
              <w:rPr>
                <w:rFonts w:ascii="Calibri" w:hAnsi="Calibri" w:cs="Calibri"/>
                <w:bCs/>
                <w:iCs/>
              </w:rPr>
            </w:pPr>
          </w:p>
        </w:tc>
      </w:tr>
      <w:tr w:rsidR="00C856CB" w14:paraId="21ABDDAD" w14:textId="77777777" w:rsidTr="00DA6E10">
        <w:trPr>
          <w:trHeight w:val="79"/>
        </w:trPr>
        <w:tc>
          <w:tcPr>
            <w:tcW w:w="3085" w:type="dxa"/>
            <w:shd w:val="clear" w:color="auto" w:fill="D9D9D9"/>
          </w:tcPr>
          <w:p w14:paraId="395075B1" w14:textId="77777777" w:rsidR="00C856CB" w:rsidRDefault="00C856CB" w:rsidP="00DA6E10">
            <w:pPr>
              <w:rPr>
                <w:rFonts w:ascii="Calibri" w:hAnsi="Calibri" w:cs="Calibri"/>
                <w:b/>
                <w:iCs/>
                <w:sz w:val="20"/>
                <w:szCs w:val="20"/>
              </w:rPr>
            </w:pPr>
            <w:bookmarkStart w:id="61" w:name="_Hlk165984991"/>
            <w:r>
              <w:rPr>
                <w:rFonts w:ascii="Calibri" w:hAnsi="Calibri" w:cs="Calibri"/>
                <w:b/>
                <w:iCs/>
                <w:sz w:val="20"/>
                <w:szCs w:val="20"/>
              </w:rPr>
              <w:t>FACILITIES</w:t>
            </w:r>
          </w:p>
        </w:tc>
        <w:tc>
          <w:tcPr>
            <w:tcW w:w="2575" w:type="dxa"/>
            <w:shd w:val="clear" w:color="auto" w:fill="D9D9D9"/>
          </w:tcPr>
          <w:p w14:paraId="5EBFE5B5" w14:textId="77777777" w:rsidR="00C856CB" w:rsidRDefault="00C856CB" w:rsidP="00DA6E10">
            <w:pPr>
              <w:rPr>
                <w:rFonts w:ascii="Calibri" w:hAnsi="Calibri" w:cs="Calibri"/>
                <w:b/>
                <w:iCs/>
                <w:sz w:val="6"/>
                <w:szCs w:val="6"/>
              </w:rPr>
            </w:pPr>
          </w:p>
        </w:tc>
        <w:tc>
          <w:tcPr>
            <w:tcW w:w="3379" w:type="dxa"/>
            <w:shd w:val="clear" w:color="auto" w:fill="D9D9D9"/>
          </w:tcPr>
          <w:p w14:paraId="02DC4BDD" w14:textId="77777777" w:rsidR="00C856CB" w:rsidRDefault="00C856CB" w:rsidP="00DA6E10">
            <w:pPr>
              <w:rPr>
                <w:rFonts w:ascii="Calibri" w:hAnsi="Calibri" w:cs="Calibri"/>
                <w:b/>
                <w:iCs/>
                <w:sz w:val="6"/>
                <w:szCs w:val="6"/>
              </w:rPr>
            </w:pPr>
          </w:p>
        </w:tc>
        <w:tc>
          <w:tcPr>
            <w:tcW w:w="2283" w:type="dxa"/>
            <w:shd w:val="clear" w:color="auto" w:fill="D9D9D9"/>
          </w:tcPr>
          <w:p w14:paraId="58572178" w14:textId="77777777" w:rsidR="00C856CB" w:rsidRDefault="00C856CB" w:rsidP="00DA6E10">
            <w:pPr>
              <w:rPr>
                <w:rFonts w:ascii="Calibri" w:hAnsi="Calibri" w:cs="Calibri"/>
                <w:b/>
                <w:iCs/>
                <w:sz w:val="6"/>
                <w:szCs w:val="6"/>
              </w:rPr>
            </w:pPr>
          </w:p>
        </w:tc>
      </w:tr>
      <w:bookmarkEnd w:id="61"/>
      <w:tr w:rsidR="00C856CB" w14:paraId="4D39A3E2" w14:textId="77777777" w:rsidTr="00DA6E10">
        <w:tc>
          <w:tcPr>
            <w:tcW w:w="3085" w:type="dxa"/>
          </w:tcPr>
          <w:p w14:paraId="59640199" w14:textId="77777777" w:rsidR="00C856CB" w:rsidRDefault="00C856CB" w:rsidP="00DA6E10">
            <w:pPr>
              <w:rPr>
                <w:rFonts w:ascii="Calibri" w:hAnsi="Calibri" w:cs="Calibri"/>
                <w:bCs/>
                <w:iCs/>
              </w:rPr>
            </w:pPr>
            <w:r>
              <w:rPr>
                <w:rFonts w:ascii="Calibri" w:hAnsi="Calibri" w:cs="Calibri"/>
                <w:bCs/>
                <w:iCs/>
              </w:rPr>
              <w:t>Locksmith</w:t>
            </w:r>
          </w:p>
        </w:tc>
        <w:tc>
          <w:tcPr>
            <w:tcW w:w="2575" w:type="dxa"/>
          </w:tcPr>
          <w:p w14:paraId="6C9E3CEC" w14:textId="77777777" w:rsidR="00C856CB" w:rsidRDefault="00C856CB" w:rsidP="00DA6E10">
            <w:pPr>
              <w:rPr>
                <w:rFonts w:ascii="Calibri" w:hAnsi="Calibri" w:cs="Calibri"/>
                <w:bCs/>
                <w:iCs/>
              </w:rPr>
            </w:pPr>
          </w:p>
        </w:tc>
        <w:tc>
          <w:tcPr>
            <w:tcW w:w="3379" w:type="dxa"/>
          </w:tcPr>
          <w:p w14:paraId="0D940A9F" w14:textId="77777777" w:rsidR="00C856CB" w:rsidRDefault="00C856CB" w:rsidP="00DA6E10">
            <w:pPr>
              <w:rPr>
                <w:rFonts w:ascii="Calibri" w:hAnsi="Calibri" w:cs="Calibri"/>
                <w:bCs/>
                <w:iCs/>
              </w:rPr>
            </w:pPr>
          </w:p>
        </w:tc>
        <w:tc>
          <w:tcPr>
            <w:tcW w:w="2283" w:type="dxa"/>
          </w:tcPr>
          <w:p w14:paraId="036823FF" w14:textId="77777777" w:rsidR="00C856CB" w:rsidRDefault="00C856CB" w:rsidP="00DA6E10">
            <w:pPr>
              <w:rPr>
                <w:rFonts w:ascii="Calibri" w:hAnsi="Calibri" w:cs="Calibri"/>
                <w:bCs/>
                <w:iCs/>
              </w:rPr>
            </w:pPr>
          </w:p>
        </w:tc>
      </w:tr>
      <w:tr w:rsidR="00C856CB" w14:paraId="03851465" w14:textId="77777777" w:rsidTr="00DA6E10">
        <w:tc>
          <w:tcPr>
            <w:tcW w:w="3085" w:type="dxa"/>
          </w:tcPr>
          <w:p w14:paraId="3751026C" w14:textId="77777777" w:rsidR="00C856CB" w:rsidRDefault="00C856CB" w:rsidP="00DA6E10">
            <w:pPr>
              <w:rPr>
                <w:rFonts w:ascii="Calibri" w:hAnsi="Calibri" w:cs="Calibri"/>
                <w:bCs/>
                <w:iCs/>
              </w:rPr>
            </w:pPr>
            <w:r>
              <w:rPr>
                <w:rFonts w:ascii="Calibri" w:hAnsi="Calibri" w:cs="Calibri"/>
                <w:bCs/>
                <w:iCs/>
              </w:rPr>
              <w:t>Plumber</w:t>
            </w:r>
          </w:p>
        </w:tc>
        <w:tc>
          <w:tcPr>
            <w:tcW w:w="2575" w:type="dxa"/>
          </w:tcPr>
          <w:p w14:paraId="39D6C399" w14:textId="77777777" w:rsidR="00C856CB" w:rsidRDefault="00C856CB" w:rsidP="00DA6E10">
            <w:pPr>
              <w:rPr>
                <w:rFonts w:ascii="Calibri" w:hAnsi="Calibri" w:cs="Calibri"/>
                <w:bCs/>
                <w:iCs/>
              </w:rPr>
            </w:pPr>
          </w:p>
        </w:tc>
        <w:tc>
          <w:tcPr>
            <w:tcW w:w="3379" w:type="dxa"/>
          </w:tcPr>
          <w:p w14:paraId="7F1AA0AA" w14:textId="77777777" w:rsidR="00C856CB" w:rsidRDefault="00C856CB" w:rsidP="00DA6E10">
            <w:pPr>
              <w:rPr>
                <w:rFonts w:ascii="Calibri" w:hAnsi="Calibri" w:cs="Calibri"/>
                <w:bCs/>
                <w:iCs/>
              </w:rPr>
            </w:pPr>
          </w:p>
        </w:tc>
        <w:tc>
          <w:tcPr>
            <w:tcW w:w="2283" w:type="dxa"/>
          </w:tcPr>
          <w:p w14:paraId="3B92A307" w14:textId="77777777" w:rsidR="00C856CB" w:rsidRDefault="00C856CB" w:rsidP="00DA6E10">
            <w:pPr>
              <w:rPr>
                <w:rFonts w:ascii="Calibri" w:hAnsi="Calibri" w:cs="Calibri"/>
                <w:bCs/>
                <w:iCs/>
              </w:rPr>
            </w:pPr>
          </w:p>
        </w:tc>
      </w:tr>
      <w:tr w:rsidR="00C856CB" w14:paraId="4BD8C3F5" w14:textId="77777777" w:rsidTr="00DA6E10">
        <w:tc>
          <w:tcPr>
            <w:tcW w:w="3085" w:type="dxa"/>
          </w:tcPr>
          <w:p w14:paraId="236C19CB" w14:textId="77777777" w:rsidR="00C856CB" w:rsidRDefault="00C856CB" w:rsidP="00DA6E10">
            <w:pPr>
              <w:rPr>
                <w:rFonts w:ascii="Calibri" w:hAnsi="Calibri" w:cs="Calibri"/>
                <w:bCs/>
                <w:iCs/>
              </w:rPr>
            </w:pPr>
            <w:r>
              <w:rPr>
                <w:rFonts w:ascii="Calibri" w:hAnsi="Calibri" w:cs="Calibri"/>
                <w:bCs/>
                <w:iCs/>
              </w:rPr>
              <w:t>Carpenter</w:t>
            </w:r>
          </w:p>
        </w:tc>
        <w:tc>
          <w:tcPr>
            <w:tcW w:w="2575" w:type="dxa"/>
          </w:tcPr>
          <w:p w14:paraId="052655F2" w14:textId="77777777" w:rsidR="00C856CB" w:rsidRDefault="00C856CB" w:rsidP="00DA6E10">
            <w:pPr>
              <w:rPr>
                <w:rFonts w:ascii="Calibri" w:hAnsi="Calibri" w:cs="Calibri"/>
                <w:bCs/>
                <w:iCs/>
              </w:rPr>
            </w:pPr>
          </w:p>
        </w:tc>
        <w:tc>
          <w:tcPr>
            <w:tcW w:w="3379" w:type="dxa"/>
          </w:tcPr>
          <w:p w14:paraId="2ABBC62F" w14:textId="77777777" w:rsidR="00C856CB" w:rsidRDefault="00C856CB" w:rsidP="00DA6E10">
            <w:pPr>
              <w:rPr>
                <w:rFonts w:ascii="Calibri" w:hAnsi="Calibri" w:cs="Calibri"/>
                <w:bCs/>
                <w:iCs/>
              </w:rPr>
            </w:pPr>
          </w:p>
        </w:tc>
        <w:tc>
          <w:tcPr>
            <w:tcW w:w="2283" w:type="dxa"/>
          </w:tcPr>
          <w:p w14:paraId="00AEC56E" w14:textId="77777777" w:rsidR="00C856CB" w:rsidRDefault="00C856CB" w:rsidP="00DA6E10">
            <w:pPr>
              <w:rPr>
                <w:rFonts w:ascii="Calibri" w:hAnsi="Calibri" w:cs="Calibri"/>
                <w:bCs/>
                <w:iCs/>
              </w:rPr>
            </w:pPr>
          </w:p>
        </w:tc>
      </w:tr>
      <w:tr w:rsidR="00C856CB" w14:paraId="41DA9451" w14:textId="77777777" w:rsidTr="00DA6E10">
        <w:tc>
          <w:tcPr>
            <w:tcW w:w="3085" w:type="dxa"/>
          </w:tcPr>
          <w:p w14:paraId="55E27448" w14:textId="77777777" w:rsidR="00C856CB" w:rsidRDefault="00C856CB" w:rsidP="00DA6E10">
            <w:pPr>
              <w:rPr>
                <w:rFonts w:ascii="Calibri" w:hAnsi="Calibri" w:cs="Calibri"/>
                <w:bCs/>
                <w:iCs/>
              </w:rPr>
            </w:pPr>
            <w:r>
              <w:rPr>
                <w:rFonts w:ascii="Calibri" w:hAnsi="Calibri" w:cs="Calibri"/>
                <w:bCs/>
                <w:iCs/>
              </w:rPr>
              <w:t>Electrician</w:t>
            </w:r>
          </w:p>
        </w:tc>
        <w:tc>
          <w:tcPr>
            <w:tcW w:w="2575" w:type="dxa"/>
          </w:tcPr>
          <w:p w14:paraId="6B93D122" w14:textId="77777777" w:rsidR="00C856CB" w:rsidRDefault="00C856CB" w:rsidP="00DA6E10">
            <w:pPr>
              <w:rPr>
                <w:rFonts w:ascii="Calibri" w:hAnsi="Calibri" w:cs="Calibri"/>
                <w:bCs/>
                <w:iCs/>
              </w:rPr>
            </w:pPr>
          </w:p>
        </w:tc>
        <w:tc>
          <w:tcPr>
            <w:tcW w:w="3379" w:type="dxa"/>
          </w:tcPr>
          <w:p w14:paraId="20CB0388" w14:textId="77777777" w:rsidR="00C856CB" w:rsidRDefault="00C856CB" w:rsidP="00DA6E10">
            <w:pPr>
              <w:rPr>
                <w:rFonts w:ascii="Calibri" w:hAnsi="Calibri" w:cs="Calibri"/>
                <w:bCs/>
                <w:iCs/>
              </w:rPr>
            </w:pPr>
          </w:p>
        </w:tc>
        <w:tc>
          <w:tcPr>
            <w:tcW w:w="2283" w:type="dxa"/>
          </w:tcPr>
          <w:p w14:paraId="27534DC0" w14:textId="77777777" w:rsidR="00C856CB" w:rsidRDefault="00C856CB" w:rsidP="00DA6E10">
            <w:pPr>
              <w:rPr>
                <w:rFonts w:ascii="Calibri" w:hAnsi="Calibri" w:cs="Calibri"/>
                <w:bCs/>
                <w:iCs/>
              </w:rPr>
            </w:pPr>
          </w:p>
        </w:tc>
      </w:tr>
      <w:tr w:rsidR="00C856CB" w14:paraId="4BA73722" w14:textId="77777777" w:rsidTr="00DA6E10">
        <w:tc>
          <w:tcPr>
            <w:tcW w:w="3085" w:type="dxa"/>
          </w:tcPr>
          <w:p w14:paraId="7978D1E5" w14:textId="77777777" w:rsidR="00C856CB" w:rsidRDefault="00C856CB" w:rsidP="00DA6E10">
            <w:pPr>
              <w:rPr>
                <w:rFonts w:ascii="Calibri" w:hAnsi="Calibri" w:cs="Calibri"/>
                <w:bCs/>
                <w:iCs/>
              </w:rPr>
            </w:pPr>
            <w:r>
              <w:rPr>
                <w:rFonts w:ascii="Calibri" w:hAnsi="Calibri" w:cs="Calibri"/>
                <w:bCs/>
                <w:iCs/>
              </w:rPr>
              <w:t>Tree Maintenance</w:t>
            </w:r>
          </w:p>
        </w:tc>
        <w:tc>
          <w:tcPr>
            <w:tcW w:w="2575" w:type="dxa"/>
          </w:tcPr>
          <w:p w14:paraId="2B1942AB" w14:textId="77777777" w:rsidR="00C856CB" w:rsidRDefault="00C856CB" w:rsidP="00DA6E10">
            <w:pPr>
              <w:rPr>
                <w:rFonts w:ascii="Calibri" w:hAnsi="Calibri" w:cs="Calibri"/>
                <w:bCs/>
                <w:iCs/>
              </w:rPr>
            </w:pPr>
          </w:p>
        </w:tc>
        <w:tc>
          <w:tcPr>
            <w:tcW w:w="3379" w:type="dxa"/>
          </w:tcPr>
          <w:p w14:paraId="031F52FF" w14:textId="77777777" w:rsidR="00C856CB" w:rsidRDefault="00C856CB" w:rsidP="00DA6E10">
            <w:pPr>
              <w:rPr>
                <w:rFonts w:ascii="Calibri" w:hAnsi="Calibri" w:cs="Calibri"/>
                <w:bCs/>
                <w:iCs/>
              </w:rPr>
            </w:pPr>
          </w:p>
        </w:tc>
        <w:tc>
          <w:tcPr>
            <w:tcW w:w="2283" w:type="dxa"/>
          </w:tcPr>
          <w:p w14:paraId="63BFAEF1" w14:textId="77777777" w:rsidR="00C856CB" w:rsidRDefault="00C856CB" w:rsidP="00DA6E10">
            <w:pPr>
              <w:rPr>
                <w:rFonts w:ascii="Calibri" w:hAnsi="Calibri" w:cs="Calibri"/>
                <w:bCs/>
                <w:iCs/>
              </w:rPr>
            </w:pPr>
          </w:p>
        </w:tc>
      </w:tr>
      <w:tr w:rsidR="00C856CB" w14:paraId="21418AA6" w14:textId="77777777" w:rsidTr="00DA6E10">
        <w:tc>
          <w:tcPr>
            <w:tcW w:w="3085" w:type="dxa"/>
          </w:tcPr>
          <w:p w14:paraId="68FAED30" w14:textId="77777777" w:rsidR="00C856CB" w:rsidRDefault="00C856CB" w:rsidP="00DA6E10">
            <w:pPr>
              <w:rPr>
                <w:rFonts w:ascii="Calibri" w:hAnsi="Calibri" w:cs="Calibri"/>
                <w:bCs/>
                <w:iCs/>
              </w:rPr>
            </w:pPr>
            <w:r>
              <w:rPr>
                <w:rFonts w:ascii="Calibri" w:hAnsi="Calibri" w:cs="Calibri"/>
                <w:bCs/>
                <w:iCs/>
              </w:rPr>
              <w:t>Irrigation</w:t>
            </w:r>
          </w:p>
        </w:tc>
        <w:tc>
          <w:tcPr>
            <w:tcW w:w="2575" w:type="dxa"/>
          </w:tcPr>
          <w:p w14:paraId="7D6A4278" w14:textId="77777777" w:rsidR="00C856CB" w:rsidRDefault="00C856CB" w:rsidP="00DA6E10">
            <w:pPr>
              <w:rPr>
                <w:rFonts w:ascii="Calibri" w:hAnsi="Calibri" w:cs="Calibri"/>
                <w:bCs/>
                <w:iCs/>
              </w:rPr>
            </w:pPr>
          </w:p>
        </w:tc>
        <w:tc>
          <w:tcPr>
            <w:tcW w:w="3379" w:type="dxa"/>
          </w:tcPr>
          <w:p w14:paraId="7084F558" w14:textId="77777777" w:rsidR="00C856CB" w:rsidRDefault="00C856CB" w:rsidP="00DA6E10">
            <w:pPr>
              <w:rPr>
                <w:rFonts w:ascii="Calibri" w:hAnsi="Calibri" w:cs="Calibri"/>
                <w:bCs/>
                <w:iCs/>
              </w:rPr>
            </w:pPr>
          </w:p>
        </w:tc>
        <w:tc>
          <w:tcPr>
            <w:tcW w:w="2283" w:type="dxa"/>
          </w:tcPr>
          <w:p w14:paraId="37C525A2" w14:textId="77777777" w:rsidR="00C856CB" w:rsidRDefault="00C856CB" w:rsidP="00DA6E10">
            <w:pPr>
              <w:rPr>
                <w:rFonts w:ascii="Calibri" w:hAnsi="Calibri" w:cs="Calibri"/>
                <w:bCs/>
                <w:iCs/>
              </w:rPr>
            </w:pPr>
          </w:p>
        </w:tc>
      </w:tr>
      <w:tr w:rsidR="00C856CB" w14:paraId="2FCF40AA" w14:textId="77777777" w:rsidTr="00DA6E10">
        <w:tc>
          <w:tcPr>
            <w:tcW w:w="3085" w:type="dxa"/>
          </w:tcPr>
          <w:p w14:paraId="6A70D121" w14:textId="77777777" w:rsidR="00C856CB" w:rsidRDefault="00C856CB" w:rsidP="00DA6E10">
            <w:pPr>
              <w:rPr>
                <w:rFonts w:ascii="Calibri" w:hAnsi="Calibri" w:cs="Calibri"/>
                <w:bCs/>
                <w:iCs/>
              </w:rPr>
            </w:pPr>
            <w:r>
              <w:rPr>
                <w:rFonts w:ascii="Calibri" w:hAnsi="Calibri" w:cs="Calibri"/>
                <w:bCs/>
                <w:iCs/>
              </w:rPr>
              <w:t>Turf/Mowing Service</w:t>
            </w:r>
          </w:p>
        </w:tc>
        <w:tc>
          <w:tcPr>
            <w:tcW w:w="2575" w:type="dxa"/>
          </w:tcPr>
          <w:p w14:paraId="0513BC21" w14:textId="77777777" w:rsidR="00C856CB" w:rsidRDefault="00C856CB" w:rsidP="00DA6E10">
            <w:pPr>
              <w:rPr>
                <w:rFonts w:ascii="Calibri" w:hAnsi="Calibri" w:cs="Calibri"/>
                <w:bCs/>
                <w:iCs/>
              </w:rPr>
            </w:pPr>
          </w:p>
        </w:tc>
        <w:tc>
          <w:tcPr>
            <w:tcW w:w="3379" w:type="dxa"/>
          </w:tcPr>
          <w:p w14:paraId="6124E8FF" w14:textId="77777777" w:rsidR="00C856CB" w:rsidRDefault="00C856CB" w:rsidP="00DA6E10">
            <w:pPr>
              <w:rPr>
                <w:rFonts w:ascii="Calibri" w:hAnsi="Calibri" w:cs="Calibri"/>
                <w:bCs/>
                <w:iCs/>
              </w:rPr>
            </w:pPr>
          </w:p>
        </w:tc>
        <w:tc>
          <w:tcPr>
            <w:tcW w:w="2283" w:type="dxa"/>
          </w:tcPr>
          <w:p w14:paraId="600B6284" w14:textId="77777777" w:rsidR="00C856CB" w:rsidRDefault="00C856CB" w:rsidP="00DA6E10">
            <w:pPr>
              <w:rPr>
                <w:rFonts w:ascii="Calibri" w:hAnsi="Calibri" w:cs="Calibri"/>
                <w:bCs/>
                <w:iCs/>
              </w:rPr>
            </w:pPr>
          </w:p>
        </w:tc>
      </w:tr>
      <w:tr w:rsidR="00C856CB" w14:paraId="611340BA" w14:textId="77777777" w:rsidTr="00DA6E10">
        <w:tc>
          <w:tcPr>
            <w:tcW w:w="3085" w:type="dxa"/>
          </w:tcPr>
          <w:p w14:paraId="3CF08403" w14:textId="77777777" w:rsidR="00C856CB" w:rsidRDefault="00C856CB" w:rsidP="00DA6E10">
            <w:pPr>
              <w:rPr>
                <w:rFonts w:ascii="Calibri" w:hAnsi="Calibri" w:cs="Calibri"/>
                <w:bCs/>
                <w:iCs/>
              </w:rPr>
            </w:pPr>
            <w:r>
              <w:rPr>
                <w:rFonts w:ascii="Calibri" w:hAnsi="Calibri" w:cs="Calibri"/>
                <w:bCs/>
                <w:iCs/>
              </w:rPr>
              <w:t>Security</w:t>
            </w:r>
          </w:p>
        </w:tc>
        <w:tc>
          <w:tcPr>
            <w:tcW w:w="2575" w:type="dxa"/>
          </w:tcPr>
          <w:p w14:paraId="72054127" w14:textId="77777777" w:rsidR="00C856CB" w:rsidRDefault="00C856CB" w:rsidP="00DA6E10">
            <w:pPr>
              <w:rPr>
                <w:rFonts w:ascii="Calibri" w:hAnsi="Calibri" w:cs="Calibri"/>
                <w:bCs/>
                <w:iCs/>
              </w:rPr>
            </w:pPr>
          </w:p>
        </w:tc>
        <w:tc>
          <w:tcPr>
            <w:tcW w:w="3379" w:type="dxa"/>
          </w:tcPr>
          <w:p w14:paraId="4EA15BBF" w14:textId="77777777" w:rsidR="00C856CB" w:rsidRDefault="00C856CB" w:rsidP="00DA6E10">
            <w:pPr>
              <w:rPr>
                <w:rFonts w:ascii="Calibri" w:hAnsi="Calibri" w:cs="Calibri"/>
                <w:bCs/>
                <w:iCs/>
              </w:rPr>
            </w:pPr>
          </w:p>
        </w:tc>
        <w:tc>
          <w:tcPr>
            <w:tcW w:w="2283" w:type="dxa"/>
          </w:tcPr>
          <w:p w14:paraId="1F497B7E" w14:textId="77777777" w:rsidR="00C856CB" w:rsidRDefault="00C856CB" w:rsidP="00DA6E10">
            <w:pPr>
              <w:rPr>
                <w:rFonts w:ascii="Calibri" w:hAnsi="Calibri" w:cs="Calibri"/>
                <w:bCs/>
                <w:iCs/>
              </w:rPr>
            </w:pPr>
          </w:p>
        </w:tc>
      </w:tr>
      <w:tr w:rsidR="00C856CB" w14:paraId="3B0ADBA7" w14:textId="77777777" w:rsidTr="00DA6E10">
        <w:tc>
          <w:tcPr>
            <w:tcW w:w="3085" w:type="dxa"/>
          </w:tcPr>
          <w:p w14:paraId="3AA70300" w14:textId="77777777" w:rsidR="00C856CB" w:rsidRDefault="00C856CB" w:rsidP="00DA6E10">
            <w:pPr>
              <w:rPr>
                <w:rFonts w:ascii="Calibri" w:hAnsi="Calibri" w:cs="Calibri"/>
                <w:bCs/>
                <w:iCs/>
              </w:rPr>
            </w:pPr>
            <w:r>
              <w:rPr>
                <w:rFonts w:ascii="Calibri" w:hAnsi="Calibri" w:cs="Calibri"/>
                <w:bCs/>
                <w:iCs/>
              </w:rPr>
              <w:t>Rubbish</w:t>
            </w:r>
          </w:p>
        </w:tc>
        <w:tc>
          <w:tcPr>
            <w:tcW w:w="2575" w:type="dxa"/>
          </w:tcPr>
          <w:p w14:paraId="342AF244" w14:textId="77777777" w:rsidR="00C856CB" w:rsidRDefault="00C856CB" w:rsidP="00DA6E10">
            <w:pPr>
              <w:rPr>
                <w:rFonts w:ascii="Calibri" w:hAnsi="Calibri" w:cs="Calibri"/>
                <w:bCs/>
                <w:iCs/>
              </w:rPr>
            </w:pPr>
          </w:p>
        </w:tc>
        <w:tc>
          <w:tcPr>
            <w:tcW w:w="3379" w:type="dxa"/>
          </w:tcPr>
          <w:p w14:paraId="6E9CD751" w14:textId="77777777" w:rsidR="00C856CB" w:rsidRDefault="00C856CB" w:rsidP="00DA6E10">
            <w:pPr>
              <w:rPr>
                <w:rFonts w:ascii="Calibri" w:hAnsi="Calibri" w:cs="Calibri"/>
                <w:bCs/>
                <w:iCs/>
              </w:rPr>
            </w:pPr>
          </w:p>
        </w:tc>
        <w:tc>
          <w:tcPr>
            <w:tcW w:w="2283" w:type="dxa"/>
          </w:tcPr>
          <w:p w14:paraId="11FD3C9C" w14:textId="77777777" w:rsidR="00C856CB" w:rsidRDefault="00C856CB" w:rsidP="00DA6E10">
            <w:pPr>
              <w:rPr>
                <w:rFonts w:ascii="Calibri" w:hAnsi="Calibri" w:cs="Calibri"/>
                <w:bCs/>
                <w:iCs/>
              </w:rPr>
            </w:pPr>
          </w:p>
        </w:tc>
      </w:tr>
      <w:tr w:rsidR="00C856CB" w14:paraId="0AE5B1CD" w14:textId="77777777" w:rsidTr="00DA6E10">
        <w:tc>
          <w:tcPr>
            <w:tcW w:w="3085" w:type="dxa"/>
          </w:tcPr>
          <w:p w14:paraId="2A996B3D" w14:textId="77777777" w:rsidR="00C856CB" w:rsidRDefault="00C856CB" w:rsidP="00DA6E10">
            <w:pPr>
              <w:rPr>
                <w:rFonts w:ascii="Calibri" w:hAnsi="Calibri" w:cs="Calibri"/>
                <w:bCs/>
                <w:iCs/>
              </w:rPr>
            </w:pPr>
            <w:r>
              <w:rPr>
                <w:rFonts w:ascii="Calibri" w:hAnsi="Calibri" w:cs="Calibri"/>
                <w:bCs/>
                <w:iCs/>
              </w:rPr>
              <w:t>Recycling</w:t>
            </w:r>
          </w:p>
        </w:tc>
        <w:tc>
          <w:tcPr>
            <w:tcW w:w="2575" w:type="dxa"/>
          </w:tcPr>
          <w:p w14:paraId="5AB3C745" w14:textId="77777777" w:rsidR="00C856CB" w:rsidRDefault="00C856CB" w:rsidP="00DA6E10">
            <w:pPr>
              <w:rPr>
                <w:rFonts w:ascii="Calibri" w:hAnsi="Calibri" w:cs="Calibri"/>
                <w:bCs/>
                <w:iCs/>
              </w:rPr>
            </w:pPr>
          </w:p>
        </w:tc>
        <w:tc>
          <w:tcPr>
            <w:tcW w:w="3379" w:type="dxa"/>
          </w:tcPr>
          <w:p w14:paraId="3DF0802D" w14:textId="77777777" w:rsidR="00C856CB" w:rsidRDefault="00C856CB" w:rsidP="00DA6E10">
            <w:pPr>
              <w:rPr>
                <w:rFonts w:ascii="Calibri" w:hAnsi="Calibri" w:cs="Calibri"/>
                <w:bCs/>
                <w:iCs/>
              </w:rPr>
            </w:pPr>
          </w:p>
        </w:tc>
        <w:tc>
          <w:tcPr>
            <w:tcW w:w="2283" w:type="dxa"/>
          </w:tcPr>
          <w:p w14:paraId="4E721D95" w14:textId="77777777" w:rsidR="00C856CB" w:rsidRDefault="00C856CB" w:rsidP="00DA6E10">
            <w:pPr>
              <w:rPr>
                <w:rFonts w:ascii="Calibri" w:hAnsi="Calibri" w:cs="Calibri"/>
                <w:bCs/>
                <w:iCs/>
              </w:rPr>
            </w:pPr>
          </w:p>
        </w:tc>
      </w:tr>
      <w:tr w:rsidR="00C856CB" w14:paraId="7764700D" w14:textId="77777777" w:rsidTr="00DA6E10">
        <w:trPr>
          <w:trHeight w:val="79"/>
        </w:trPr>
        <w:tc>
          <w:tcPr>
            <w:tcW w:w="3085" w:type="dxa"/>
            <w:shd w:val="clear" w:color="auto" w:fill="D9D9D9"/>
          </w:tcPr>
          <w:p w14:paraId="28E2C2B1" w14:textId="77777777" w:rsidR="00C856CB" w:rsidRDefault="00C856CB" w:rsidP="00DA6E10">
            <w:pPr>
              <w:rPr>
                <w:rFonts w:ascii="Calibri" w:hAnsi="Calibri" w:cs="Calibri"/>
                <w:b/>
                <w:iCs/>
                <w:sz w:val="20"/>
                <w:szCs w:val="20"/>
              </w:rPr>
            </w:pPr>
            <w:r>
              <w:rPr>
                <w:rFonts w:ascii="Calibri" w:hAnsi="Calibri" w:cs="Calibri"/>
                <w:b/>
                <w:iCs/>
                <w:sz w:val="20"/>
                <w:szCs w:val="20"/>
              </w:rPr>
              <w:t>SUPPLIERS</w:t>
            </w:r>
          </w:p>
        </w:tc>
        <w:tc>
          <w:tcPr>
            <w:tcW w:w="2575" w:type="dxa"/>
            <w:shd w:val="clear" w:color="auto" w:fill="D9D9D9"/>
          </w:tcPr>
          <w:p w14:paraId="1E53C324" w14:textId="77777777" w:rsidR="00C856CB" w:rsidRDefault="00C856CB" w:rsidP="00DA6E10">
            <w:pPr>
              <w:rPr>
                <w:rFonts w:ascii="Calibri" w:hAnsi="Calibri" w:cs="Calibri"/>
                <w:b/>
                <w:iCs/>
                <w:sz w:val="6"/>
                <w:szCs w:val="6"/>
              </w:rPr>
            </w:pPr>
          </w:p>
        </w:tc>
        <w:tc>
          <w:tcPr>
            <w:tcW w:w="3379" w:type="dxa"/>
            <w:shd w:val="clear" w:color="auto" w:fill="D9D9D9"/>
          </w:tcPr>
          <w:p w14:paraId="0E71F075" w14:textId="77777777" w:rsidR="00C856CB" w:rsidRDefault="00C856CB" w:rsidP="00DA6E10">
            <w:pPr>
              <w:rPr>
                <w:rFonts w:ascii="Calibri" w:hAnsi="Calibri" w:cs="Calibri"/>
                <w:b/>
                <w:iCs/>
                <w:sz w:val="6"/>
                <w:szCs w:val="6"/>
              </w:rPr>
            </w:pPr>
          </w:p>
        </w:tc>
        <w:tc>
          <w:tcPr>
            <w:tcW w:w="2283" w:type="dxa"/>
            <w:shd w:val="clear" w:color="auto" w:fill="D9D9D9"/>
          </w:tcPr>
          <w:p w14:paraId="44226AB5" w14:textId="77777777" w:rsidR="00C856CB" w:rsidRDefault="00C856CB" w:rsidP="00DA6E10">
            <w:pPr>
              <w:rPr>
                <w:rFonts w:ascii="Calibri" w:hAnsi="Calibri" w:cs="Calibri"/>
                <w:b/>
                <w:iCs/>
                <w:sz w:val="6"/>
                <w:szCs w:val="6"/>
              </w:rPr>
            </w:pPr>
          </w:p>
        </w:tc>
      </w:tr>
      <w:tr w:rsidR="00C856CB" w14:paraId="3BF1C122" w14:textId="77777777" w:rsidTr="00DA6E10">
        <w:tc>
          <w:tcPr>
            <w:tcW w:w="3085" w:type="dxa"/>
          </w:tcPr>
          <w:p w14:paraId="632B9BCE" w14:textId="77777777" w:rsidR="00C856CB" w:rsidRDefault="00C856CB" w:rsidP="00DA6E10">
            <w:pPr>
              <w:rPr>
                <w:rFonts w:ascii="Calibri" w:hAnsi="Calibri" w:cs="Calibri"/>
                <w:bCs/>
                <w:iCs/>
              </w:rPr>
            </w:pPr>
            <w:r>
              <w:rPr>
                <w:rFonts w:ascii="Calibri" w:hAnsi="Calibri" w:cs="Calibri"/>
                <w:bCs/>
                <w:iCs/>
              </w:rPr>
              <w:t>Printing</w:t>
            </w:r>
          </w:p>
        </w:tc>
        <w:tc>
          <w:tcPr>
            <w:tcW w:w="2575" w:type="dxa"/>
          </w:tcPr>
          <w:p w14:paraId="1B051C0F" w14:textId="77777777" w:rsidR="00C856CB" w:rsidRDefault="00C856CB" w:rsidP="00DA6E10">
            <w:pPr>
              <w:rPr>
                <w:rFonts w:ascii="Calibri" w:hAnsi="Calibri" w:cs="Calibri"/>
                <w:bCs/>
                <w:iCs/>
              </w:rPr>
            </w:pPr>
          </w:p>
        </w:tc>
        <w:tc>
          <w:tcPr>
            <w:tcW w:w="3379" w:type="dxa"/>
          </w:tcPr>
          <w:p w14:paraId="2E122658" w14:textId="77777777" w:rsidR="00C856CB" w:rsidRDefault="00C856CB" w:rsidP="00DA6E10">
            <w:pPr>
              <w:rPr>
                <w:rFonts w:ascii="Calibri" w:hAnsi="Calibri" w:cs="Calibri"/>
                <w:bCs/>
                <w:iCs/>
              </w:rPr>
            </w:pPr>
          </w:p>
        </w:tc>
        <w:tc>
          <w:tcPr>
            <w:tcW w:w="2283" w:type="dxa"/>
          </w:tcPr>
          <w:p w14:paraId="0955CEF8" w14:textId="77777777" w:rsidR="00C856CB" w:rsidRDefault="00C856CB" w:rsidP="00DA6E10">
            <w:pPr>
              <w:rPr>
                <w:rFonts w:ascii="Calibri" w:hAnsi="Calibri" w:cs="Calibri"/>
                <w:bCs/>
                <w:iCs/>
              </w:rPr>
            </w:pPr>
          </w:p>
        </w:tc>
      </w:tr>
      <w:tr w:rsidR="00C856CB" w14:paraId="2B87B93C" w14:textId="77777777" w:rsidTr="00DA6E10">
        <w:tc>
          <w:tcPr>
            <w:tcW w:w="3085" w:type="dxa"/>
          </w:tcPr>
          <w:p w14:paraId="448B024E" w14:textId="77777777" w:rsidR="00C856CB" w:rsidRDefault="00C856CB" w:rsidP="00DA6E10">
            <w:pPr>
              <w:rPr>
                <w:rFonts w:ascii="Calibri" w:hAnsi="Calibri" w:cs="Calibri"/>
                <w:bCs/>
                <w:iCs/>
              </w:rPr>
            </w:pPr>
            <w:r>
              <w:rPr>
                <w:rFonts w:ascii="Calibri" w:hAnsi="Calibri" w:cs="Calibri"/>
                <w:bCs/>
                <w:iCs/>
              </w:rPr>
              <w:t>Graphic Design</w:t>
            </w:r>
          </w:p>
        </w:tc>
        <w:tc>
          <w:tcPr>
            <w:tcW w:w="2575" w:type="dxa"/>
          </w:tcPr>
          <w:p w14:paraId="23E432B8" w14:textId="77777777" w:rsidR="00C856CB" w:rsidRDefault="00C856CB" w:rsidP="00DA6E10">
            <w:pPr>
              <w:rPr>
                <w:rFonts w:ascii="Calibri" w:hAnsi="Calibri" w:cs="Calibri"/>
                <w:bCs/>
                <w:iCs/>
              </w:rPr>
            </w:pPr>
          </w:p>
        </w:tc>
        <w:tc>
          <w:tcPr>
            <w:tcW w:w="3379" w:type="dxa"/>
          </w:tcPr>
          <w:p w14:paraId="047A8228" w14:textId="77777777" w:rsidR="00C856CB" w:rsidRDefault="00C856CB" w:rsidP="00DA6E10">
            <w:pPr>
              <w:rPr>
                <w:rFonts w:ascii="Calibri" w:hAnsi="Calibri" w:cs="Calibri"/>
                <w:bCs/>
                <w:iCs/>
              </w:rPr>
            </w:pPr>
          </w:p>
        </w:tc>
        <w:tc>
          <w:tcPr>
            <w:tcW w:w="2283" w:type="dxa"/>
          </w:tcPr>
          <w:p w14:paraId="6ADFECAE" w14:textId="77777777" w:rsidR="00C856CB" w:rsidRDefault="00C856CB" w:rsidP="00DA6E10">
            <w:pPr>
              <w:rPr>
                <w:rFonts w:ascii="Calibri" w:hAnsi="Calibri" w:cs="Calibri"/>
                <w:bCs/>
                <w:iCs/>
              </w:rPr>
            </w:pPr>
          </w:p>
        </w:tc>
      </w:tr>
      <w:tr w:rsidR="00C856CB" w14:paraId="1AD84D34" w14:textId="77777777" w:rsidTr="00DA6E10">
        <w:tc>
          <w:tcPr>
            <w:tcW w:w="3085" w:type="dxa"/>
          </w:tcPr>
          <w:p w14:paraId="10DA0D8A" w14:textId="77777777" w:rsidR="00C856CB" w:rsidRDefault="00C856CB" w:rsidP="00DA6E10">
            <w:pPr>
              <w:rPr>
                <w:rFonts w:ascii="Calibri" w:hAnsi="Calibri" w:cs="Calibri"/>
                <w:bCs/>
                <w:iCs/>
              </w:rPr>
            </w:pPr>
            <w:r>
              <w:rPr>
                <w:rFonts w:ascii="Calibri" w:hAnsi="Calibri" w:cs="Calibri"/>
                <w:bCs/>
                <w:iCs/>
              </w:rPr>
              <w:t>Website</w:t>
            </w:r>
          </w:p>
        </w:tc>
        <w:tc>
          <w:tcPr>
            <w:tcW w:w="2575" w:type="dxa"/>
          </w:tcPr>
          <w:p w14:paraId="18461956" w14:textId="77777777" w:rsidR="00C856CB" w:rsidRDefault="00C856CB" w:rsidP="00DA6E10">
            <w:pPr>
              <w:rPr>
                <w:rFonts w:ascii="Calibri" w:hAnsi="Calibri" w:cs="Calibri"/>
                <w:bCs/>
                <w:iCs/>
              </w:rPr>
            </w:pPr>
          </w:p>
        </w:tc>
        <w:tc>
          <w:tcPr>
            <w:tcW w:w="3379" w:type="dxa"/>
          </w:tcPr>
          <w:p w14:paraId="5446C68B" w14:textId="77777777" w:rsidR="00C856CB" w:rsidRDefault="00C856CB" w:rsidP="00DA6E10">
            <w:pPr>
              <w:rPr>
                <w:rFonts w:ascii="Calibri" w:hAnsi="Calibri" w:cs="Calibri"/>
                <w:bCs/>
                <w:iCs/>
              </w:rPr>
            </w:pPr>
          </w:p>
        </w:tc>
        <w:tc>
          <w:tcPr>
            <w:tcW w:w="2283" w:type="dxa"/>
          </w:tcPr>
          <w:p w14:paraId="3A3B9538" w14:textId="77777777" w:rsidR="00C856CB" w:rsidRDefault="00C856CB" w:rsidP="00DA6E10">
            <w:pPr>
              <w:rPr>
                <w:rFonts w:ascii="Calibri" w:hAnsi="Calibri" w:cs="Calibri"/>
                <w:bCs/>
                <w:iCs/>
              </w:rPr>
            </w:pPr>
          </w:p>
        </w:tc>
      </w:tr>
      <w:tr w:rsidR="00C856CB" w14:paraId="4CEC47DC" w14:textId="77777777" w:rsidTr="00DA6E10">
        <w:tc>
          <w:tcPr>
            <w:tcW w:w="3085" w:type="dxa"/>
          </w:tcPr>
          <w:p w14:paraId="77167EC8" w14:textId="77777777" w:rsidR="00C856CB" w:rsidRDefault="00C856CB" w:rsidP="00DA6E10">
            <w:pPr>
              <w:rPr>
                <w:rFonts w:ascii="Calibri" w:hAnsi="Calibri" w:cs="Calibri"/>
                <w:bCs/>
                <w:iCs/>
              </w:rPr>
            </w:pPr>
            <w:r>
              <w:rPr>
                <w:rFonts w:ascii="Calibri" w:hAnsi="Calibri" w:cs="Calibri"/>
                <w:bCs/>
                <w:iCs/>
              </w:rPr>
              <w:t>Internet Host Server</w:t>
            </w:r>
          </w:p>
        </w:tc>
        <w:tc>
          <w:tcPr>
            <w:tcW w:w="2575" w:type="dxa"/>
          </w:tcPr>
          <w:p w14:paraId="350AB605" w14:textId="77777777" w:rsidR="00C856CB" w:rsidRDefault="00C856CB" w:rsidP="00DA6E10">
            <w:pPr>
              <w:rPr>
                <w:rFonts w:ascii="Calibri" w:hAnsi="Calibri" w:cs="Calibri"/>
                <w:bCs/>
                <w:iCs/>
              </w:rPr>
            </w:pPr>
          </w:p>
        </w:tc>
        <w:tc>
          <w:tcPr>
            <w:tcW w:w="3379" w:type="dxa"/>
          </w:tcPr>
          <w:p w14:paraId="76F59EED" w14:textId="77777777" w:rsidR="00C856CB" w:rsidRDefault="00C856CB" w:rsidP="00DA6E10">
            <w:pPr>
              <w:rPr>
                <w:rFonts w:ascii="Calibri" w:hAnsi="Calibri" w:cs="Calibri"/>
                <w:bCs/>
                <w:iCs/>
              </w:rPr>
            </w:pPr>
          </w:p>
        </w:tc>
        <w:tc>
          <w:tcPr>
            <w:tcW w:w="2283" w:type="dxa"/>
          </w:tcPr>
          <w:p w14:paraId="47DEE461" w14:textId="77777777" w:rsidR="00C856CB" w:rsidRDefault="00C856CB" w:rsidP="00DA6E10">
            <w:pPr>
              <w:rPr>
                <w:rFonts w:ascii="Calibri" w:hAnsi="Calibri" w:cs="Calibri"/>
                <w:bCs/>
                <w:iCs/>
              </w:rPr>
            </w:pPr>
          </w:p>
        </w:tc>
      </w:tr>
      <w:tr w:rsidR="00C856CB" w14:paraId="69902D90" w14:textId="77777777" w:rsidTr="00DA6E10">
        <w:tc>
          <w:tcPr>
            <w:tcW w:w="3085" w:type="dxa"/>
          </w:tcPr>
          <w:p w14:paraId="1F8DAEF9" w14:textId="77777777" w:rsidR="00C856CB" w:rsidRDefault="00C856CB" w:rsidP="00DA6E10">
            <w:pPr>
              <w:rPr>
                <w:rFonts w:ascii="Calibri" w:hAnsi="Calibri" w:cs="Calibri"/>
                <w:bCs/>
                <w:iCs/>
              </w:rPr>
            </w:pPr>
            <w:r>
              <w:rPr>
                <w:rFonts w:ascii="Calibri" w:hAnsi="Calibri" w:cs="Calibri"/>
                <w:bCs/>
                <w:iCs/>
              </w:rPr>
              <w:t>Signage</w:t>
            </w:r>
          </w:p>
        </w:tc>
        <w:tc>
          <w:tcPr>
            <w:tcW w:w="2575" w:type="dxa"/>
          </w:tcPr>
          <w:p w14:paraId="197E3717" w14:textId="77777777" w:rsidR="00C856CB" w:rsidRDefault="00C856CB" w:rsidP="00DA6E10">
            <w:pPr>
              <w:rPr>
                <w:rFonts w:ascii="Calibri" w:hAnsi="Calibri" w:cs="Calibri"/>
                <w:bCs/>
                <w:iCs/>
              </w:rPr>
            </w:pPr>
          </w:p>
        </w:tc>
        <w:tc>
          <w:tcPr>
            <w:tcW w:w="3379" w:type="dxa"/>
          </w:tcPr>
          <w:p w14:paraId="1A141C6A" w14:textId="77777777" w:rsidR="00C856CB" w:rsidRDefault="00C856CB" w:rsidP="00DA6E10">
            <w:pPr>
              <w:rPr>
                <w:rFonts w:ascii="Calibri" w:hAnsi="Calibri" w:cs="Calibri"/>
                <w:bCs/>
                <w:iCs/>
              </w:rPr>
            </w:pPr>
          </w:p>
        </w:tc>
        <w:tc>
          <w:tcPr>
            <w:tcW w:w="2283" w:type="dxa"/>
          </w:tcPr>
          <w:p w14:paraId="1092C4AF" w14:textId="77777777" w:rsidR="00C856CB" w:rsidRDefault="00C856CB" w:rsidP="00DA6E10">
            <w:pPr>
              <w:rPr>
                <w:rFonts w:ascii="Calibri" w:hAnsi="Calibri" w:cs="Calibri"/>
                <w:bCs/>
                <w:iCs/>
              </w:rPr>
            </w:pPr>
          </w:p>
        </w:tc>
      </w:tr>
      <w:tr w:rsidR="00C856CB" w14:paraId="6E9E9F49" w14:textId="77777777" w:rsidTr="00DA6E10">
        <w:tc>
          <w:tcPr>
            <w:tcW w:w="3085" w:type="dxa"/>
          </w:tcPr>
          <w:p w14:paraId="5B30CBCC" w14:textId="77777777" w:rsidR="00C856CB" w:rsidRDefault="00C856CB" w:rsidP="00DA6E10">
            <w:pPr>
              <w:rPr>
                <w:rFonts w:ascii="Calibri" w:hAnsi="Calibri" w:cs="Calibri"/>
                <w:bCs/>
                <w:iCs/>
              </w:rPr>
            </w:pPr>
            <w:r>
              <w:rPr>
                <w:rFonts w:ascii="Calibri" w:hAnsi="Calibri" w:cs="Calibri"/>
                <w:bCs/>
                <w:iCs/>
              </w:rPr>
              <w:t>Trophies</w:t>
            </w:r>
          </w:p>
        </w:tc>
        <w:tc>
          <w:tcPr>
            <w:tcW w:w="2575" w:type="dxa"/>
          </w:tcPr>
          <w:p w14:paraId="7A072CD2" w14:textId="77777777" w:rsidR="00C856CB" w:rsidRDefault="00C856CB" w:rsidP="00DA6E10">
            <w:pPr>
              <w:rPr>
                <w:rFonts w:ascii="Calibri" w:hAnsi="Calibri" w:cs="Calibri"/>
                <w:bCs/>
                <w:iCs/>
              </w:rPr>
            </w:pPr>
          </w:p>
        </w:tc>
        <w:tc>
          <w:tcPr>
            <w:tcW w:w="3379" w:type="dxa"/>
          </w:tcPr>
          <w:p w14:paraId="004F5AB8" w14:textId="77777777" w:rsidR="00C856CB" w:rsidRDefault="00C856CB" w:rsidP="00DA6E10">
            <w:pPr>
              <w:rPr>
                <w:rFonts w:ascii="Calibri" w:hAnsi="Calibri" w:cs="Calibri"/>
                <w:bCs/>
                <w:iCs/>
              </w:rPr>
            </w:pPr>
          </w:p>
        </w:tc>
        <w:tc>
          <w:tcPr>
            <w:tcW w:w="2283" w:type="dxa"/>
          </w:tcPr>
          <w:p w14:paraId="7F580401" w14:textId="77777777" w:rsidR="00C856CB" w:rsidRDefault="00C856CB" w:rsidP="00DA6E10">
            <w:pPr>
              <w:rPr>
                <w:rFonts w:ascii="Calibri" w:hAnsi="Calibri" w:cs="Calibri"/>
                <w:bCs/>
                <w:iCs/>
              </w:rPr>
            </w:pPr>
          </w:p>
        </w:tc>
      </w:tr>
      <w:tr w:rsidR="00C856CB" w14:paraId="6C59D765" w14:textId="77777777" w:rsidTr="00DA6E10">
        <w:tc>
          <w:tcPr>
            <w:tcW w:w="3085" w:type="dxa"/>
          </w:tcPr>
          <w:p w14:paraId="5651A496" w14:textId="77777777" w:rsidR="00C856CB" w:rsidRDefault="00C856CB" w:rsidP="00DA6E10">
            <w:pPr>
              <w:rPr>
                <w:rFonts w:ascii="Calibri" w:hAnsi="Calibri" w:cs="Calibri"/>
                <w:bCs/>
                <w:iCs/>
              </w:rPr>
            </w:pPr>
            <w:r>
              <w:rPr>
                <w:rFonts w:ascii="Calibri" w:hAnsi="Calibri" w:cs="Calibri"/>
                <w:bCs/>
                <w:iCs/>
              </w:rPr>
              <w:t>Apparel</w:t>
            </w:r>
          </w:p>
        </w:tc>
        <w:tc>
          <w:tcPr>
            <w:tcW w:w="2575" w:type="dxa"/>
          </w:tcPr>
          <w:p w14:paraId="1523EC15" w14:textId="77777777" w:rsidR="00C856CB" w:rsidRDefault="00C856CB" w:rsidP="00DA6E10">
            <w:pPr>
              <w:rPr>
                <w:rFonts w:ascii="Calibri" w:hAnsi="Calibri" w:cs="Calibri"/>
                <w:bCs/>
                <w:iCs/>
              </w:rPr>
            </w:pPr>
          </w:p>
        </w:tc>
        <w:tc>
          <w:tcPr>
            <w:tcW w:w="3379" w:type="dxa"/>
          </w:tcPr>
          <w:p w14:paraId="1E249016" w14:textId="77777777" w:rsidR="00C856CB" w:rsidRDefault="00C856CB" w:rsidP="00DA6E10">
            <w:pPr>
              <w:rPr>
                <w:rFonts w:ascii="Calibri" w:hAnsi="Calibri" w:cs="Calibri"/>
                <w:bCs/>
                <w:iCs/>
              </w:rPr>
            </w:pPr>
          </w:p>
        </w:tc>
        <w:tc>
          <w:tcPr>
            <w:tcW w:w="2283" w:type="dxa"/>
          </w:tcPr>
          <w:p w14:paraId="7BB86724" w14:textId="77777777" w:rsidR="00C856CB" w:rsidRDefault="00C856CB" w:rsidP="00DA6E10">
            <w:pPr>
              <w:rPr>
                <w:rFonts w:ascii="Calibri" w:hAnsi="Calibri" w:cs="Calibri"/>
                <w:bCs/>
                <w:iCs/>
              </w:rPr>
            </w:pPr>
          </w:p>
        </w:tc>
      </w:tr>
      <w:tr w:rsidR="00C856CB" w14:paraId="5BA5CBF9" w14:textId="77777777" w:rsidTr="00DA6E10">
        <w:tc>
          <w:tcPr>
            <w:tcW w:w="3085" w:type="dxa"/>
          </w:tcPr>
          <w:p w14:paraId="4DA93F8B" w14:textId="77777777" w:rsidR="00C856CB" w:rsidRDefault="00C856CB" w:rsidP="00DA6E10">
            <w:pPr>
              <w:rPr>
                <w:rFonts w:ascii="Calibri" w:hAnsi="Calibri" w:cs="Calibri"/>
                <w:bCs/>
                <w:iCs/>
              </w:rPr>
            </w:pPr>
            <w:r>
              <w:rPr>
                <w:rFonts w:ascii="Calibri" w:hAnsi="Calibri" w:cs="Calibri"/>
                <w:bCs/>
                <w:iCs/>
              </w:rPr>
              <w:t>Equipment</w:t>
            </w:r>
          </w:p>
        </w:tc>
        <w:tc>
          <w:tcPr>
            <w:tcW w:w="2575" w:type="dxa"/>
          </w:tcPr>
          <w:p w14:paraId="70F78917" w14:textId="77777777" w:rsidR="00C856CB" w:rsidRDefault="00C856CB" w:rsidP="00DA6E10">
            <w:pPr>
              <w:rPr>
                <w:rFonts w:ascii="Calibri" w:hAnsi="Calibri" w:cs="Calibri"/>
                <w:bCs/>
                <w:iCs/>
              </w:rPr>
            </w:pPr>
          </w:p>
        </w:tc>
        <w:tc>
          <w:tcPr>
            <w:tcW w:w="3379" w:type="dxa"/>
          </w:tcPr>
          <w:p w14:paraId="63533023" w14:textId="77777777" w:rsidR="00C856CB" w:rsidRDefault="00C856CB" w:rsidP="00DA6E10">
            <w:pPr>
              <w:rPr>
                <w:rFonts w:ascii="Calibri" w:hAnsi="Calibri" w:cs="Calibri"/>
                <w:bCs/>
                <w:iCs/>
              </w:rPr>
            </w:pPr>
          </w:p>
        </w:tc>
        <w:tc>
          <w:tcPr>
            <w:tcW w:w="2283" w:type="dxa"/>
          </w:tcPr>
          <w:p w14:paraId="096AA76E" w14:textId="77777777" w:rsidR="00C856CB" w:rsidRDefault="00C856CB" w:rsidP="00DA6E10">
            <w:pPr>
              <w:rPr>
                <w:rFonts w:ascii="Calibri" w:hAnsi="Calibri" w:cs="Calibri"/>
                <w:bCs/>
                <w:iCs/>
              </w:rPr>
            </w:pPr>
          </w:p>
        </w:tc>
      </w:tr>
      <w:tr w:rsidR="00C856CB" w14:paraId="58CB760C" w14:textId="77777777" w:rsidTr="00DA6E10">
        <w:tc>
          <w:tcPr>
            <w:tcW w:w="3085" w:type="dxa"/>
          </w:tcPr>
          <w:p w14:paraId="028F0553" w14:textId="77777777" w:rsidR="00C856CB" w:rsidRDefault="00C856CB" w:rsidP="00DA6E10">
            <w:pPr>
              <w:rPr>
                <w:rFonts w:ascii="Calibri" w:hAnsi="Calibri" w:cs="Calibri"/>
                <w:bCs/>
                <w:iCs/>
              </w:rPr>
            </w:pPr>
            <w:r>
              <w:rPr>
                <w:rFonts w:ascii="Calibri" w:hAnsi="Calibri" w:cs="Calibri"/>
                <w:bCs/>
                <w:iCs/>
              </w:rPr>
              <w:t>Canteen suppliers</w:t>
            </w:r>
          </w:p>
        </w:tc>
        <w:tc>
          <w:tcPr>
            <w:tcW w:w="2575" w:type="dxa"/>
          </w:tcPr>
          <w:p w14:paraId="43CBE9EA" w14:textId="77777777" w:rsidR="00C856CB" w:rsidRDefault="00C856CB" w:rsidP="00DA6E10">
            <w:pPr>
              <w:rPr>
                <w:rFonts w:ascii="Calibri" w:hAnsi="Calibri" w:cs="Calibri"/>
                <w:bCs/>
                <w:iCs/>
              </w:rPr>
            </w:pPr>
          </w:p>
        </w:tc>
        <w:tc>
          <w:tcPr>
            <w:tcW w:w="3379" w:type="dxa"/>
          </w:tcPr>
          <w:p w14:paraId="00D988A9" w14:textId="77777777" w:rsidR="00C856CB" w:rsidRDefault="00C856CB" w:rsidP="00DA6E10">
            <w:pPr>
              <w:rPr>
                <w:rFonts w:ascii="Calibri" w:hAnsi="Calibri" w:cs="Calibri"/>
                <w:bCs/>
                <w:iCs/>
              </w:rPr>
            </w:pPr>
          </w:p>
        </w:tc>
        <w:tc>
          <w:tcPr>
            <w:tcW w:w="2283" w:type="dxa"/>
          </w:tcPr>
          <w:p w14:paraId="345C6CEC" w14:textId="77777777" w:rsidR="00C856CB" w:rsidRDefault="00C856CB" w:rsidP="00DA6E10">
            <w:pPr>
              <w:rPr>
                <w:rFonts w:ascii="Calibri" w:hAnsi="Calibri" w:cs="Calibri"/>
                <w:bCs/>
                <w:iCs/>
              </w:rPr>
            </w:pPr>
          </w:p>
        </w:tc>
      </w:tr>
    </w:tbl>
    <w:p w14:paraId="107C8750" w14:textId="77777777" w:rsidR="00C856CB" w:rsidRDefault="00C856CB" w:rsidP="00C856CB">
      <w:pPr>
        <w:rPr>
          <w:rFonts w:ascii="Times New Roman" w:hAnsi="Times New Roman"/>
          <w:bCs/>
          <w:iCs/>
        </w:rPr>
      </w:pPr>
    </w:p>
    <w:p w14:paraId="145FB4DF" w14:textId="77777777" w:rsidR="00C856CB" w:rsidRDefault="00C856CB" w:rsidP="00C856CB">
      <w:pPr>
        <w:rPr>
          <w:rFonts w:ascii="Times New Roman" w:hAnsi="Times New Roman"/>
          <w:bCs/>
          <w:iCs/>
        </w:rPr>
      </w:pPr>
    </w:p>
    <w:p w14:paraId="3BD3B9B0" w14:textId="09919A8F" w:rsidR="00C856CB" w:rsidRDefault="00C856CB">
      <w:pPr>
        <w:widowControl/>
        <w:autoSpaceDE/>
        <w:autoSpaceDN/>
        <w:adjustRightInd/>
      </w:pPr>
      <w:r>
        <w:br w:type="page"/>
      </w:r>
    </w:p>
    <w:p w14:paraId="3F1C6EFF" w14:textId="2ADC6A90" w:rsidR="00C856CB" w:rsidRPr="00523BCB" w:rsidRDefault="00C856CB" w:rsidP="00523BCB">
      <w:pPr>
        <w:pStyle w:val="Heading3"/>
        <w:jc w:val="left"/>
        <w:rPr>
          <w:color w:val="0070C0"/>
          <w:sz w:val="28"/>
          <w:szCs w:val="28"/>
        </w:rPr>
      </w:pPr>
      <w:bookmarkStart w:id="62" w:name="_Toc206159799"/>
      <w:r w:rsidRPr="00523BCB">
        <w:rPr>
          <w:color w:val="0070C0"/>
          <w:sz w:val="28"/>
          <w:szCs w:val="28"/>
        </w:rPr>
        <w:lastRenderedPageBreak/>
        <w:t>Password Register</w:t>
      </w:r>
      <w:bookmarkEnd w:id="62"/>
      <w:r w:rsidRPr="00523BCB">
        <w:rPr>
          <w:color w:val="0070C0"/>
          <w:sz w:val="28"/>
          <w:szCs w:val="28"/>
        </w:rPr>
        <w:t xml:space="preserve"> </w:t>
      </w:r>
    </w:p>
    <w:p w14:paraId="40DB08B9" w14:textId="77777777" w:rsidR="00C856CB" w:rsidRDefault="00C856CB" w:rsidP="00C856CB"/>
    <w:p w14:paraId="412C8653" w14:textId="77777777" w:rsidR="00C856CB" w:rsidRDefault="00C856CB" w:rsidP="00C856CB">
      <w:pPr>
        <w:spacing w:after="400"/>
        <w:rPr>
          <w:rFonts w:ascii="Calibri" w:hAnsi="Calibri" w:cs="Calibri"/>
          <w:color w:val="0C0C0C"/>
          <w:lang w:val="en-GB"/>
        </w:rPr>
      </w:pPr>
      <w:r>
        <w:rPr>
          <w:rFonts w:ascii="Calibri" w:hAnsi="Calibri" w:cs="Calibri"/>
          <w:color w:val="0C0C0C"/>
          <w:lang w:val="en-GB"/>
        </w:rPr>
        <w:t>Storing passwords securely is essential for any organisation, including sporting clubs, to protect sensitive information and maintain the integrity of their systems. Here are some safe practices for storing passwords:</w:t>
      </w:r>
    </w:p>
    <w:p w14:paraId="6429FFA2" w14:textId="77777777" w:rsidR="00C856CB" w:rsidRDefault="00C856CB" w:rsidP="00AF33D7">
      <w:pPr>
        <w:widowControl/>
        <w:numPr>
          <w:ilvl w:val="0"/>
          <w:numId w:val="144"/>
        </w:numPr>
        <w:tabs>
          <w:tab w:val="left" w:pos="220"/>
          <w:tab w:val="left" w:pos="720"/>
        </w:tabs>
        <w:rPr>
          <w:rFonts w:ascii="Calibri" w:hAnsi="Calibri" w:cs="Calibri"/>
          <w:color w:val="0C0C0C"/>
          <w:lang w:val="en-GB"/>
        </w:rPr>
      </w:pPr>
      <w:r>
        <w:rPr>
          <w:rFonts w:ascii="Calibri" w:hAnsi="Calibri" w:cs="Calibri"/>
          <w:b/>
          <w:bCs/>
          <w:color w:val="0C0C0C"/>
          <w:lang w:val="en-GB"/>
        </w:rPr>
        <w:t xml:space="preserve">Use a Password Manager - </w:t>
      </w:r>
      <w:r>
        <w:rPr>
          <w:rFonts w:ascii="Calibri" w:hAnsi="Calibri" w:cs="Calibri"/>
          <w:color w:val="0C0C0C"/>
          <w:lang w:val="en-GB"/>
        </w:rPr>
        <w:t>Implementing a password manager is one of the most secure ways to store and manage passwords. Password managers can generate strong, unique passwords for each account and securely store them in an encrypted vault. Users only need to remember one strong master password.</w:t>
      </w:r>
    </w:p>
    <w:p w14:paraId="3A40CFC1" w14:textId="77777777" w:rsidR="00C856CB" w:rsidRDefault="00C856CB" w:rsidP="00C856CB">
      <w:pPr>
        <w:tabs>
          <w:tab w:val="left" w:pos="220"/>
          <w:tab w:val="left" w:pos="720"/>
        </w:tabs>
        <w:ind w:left="720"/>
        <w:rPr>
          <w:rFonts w:ascii="Calibri" w:hAnsi="Calibri" w:cs="Calibri"/>
          <w:color w:val="0C0C0C"/>
          <w:lang w:val="en-GB"/>
        </w:rPr>
      </w:pPr>
    </w:p>
    <w:p w14:paraId="636EFA26" w14:textId="77777777" w:rsidR="00C856CB" w:rsidRDefault="00C856CB" w:rsidP="00AF33D7">
      <w:pPr>
        <w:widowControl/>
        <w:numPr>
          <w:ilvl w:val="0"/>
          <w:numId w:val="144"/>
        </w:numPr>
        <w:tabs>
          <w:tab w:val="left" w:pos="220"/>
          <w:tab w:val="left" w:pos="720"/>
        </w:tabs>
        <w:rPr>
          <w:rFonts w:ascii="Calibri" w:hAnsi="Calibri" w:cs="Calibri"/>
          <w:color w:val="0C0C0C"/>
          <w:lang w:val="en-GB"/>
        </w:rPr>
      </w:pPr>
      <w:r>
        <w:rPr>
          <w:rFonts w:ascii="Calibri" w:hAnsi="Calibri" w:cs="Calibri"/>
          <w:b/>
          <w:bCs/>
          <w:color w:val="0C0C0C"/>
          <w:lang w:val="en-GB"/>
        </w:rPr>
        <w:t xml:space="preserve">Strong Password Policies - </w:t>
      </w:r>
      <w:r>
        <w:rPr>
          <w:rFonts w:ascii="Calibri" w:hAnsi="Calibri" w:cs="Calibri"/>
          <w:color w:val="0C0C0C"/>
          <w:lang w:val="en-GB"/>
        </w:rPr>
        <w:t xml:space="preserve">Enforce strong password policies that include a mix of </w:t>
      </w:r>
      <w:proofErr w:type="gramStart"/>
      <w:r>
        <w:rPr>
          <w:rFonts w:ascii="Calibri" w:hAnsi="Calibri" w:cs="Calibri"/>
          <w:color w:val="0C0C0C"/>
          <w:lang w:val="en-GB"/>
        </w:rPr>
        <w:t>upper and lower case</w:t>
      </w:r>
      <w:proofErr w:type="gramEnd"/>
      <w:r>
        <w:rPr>
          <w:rFonts w:ascii="Calibri" w:hAnsi="Calibri" w:cs="Calibri"/>
          <w:color w:val="0C0C0C"/>
          <w:lang w:val="en-GB"/>
        </w:rPr>
        <w:t xml:space="preserve"> letters, numbers, and special characters. Discourage the use of easily guessable passwords like "password123" or common words.</w:t>
      </w:r>
    </w:p>
    <w:p w14:paraId="337F783F" w14:textId="77777777" w:rsidR="00C856CB" w:rsidRDefault="00C856CB" w:rsidP="00C856CB">
      <w:pPr>
        <w:tabs>
          <w:tab w:val="left" w:pos="220"/>
          <w:tab w:val="left" w:pos="720"/>
        </w:tabs>
        <w:rPr>
          <w:rFonts w:ascii="Calibri" w:hAnsi="Calibri" w:cs="Calibri"/>
          <w:color w:val="0C0C0C"/>
          <w:lang w:val="en-GB"/>
        </w:rPr>
      </w:pPr>
    </w:p>
    <w:p w14:paraId="3C34C6B4" w14:textId="77777777" w:rsidR="00C856CB" w:rsidRDefault="00C856CB" w:rsidP="00AF33D7">
      <w:pPr>
        <w:widowControl/>
        <w:numPr>
          <w:ilvl w:val="0"/>
          <w:numId w:val="144"/>
        </w:numPr>
        <w:tabs>
          <w:tab w:val="left" w:pos="220"/>
          <w:tab w:val="left" w:pos="720"/>
        </w:tabs>
        <w:rPr>
          <w:rFonts w:ascii="Calibri" w:hAnsi="Calibri" w:cs="Calibri"/>
          <w:color w:val="0C0C0C"/>
          <w:lang w:val="en-GB"/>
        </w:rPr>
      </w:pPr>
      <w:r>
        <w:rPr>
          <w:rFonts w:ascii="Calibri" w:hAnsi="Calibri" w:cs="Calibri"/>
          <w:b/>
          <w:bCs/>
          <w:color w:val="0C0C0C"/>
          <w:lang w:val="en-GB"/>
        </w:rPr>
        <w:t xml:space="preserve">Multi-Factor Authentication (MFA) - </w:t>
      </w:r>
      <w:r>
        <w:rPr>
          <w:rFonts w:ascii="Calibri" w:hAnsi="Calibri" w:cs="Calibri"/>
          <w:color w:val="0C0C0C"/>
          <w:lang w:val="en-GB"/>
        </w:rPr>
        <w:t>Implement multi-factor authentication whenever possible. This adds an extra layer of security by requiring users to provide a second form of verification in addition to their password.</w:t>
      </w:r>
    </w:p>
    <w:p w14:paraId="4FB7BB9C" w14:textId="77777777" w:rsidR="00C856CB" w:rsidRDefault="00C856CB" w:rsidP="00C856CB">
      <w:pPr>
        <w:pStyle w:val="ListParagraph"/>
        <w:rPr>
          <w:rFonts w:ascii="Calibri" w:hAnsi="Calibri" w:cs="Calibri"/>
          <w:color w:val="0C0C0C"/>
          <w:lang w:val="en-GB"/>
        </w:rPr>
      </w:pPr>
    </w:p>
    <w:p w14:paraId="56A52FCE" w14:textId="77777777" w:rsidR="00C856CB" w:rsidRDefault="00C856CB" w:rsidP="00AF33D7">
      <w:pPr>
        <w:widowControl/>
        <w:numPr>
          <w:ilvl w:val="0"/>
          <w:numId w:val="144"/>
        </w:numPr>
        <w:tabs>
          <w:tab w:val="left" w:pos="220"/>
          <w:tab w:val="left" w:pos="720"/>
        </w:tabs>
        <w:rPr>
          <w:rFonts w:ascii="Calibri" w:hAnsi="Calibri" w:cs="Calibri"/>
          <w:color w:val="0C0C0C"/>
          <w:lang w:val="en-GB"/>
        </w:rPr>
      </w:pPr>
      <w:r>
        <w:rPr>
          <w:rFonts w:ascii="Calibri" w:hAnsi="Calibri" w:cs="Calibri"/>
          <w:b/>
          <w:bCs/>
          <w:color w:val="0C0C0C"/>
          <w:lang w:val="en-GB"/>
        </w:rPr>
        <w:t xml:space="preserve">Regularly Update Passwords - </w:t>
      </w:r>
      <w:r>
        <w:rPr>
          <w:rFonts w:ascii="Calibri" w:hAnsi="Calibri" w:cs="Calibri"/>
          <w:color w:val="0C0C0C"/>
          <w:lang w:val="en-GB"/>
        </w:rPr>
        <w:t>Encourage users to update their passwords regularly. Regularly changing passwords reduces the risk of unauthorized access, especially if there is a chance that a password has been compromised.</w:t>
      </w:r>
    </w:p>
    <w:p w14:paraId="1A27CD67" w14:textId="77777777" w:rsidR="00C856CB" w:rsidRDefault="00C856CB" w:rsidP="00C856CB">
      <w:pPr>
        <w:pStyle w:val="ListParagraph"/>
        <w:rPr>
          <w:rFonts w:ascii="Calibri" w:hAnsi="Calibri" w:cs="Calibri"/>
          <w:color w:val="0C0C0C"/>
          <w:lang w:val="en-GB"/>
        </w:rPr>
      </w:pPr>
    </w:p>
    <w:p w14:paraId="03FF9A8D" w14:textId="77777777" w:rsidR="00C856CB" w:rsidRDefault="00C856CB" w:rsidP="00AF33D7">
      <w:pPr>
        <w:widowControl/>
        <w:numPr>
          <w:ilvl w:val="0"/>
          <w:numId w:val="144"/>
        </w:numPr>
        <w:tabs>
          <w:tab w:val="left" w:pos="220"/>
          <w:tab w:val="left" w:pos="720"/>
        </w:tabs>
        <w:rPr>
          <w:rFonts w:ascii="Calibri" w:hAnsi="Calibri" w:cs="Calibri"/>
          <w:color w:val="0C0C0C"/>
          <w:lang w:val="en-GB"/>
        </w:rPr>
      </w:pPr>
      <w:r>
        <w:rPr>
          <w:rFonts w:ascii="Calibri" w:hAnsi="Calibri" w:cs="Calibri"/>
          <w:b/>
          <w:bCs/>
          <w:color w:val="0C0C0C"/>
          <w:lang w:val="en-GB"/>
        </w:rPr>
        <w:t xml:space="preserve">Secure Storage of Master Passwords - </w:t>
      </w:r>
      <w:r>
        <w:rPr>
          <w:rFonts w:ascii="Calibri" w:hAnsi="Calibri" w:cs="Calibri"/>
          <w:color w:val="0C0C0C"/>
          <w:lang w:val="en-GB"/>
        </w:rPr>
        <w:t>If your organization uses a password manager, ensure that the master password to access the password manager is strong, known only to authorized personnel, and is stored securely.</w:t>
      </w:r>
    </w:p>
    <w:p w14:paraId="7FD8B430" w14:textId="77777777" w:rsidR="00C856CB" w:rsidRDefault="00C856CB" w:rsidP="00C856CB">
      <w:pPr>
        <w:rPr>
          <w:rFonts w:ascii="Calibri" w:hAnsi="Calibri" w:cs="Calibri"/>
        </w:rPr>
      </w:pPr>
    </w:p>
    <w:p w14:paraId="378592A5" w14:textId="77777777" w:rsidR="00C856CB" w:rsidRDefault="00C856CB" w:rsidP="00C856CB">
      <w:pPr>
        <w:rPr>
          <w:rFonts w:ascii="Calibri" w:hAnsi="Calibri" w:cs="Calibri"/>
        </w:rPr>
      </w:pPr>
      <w:r>
        <w:rPr>
          <w:rFonts w:ascii="Calibri" w:hAnsi="Calibri" w:cs="Calibri"/>
        </w:rPr>
        <w:t>Examples of passwords that need to be stored for a club are as follows:</w:t>
      </w:r>
    </w:p>
    <w:p w14:paraId="1A578B80" w14:textId="77777777" w:rsidR="00C856CB" w:rsidRDefault="00C856CB" w:rsidP="00C856CB">
      <w:pPr>
        <w:rPr>
          <w:rFonts w:ascii="Calibri" w:hAnsi="Calibri" w:cs="Calibri"/>
        </w:rPr>
      </w:pPr>
    </w:p>
    <w:p w14:paraId="2B8F72E3" w14:textId="77777777" w:rsidR="00C856CB" w:rsidRPr="00C856CB" w:rsidRDefault="00C856CB" w:rsidP="00AF33D7">
      <w:pPr>
        <w:pStyle w:val="ListParagraph"/>
        <w:numPr>
          <w:ilvl w:val="0"/>
          <w:numId w:val="145"/>
        </w:numPr>
        <w:rPr>
          <w:rFonts w:ascii="Calibri" w:hAnsi="Calibri" w:cs="Calibri"/>
          <w:bCs/>
          <w:i/>
        </w:rPr>
      </w:pPr>
      <w:r w:rsidRPr="00C856CB">
        <w:rPr>
          <w:rFonts w:ascii="Calibri" w:hAnsi="Calibri" w:cs="Calibri"/>
          <w:bCs/>
          <w:i/>
        </w:rPr>
        <w:t xml:space="preserve">Online Booking system </w:t>
      </w:r>
      <w:proofErr w:type="spellStart"/>
      <w:r w:rsidRPr="00C856CB">
        <w:rPr>
          <w:rFonts w:ascii="Calibri" w:hAnsi="Calibri" w:cs="Calibri"/>
          <w:bCs/>
          <w:i/>
        </w:rPr>
        <w:t>e.g</w:t>
      </w:r>
      <w:proofErr w:type="spellEnd"/>
      <w:r w:rsidRPr="00C856CB">
        <w:rPr>
          <w:rFonts w:ascii="Calibri" w:hAnsi="Calibri" w:cs="Calibri"/>
          <w:bCs/>
          <w:i/>
        </w:rPr>
        <w:t xml:space="preserve"> </w:t>
      </w:r>
      <w:proofErr w:type="spellStart"/>
      <w:r w:rsidRPr="00C856CB">
        <w:rPr>
          <w:rFonts w:ascii="Calibri" w:hAnsi="Calibri" w:cs="Calibri"/>
          <w:bCs/>
          <w:i/>
        </w:rPr>
        <w:t>Trybooking</w:t>
      </w:r>
      <w:proofErr w:type="spellEnd"/>
    </w:p>
    <w:p w14:paraId="277A415C" w14:textId="3EFFFD9D" w:rsidR="00C856CB" w:rsidRPr="00C856CB" w:rsidRDefault="00C856CB" w:rsidP="00AF33D7">
      <w:pPr>
        <w:pStyle w:val="ListParagraph"/>
        <w:numPr>
          <w:ilvl w:val="0"/>
          <w:numId w:val="145"/>
        </w:numPr>
        <w:rPr>
          <w:rFonts w:ascii="Calibri" w:hAnsi="Calibri" w:cs="Calibri"/>
          <w:bCs/>
          <w:i/>
          <w:color w:val="000000"/>
        </w:rPr>
      </w:pPr>
      <w:r w:rsidRPr="00C856CB">
        <w:rPr>
          <w:rFonts w:ascii="Calibri" w:hAnsi="Calibri" w:cs="Calibri"/>
          <w:bCs/>
          <w:i/>
          <w:color w:val="000000"/>
        </w:rPr>
        <w:t xml:space="preserve">CCTV – Clubhouse Monitor </w:t>
      </w:r>
    </w:p>
    <w:p w14:paraId="182A2AAF" w14:textId="77777777" w:rsidR="00C856CB" w:rsidRPr="00C856CB" w:rsidRDefault="00C856CB" w:rsidP="00AF33D7">
      <w:pPr>
        <w:pStyle w:val="ListParagraph"/>
        <w:numPr>
          <w:ilvl w:val="0"/>
          <w:numId w:val="145"/>
        </w:numPr>
        <w:rPr>
          <w:rFonts w:ascii="Calibri" w:hAnsi="Calibri" w:cs="Calibri"/>
          <w:bCs/>
          <w:i/>
          <w:color w:val="000000"/>
        </w:rPr>
      </w:pPr>
      <w:r w:rsidRPr="00C856CB">
        <w:rPr>
          <w:rFonts w:ascii="Calibri" w:hAnsi="Calibri" w:cs="Calibri"/>
          <w:bCs/>
          <w:i/>
          <w:color w:val="000000"/>
        </w:rPr>
        <w:t>Internet (F.I – Clubhouse-Internet-internet information)</w:t>
      </w:r>
    </w:p>
    <w:p w14:paraId="1B7BB0A9" w14:textId="77777777" w:rsidR="00C856CB" w:rsidRPr="00C856CB" w:rsidRDefault="00C856CB" w:rsidP="00AF33D7">
      <w:pPr>
        <w:pStyle w:val="ListParagraph"/>
        <w:numPr>
          <w:ilvl w:val="0"/>
          <w:numId w:val="145"/>
        </w:numPr>
        <w:rPr>
          <w:rFonts w:ascii="Calibri" w:hAnsi="Calibri" w:cs="Calibri"/>
          <w:bCs/>
          <w:i/>
          <w:color w:val="000000"/>
        </w:rPr>
      </w:pPr>
      <w:r w:rsidRPr="00C856CB">
        <w:rPr>
          <w:rFonts w:ascii="Calibri" w:hAnsi="Calibri" w:cs="Calibri"/>
          <w:bCs/>
          <w:i/>
          <w:color w:val="000000"/>
        </w:rPr>
        <w:t>Alarm (Clubhouse Security System)</w:t>
      </w:r>
    </w:p>
    <w:p w14:paraId="19C5ACF0" w14:textId="77777777" w:rsidR="00C856CB" w:rsidRPr="00C856CB" w:rsidRDefault="00C856CB" w:rsidP="00AF33D7">
      <w:pPr>
        <w:pStyle w:val="ListParagraph"/>
        <w:numPr>
          <w:ilvl w:val="0"/>
          <w:numId w:val="145"/>
        </w:numPr>
        <w:rPr>
          <w:rFonts w:ascii="Calibri" w:hAnsi="Calibri" w:cs="Calibri"/>
          <w:bCs/>
          <w:i/>
          <w:color w:val="000000"/>
        </w:rPr>
      </w:pPr>
      <w:r w:rsidRPr="00C856CB">
        <w:rPr>
          <w:rFonts w:ascii="Calibri" w:hAnsi="Calibri" w:cs="Calibri"/>
          <w:bCs/>
          <w:i/>
          <w:color w:val="000000"/>
        </w:rPr>
        <w:t>Laptop</w:t>
      </w:r>
    </w:p>
    <w:p w14:paraId="51CAD50D" w14:textId="77777777" w:rsidR="00C856CB" w:rsidRPr="00C856CB" w:rsidRDefault="00C856CB" w:rsidP="00AF33D7">
      <w:pPr>
        <w:pStyle w:val="ListParagraph"/>
        <w:numPr>
          <w:ilvl w:val="0"/>
          <w:numId w:val="145"/>
        </w:numPr>
        <w:rPr>
          <w:rFonts w:ascii="Calibri" w:hAnsi="Calibri" w:cs="Calibri"/>
          <w:bCs/>
          <w:i/>
          <w:color w:val="000000"/>
        </w:rPr>
      </w:pPr>
      <w:proofErr w:type="spellStart"/>
      <w:r w:rsidRPr="00C856CB">
        <w:rPr>
          <w:rFonts w:ascii="Calibri" w:hAnsi="Calibri" w:cs="Calibri"/>
          <w:bCs/>
          <w:i/>
          <w:color w:val="000000"/>
        </w:rPr>
        <w:t>Ipad</w:t>
      </w:r>
      <w:proofErr w:type="spellEnd"/>
    </w:p>
    <w:p w14:paraId="68DB1CBF" w14:textId="77777777" w:rsidR="00C856CB" w:rsidRPr="00C856CB" w:rsidRDefault="00C856CB" w:rsidP="00AF33D7">
      <w:pPr>
        <w:pStyle w:val="ListParagraph"/>
        <w:numPr>
          <w:ilvl w:val="0"/>
          <w:numId w:val="145"/>
        </w:numPr>
        <w:rPr>
          <w:rFonts w:ascii="Calibri" w:hAnsi="Calibri" w:cs="Calibri"/>
          <w:bCs/>
          <w:i/>
          <w:color w:val="000000"/>
        </w:rPr>
      </w:pPr>
      <w:r w:rsidRPr="00C856CB">
        <w:rPr>
          <w:rFonts w:ascii="Calibri" w:hAnsi="Calibri" w:cs="Calibri"/>
          <w:bCs/>
          <w:i/>
          <w:color w:val="000000"/>
        </w:rPr>
        <w:t xml:space="preserve">Confectionary </w:t>
      </w:r>
    </w:p>
    <w:p w14:paraId="15BFC9CB" w14:textId="77777777" w:rsidR="00C856CB" w:rsidRPr="00C856CB" w:rsidRDefault="00C856CB" w:rsidP="00AF33D7">
      <w:pPr>
        <w:pStyle w:val="ListParagraph"/>
        <w:numPr>
          <w:ilvl w:val="0"/>
          <w:numId w:val="145"/>
        </w:numPr>
        <w:rPr>
          <w:rFonts w:ascii="Calibri" w:hAnsi="Calibri" w:cs="Calibri"/>
          <w:bCs/>
          <w:i/>
          <w:color w:val="000000"/>
        </w:rPr>
      </w:pPr>
      <w:r w:rsidRPr="00C856CB">
        <w:rPr>
          <w:rFonts w:ascii="Calibri" w:hAnsi="Calibri" w:cs="Calibri"/>
          <w:bCs/>
          <w:i/>
          <w:color w:val="000000"/>
        </w:rPr>
        <w:t>Beer/Wine supplier (e.g. Dan Murphy’s)</w:t>
      </w:r>
    </w:p>
    <w:p w14:paraId="0A3560C8" w14:textId="77777777" w:rsidR="00C856CB" w:rsidRPr="00C856CB" w:rsidRDefault="00C856CB" w:rsidP="00AF33D7">
      <w:pPr>
        <w:pStyle w:val="ListParagraph"/>
        <w:numPr>
          <w:ilvl w:val="0"/>
          <w:numId w:val="145"/>
        </w:numPr>
        <w:rPr>
          <w:rFonts w:ascii="Calibri" w:hAnsi="Calibri" w:cs="Calibri"/>
          <w:bCs/>
          <w:color w:val="000000"/>
        </w:rPr>
      </w:pPr>
      <w:r w:rsidRPr="00C856CB">
        <w:rPr>
          <w:rFonts w:ascii="Calibri" w:hAnsi="Calibri" w:cs="Calibri"/>
          <w:bCs/>
          <w:i/>
          <w:color w:val="000000"/>
        </w:rPr>
        <w:t>Website Admin acces</w:t>
      </w:r>
      <w:r w:rsidRPr="00C856CB">
        <w:rPr>
          <w:rFonts w:ascii="Calibri" w:hAnsi="Calibri" w:cs="Calibri"/>
          <w:bCs/>
          <w:color w:val="000000"/>
        </w:rPr>
        <w:t>s</w:t>
      </w:r>
    </w:p>
    <w:p w14:paraId="67479F2A" w14:textId="77777777" w:rsidR="00C856CB" w:rsidRPr="00C856CB" w:rsidRDefault="00C856CB" w:rsidP="00AF33D7">
      <w:pPr>
        <w:pStyle w:val="ListParagraph"/>
        <w:numPr>
          <w:ilvl w:val="0"/>
          <w:numId w:val="145"/>
        </w:numPr>
        <w:rPr>
          <w:rFonts w:ascii="Calibri" w:hAnsi="Calibri" w:cs="Calibri"/>
          <w:bCs/>
          <w:i/>
          <w:color w:val="000000"/>
        </w:rPr>
      </w:pPr>
      <w:r w:rsidRPr="00C856CB">
        <w:rPr>
          <w:rFonts w:ascii="Calibri" w:hAnsi="Calibri" w:cs="Calibri"/>
          <w:bCs/>
          <w:i/>
          <w:color w:val="000000"/>
        </w:rPr>
        <w:t>Rugby Explorer</w:t>
      </w:r>
    </w:p>
    <w:p w14:paraId="7301ADDA" w14:textId="77777777" w:rsidR="00C856CB" w:rsidRPr="00C856CB" w:rsidRDefault="00C856CB" w:rsidP="00AF33D7">
      <w:pPr>
        <w:pStyle w:val="ListParagraph"/>
        <w:numPr>
          <w:ilvl w:val="0"/>
          <w:numId w:val="145"/>
        </w:numPr>
        <w:rPr>
          <w:rFonts w:ascii="Calibri" w:hAnsi="Calibri" w:cs="Calibri"/>
          <w:bCs/>
          <w:i/>
          <w:color w:val="000000"/>
        </w:rPr>
      </w:pPr>
      <w:r w:rsidRPr="00C856CB">
        <w:rPr>
          <w:rFonts w:ascii="Calibri" w:hAnsi="Calibri" w:cs="Calibri"/>
          <w:bCs/>
          <w:i/>
          <w:color w:val="000000"/>
        </w:rPr>
        <w:t xml:space="preserve">Email Account (e.g. </w:t>
      </w:r>
      <w:proofErr w:type="spellStart"/>
      <w:r w:rsidRPr="00C856CB">
        <w:rPr>
          <w:rFonts w:ascii="Calibri" w:hAnsi="Calibri" w:cs="Calibri"/>
          <w:bCs/>
          <w:i/>
          <w:color w:val="000000"/>
        </w:rPr>
        <w:t>gmail</w:t>
      </w:r>
      <w:proofErr w:type="spellEnd"/>
      <w:r w:rsidRPr="00C856CB">
        <w:rPr>
          <w:rFonts w:ascii="Calibri" w:hAnsi="Calibri" w:cs="Calibri"/>
          <w:bCs/>
          <w:i/>
          <w:color w:val="000000"/>
        </w:rPr>
        <w:t>)</w:t>
      </w:r>
    </w:p>
    <w:p w14:paraId="655F8326" w14:textId="77777777" w:rsidR="00C856CB" w:rsidRPr="00C856CB" w:rsidRDefault="00C856CB" w:rsidP="00AF33D7">
      <w:pPr>
        <w:pStyle w:val="ListParagraph"/>
        <w:numPr>
          <w:ilvl w:val="0"/>
          <w:numId w:val="145"/>
        </w:numPr>
        <w:rPr>
          <w:rFonts w:ascii="Calibri" w:hAnsi="Calibri" w:cs="Calibri"/>
          <w:bCs/>
          <w:i/>
          <w:color w:val="000000"/>
        </w:rPr>
      </w:pPr>
      <w:r w:rsidRPr="00C856CB">
        <w:rPr>
          <w:rFonts w:ascii="Calibri" w:hAnsi="Calibri" w:cs="Calibri"/>
          <w:bCs/>
          <w:i/>
          <w:color w:val="000000"/>
        </w:rPr>
        <w:t xml:space="preserve">Facebook Account </w:t>
      </w:r>
    </w:p>
    <w:p w14:paraId="1439CCE0" w14:textId="77777777" w:rsidR="00C856CB" w:rsidRPr="00C856CB" w:rsidRDefault="00C856CB" w:rsidP="00AF33D7">
      <w:pPr>
        <w:pStyle w:val="ListParagraph"/>
        <w:numPr>
          <w:ilvl w:val="0"/>
          <w:numId w:val="145"/>
        </w:numPr>
        <w:rPr>
          <w:rFonts w:ascii="Calibri" w:hAnsi="Calibri" w:cs="Calibri"/>
          <w:bCs/>
          <w:i/>
          <w:color w:val="000000"/>
        </w:rPr>
      </w:pPr>
      <w:r w:rsidRPr="00C856CB">
        <w:rPr>
          <w:rFonts w:ascii="Calibri" w:hAnsi="Calibri" w:cs="Calibri"/>
          <w:bCs/>
          <w:i/>
          <w:color w:val="000000"/>
        </w:rPr>
        <w:t>WhatsApp Account</w:t>
      </w:r>
    </w:p>
    <w:p w14:paraId="6CCD5AD4" w14:textId="77777777" w:rsidR="00C856CB" w:rsidRPr="00C856CB" w:rsidRDefault="00C856CB" w:rsidP="00AF33D7">
      <w:pPr>
        <w:pStyle w:val="ListParagraph"/>
        <w:numPr>
          <w:ilvl w:val="0"/>
          <w:numId w:val="145"/>
        </w:numPr>
        <w:rPr>
          <w:rFonts w:ascii="Calibri" w:hAnsi="Calibri" w:cs="Calibri"/>
          <w:bCs/>
          <w:i/>
          <w:color w:val="000000"/>
        </w:rPr>
      </w:pPr>
      <w:r w:rsidRPr="00C856CB">
        <w:rPr>
          <w:rFonts w:ascii="Calibri" w:hAnsi="Calibri" w:cs="Calibri"/>
          <w:bCs/>
          <w:i/>
          <w:color w:val="000000"/>
        </w:rPr>
        <w:t>Instagram Account</w:t>
      </w:r>
    </w:p>
    <w:p w14:paraId="644CAF1C" w14:textId="77777777" w:rsidR="00C856CB" w:rsidRPr="00C856CB" w:rsidRDefault="00C856CB" w:rsidP="00AF33D7">
      <w:pPr>
        <w:pStyle w:val="ListParagraph"/>
        <w:numPr>
          <w:ilvl w:val="0"/>
          <w:numId w:val="145"/>
        </w:numPr>
        <w:rPr>
          <w:rFonts w:ascii="Calibri" w:hAnsi="Calibri" w:cs="Calibri"/>
          <w:bCs/>
          <w:i/>
          <w:color w:val="000000"/>
        </w:rPr>
      </w:pPr>
      <w:r w:rsidRPr="00C856CB">
        <w:rPr>
          <w:rFonts w:ascii="Calibri" w:hAnsi="Calibri" w:cs="Calibri"/>
          <w:bCs/>
          <w:i/>
          <w:color w:val="000000"/>
        </w:rPr>
        <w:t>Database Management Software (</w:t>
      </w:r>
      <w:proofErr w:type="spellStart"/>
      <w:r w:rsidRPr="00C856CB">
        <w:rPr>
          <w:rFonts w:ascii="Calibri" w:hAnsi="Calibri" w:cs="Calibri"/>
          <w:bCs/>
          <w:i/>
          <w:color w:val="000000"/>
        </w:rPr>
        <w:t>e.</w:t>
      </w:r>
      <w:proofErr w:type="gramStart"/>
      <w:r w:rsidRPr="00C856CB">
        <w:rPr>
          <w:rFonts w:ascii="Calibri" w:hAnsi="Calibri" w:cs="Calibri"/>
          <w:bCs/>
          <w:i/>
          <w:color w:val="000000"/>
        </w:rPr>
        <w:t>g.Mailchimp</w:t>
      </w:r>
      <w:proofErr w:type="spellEnd"/>
      <w:proofErr w:type="gramEnd"/>
      <w:r w:rsidRPr="00C856CB">
        <w:rPr>
          <w:rFonts w:ascii="Calibri" w:hAnsi="Calibri" w:cs="Calibri"/>
          <w:bCs/>
          <w:i/>
          <w:color w:val="000000"/>
        </w:rPr>
        <w:t>)</w:t>
      </w:r>
    </w:p>
    <w:p w14:paraId="157D8E60" w14:textId="77777777" w:rsidR="00C856CB" w:rsidRPr="00C856CB" w:rsidRDefault="00C856CB" w:rsidP="00AF33D7">
      <w:pPr>
        <w:pStyle w:val="ListParagraph"/>
        <w:numPr>
          <w:ilvl w:val="0"/>
          <w:numId w:val="145"/>
        </w:numPr>
        <w:rPr>
          <w:rFonts w:ascii="Calibri" w:hAnsi="Calibri" w:cs="Calibri"/>
          <w:bCs/>
          <w:i/>
          <w:color w:val="000000"/>
        </w:rPr>
      </w:pPr>
      <w:r w:rsidRPr="00C856CB">
        <w:rPr>
          <w:rFonts w:ascii="Calibri" w:hAnsi="Calibri" w:cs="Calibri"/>
          <w:bCs/>
          <w:i/>
          <w:color w:val="000000"/>
        </w:rPr>
        <w:t>Accounting Software (e.g. Xero/MYOB)</w:t>
      </w:r>
    </w:p>
    <w:p w14:paraId="5897B683" w14:textId="1204A67E" w:rsidR="0033657D" w:rsidRDefault="0033657D">
      <w:pPr>
        <w:widowControl/>
        <w:autoSpaceDE/>
        <w:autoSpaceDN/>
        <w:adjustRightInd/>
        <w:rPr>
          <w:rFonts w:ascii="Calibri" w:hAnsi="Calibri" w:cs="Calibri"/>
        </w:rPr>
      </w:pPr>
      <w:r>
        <w:rPr>
          <w:rFonts w:ascii="Calibri" w:hAnsi="Calibri" w:cs="Calibri"/>
        </w:rPr>
        <w:br w:type="page"/>
      </w:r>
    </w:p>
    <w:p w14:paraId="141B5D57" w14:textId="681010D6" w:rsidR="0033657D" w:rsidRPr="00523BCB" w:rsidRDefault="003F1FBE" w:rsidP="00523BCB">
      <w:pPr>
        <w:pStyle w:val="Heading3"/>
        <w:jc w:val="left"/>
        <w:rPr>
          <w:color w:val="0070C0"/>
          <w:sz w:val="28"/>
          <w:szCs w:val="28"/>
        </w:rPr>
      </w:pPr>
      <w:bookmarkStart w:id="63" w:name="_Toc206159800"/>
      <w:r w:rsidRPr="00523BCB">
        <w:rPr>
          <w:color w:val="0070C0"/>
          <w:sz w:val="28"/>
          <w:szCs w:val="28"/>
        </w:rPr>
        <w:lastRenderedPageBreak/>
        <w:t>Club Insurance Requirements</w:t>
      </w:r>
      <w:bookmarkEnd w:id="63"/>
      <w:r w:rsidR="0033657D" w:rsidRPr="00523BCB">
        <w:rPr>
          <w:color w:val="0070C0"/>
          <w:sz w:val="28"/>
          <w:szCs w:val="28"/>
        </w:rPr>
        <w:t xml:space="preserve"> </w:t>
      </w:r>
    </w:p>
    <w:p w14:paraId="5773E4BF" w14:textId="77777777" w:rsidR="00C856CB" w:rsidRDefault="00C856CB" w:rsidP="00C856CB">
      <w:pPr>
        <w:rPr>
          <w:rFonts w:ascii="Calibri" w:hAnsi="Calibri" w:cs="Calibri"/>
        </w:rPr>
      </w:pPr>
    </w:p>
    <w:p w14:paraId="2E3C7F22" w14:textId="77777777" w:rsidR="003F1FBE" w:rsidRPr="00F04C04" w:rsidRDefault="003F1FBE" w:rsidP="003F1FBE">
      <w:pPr>
        <w:rPr>
          <w:rFonts w:ascii="Arial" w:hAnsi="Arial" w:cs="Arial"/>
        </w:rPr>
      </w:pPr>
      <w:r w:rsidRPr="00F04C04">
        <w:rPr>
          <w:rFonts w:ascii="Arial" w:hAnsi="Arial" w:cs="Arial"/>
        </w:rPr>
        <w:t>In New South Wales (NSW), a rugby club typically requires several types of insurance to ensure legal compliance and protect players, officials, and the club itself. These include:</w:t>
      </w:r>
    </w:p>
    <w:p w14:paraId="61E5F605" w14:textId="77777777" w:rsidR="003F1FBE" w:rsidRPr="00F04C04" w:rsidRDefault="003F1FBE" w:rsidP="003F1FBE">
      <w:pPr>
        <w:rPr>
          <w:rFonts w:ascii="Arial" w:hAnsi="Arial" w:cs="Arial"/>
        </w:rPr>
      </w:pPr>
    </w:p>
    <w:p w14:paraId="4E1C0046" w14:textId="77777777" w:rsidR="003F1FBE" w:rsidRDefault="003F1FBE" w:rsidP="003F1FBE">
      <w:pPr>
        <w:rPr>
          <w:rFonts w:ascii="Arial" w:hAnsi="Arial" w:cs="Arial"/>
          <w:b/>
          <w:bCs/>
        </w:rPr>
      </w:pPr>
      <w:r w:rsidRPr="00F04C04">
        <w:rPr>
          <w:rFonts w:ascii="Arial" w:hAnsi="Arial" w:cs="Arial"/>
          <w:b/>
          <w:bCs/>
        </w:rPr>
        <w:t>1. Compulsory Insurances (Usually Mandated by Rugby Australia or Local Unions)</w:t>
      </w:r>
    </w:p>
    <w:p w14:paraId="23434AD5" w14:textId="77777777" w:rsidR="003F1FBE" w:rsidRPr="00F04C04" w:rsidRDefault="003F1FBE" w:rsidP="003F1FBE">
      <w:pPr>
        <w:rPr>
          <w:rFonts w:ascii="Arial" w:hAnsi="Arial" w:cs="Arial"/>
          <w:b/>
          <w:bCs/>
        </w:rPr>
      </w:pPr>
    </w:p>
    <w:p w14:paraId="679A9934" w14:textId="77777777" w:rsidR="003F1FBE" w:rsidRPr="00F04C04" w:rsidRDefault="003F1FBE" w:rsidP="00AF33D7">
      <w:pPr>
        <w:pStyle w:val="ListParagraph"/>
        <w:widowControl/>
        <w:numPr>
          <w:ilvl w:val="0"/>
          <w:numId w:val="146"/>
        </w:numPr>
        <w:autoSpaceDE/>
        <w:autoSpaceDN/>
        <w:adjustRightInd/>
        <w:contextualSpacing/>
        <w:rPr>
          <w:rFonts w:ascii="Arial" w:hAnsi="Arial" w:cs="Arial"/>
        </w:rPr>
      </w:pPr>
      <w:r w:rsidRPr="00F04C04">
        <w:rPr>
          <w:rFonts w:ascii="Arial" w:hAnsi="Arial" w:cs="Arial"/>
        </w:rPr>
        <w:t>Public Liability Insurance</w:t>
      </w:r>
    </w:p>
    <w:p w14:paraId="30F45933" w14:textId="77777777" w:rsidR="003F1FBE" w:rsidRPr="00F04C04" w:rsidRDefault="003F1FBE" w:rsidP="00AF33D7">
      <w:pPr>
        <w:pStyle w:val="ListParagraph"/>
        <w:widowControl/>
        <w:numPr>
          <w:ilvl w:val="0"/>
          <w:numId w:val="147"/>
        </w:numPr>
        <w:autoSpaceDE/>
        <w:autoSpaceDN/>
        <w:adjustRightInd/>
        <w:contextualSpacing/>
        <w:rPr>
          <w:rFonts w:ascii="Arial" w:hAnsi="Arial" w:cs="Arial"/>
        </w:rPr>
      </w:pPr>
      <w:r w:rsidRPr="00F04C04">
        <w:rPr>
          <w:rFonts w:ascii="Arial" w:hAnsi="Arial" w:cs="Arial"/>
        </w:rPr>
        <w:t>Protects the club against claims of injury or property damage caused to third parties (e.g., spectators, volunteers).</w:t>
      </w:r>
    </w:p>
    <w:p w14:paraId="290ED64A" w14:textId="77777777" w:rsidR="003F1FBE" w:rsidRPr="00F04C04" w:rsidRDefault="003F1FBE" w:rsidP="00AF33D7">
      <w:pPr>
        <w:pStyle w:val="ListParagraph"/>
        <w:widowControl/>
        <w:numPr>
          <w:ilvl w:val="0"/>
          <w:numId w:val="147"/>
        </w:numPr>
        <w:autoSpaceDE/>
        <w:autoSpaceDN/>
        <w:adjustRightInd/>
        <w:contextualSpacing/>
        <w:rPr>
          <w:rFonts w:ascii="Arial" w:hAnsi="Arial" w:cs="Arial"/>
        </w:rPr>
      </w:pPr>
      <w:r w:rsidRPr="00F04C04">
        <w:rPr>
          <w:rFonts w:ascii="Arial" w:hAnsi="Arial" w:cs="Arial"/>
        </w:rPr>
        <w:t>Required for using council or private grounds.</w:t>
      </w:r>
    </w:p>
    <w:p w14:paraId="393FA9C7" w14:textId="77777777" w:rsidR="003F1FBE" w:rsidRDefault="003F1FBE" w:rsidP="003F1FBE">
      <w:pPr>
        <w:rPr>
          <w:rFonts w:ascii="Arial" w:hAnsi="Arial" w:cs="Arial"/>
        </w:rPr>
      </w:pPr>
    </w:p>
    <w:p w14:paraId="5A61096A" w14:textId="77777777" w:rsidR="003F1FBE" w:rsidRPr="00F04C04" w:rsidRDefault="003F1FBE" w:rsidP="00AF33D7">
      <w:pPr>
        <w:pStyle w:val="ListParagraph"/>
        <w:widowControl/>
        <w:numPr>
          <w:ilvl w:val="0"/>
          <w:numId w:val="149"/>
        </w:numPr>
        <w:autoSpaceDE/>
        <w:autoSpaceDN/>
        <w:adjustRightInd/>
        <w:contextualSpacing/>
        <w:rPr>
          <w:rFonts w:ascii="Arial" w:hAnsi="Arial" w:cs="Arial"/>
        </w:rPr>
      </w:pPr>
      <w:r w:rsidRPr="00F04C04">
        <w:rPr>
          <w:rFonts w:ascii="Arial" w:hAnsi="Arial" w:cs="Arial"/>
        </w:rPr>
        <w:t>Personal Accident (Player Insurance)</w:t>
      </w:r>
    </w:p>
    <w:p w14:paraId="57B30458" w14:textId="77777777" w:rsidR="003F1FBE" w:rsidRPr="00F04C04" w:rsidRDefault="003F1FBE" w:rsidP="00AF33D7">
      <w:pPr>
        <w:pStyle w:val="ListParagraph"/>
        <w:widowControl/>
        <w:numPr>
          <w:ilvl w:val="0"/>
          <w:numId w:val="148"/>
        </w:numPr>
        <w:autoSpaceDE/>
        <w:autoSpaceDN/>
        <w:adjustRightInd/>
        <w:contextualSpacing/>
        <w:rPr>
          <w:rFonts w:ascii="Arial" w:hAnsi="Arial" w:cs="Arial"/>
        </w:rPr>
      </w:pPr>
      <w:r w:rsidRPr="00F04C04">
        <w:rPr>
          <w:rFonts w:ascii="Arial" w:hAnsi="Arial" w:cs="Arial"/>
        </w:rPr>
        <w:t>Covers registered players, officials, and volunteers for injuries sustained during training or matches.</w:t>
      </w:r>
    </w:p>
    <w:p w14:paraId="09BA7FD6" w14:textId="77777777" w:rsidR="003F1FBE" w:rsidRPr="00F04C04" w:rsidRDefault="003F1FBE" w:rsidP="00AF33D7">
      <w:pPr>
        <w:pStyle w:val="ListParagraph"/>
        <w:widowControl/>
        <w:numPr>
          <w:ilvl w:val="0"/>
          <w:numId w:val="148"/>
        </w:numPr>
        <w:autoSpaceDE/>
        <w:autoSpaceDN/>
        <w:adjustRightInd/>
        <w:contextualSpacing/>
        <w:rPr>
          <w:rFonts w:ascii="Arial" w:hAnsi="Arial" w:cs="Arial"/>
        </w:rPr>
      </w:pPr>
      <w:r w:rsidRPr="00F04C04">
        <w:rPr>
          <w:rFonts w:ascii="Arial" w:hAnsi="Arial" w:cs="Arial"/>
        </w:rPr>
        <w:t>May include coverage for medical expenses, loss of income, and disability.</w:t>
      </w:r>
    </w:p>
    <w:p w14:paraId="52C6DC61" w14:textId="77777777" w:rsidR="003F1FBE" w:rsidRDefault="003F1FBE" w:rsidP="003F1FBE">
      <w:pPr>
        <w:rPr>
          <w:rFonts w:ascii="Arial" w:hAnsi="Arial" w:cs="Arial"/>
        </w:rPr>
      </w:pPr>
    </w:p>
    <w:p w14:paraId="32015273" w14:textId="77777777" w:rsidR="003F1FBE" w:rsidRPr="00F04C04" w:rsidRDefault="003F1FBE" w:rsidP="00AF33D7">
      <w:pPr>
        <w:pStyle w:val="ListParagraph"/>
        <w:widowControl/>
        <w:numPr>
          <w:ilvl w:val="0"/>
          <w:numId w:val="150"/>
        </w:numPr>
        <w:autoSpaceDE/>
        <w:autoSpaceDN/>
        <w:adjustRightInd/>
        <w:contextualSpacing/>
        <w:rPr>
          <w:rFonts w:ascii="Arial" w:hAnsi="Arial" w:cs="Arial"/>
        </w:rPr>
      </w:pPr>
      <w:r w:rsidRPr="00F04C04">
        <w:rPr>
          <w:rFonts w:ascii="Arial" w:hAnsi="Arial" w:cs="Arial"/>
        </w:rPr>
        <w:t>Professional Indemnity Insurance</w:t>
      </w:r>
    </w:p>
    <w:p w14:paraId="77C4DE1D" w14:textId="77777777" w:rsidR="003F1FBE" w:rsidRPr="00F04C04" w:rsidRDefault="003F1FBE" w:rsidP="00AF33D7">
      <w:pPr>
        <w:pStyle w:val="ListParagraph"/>
        <w:widowControl/>
        <w:numPr>
          <w:ilvl w:val="0"/>
          <w:numId w:val="151"/>
        </w:numPr>
        <w:autoSpaceDE/>
        <w:autoSpaceDN/>
        <w:adjustRightInd/>
        <w:contextualSpacing/>
        <w:rPr>
          <w:rFonts w:ascii="Arial" w:hAnsi="Arial" w:cs="Arial"/>
        </w:rPr>
      </w:pPr>
      <w:r w:rsidRPr="00F04C04">
        <w:rPr>
          <w:rFonts w:ascii="Arial" w:hAnsi="Arial" w:cs="Arial"/>
        </w:rPr>
        <w:t>Covers the club, coaches, and officials against claims of negligence or misconduct.</w:t>
      </w:r>
    </w:p>
    <w:p w14:paraId="568A04A8" w14:textId="77777777" w:rsidR="003F1FBE" w:rsidRDefault="003F1FBE" w:rsidP="003F1FBE">
      <w:pPr>
        <w:rPr>
          <w:rFonts w:ascii="Arial" w:hAnsi="Arial" w:cs="Arial"/>
        </w:rPr>
      </w:pPr>
    </w:p>
    <w:p w14:paraId="07E1801E" w14:textId="77777777" w:rsidR="003F1FBE" w:rsidRPr="00F04C04" w:rsidRDefault="003F1FBE" w:rsidP="00AF33D7">
      <w:pPr>
        <w:pStyle w:val="ListParagraph"/>
        <w:widowControl/>
        <w:numPr>
          <w:ilvl w:val="0"/>
          <w:numId w:val="152"/>
        </w:numPr>
        <w:autoSpaceDE/>
        <w:autoSpaceDN/>
        <w:adjustRightInd/>
        <w:contextualSpacing/>
        <w:rPr>
          <w:rFonts w:ascii="Arial" w:hAnsi="Arial" w:cs="Arial"/>
        </w:rPr>
      </w:pPr>
      <w:r>
        <w:rPr>
          <w:rFonts w:ascii="Arial" w:hAnsi="Arial" w:cs="Arial"/>
        </w:rPr>
        <w:t>Management Liability/</w:t>
      </w:r>
      <w:r w:rsidRPr="00F04C04">
        <w:rPr>
          <w:rFonts w:ascii="Arial" w:hAnsi="Arial" w:cs="Arial"/>
        </w:rPr>
        <w:t>Directors and Officers (D&amp;O) Insurance</w:t>
      </w:r>
    </w:p>
    <w:p w14:paraId="70FCC5A1" w14:textId="77777777" w:rsidR="003F1FBE" w:rsidRPr="00F04C04" w:rsidRDefault="003F1FBE" w:rsidP="00AF33D7">
      <w:pPr>
        <w:pStyle w:val="ListParagraph"/>
        <w:widowControl/>
        <w:numPr>
          <w:ilvl w:val="0"/>
          <w:numId w:val="153"/>
        </w:numPr>
        <w:autoSpaceDE/>
        <w:autoSpaceDN/>
        <w:adjustRightInd/>
        <w:contextualSpacing/>
        <w:rPr>
          <w:rFonts w:ascii="Arial" w:hAnsi="Arial" w:cs="Arial"/>
        </w:rPr>
      </w:pPr>
      <w:r w:rsidRPr="00F04C04">
        <w:rPr>
          <w:rFonts w:ascii="Arial" w:hAnsi="Arial" w:cs="Arial"/>
        </w:rPr>
        <w:t>Protects club committee members from legal action due to decisions made in their roles.</w:t>
      </w:r>
    </w:p>
    <w:p w14:paraId="2C369D50" w14:textId="77777777" w:rsidR="003F1FBE" w:rsidRDefault="003F1FBE" w:rsidP="003F1FBE">
      <w:pPr>
        <w:rPr>
          <w:rFonts w:ascii="Arial" w:hAnsi="Arial" w:cs="Arial"/>
        </w:rPr>
      </w:pPr>
    </w:p>
    <w:p w14:paraId="463DC839" w14:textId="77777777" w:rsidR="003F1FBE" w:rsidRPr="00F04C04" w:rsidRDefault="003F1FBE" w:rsidP="003F1FBE">
      <w:pPr>
        <w:rPr>
          <w:rFonts w:ascii="Arial" w:hAnsi="Arial" w:cs="Arial"/>
          <w:b/>
          <w:bCs/>
        </w:rPr>
      </w:pPr>
      <w:r w:rsidRPr="00F04C04">
        <w:rPr>
          <w:rFonts w:ascii="Arial" w:hAnsi="Arial" w:cs="Arial"/>
          <w:b/>
          <w:bCs/>
        </w:rPr>
        <w:t>2. Recommended Insurances</w:t>
      </w:r>
    </w:p>
    <w:p w14:paraId="4B371B75" w14:textId="77777777" w:rsidR="003F1FBE" w:rsidRDefault="003F1FBE" w:rsidP="003F1FBE">
      <w:pPr>
        <w:rPr>
          <w:rFonts w:ascii="Arial" w:hAnsi="Arial" w:cs="Arial"/>
        </w:rPr>
      </w:pPr>
    </w:p>
    <w:p w14:paraId="1C252ECC" w14:textId="77777777" w:rsidR="003F1FBE" w:rsidRPr="00F04C04" w:rsidRDefault="003F1FBE" w:rsidP="00AF33D7">
      <w:pPr>
        <w:pStyle w:val="ListParagraph"/>
        <w:widowControl/>
        <w:numPr>
          <w:ilvl w:val="0"/>
          <w:numId w:val="154"/>
        </w:numPr>
        <w:autoSpaceDE/>
        <w:autoSpaceDN/>
        <w:adjustRightInd/>
        <w:contextualSpacing/>
        <w:rPr>
          <w:rFonts w:ascii="Arial" w:hAnsi="Arial" w:cs="Arial"/>
        </w:rPr>
      </w:pPr>
      <w:r w:rsidRPr="00F04C04">
        <w:rPr>
          <w:rFonts w:ascii="Arial" w:hAnsi="Arial" w:cs="Arial"/>
        </w:rPr>
        <w:t>Workers' Compensation Insurance</w:t>
      </w:r>
    </w:p>
    <w:p w14:paraId="59811309" w14:textId="77777777" w:rsidR="003F1FBE" w:rsidRPr="00F04C04" w:rsidRDefault="003F1FBE" w:rsidP="00AF33D7">
      <w:pPr>
        <w:pStyle w:val="ListParagraph"/>
        <w:widowControl/>
        <w:numPr>
          <w:ilvl w:val="0"/>
          <w:numId w:val="155"/>
        </w:numPr>
        <w:autoSpaceDE/>
        <w:autoSpaceDN/>
        <w:adjustRightInd/>
        <w:contextualSpacing/>
        <w:rPr>
          <w:rFonts w:ascii="Arial" w:hAnsi="Arial" w:cs="Arial"/>
        </w:rPr>
      </w:pPr>
      <w:r w:rsidRPr="00F04C04">
        <w:rPr>
          <w:rFonts w:ascii="Arial" w:hAnsi="Arial" w:cs="Arial"/>
        </w:rPr>
        <w:t>Required if the club employs staff (e.g., coaches, administrative workers).</w:t>
      </w:r>
    </w:p>
    <w:p w14:paraId="47C432AF" w14:textId="77777777" w:rsidR="003F1FBE" w:rsidRDefault="003F1FBE" w:rsidP="003F1FBE">
      <w:pPr>
        <w:rPr>
          <w:rFonts w:ascii="Arial" w:hAnsi="Arial" w:cs="Arial"/>
        </w:rPr>
      </w:pPr>
    </w:p>
    <w:p w14:paraId="4CD94B6D" w14:textId="77777777" w:rsidR="003F1FBE" w:rsidRPr="00F04C04" w:rsidRDefault="003F1FBE" w:rsidP="00AF33D7">
      <w:pPr>
        <w:pStyle w:val="ListParagraph"/>
        <w:widowControl/>
        <w:numPr>
          <w:ilvl w:val="0"/>
          <w:numId w:val="156"/>
        </w:numPr>
        <w:autoSpaceDE/>
        <w:autoSpaceDN/>
        <w:adjustRightInd/>
        <w:contextualSpacing/>
        <w:rPr>
          <w:rFonts w:ascii="Arial" w:hAnsi="Arial" w:cs="Arial"/>
        </w:rPr>
      </w:pPr>
      <w:r w:rsidRPr="00F04C04">
        <w:rPr>
          <w:rFonts w:ascii="Arial" w:hAnsi="Arial" w:cs="Arial"/>
        </w:rPr>
        <w:t>Property and Equipment Insurance</w:t>
      </w:r>
    </w:p>
    <w:p w14:paraId="472F64FF" w14:textId="77777777" w:rsidR="003F1FBE" w:rsidRPr="00F04C04" w:rsidRDefault="003F1FBE" w:rsidP="00AF33D7">
      <w:pPr>
        <w:pStyle w:val="ListParagraph"/>
        <w:widowControl/>
        <w:numPr>
          <w:ilvl w:val="0"/>
          <w:numId w:val="157"/>
        </w:numPr>
        <w:autoSpaceDE/>
        <w:autoSpaceDN/>
        <w:adjustRightInd/>
        <w:contextualSpacing/>
        <w:rPr>
          <w:rFonts w:ascii="Arial" w:hAnsi="Arial" w:cs="Arial"/>
        </w:rPr>
      </w:pPr>
      <w:r w:rsidRPr="00F04C04">
        <w:rPr>
          <w:rFonts w:ascii="Arial" w:hAnsi="Arial" w:cs="Arial"/>
        </w:rPr>
        <w:t>Covers damage or loss of club assets such as clubhouses, goalposts, and training equipment.</w:t>
      </w:r>
    </w:p>
    <w:p w14:paraId="004260A9" w14:textId="77777777" w:rsidR="003F1FBE" w:rsidRDefault="003F1FBE" w:rsidP="003F1FBE">
      <w:pPr>
        <w:rPr>
          <w:rFonts w:ascii="Arial" w:hAnsi="Arial" w:cs="Arial"/>
        </w:rPr>
      </w:pPr>
    </w:p>
    <w:p w14:paraId="0D82D497" w14:textId="77777777" w:rsidR="003F1FBE" w:rsidRPr="00F04C04" w:rsidRDefault="003F1FBE" w:rsidP="00AF33D7">
      <w:pPr>
        <w:pStyle w:val="ListParagraph"/>
        <w:widowControl/>
        <w:numPr>
          <w:ilvl w:val="0"/>
          <w:numId w:val="158"/>
        </w:numPr>
        <w:autoSpaceDE/>
        <w:autoSpaceDN/>
        <w:adjustRightInd/>
        <w:contextualSpacing/>
        <w:rPr>
          <w:rFonts w:ascii="Arial" w:hAnsi="Arial" w:cs="Arial"/>
        </w:rPr>
      </w:pPr>
      <w:r w:rsidRPr="00F04C04">
        <w:rPr>
          <w:rFonts w:ascii="Arial" w:hAnsi="Arial" w:cs="Arial"/>
        </w:rPr>
        <w:t>Cyber Liability Insurance</w:t>
      </w:r>
    </w:p>
    <w:p w14:paraId="6F226A3D" w14:textId="77777777" w:rsidR="003F1FBE" w:rsidRPr="00F04C04" w:rsidRDefault="003F1FBE" w:rsidP="00AF33D7">
      <w:pPr>
        <w:pStyle w:val="ListParagraph"/>
        <w:widowControl/>
        <w:numPr>
          <w:ilvl w:val="0"/>
          <w:numId w:val="159"/>
        </w:numPr>
        <w:autoSpaceDE/>
        <w:autoSpaceDN/>
        <w:adjustRightInd/>
        <w:contextualSpacing/>
        <w:rPr>
          <w:rFonts w:ascii="Arial" w:hAnsi="Arial" w:cs="Arial"/>
        </w:rPr>
      </w:pPr>
      <w:r w:rsidRPr="00F04C04">
        <w:rPr>
          <w:rFonts w:ascii="Arial" w:hAnsi="Arial" w:cs="Arial"/>
        </w:rPr>
        <w:t>Protects against data breaches, especially if the club stores personal details of members.</w:t>
      </w:r>
    </w:p>
    <w:p w14:paraId="16529603" w14:textId="77777777" w:rsidR="003F1FBE" w:rsidRPr="00F04C04" w:rsidRDefault="003F1FBE" w:rsidP="003F1FBE">
      <w:pPr>
        <w:rPr>
          <w:rFonts w:ascii="Arial" w:hAnsi="Arial" w:cs="Arial"/>
          <w:b/>
          <w:bCs/>
        </w:rPr>
      </w:pPr>
    </w:p>
    <w:p w14:paraId="7951B3B3" w14:textId="77777777" w:rsidR="003F1FBE" w:rsidRPr="00F04C04" w:rsidRDefault="003F1FBE" w:rsidP="003F1FBE">
      <w:pPr>
        <w:rPr>
          <w:rFonts w:ascii="Arial" w:hAnsi="Arial" w:cs="Arial"/>
          <w:b/>
          <w:bCs/>
        </w:rPr>
      </w:pPr>
      <w:r w:rsidRPr="00F04C04">
        <w:rPr>
          <w:rFonts w:ascii="Arial" w:hAnsi="Arial" w:cs="Arial"/>
          <w:b/>
          <w:bCs/>
        </w:rPr>
        <w:t>How to Obtain Insurance</w:t>
      </w:r>
    </w:p>
    <w:p w14:paraId="4E67C639" w14:textId="77777777" w:rsidR="003F1FBE" w:rsidRPr="00F04C04" w:rsidRDefault="003F1FBE" w:rsidP="003F1FBE">
      <w:pPr>
        <w:rPr>
          <w:rFonts w:ascii="Arial" w:hAnsi="Arial" w:cs="Arial"/>
        </w:rPr>
      </w:pPr>
    </w:p>
    <w:p w14:paraId="7E2C5DA2" w14:textId="77777777" w:rsidR="003F1FBE" w:rsidRDefault="003F1FBE" w:rsidP="003F1FBE">
      <w:pPr>
        <w:rPr>
          <w:rFonts w:ascii="Arial" w:hAnsi="Arial" w:cs="Arial"/>
        </w:rPr>
      </w:pPr>
      <w:r w:rsidRPr="00F04C04">
        <w:rPr>
          <w:rFonts w:ascii="Arial" w:hAnsi="Arial" w:cs="Arial"/>
        </w:rPr>
        <w:t>Most rugby clubs in NSW obtain coverage</w:t>
      </w:r>
      <w:r>
        <w:rPr>
          <w:rFonts w:ascii="Arial" w:hAnsi="Arial" w:cs="Arial"/>
        </w:rPr>
        <w:t>, for the compulsory insurances,</w:t>
      </w:r>
      <w:r w:rsidRPr="00F04C04">
        <w:rPr>
          <w:rFonts w:ascii="Arial" w:hAnsi="Arial" w:cs="Arial"/>
        </w:rPr>
        <w:t xml:space="preserve"> through Rugby Australia’s National Insurance Scheme. It provides a standard level of coverage, but clubs can purchase additional top-up policies.</w:t>
      </w:r>
    </w:p>
    <w:p w14:paraId="07110365" w14:textId="77777777" w:rsidR="003F1FBE" w:rsidRDefault="003F1FBE" w:rsidP="003F1FBE">
      <w:pPr>
        <w:rPr>
          <w:rFonts w:ascii="Arial" w:hAnsi="Arial" w:cs="Arial"/>
        </w:rPr>
      </w:pPr>
    </w:p>
    <w:p w14:paraId="32BBF09D" w14:textId="77777777" w:rsidR="003F1FBE" w:rsidRPr="00F04C04" w:rsidRDefault="003F1FBE" w:rsidP="003F1FBE">
      <w:pPr>
        <w:rPr>
          <w:rFonts w:ascii="Arial" w:hAnsi="Arial" w:cs="Arial"/>
        </w:rPr>
      </w:pPr>
      <w:r>
        <w:rPr>
          <w:rFonts w:ascii="Arial" w:hAnsi="Arial" w:cs="Arial"/>
        </w:rPr>
        <w:t xml:space="preserve">To see your clubs coverage under the Rugby Australia policy, </w:t>
      </w:r>
      <w:hyperlink r:id="rId80" w:history="1">
        <w:r w:rsidRPr="00F04C04">
          <w:rPr>
            <w:rStyle w:val="Hyperlink"/>
            <w:rFonts w:ascii="Arial" w:hAnsi="Arial" w:cs="Arial"/>
          </w:rPr>
          <w:t>CLICK HERE</w:t>
        </w:r>
      </w:hyperlink>
    </w:p>
    <w:p w14:paraId="24B0EFE8" w14:textId="77777777" w:rsidR="0033657D" w:rsidRDefault="0033657D" w:rsidP="00C856CB">
      <w:pPr>
        <w:rPr>
          <w:rFonts w:ascii="Calibri" w:hAnsi="Calibri" w:cs="Calibri"/>
        </w:rPr>
      </w:pPr>
    </w:p>
    <w:p w14:paraId="4CB00F7A" w14:textId="194E92C4" w:rsidR="003F1FBE" w:rsidRDefault="003F1FBE">
      <w:pPr>
        <w:widowControl/>
        <w:autoSpaceDE/>
        <w:autoSpaceDN/>
        <w:adjustRightInd/>
        <w:rPr>
          <w:rFonts w:ascii="Calibri" w:hAnsi="Calibri" w:cs="Calibri"/>
        </w:rPr>
      </w:pPr>
      <w:r>
        <w:rPr>
          <w:rFonts w:ascii="Calibri" w:hAnsi="Calibri" w:cs="Calibri"/>
        </w:rPr>
        <w:br w:type="page"/>
      </w:r>
    </w:p>
    <w:p w14:paraId="3E0063CC" w14:textId="425C02C7" w:rsidR="0024269D" w:rsidRPr="00523BCB" w:rsidRDefault="0024269D" w:rsidP="00523BCB">
      <w:pPr>
        <w:pStyle w:val="Heading3"/>
        <w:jc w:val="left"/>
        <w:rPr>
          <w:color w:val="0070C0"/>
          <w:sz w:val="28"/>
          <w:szCs w:val="28"/>
        </w:rPr>
      </w:pPr>
      <w:bookmarkStart w:id="64" w:name="_Toc206159801"/>
      <w:r w:rsidRPr="00523BCB">
        <w:rPr>
          <w:color w:val="0070C0"/>
          <w:sz w:val="28"/>
          <w:szCs w:val="28"/>
        </w:rPr>
        <w:lastRenderedPageBreak/>
        <w:t>Game Day Co-Ordinator Checklist</w:t>
      </w:r>
      <w:bookmarkEnd w:id="64"/>
    </w:p>
    <w:p w14:paraId="30016978" w14:textId="77777777" w:rsidR="0024269D" w:rsidRPr="00ED6D09" w:rsidRDefault="0024269D" w:rsidP="0024269D"/>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080"/>
      </w:tblGrid>
      <w:tr w:rsidR="0024269D" w:rsidRPr="009D699C" w14:paraId="6CBA43FC" w14:textId="77777777" w:rsidTr="00DA6E10">
        <w:trPr>
          <w:jc w:val="center"/>
        </w:trPr>
        <w:tc>
          <w:tcPr>
            <w:tcW w:w="1271" w:type="dxa"/>
            <w:shd w:val="clear" w:color="auto" w:fill="BFBFBF"/>
          </w:tcPr>
          <w:p w14:paraId="4137EAB3" w14:textId="77777777" w:rsidR="0024269D" w:rsidRPr="009D699C" w:rsidRDefault="0024269D" w:rsidP="00DA6E10">
            <w:pPr>
              <w:pStyle w:val="paragraph"/>
              <w:spacing w:before="0" w:beforeAutospacing="0" w:after="0" w:afterAutospacing="0"/>
              <w:textAlignment w:val="baseline"/>
              <w:rPr>
                <w:rStyle w:val="eop"/>
                <w:rFonts w:ascii="Tahoma" w:hAnsi="Tahoma" w:cs="Tahoma"/>
              </w:rPr>
            </w:pPr>
            <w:r w:rsidRPr="009D699C">
              <w:rPr>
                <w:rStyle w:val="eop"/>
                <w:rFonts w:ascii="Tahoma" w:hAnsi="Tahoma" w:cs="Tahoma"/>
              </w:rPr>
              <w:t>T</w:t>
            </w:r>
            <w:r w:rsidRPr="009D699C">
              <w:rPr>
                <w:rStyle w:val="eop"/>
                <w:rFonts w:ascii="Tahoma" w:hAnsi="Tahoma"/>
              </w:rPr>
              <w:t>ask</w:t>
            </w:r>
          </w:p>
        </w:tc>
        <w:tc>
          <w:tcPr>
            <w:tcW w:w="8080" w:type="dxa"/>
            <w:shd w:val="clear" w:color="auto" w:fill="BFBFBF"/>
          </w:tcPr>
          <w:p w14:paraId="1933A128" w14:textId="77777777" w:rsidR="0024269D" w:rsidRPr="009D699C" w:rsidRDefault="0024269D" w:rsidP="00DA6E10">
            <w:pPr>
              <w:pStyle w:val="paragraph"/>
              <w:spacing w:before="0" w:beforeAutospacing="0" w:after="0" w:afterAutospacing="0"/>
              <w:textAlignment w:val="baseline"/>
              <w:rPr>
                <w:rStyle w:val="eop"/>
                <w:rFonts w:ascii="Tahoma" w:hAnsi="Tahoma" w:cs="Tahoma"/>
              </w:rPr>
            </w:pPr>
            <w:r w:rsidRPr="009D699C">
              <w:rPr>
                <w:rStyle w:val="eop"/>
                <w:rFonts w:ascii="Tahoma" w:hAnsi="Tahoma" w:cs="Tahoma"/>
              </w:rPr>
              <w:t>R</w:t>
            </w:r>
            <w:r w:rsidRPr="009D699C">
              <w:rPr>
                <w:rStyle w:val="eop"/>
                <w:rFonts w:ascii="Tahoma" w:hAnsi="Tahoma"/>
              </w:rPr>
              <w:t>equirements</w:t>
            </w:r>
          </w:p>
        </w:tc>
      </w:tr>
      <w:tr w:rsidR="0024269D" w:rsidRPr="009D699C" w14:paraId="32EF6AB1" w14:textId="77777777" w:rsidTr="00DA6E10">
        <w:trPr>
          <w:jc w:val="center"/>
        </w:trPr>
        <w:tc>
          <w:tcPr>
            <w:tcW w:w="1271" w:type="dxa"/>
          </w:tcPr>
          <w:p w14:paraId="40CF0D30" w14:textId="77777777" w:rsidR="0024269D" w:rsidRPr="009D699C" w:rsidRDefault="0024269D" w:rsidP="00DA6E10">
            <w:pPr>
              <w:pStyle w:val="paragraph"/>
              <w:spacing w:before="0" w:beforeAutospacing="0" w:after="0" w:afterAutospacing="0"/>
              <w:textAlignment w:val="baseline"/>
              <w:rPr>
                <w:rStyle w:val="eop"/>
                <w:rFonts w:ascii="Tahoma" w:hAnsi="Tahoma" w:cs="Tahoma"/>
                <w:sz w:val="20"/>
                <w:szCs w:val="20"/>
              </w:rPr>
            </w:pPr>
            <w:r w:rsidRPr="009D699C">
              <w:rPr>
                <w:rStyle w:val="normaltextrun"/>
                <w:rFonts w:ascii="Tahoma" w:hAnsi="Tahoma" w:cs="Tahoma"/>
                <w:sz w:val="20"/>
                <w:szCs w:val="20"/>
                <w:lang w:val="en-US"/>
              </w:rPr>
              <w:t>BBQ</w:t>
            </w:r>
            <w:r w:rsidRPr="009D699C">
              <w:rPr>
                <w:rStyle w:val="tabchar"/>
                <w:rFonts w:ascii="Tahoma" w:hAnsi="Tahoma" w:cs="Tahoma"/>
                <w:sz w:val="20"/>
                <w:szCs w:val="20"/>
              </w:rPr>
              <w:tab/>
            </w:r>
          </w:p>
        </w:tc>
        <w:tc>
          <w:tcPr>
            <w:tcW w:w="8080" w:type="dxa"/>
          </w:tcPr>
          <w:p w14:paraId="6239C0D4" w14:textId="77777777" w:rsidR="0024269D" w:rsidRPr="009D699C" w:rsidRDefault="0024269D" w:rsidP="00062003">
            <w:pPr>
              <w:pStyle w:val="paragraph"/>
              <w:numPr>
                <w:ilvl w:val="0"/>
                <w:numId w:val="26"/>
              </w:numPr>
              <w:spacing w:before="0" w:beforeAutospacing="0" w:after="0" w:afterAutospacing="0"/>
              <w:ind w:left="312" w:hanging="283"/>
              <w:textAlignment w:val="baseline"/>
              <w:rPr>
                <w:rFonts w:ascii="Tahoma" w:hAnsi="Tahoma" w:cs="Tahoma"/>
                <w:sz w:val="20"/>
                <w:szCs w:val="20"/>
              </w:rPr>
            </w:pPr>
            <w:r w:rsidRPr="009D699C">
              <w:rPr>
                <w:rStyle w:val="normaltextrun"/>
                <w:rFonts w:ascii="Tahoma" w:hAnsi="Tahoma" w:cs="Tahoma"/>
                <w:sz w:val="20"/>
                <w:szCs w:val="20"/>
                <w:lang w:val="en-US"/>
              </w:rPr>
              <w:t>Set up BBQ</w:t>
            </w:r>
            <w:r w:rsidRPr="009D699C">
              <w:rPr>
                <w:rStyle w:val="eop"/>
                <w:rFonts w:ascii="Tahoma" w:hAnsi="Tahoma" w:cs="Tahoma"/>
                <w:sz w:val="20"/>
                <w:szCs w:val="20"/>
              </w:rPr>
              <w:t> </w:t>
            </w:r>
          </w:p>
          <w:p w14:paraId="5CA76F6A" w14:textId="77777777" w:rsidR="0024269D" w:rsidRPr="009D699C" w:rsidRDefault="0024269D" w:rsidP="00062003">
            <w:pPr>
              <w:pStyle w:val="paragraph"/>
              <w:numPr>
                <w:ilvl w:val="0"/>
                <w:numId w:val="26"/>
              </w:numPr>
              <w:spacing w:before="0" w:beforeAutospacing="0" w:after="0" w:afterAutospacing="0"/>
              <w:ind w:left="312" w:hanging="283"/>
              <w:textAlignment w:val="baseline"/>
              <w:rPr>
                <w:rStyle w:val="eop"/>
                <w:rFonts w:ascii="Tahoma" w:hAnsi="Tahoma" w:cs="Tahoma"/>
                <w:sz w:val="20"/>
                <w:szCs w:val="20"/>
              </w:rPr>
            </w:pPr>
            <w:r w:rsidRPr="009D699C">
              <w:rPr>
                <w:rStyle w:val="normaltextrun"/>
                <w:rFonts w:ascii="Tahoma" w:hAnsi="Tahoma" w:cs="Tahoma"/>
                <w:sz w:val="20"/>
                <w:szCs w:val="20"/>
                <w:lang w:val="en-US"/>
              </w:rPr>
              <w:t>Set up serving tables</w:t>
            </w:r>
            <w:r w:rsidRPr="009D699C">
              <w:rPr>
                <w:rStyle w:val="eop"/>
                <w:rFonts w:ascii="Tahoma" w:hAnsi="Tahoma" w:cs="Tahoma"/>
                <w:sz w:val="20"/>
                <w:szCs w:val="20"/>
              </w:rPr>
              <w:t> </w:t>
            </w:r>
          </w:p>
          <w:p w14:paraId="1E6A0CA7" w14:textId="77777777" w:rsidR="0024269D" w:rsidRPr="009D699C" w:rsidRDefault="0024269D" w:rsidP="00062003">
            <w:pPr>
              <w:pStyle w:val="paragraph"/>
              <w:numPr>
                <w:ilvl w:val="0"/>
                <w:numId w:val="26"/>
              </w:numPr>
              <w:spacing w:before="0" w:beforeAutospacing="0" w:after="0" w:afterAutospacing="0"/>
              <w:ind w:left="312" w:hanging="283"/>
              <w:textAlignment w:val="baseline"/>
              <w:rPr>
                <w:rStyle w:val="eop"/>
                <w:rFonts w:ascii="Tahoma" w:hAnsi="Tahoma" w:cs="Tahoma"/>
                <w:sz w:val="20"/>
                <w:szCs w:val="20"/>
              </w:rPr>
            </w:pPr>
            <w:r w:rsidRPr="009D699C">
              <w:rPr>
                <w:rStyle w:val="normaltextrun"/>
                <w:rFonts w:ascii="Tahoma" w:hAnsi="Tahoma" w:cs="Tahoma"/>
                <w:sz w:val="20"/>
                <w:szCs w:val="20"/>
                <w:lang w:val="en-US"/>
              </w:rPr>
              <w:t>Set up marquee</w:t>
            </w:r>
            <w:r w:rsidRPr="009D699C">
              <w:rPr>
                <w:rStyle w:val="eop"/>
                <w:rFonts w:ascii="Tahoma" w:hAnsi="Tahoma" w:cs="Tahoma"/>
                <w:sz w:val="20"/>
                <w:szCs w:val="20"/>
              </w:rPr>
              <w:t> </w:t>
            </w:r>
          </w:p>
          <w:p w14:paraId="65741FA8" w14:textId="77777777" w:rsidR="0024269D" w:rsidRPr="009D699C" w:rsidRDefault="0024269D" w:rsidP="00062003">
            <w:pPr>
              <w:pStyle w:val="paragraph"/>
              <w:numPr>
                <w:ilvl w:val="0"/>
                <w:numId w:val="26"/>
              </w:numPr>
              <w:spacing w:before="0" w:beforeAutospacing="0" w:after="0" w:afterAutospacing="0"/>
              <w:ind w:left="312" w:hanging="283"/>
              <w:textAlignment w:val="baseline"/>
              <w:rPr>
                <w:rStyle w:val="eop"/>
                <w:rFonts w:ascii="Tahoma" w:hAnsi="Tahoma" w:cs="Tahoma"/>
                <w:sz w:val="20"/>
                <w:szCs w:val="20"/>
              </w:rPr>
            </w:pPr>
            <w:r w:rsidRPr="009D699C">
              <w:rPr>
                <w:rStyle w:val="normaltextrun"/>
                <w:rFonts w:ascii="Tahoma" w:hAnsi="Tahoma" w:cs="Tahoma"/>
                <w:sz w:val="20"/>
                <w:szCs w:val="20"/>
                <w:lang w:val="en-US"/>
              </w:rPr>
              <w:t>Put garbage bin next to BBQ setup</w:t>
            </w:r>
            <w:r w:rsidRPr="009D699C">
              <w:rPr>
                <w:rStyle w:val="eop"/>
                <w:rFonts w:ascii="Tahoma" w:hAnsi="Tahoma" w:cs="Tahoma"/>
                <w:sz w:val="20"/>
                <w:szCs w:val="20"/>
              </w:rPr>
              <w:t> </w:t>
            </w:r>
          </w:p>
        </w:tc>
      </w:tr>
      <w:tr w:rsidR="0024269D" w:rsidRPr="009D699C" w14:paraId="3B9232AD" w14:textId="77777777" w:rsidTr="00DA6E10">
        <w:trPr>
          <w:jc w:val="center"/>
        </w:trPr>
        <w:tc>
          <w:tcPr>
            <w:tcW w:w="1271" w:type="dxa"/>
          </w:tcPr>
          <w:p w14:paraId="25DCC90A" w14:textId="77777777" w:rsidR="0024269D" w:rsidRPr="009D699C" w:rsidRDefault="0024269D" w:rsidP="00DA6E10">
            <w:pPr>
              <w:pStyle w:val="paragraph"/>
              <w:spacing w:before="0" w:beforeAutospacing="0" w:after="0" w:afterAutospacing="0"/>
              <w:textAlignment w:val="baseline"/>
              <w:rPr>
                <w:rStyle w:val="eop"/>
                <w:rFonts w:ascii="Tahoma" w:hAnsi="Tahoma" w:cs="Tahoma"/>
                <w:sz w:val="20"/>
                <w:szCs w:val="20"/>
              </w:rPr>
            </w:pPr>
            <w:r w:rsidRPr="009D699C">
              <w:rPr>
                <w:rStyle w:val="normaltextrun"/>
                <w:rFonts w:ascii="Tahoma" w:hAnsi="Tahoma" w:cs="Tahoma"/>
                <w:sz w:val="20"/>
                <w:szCs w:val="20"/>
                <w:lang w:val="en-US"/>
              </w:rPr>
              <w:t>Kiosk</w:t>
            </w:r>
          </w:p>
        </w:tc>
        <w:tc>
          <w:tcPr>
            <w:tcW w:w="8080" w:type="dxa"/>
          </w:tcPr>
          <w:p w14:paraId="22195C14" w14:textId="77777777" w:rsidR="0024269D" w:rsidRPr="009D699C" w:rsidRDefault="0024269D" w:rsidP="00062003">
            <w:pPr>
              <w:pStyle w:val="paragraph"/>
              <w:numPr>
                <w:ilvl w:val="0"/>
                <w:numId w:val="27"/>
              </w:numPr>
              <w:spacing w:before="0" w:beforeAutospacing="0" w:after="0" w:afterAutospacing="0"/>
              <w:ind w:left="312" w:hanging="283"/>
              <w:textAlignment w:val="baseline"/>
              <w:rPr>
                <w:rStyle w:val="eop"/>
                <w:rFonts w:ascii="Tahoma" w:hAnsi="Tahoma" w:cs="Tahoma"/>
                <w:sz w:val="20"/>
                <w:szCs w:val="20"/>
              </w:rPr>
            </w:pPr>
            <w:r w:rsidRPr="009D699C">
              <w:rPr>
                <w:rStyle w:val="normaltextrun"/>
                <w:rFonts w:ascii="Tahoma" w:hAnsi="Tahoma" w:cs="Tahoma"/>
                <w:sz w:val="20"/>
                <w:szCs w:val="20"/>
                <w:lang w:val="en-US"/>
              </w:rPr>
              <w:t>Make sure fridges are stocked with alcohol, water and soft drink</w:t>
            </w:r>
            <w:r w:rsidRPr="009D699C">
              <w:rPr>
                <w:rStyle w:val="eop"/>
                <w:rFonts w:ascii="Tahoma" w:hAnsi="Tahoma" w:cs="Tahoma"/>
                <w:sz w:val="20"/>
                <w:szCs w:val="20"/>
              </w:rPr>
              <w:t> </w:t>
            </w:r>
          </w:p>
          <w:p w14:paraId="41EE1DC4" w14:textId="77777777" w:rsidR="0024269D" w:rsidRPr="009D699C" w:rsidRDefault="0024269D" w:rsidP="00062003">
            <w:pPr>
              <w:pStyle w:val="paragraph"/>
              <w:numPr>
                <w:ilvl w:val="0"/>
                <w:numId w:val="27"/>
              </w:numPr>
              <w:spacing w:before="0" w:beforeAutospacing="0" w:after="0" w:afterAutospacing="0"/>
              <w:ind w:left="312" w:hanging="283"/>
              <w:textAlignment w:val="baseline"/>
              <w:rPr>
                <w:rStyle w:val="eop"/>
                <w:rFonts w:ascii="Tahoma" w:hAnsi="Tahoma" w:cs="Tahoma"/>
                <w:sz w:val="20"/>
                <w:szCs w:val="20"/>
              </w:rPr>
            </w:pPr>
            <w:r w:rsidRPr="009D699C">
              <w:rPr>
                <w:rStyle w:val="normaltextrun"/>
                <w:rFonts w:ascii="Tahoma" w:hAnsi="Tahoma" w:cs="Tahoma"/>
                <w:sz w:val="20"/>
                <w:szCs w:val="20"/>
                <w:lang w:val="en-US"/>
              </w:rPr>
              <w:t>Setup chips, </w:t>
            </w:r>
            <w:proofErr w:type="spellStart"/>
            <w:r w:rsidRPr="009D699C">
              <w:rPr>
                <w:rStyle w:val="spellingerror"/>
                <w:rFonts w:ascii="Tahoma" w:hAnsi="Tahoma" w:cs="Tahoma"/>
                <w:sz w:val="20"/>
                <w:szCs w:val="20"/>
                <w:lang w:val="en-US"/>
              </w:rPr>
              <w:t>lollies</w:t>
            </w:r>
            <w:proofErr w:type="spellEnd"/>
            <w:r w:rsidRPr="009D699C">
              <w:rPr>
                <w:rStyle w:val="normaltextrun"/>
                <w:rFonts w:ascii="Tahoma" w:hAnsi="Tahoma" w:cs="Tahoma"/>
                <w:sz w:val="20"/>
                <w:szCs w:val="20"/>
                <w:lang w:val="en-US"/>
              </w:rPr>
              <w:t> and chocolate bars</w:t>
            </w:r>
            <w:r w:rsidRPr="009D699C">
              <w:rPr>
                <w:rStyle w:val="eop"/>
                <w:rFonts w:ascii="Tahoma" w:hAnsi="Tahoma" w:cs="Tahoma"/>
                <w:sz w:val="20"/>
                <w:szCs w:val="20"/>
              </w:rPr>
              <w:t> </w:t>
            </w:r>
          </w:p>
          <w:p w14:paraId="66F8D260" w14:textId="77777777" w:rsidR="0024269D" w:rsidRPr="009D699C" w:rsidRDefault="0024269D" w:rsidP="00062003">
            <w:pPr>
              <w:pStyle w:val="paragraph"/>
              <w:numPr>
                <w:ilvl w:val="0"/>
                <w:numId w:val="27"/>
              </w:numPr>
              <w:spacing w:before="0" w:beforeAutospacing="0" w:after="0" w:afterAutospacing="0"/>
              <w:ind w:left="312" w:hanging="283"/>
              <w:textAlignment w:val="baseline"/>
              <w:rPr>
                <w:rStyle w:val="eop"/>
                <w:rFonts w:ascii="Tahoma" w:hAnsi="Tahoma" w:cs="Tahoma"/>
                <w:sz w:val="20"/>
                <w:szCs w:val="20"/>
              </w:rPr>
            </w:pPr>
            <w:r w:rsidRPr="009D699C">
              <w:rPr>
                <w:rStyle w:val="normaltextrun"/>
                <w:rFonts w:ascii="Tahoma" w:hAnsi="Tahoma" w:cs="Tahoma"/>
                <w:sz w:val="20"/>
                <w:szCs w:val="20"/>
                <w:lang w:val="en-US"/>
              </w:rPr>
              <w:t>Place pricelists at either side of the kiosk</w:t>
            </w:r>
            <w:r w:rsidRPr="009D699C">
              <w:rPr>
                <w:rStyle w:val="eop"/>
                <w:rFonts w:ascii="Tahoma" w:hAnsi="Tahoma" w:cs="Tahoma"/>
                <w:sz w:val="20"/>
                <w:szCs w:val="20"/>
              </w:rPr>
              <w:t> </w:t>
            </w:r>
          </w:p>
          <w:p w14:paraId="72AB9579" w14:textId="77777777" w:rsidR="0024269D" w:rsidRPr="009D699C" w:rsidRDefault="0024269D" w:rsidP="00062003">
            <w:pPr>
              <w:pStyle w:val="paragraph"/>
              <w:numPr>
                <w:ilvl w:val="0"/>
                <w:numId w:val="27"/>
              </w:numPr>
              <w:spacing w:before="0" w:beforeAutospacing="0" w:after="0" w:afterAutospacing="0"/>
              <w:ind w:left="312" w:hanging="283"/>
              <w:textAlignment w:val="baseline"/>
              <w:rPr>
                <w:rStyle w:val="eop"/>
                <w:rFonts w:ascii="Tahoma" w:hAnsi="Tahoma" w:cs="Tahoma"/>
                <w:sz w:val="20"/>
                <w:szCs w:val="20"/>
              </w:rPr>
            </w:pPr>
            <w:r w:rsidRPr="009D699C">
              <w:rPr>
                <w:rStyle w:val="normaltextrun"/>
                <w:rFonts w:ascii="Tahoma" w:hAnsi="Tahoma" w:cs="Tahoma"/>
                <w:sz w:val="20"/>
                <w:szCs w:val="20"/>
                <w:lang w:val="en-US"/>
              </w:rPr>
              <w:t>Place wheelie bin near entrance to server window</w:t>
            </w:r>
            <w:r w:rsidRPr="009D699C">
              <w:rPr>
                <w:rStyle w:val="eop"/>
                <w:rFonts w:ascii="Tahoma" w:hAnsi="Tahoma" w:cs="Tahoma"/>
                <w:sz w:val="20"/>
                <w:szCs w:val="20"/>
              </w:rPr>
              <w:t> </w:t>
            </w:r>
          </w:p>
        </w:tc>
      </w:tr>
      <w:tr w:rsidR="0024269D" w:rsidRPr="009D699C" w14:paraId="4665A4E7" w14:textId="77777777" w:rsidTr="00DA6E10">
        <w:trPr>
          <w:jc w:val="center"/>
        </w:trPr>
        <w:tc>
          <w:tcPr>
            <w:tcW w:w="1271" w:type="dxa"/>
          </w:tcPr>
          <w:p w14:paraId="72AEEA17" w14:textId="77777777" w:rsidR="0024269D" w:rsidRPr="009D699C" w:rsidRDefault="0024269D" w:rsidP="00DA6E10">
            <w:pPr>
              <w:pStyle w:val="paragraph"/>
              <w:spacing w:before="0" w:beforeAutospacing="0" w:after="0" w:afterAutospacing="0"/>
              <w:textAlignment w:val="baseline"/>
              <w:rPr>
                <w:rStyle w:val="eop"/>
                <w:rFonts w:ascii="Tahoma" w:hAnsi="Tahoma" w:cs="Tahoma"/>
                <w:sz w:val="20"/>
                <w:szCs w:val="20"/>
              </w:rPr>
            </w:pPr>
            <w:r w:rsidRPr="009D699C">
              <w:rPr>
                <w:rStyle w:val="normaltextrun"/>
                <w:rFonts w:ascii="Tahoma" w:hAnsi="Tahoma" w:cs="Tahoma"/>
                <w:sz w:val="20"/>
                <w:szCs w:val="20"/>
                <w:lang w:val="en-US"/>
              </w:rPr>
              <w:t>Ground</w:t>
            </w:r>
          </w:p>
        </w:tc>
        <w:tc>
          <w:tcPr>
            <w:tcW w:w="8080" w:type="dxa"/>
          </w:tcPr>
          <w:p w14:paraId="3B576CFE" w14:textId="77777777" w:rsidR="0024269D" w:rsidRPr="009D699C" w:rsidRDefault="0024269D" w:rsidP="00062003">
            <w:pPr>
              <w:pStyle w:val="paragraph"/>
              <w:numPr>
                <w:ilvl w:val="0"/>
                <w:numId w:val="28"/>
              </w:numPr>
              <w:spacing w:before="0" w:beforeAutospacing="0" w:after="0" w:afterAutospacing="0"/>
              <w:ind w:left="312" w:hanging="283"/>
              <w:textAlignment w:val="baseline"/>
              <w:rPr>
                <w:rStyle w:val="eop"/>
                <w:rFonts w:ascii="Tahoma" w:hAnsi="Tahoma" w:cs="Tahoma"/>
                <w:sz w:val="20"/>
                <w:szCs w:val="20"/>
              </w:rPr>
            </w:pPr>
            <w:r w:rsidRPr="009D699C">
              <w:rPr>
                <w:rStyle w:val="normaltextrun"/>
                <w:rFonts w:ascii="Tahoma" w:hAnsi="Tahoma" w:cs="Tahoma"/>
                <w:sz w:val="20"/>
                <w:szCs w:val="20"/>
                <w:lang w:val="en-US"/>
              </w:rPr>
              <w:t>Goal posts protectors put up</w:t>
            </w:r>
            <w:r w:rsidRPr="009D699C">
              <w:rPr>
                <w:rStyle w:val="eop"/>
                <w:rFonts w:ascii="Tahoma" w:hAnsi="Tahoma" w:cs="Tahoma"/>
                <w:sz w:val="20"/>
                <w:szCs w:val="20"/>
              </w:rPr>
              <w:t> </w:t>
            </w:r>
          </w:p>
          <w:p w14:paraId="23FD10AF" w14:textId="77777777" w:rsidR="0024269D" w:rsidRPr="009D699C" w:rsidRDefault="0024269D" w:rsidP="00062003">
            <w:pPr>
              <w:pStyle w:val="paragraph"/>
              <w:numPr>
                <w:ilvl w:val="0"/>
                <w:numId w:val="28"/>
              </w:numPr>
              <w:spacing w:before="0" w:beforeAutospacing="0" w:after="0" w:afterAutospacing="0"/>
              <w:ind w:left="312" w:hanging="283"/>
              <w:textAlignment w:val="baseline"/>
              <w:rPr>
                <w:rStyle w:val="eop"/>
                <w:rFonts w:ascii="Tahoma" w:hAnsi="Tahoma" w:cs="Tahoma"/>
                <w:sz w:val="20"/>
                <w:szCs w:val="20"/>
              </w:rPr>
            </w:pPr>
            <w:r w:rsidRPr="009D699C">
              <w:rPr>
                <w:rStyle w:val="normaltextrun"/>
                <w:rFonts w:ascii="Tahoma" w:hAnsi="Tahoma" w:cs="Tahoma"/>
                <w:sz w:val="20"/>
                <w:szCs w:val="20"/>
                <w:lang w:val="en-US"/>
              </w:rPr>
              <w:t>Corner posts put up</w:t>
            </w:r>
            <w:r w:rsidRPr="009D699C">
              <w:rPr>
                <w:rStyle w:val="eop"/>
                <w:rFonts w:ascii="Tahoma" w:hAnsi="Tahoma" w:cs="Tahoma"/>
                <w:sz w:val="20"/>
                <w:szCs w:val="20"/>
              </w:rPr>
              <w:t> </w:t>
            </w:r>
          </w:p>
          <w:p w14:paraId="3E75DD32" w14:textId="77777777" w:rsidR="0024269D" w:rsidRPr="009D699C" w:rsidRDefault="0024269D" w:rsidP="00062003">
            <w:pPr>
              <w:pStyle w:val="paragraph"/>
              <w:numPr>
                <w:ilvl w:val="0"/>
                <w:numId w:val="28"/>
              </w:numPr>
              <w:spacing w:before="0" w:beforeAutospacing="0" w:after="0" w:afterAutospacing="0"/>
              <w:ind w:left="312" w:hanging="283"/>
              <w:textAlignment w:val="baseline"/>
              <w:rPr>
                <w:rStyle w:val="eop"/>
                <w:rFonts w:ascii="Tahoma" w:hAnsi="Tahoma" w:cs="Tahoma"/>
                <w:sz w:val="20"/>
                <w:szCs w:val="20"/>
              </w:rPr>
            </w:pPr>
            <w:r w:rsidRPr="009D699C">
              <w:rPr>
                <w:rStyle w:val="normaltextrun"/>
                <w:rFonts w:ascii="Tahoma" w:hAnsi="Tahoma" w:cs="Tahoma"/>
                <w:sz w:val="20"/>
                <w:szCs w:val="20"/>
                <w:lang w:val="en-US"/>
              </w:rPr>
              <w:t>22 and halfway markers placed</w:t>
            </w:r>
            <w:r w:rsidRPr="009D699C">
              <w:rPr>
                <w:rStyle w:val="eop"/>
                <w:rFonts w:ascii="Tahoma" w:hAnsi="Tahoma" w:cs="Tahoma"/>
                <w:sz w:val="20"/>
                <w:szCs w:val="20"/>
              </w:rPr>
              <w:t> </w:t>
            </w:r>
          </w:p>
          <w:p w14:paraId="4AB395EA" w14:textId="77777777" w:rsidR="0024269D" w:rsidRPr="009D699C" w:rsidRDefault="0024269D" w:rsidP="00062003">
            <w:pPr>
              <w:pStyle w:val="paragraph"/>
              <w:numPr>
                <w:ilvl w:val="0"/>
                <w:numId w:val="28"/>
              </w:numPr>
              <w:spacing w:before="0" w:beforeAutospacing="0" w:after="0" w:afterAutospacing="0"/>
              <w:ind w:left="312" w:hanging="283"/>
              <w:textAlignment w:val="baseline"/>
              <w:rPr>
                <w:rStyle w:val="eop"/>
                <w:rFonts w:ascii="Tahoma" w:hAnsi="Tahoma" w:cs="Tahoma"/>
                <w:sz w:val="20"/>
                <w:szCs w:val="20"/>
              </w:rPr>
            </w:pPr>
            <w:r w:rsidRPr="009D699C">
              <w:rPr>
                <w:rStyle w:val="normaltextrun"/>
                <w:rFonts w:ascii="Tahoma" w:hAnsi="Tahoma" w:cs="Tahoma"/>
                <w:sz w:val="20"/>
                <w:szCs w:val="20"/>
                <w:lang w:val="en-US"/>
              </w:rPr>
              <w:t>Crowd control ropes put up</w:t>
            </w:r>
            <w:r w:rsidRPr="009D699C">
              <w:rPr>
                <w:rStyle w:val="eop"/>
                <w:rFonts w:ascii="Tahoma" w:hAnsi="Tahoma" w:cs="Tahoma"/>
                <w:sz w:val="20"/>
                <w:szCs w:val="20"/>
              </w:rPr>
              <w:t> </w:t>
            </w:r>
          </w:p>
          <w:p w14:paraId="668B082C" w14:textId="77777777" w:rsidR="0024269D" w:rsidRPr="009D699C" w:rsidRDefault="0024269D" w:rsidP="00062003">
            <w:pPr>
              <w:pStyle w:val="paragraph"/>
              <w:numPr>
                <w:ilvl w:val="0"/>
                <w:numId w:val="28"/>
              </w:numPr>
              <w:spacing w:before="0" w:beforeAutospacing="0" w:after="0" w:afterAutospacing="0"/>
              <w:ind w:left="312" w:hanging="283"/>
              <w:textAlignment w:val="baseline"/>
              <w:rPr>
                <w:rStyle w:val="normaltextrun"/>
                <w:rFonts w:ascii="Tahoma" w:hAnsi="Tahoma" w:cs="Tahoma"/>
                <w:sz w:val="20"/>
                <w:szCs w:val="20"/>
                <w:lang w:val="en-US"/>
              </w:rPr>
            </w:pPr>
            <w:r w:rsidRPr="009D699C">
              <w:rPr>
                <w:rStyle w:val="normaltextrun"/>
                <w:rFonts w:ascii="Tahoma" w:hAnsi="Tahoma" w:cs="Tahoma"/>
                <w:sz w:val="20"/>
                <w:szCs w:val="20"/>
                <w:lang w:val="en-US"/>
              </w:rPr>
              <w:t>Put out garbage bins</w:t>
            </w:r>
          </w:p>
          <w:p w14:paraId="7EC57BD6" w14:textId="77777777" w:rsidR="0024269D" w:rsidRPr="009D699C" w:rsidRDefault="0024269D" w:rsidP="00062003">
            <w:pPr>
              <w:pStyle w:val="paragraph"/>
              <w:numPr>
                <w:ilvl w:val="0"/>
                <w:numId w:val="28"/>
              </w:numPr>
              <w:spacing w:before="0" w:beforeAutospacing="0" w:after="0" w:afterAutospacing="0"/>
              <w:ind w:left="312" w:hanging="283"/>
              <w:textAlignment w:val="baseline"/>
              <w:rPr>
                <w:rStyle w:val="eop"/>
                <w:rFonts w:ascii="Tahoma" w:hAnsi="Tahoma" w:cs="Tahoma"/>
                <w:sz w:val="20"/>
                <w:szCs w:val="20"/>
              </w:rPr>
            </w:pPr>
            <w:r w:rsidRPr="009D699C">
              <w:rPr>
                <w:rStyle w:val="normaltextrun"/>
                <w:rFonts w:ascii="Tahoma" w:hAnsi="Tahoma" w:cs="Tahoma"/>
                <w:sz w:val="20"/>
                <w:szCs w:val="20"/>
                <w:lang w:val="en-US"/>
              </w:rPr>
              <w:t>Set up sponsorship signs</w:t>
            </w:r>
            <w:r w:rsidRPr="009D699C">
              <w:rPr>
                <w:rStyle w:val="eop"/>
                <w:rFonts w:ascii="Tahoma" w:hAnsi="Tahoma" w:cs="Tahoma"/>
                <w:sz w:val="20"/>
                <w:szCs w:val="20"/>
              </w:rPr>
              <w:t> </w:t>
            </w:r>
          </w:p>
          <w:p w14:paraId="792CCA9B" w14:textId="77777777" w:rsidR="0024269D" w:rsidRPr="009D699C" w:rsidRDefault="0024269D" w:rsidP="00062003">
            <w:pPr>
              <w:pStyle w:val="paragraph"/>
              <w:numPr>
                <w:ilvl w:val="0"/>
                <w:numId w:val="28"/>
              </w:numPr>
              <w:spacing w:before="0" w:beforeAutospacing="0" w:after="0" w:afterAutospacing="0"/>
              <w:ind w:left="312" w:hanging="283"/>
              <w:textAlignment w:val="baseline"/>
              <w:rPr>
                <w:rStyle w:val="eop"/>
                <w:rFonts w:ascii="Tahoma" w:hAnsi="Tahoma" w:cs="Tahoma"/>
                <w:sz w:val="20"/>
                <w:szCs w:val="20"/>
              </w:rPr>
            </w:pPr>
            <w:r w:rsidRPr="009D699C">
              <w:rPr>
                <w:rStyle w:val="normaltextrun"/>
                <w:rFonts w:ascii="Tahoma" w:hAnsi="Tahoma" w:cs="Tahoma"/>
                <w:sz w:val="20"/>
                <w:szCs w:val="20"/>
                <w:lang w:val="en-US"/>
              </w:rPr>
              <w:t>Set up scoreboard</w:t>
            </w:r>
          </w:p>
        </w:tc>
      </w:tr>
      <w:tr w:rsidR="0024269D" w:rsidRPr="009D699C" w14:paraId="18893AEE" w14:textId="77777777" w:rsidTr="00DA6E10">
        <w:trPr>
          <w:jc w:val="center"/>
        </w:trPr>
        <w:tc>
          <w:tcPr>
            <w:tcW w:w="1271" w:type="dxa"/>
          </w:tcPr>
          <w:p w14:paraId="447410DA" w14:textId="77777777" w:rsidR="0024269D" w:rsidRPr="009D699C" w:rsidRDefault="0024269D" w:rsidP="00DA6E10">
            <w:pPr>
              <w:pStyle w:val="paragraph"/>
              <w:spacing w:before="0" w:beforeAutospacing="0" w:after="0" w:afterAutospacing="0"/>
              <w:textAlignment w:val="baseline"/>
              <w:rPr>
                <w:rStyle w:val="eop"/>
                <w:rFonts w:ascii="Tahoma" w:hAnsi="Tahoma" w:cs="Tahoma"/>
                <w:sz w:val="20"/>
                <w:szCs w:val="20"/>
              </w:rPr>
            </w:pPr>
            <w:r w:rsidRPr="009D699C">
              <w:rPr>
                <w:rStyle w:val="normaltextrun"/>
                <w:rFonts w:ascii="Tahoma" w:hAnsi="Tahoma" w:cs="Tahoma"/>
                <w:sz w:val="20"/>
                <w:szCs w:val="20"/>
                <w:lang w:val="en-US"/>
              </w:rPr>
              <w:t>Games</w:t>
            </w:r>
          </w:p>
        </w:tc>
        <w:tc>
          <w:tcPr>
            <w:tcW w:w="8080" w:type="dxa"/>
          </w:tcPr>
          <w:p w14:paraId="33B75A5B" w14:textId="77777777" w:rsidR="0024269D" w:rsidRPr="009D699C" w:rsidRDefault="0024269D" w:rsidP="00062003">
            <w:pPr>
              <w:pStyle w:val="paragraph"/>
              <w:numPr>
                <w:ilvl w:val="0"/>
                <w:numId w:val="29"/>
              </w:numPr>
              <w:spacing w:before="0" w:beforeAutospacing="0" w:after="0" w:afterAutospacing="0"/>
              <w:ind w:left="312" w:hanging="283"/>
              <w:textAlignment w:val="baseline"/>
              <w:rPr>
                <w:rFonts w:ascii="Tahoma" w:hAnsi="Tahoma" w:cs="Tahoma"/>
                <w:sz w:val="20"/>
                <w:szCs w:val="20"/>
                <w:lang w:val="en-US"/>
              </w:rPr>
            </w:pPr>
            <w:r w:rsidRPr="009D699C">
              <w:rPr>
                <w:rStyle w:val="normaltextrun"/>
                <w:rFonts w:ascii="Tahoma" w:hAnsi="Tahoma" w:cs="Tahoma"/>
                <w:sz w:val="20"/>
                <w:szCs w:val="20"/>
                <w:lang w:val="en-US"/>
              </w:rPr>
              <w:t xml:space="preserve">At the end of each game, assist coaches (make sure they help you, it is their </w:t>
            </w:r>
            <w:proofErr w:type="gramStart"/>
            <w:r w:rsidRPr="009D699C">
              <w:rPr>
                <w:rStyle w:val="normaltextrun"/>
                <w:rFonts w:ascii="Tahoma" w:hAnsi="Tahoma" w:cs="Tahoma"/>
                <w:sz w:val="20"/>
                <w:szCs w:val="20"/>
                <w:lang w:val="en-US"/>
              </w:rPr>
              <w:t>job</w:t>
            </w:r>
            <w:proofErr w:type="gramEnd"/>
            <w:r w:rsidRPr="009D699C">
              <w:rPr>
                <w:rStyle w:val="normaltextrun"/>
                <w:rFonts w:ascii="Tahoma" w:hAnsi="Tahoma" w:cs="Tahoma"/>
                <w:sz w:val="20"/>
                <w:szCs w:val="20"/>
                <w:lang w:val="en-US"/>
              </w:rPr>
              <w:t xml:space="preserve"> and you are just making sure it is done properly) in counting all jerseys and putting them back in the jersey bag. Bags are then stored away ready for cleaning. Make sure you have number 1 – 23 for all bags</w:t>
            </w:r>
            <w:r w:rsidRPr="009D699C">
              <w:rPr>
                <w:rStyle w:val="eop"/>
                <w:rFonts w:ascii="Tahoma" w:hAnsi="Tahoma" w:cs="Tahoma"/>
                <w:sz w:val="20"/>
                <w:szCs w:val="20"/>
              </w:rPr>
              <w:t> </w:t>
            </w:r>
          </w:p>
          <w:p w14:paraId="1C1222C3" w14:textId="77777777" w:rsidR="0024269D" w:rsidRPr="009D699C" w:rsidRDefault="0024269D" w:rsidP="00062003">
            <w:pPr>
              <w:pStyle w:val="paragraph"/>
              <w:numPr>
                <w:ilvl w:val="0"/>
                <w:numId w:val="29"/>
              </w:numPr>
              <w:spacing w:before="0" w:beforeAutospacing="0" w:after="0" w:afterAutospacing="0"/>
              <w:ind w:left="312" w:hanging="283"/>
              <w:textAlignment w:val="baseline"/>
              <w:rPr>
                <w:rFonts w:ascii="Tahoma" w:hAnsi="Tahoma" w:cs="Tahoma"/>
                <w:sz w:val="20"/>
                <w:szCs w:val="20"/>
              </w:rPr>
            </w:pPr>
            <w:r w:rsidRPr="009D699C">
              <w:rPr>
                <w:rStyle w:val="normaltextrun"/>
                <w:rFonts w:ascii="Tahoma" w:hAnsi="Tahoma" w:cs="Tahoma"/>
                <w:sz w:val="20"/>
                <w:szCs w:val="20"/>
                <w:lang w:val="en-US"/>
              </w:rPr>
              <w:t>Retrieve any balls that may have gone over the fence, on the roof or into bushes</w:t>
            </w:r>
            <w:r w:rsidRPr="009D699C">
              <w:rPr>
                <w:rStyle w:val="eop"/>
                <w:rFonts w:ascii="Tahoma" w:hAnsi="Tahoma" w:cs="Tahoma"/>
                <w:sz w:val="20"/>
                <w:szCs w:val="20"/>
              </w:rPr>
              <w:t> </w:t>
            </w:r>
          </w:p>
          <w:p w14:paraId="7ECC542C" w14:textId="77777777" w:rsidR="0024269D" w:rsidRPr="009D699C" w:rsidRDefault="0024269D" w:rsidP="00062003">
            <w:pPr>
              <w:pStyle w:val="paragraph"/>
              <w:numPr>
                <w:ilvl w:val="0"/>
                <w:numId w:val="29"/>
              </w:numPr>
              <w:spacing w:before="0" w:beforeAutospacing="0" w:after="0" w:afterAutospacing="0"/>
              <w:ind w:left="312" w:hanging="283"/>
              <w:textAlignment w:val="baseline"/>
              <w:rPr>
                <w:rFonts w:ascii="Tahoma" w:hAnsi="Tahoma" w:cs="Tahoma"/>
                <w:sz w:val="20"/>
                <w:szCs w:val="20"/>
              </w:rPr>
            </w:pPr>
            <w:r w:rsidRPr="009D699C">
              <w:rPr>
                <w:rStyle w:val="normaltextrun"/>
                <w:rFonts w:ascii="Tahoma" w:hAnsi="Tahoma" w:cs="Tahoma"/>
                <w:sz w:val="20"/>
                <w:szCs w:val="20"/>
                <w:lang w:val="en-US"/>
              </w:rPr>
              <w:t>When needed, organize for additional drinks or food to be transferred between the </w:t>
            </w:r>
            <w:r w:rsidRPr="009D699C">
              <w:rPr>
                <w:rStyle w:val="spellingerror"/>
                <w:rFonts w:ascii="Tahoma" w:hAnsi="Tahoma" w:cs="Tahoma"/>
                <w:sz w:val="20"/>
                <w:szCs w:val="20"/>
                <w:lang w:val="en-US"/>
              </w:rPr>
              <w:t>kiosk</w:t>
            </w:r>
            <w:r w:rsidRPr="009D699C">
              <w:rPr>
                <w:rStyle w:val="normaltextrun"/>
                <w:rFonts w:ascii="Tahoma" w:hAnsi="Tahoma" w:cs="Tahoma"/>
                <w:sz w:val="20"/>
                <w:szCs w:val="20"/>
                <w:lang w:val="en-US"/>
              </w:rPr>
              <w:t>, BBQ and the clubhouse.</w:t>
            </w:r>
            <w:r w:rsidRPr="009D699C">
              <w:rPr>
                <w:rStyle w:val="eop"/>
                <w:rFonts w:ascii="Tahoma" w:hAnsi="Tahoma" w:cs="Tahoma"/>
                <w:sz w:val="20"/>
                <w:szCs w:val="20"/>
              </w:rPr>
              <w:t> </w:t>
            </w:r>
          </w:p>
          <w:p w14:paraId="7FC62B2B" w14:textId="77777777" w:rsidR="0024269D" w:rsidRPr="009D699C" w:rsidRDefault="0024269D" w:rsidP="00062003">
            <w:pPr>
              <w:pStyle w:val="paragraph"/>
              <w:numPr>
                <w:ilvl w:val="0"/>
                <w:numId w:val="29"/>
              </w:numPr>
              <w:spacing w:before="0" w:beforeAutospacing="0" w:after="0" w:afterAutospacing="0"/>
              <w:ind w:left="312" w:hanging="283"/>
              <w:textAlignment w:val="baseline"/>
              <w:rPr>
                <w:rFonts w:ascii="Tahoma" w:hAnsi="Tahoma" w:cs="Tahoma"/>
                <w:sz w:val="20"/>
                <w:szCs w:val="20"/>
              </w:rPr>
            </w:pPr>
            <w:r w:rsidRPr="009D699C">
              <w:rPr>
                <w:rStyle w:val="normaltextrun"/>
                <w:rFonts w:ascii="Tahoma" w:hAnsi="Tahoma" w:cs="Tahoma"/>
                <w:sz w:val="20"/>
                <w:szCs w:val="20"/>
                <w:lang w:val="en-US"/>
              </w:rPr>
              <w:t>Ensure that the meat at the BBQ has plenty of ice to keep it cold</w:t>
            </w:r>
            <w:r w:rsidRPr="009D699C">
              <w:rPr>
                <w:rStyle w:val="eop"/>
                <w:rFonts w:ascii="Tahoma" w:hAnsi="Tahoma" w:cs="Tahoma"/>
                <w:sz w:val="20"/>
                <w:szCs w:val="20"/>
              </w:rPr>
              <w:t> </w:t>
            </w:r>
          </w:p>
          <w:p w14:paraId="70731551" w14:textId="77777777" w:rsidR="0024269D" w:rsidRPr="009D699C" w:rsidRDefault="0024269D" w:rsidP="00062003">
            <w:pPr>
              <w:pStyle w:val="paragraph"/>
              <w:numPr>
                <w:ilvl w:val="0"/>
                <w:numId w:val="29"/>
              </w:numPr>
              <w:spacing w:before="0" w:beforeAutospacing="0" w:after="0" w:afterAutospacing="0"/>
              <w:ind w:left="312" w:hanging="283"/>
              <w:textAlignment w:val="baseline"/>
              <w:rPr>
                <w:rStyle w:val="eop"/>
                <w:rFonts w:ascii="Tahoma" w:hAnsi="Tahoma" w:cs="Tahoma"/>
                <w:sz w:val="20"/>
                <w:szCs w:val="20"/>
              </w:rPr>
            </w:pPr>
            <w:r w:rsidRPr="009D699C">
              <w:rPr>
                <w:rStyle w:val="normaltextrun"/>
                <w:rFonts w:ascii="Tahoma" w:hAnsi="Tahoma" w:cs="Tahoma"/>
                <w:sz w:val="20"/>
                <w:szCs w:val="20"/>
                <w:lang w:val="en-US"/>
              </w:rPr>
              <w:t>Hand out players injured cards for free food and drink. These cards are not transferable. Also ensure that the kiosk staff are punching the cards when used.</w:t>
            </w:r>
            <w:r w:rsidRPr="009D699C">
              <w:rPr>
                <w:rStyle w:val="eop"/>
                <w:rFonts w:ascii="Tahoma" w:hAnsi="Tahoma" w:cs="Tahoma"/>
                <w:sz w:val="20"/>
                <w:szCs w:val="20"/>
              </w:rPr>
              <w:t> </w:t>
            </w:r>
          </w:p>
          <w:p w14:paraId="0A05B8A5" w14:textId="77777777" w:rsidR="0024269D" w:rsidRPr="009D699C" w:rsidRDefault="0024269D" w:rsidP="00062003">
            <w:pPr>
              <w:pStyle w:val="paragraph"/>
              <w:numPr>
                <w:ilvl w:val="0"/>
                <w:numId w:val="29"/>
              </w:numPr>
              <w:spacing w:before="0" w:beforeAutospacing="0" w:after="0" w:afterAutospacing="0"/>
              <w:ind w:left="312" w:hanging="283"/>
              <w:textAlignment w:val="baseline"/>
              <w:rPr>
                <w:rStyle w:val="eop"/>
                <w:rFonts w:ascii="Tahoma" w:hAnsi="Tahoma" w:cs="Tahoma"/>
                <w:sz w:val="20"/>
                <w:szCs w:val="20"/>
              </w:rPr>
            </w:pPr>
            <w:r w:rsidRPr="009D699C">
              <w:rPr>
                <w:rStyle w:val="normaltextrun"/>
                <w:rFonts w:ascii="Tahoma" w:hAnsi="Tahoma" w:cs="Tahoma"/>
                <w:sz w:val="20"/>
                <w:szCs w:val="20"/>
                <w:lang w:val="en-US"/>
              </w:rPr>
              <w:t>Check bins regularly and empty when required</w:t>
            </w:r>
            <w:r w:rsidRPr="009D699C">
              <w:rPr>
                <w:rStyle w:val="eop"/>
                <w:rFonts w:ascii="Tahoma" w:hAnsi="Tahoma" w:cs="Tahoma"/>
                <w:sz w:val="20"/>
                <w:szCs w:val="20"/>
              </w:rPr>
              <w:t> </w:t>
            </w:r>
          </w:p>
        </w:tc>
      </w:tr>
      <w:tr w:rsidR="0024269D" w:rsidRPr="009D699C" w14:paraId="46AEEAD8" w14:textId="77777777" w:rsidTr="00DA6E10">
        <w:trPr>
          <w:jc w:val="center"/>
        </w:trPr>
        <w:tc>
          <w:tcPr>
            <w:tcW w:w="1271" w:type="dxa"/>
          </w:tcPr>
          <w:p w14:paraId="63A67DA6" w14:textId="77777777" w:rsidR="0024269D" w:rsidRPr="009D699C" w:rsidRDefault="0024269D" w:rsidP="00DA6E10">
            <w:pPr>
              <w:pStyle w:val="paragraph"/>
              <w:spacing w:before="0" w:beforeAutospacing="0" w:after="0" w:afterAutospacing="0"/>
              <w:textAlignment w:val="baseline"/>
              <w:rPr>
                <w:rStyle w:val="eop"/>
                <w:rFonts w:ascii="Tahoma" w:hAnsi="Tahoma" w:cs="Tahoma"/>
                <w:sz w:val="20"/>
                <w:szCs w:val="20"/>
              </w:rPr>
            </w:pPr>
            <w:r w:rsidRPr="009D699C">
              <w:rPr>
                <w:rStyle w:val="normaltextrun"/>
                <w:rFonts w:ascii="Tahoma" w:hAnsi="Tahoma" w:cs="Tahoma"/>
                <w:sz w:val="20"/>
                <w:szCs w:val="20"/>
                <w:lang w:val="en-US"/>
              </w:rPr>
              <w:t>Packing Up</w:t>
            </w:r>
            <w:r w:rsidRPr="009D699C">
              <w:rPr>
                <w:rStyle w:val="normaltextrun"/>
                <w:rFonts w:ascii="Tahoma" w:hAnsi="Tahoma" w:cs="Tahoma"/>
                <w:sz w:val="20"/>
                <w:szCs w:val="20"/>
                <w:lang w:val="en-US"/>
              </w:rPr>
              <w:tab/>
            </w:r>
          </w:p>
        </w:tc>
        <w:tc>
          <w:tcPr>
            <w:tcW w:w="8080" w:type="dxa"/>
          </w:tcPr>
          <w:p w14:paraId="052F2432" w14:textId="77777777" w:rsidR="0024269D" w:rsidRPr="009D699C" w:rsidRDefault="0024269D" w:rsidP="00062003">
            <w:pPr>
              <w:pStyle w:val="paragraph"/>
              <w:numPr>
                <w:ilvl w:val="0"/>
                <w:numId w:val="30"/>
              </w:numPr>
              <w:spacing w:before="0" w:beforeAutospacing="0" w:after="0" w:afterAutospacing="0"/>
              <w:ind w:left="312" w:hanging="283"/>
              <w:textAlignment w:val="baseline"/>
              <w:rPr>
                <w:rStyle w:val="normaltextrun"/>
                <w:rFonts w:ascii="Tahoma" w:hAnsi="Tahoma" w:cs="Tahoma"/>
                <w:sz w:val="20"/>
                <w:szCs w:val="20"/>
                <w:lang w:val="en-US"/>
              </w:rPr>
            </w:pPr>
            <w:r w:rsidRPr="009D699C">
              <w:rPr>
                <w:rStyle w:val="normaltextrun"/>
                <w:rFonts w:ascii="Tahoma" w:hAnsi="Tahoma" w:cs="Tahoma"/>
                <w:sz w:val="20"/>
                <w:szCs w:val="20"/>
                <w:lang w:val="en-US"/>
              </w:rPr>
              <w:t xml:space="preserve">BBQ area is to be packed up and cleaned at the end of first grade. </w:t>
            </w:r>
          </w:p>
          <w:p w14:paraId="7C8C524D" w14:textId="77777777" w:rsidR="0024269D" w:rsidRPr="009D699C" w:rsidRDefault="0024269D" w:rsidP="00062003">
            <w:pPr>
              <w:pStyle w:val="paragraph"/>
              <w:numPr>
                <w:ilvl w:val="0"/>
                <w:numId w:val="30"/>
              </w:numPr>
              <w:spacing w:before="0" w:beforeAutospacing="0" w:after="0" w:afterAutospacing="0"/>
              <w:ind w:left="312" w:hanging="283"/>
              <w:textAlignment w:val="baseline"/>
              <w:rPr>
                <w:rFonts w:ascii="Tahoma" w:hAnsi="Tahoma" w:cs="Tahoma"/>
                <w:sz w:val="20"/>
                <w:szCs w:val="20"/>
              </w:rPr>
            </w:pPr>
            <w:r w:rsidRPr="009D699C">
              <w:rPr>
                <w:rStyle w:val="normaltextrun"/>
                <w:rFonts w:ascii="Tahoma" w:hAnsi="Tahoma" w:cs="Tahoma"/>
                <w:sz w:val="20"/>
                <w:szCs w:val="20"/>
                <w:lang w:val="en-US"/>
              </w:rPr>
              <w:t>Leftover food is taken to clubhouse to be consumed by patrons.</w:t>
            </w:r>
            <w:r w:rsidRPr="009D699C">
              <w:rPr>
                <w:rStyle w:val="eop"/>
                <w:rFonts w:ascii="Tahoma" w:hAnsi="Tahoma" w:cs="Tahoma"/>
                <w:sz w:val="20"/>
                <w:szCs w:val="20"/>
              </w:rPr>
              <w:t> </w:t>
            </w:r>
          </w:p>
          <w:p w14:paraId="2E3E4065" w14:textId="77777777" w:rsidR="0024269D" w:rsidRPr="009D699C" w:rsidRDefault="0024269D" w:rsidP="00062003">
            <w:pPr>
              <w:pStyle w:val="paragraph"/>
              <w:numPr>
                <w:ilvl w:val="0"/>
                <w:numId w:val="30"/>
              </w:numPr>
              <w:spacing w:before="0" w:beforeAutospacing="0" w:after="0" w:afterAutospacing="0"/>
              <w:ind w:left="312" w:hanging="283"/>
              <w:textAlignment w:val="baseline"/>
              <w:rPr>
                <w:rFonts w:ascii="Tahoma" w:hAnsi="Tahoma" w:cs="Tahoma"/>
                <w:sz w:val="20"/>
                <w:szCs w:val="20"/>
              </w:rPr>
            </w:pPr>
            <w:r w:rsidRPr="009D699C">
              <w:rPr>
                <w:rStyle w:val="normaltextrun"/>
                <w:rFonts w:ascii="Tahoma" w:hAnsi="Tahoma" w:cs="Tahoma"/>
                <w:sz w:val="20"/>
                <w:szCs w:val="20"/>
                <w:lang w:val="en-US"/>
              </w:rPr>
              <w:t>Scoreboards and sponsors signs are to be put away.</w:t>
            </w:r>
            <w:r w:rsidRPr="009D699C">
              <w:rPr>
                <w:rStyle w:val="eop"/>
                <w:rFonts w:ascii="Tahoma" w:hAnsi="Tahoma" w:cs="Tahoma"/>
                <w:sz w:val="20"/>
                <w:szCs w:val="20"/>
              </w:rPr>
              <w:t> </w:t>
            </w:r>
          </w:p>
          <w:p w14:paraId="2539363D" w14:textId="77777777" w:rsidR="0024269D" w:rsidRPr="009D699C" w:rsidRDefault="0024269D" w:rsidP="00062003">
            <w:pPr>
              <w:pStyle w:val="paragraph"/>
              <w:numPr>
                <w:ilvl w:val="0"/>
                <w:numId w:val="30"/>
              </w:numPr>
              <w:spacing w:before="0" w:beforeAutospacing="0" w:after="0" w:afterAutospacing="0"/>
              <w:ind w:left="312" w:hanging="283"/>
              <w:textAlignment w:val="baseline"/>
              <w:rPr>
                <w:rFonts w:ascii="Tahoma" w:hAnsi="Tahoma" w:cs="Tahoma"/>
                <w:sz w:val="20"/>
                <w:szCs w:val="20"/>
              </w:rPr>
            </w:pPr>
            <w:r w:rsidRPr="009D699C">
              <w:rPr>
                <w:rStyle w:val="normaltextrun"/>
                <w:rFonts w:ascii="Tahoma" w:hAnsi="Tahoma" w:cs="Tahoma"/>
                <w:sz w:val="20"/>
                <w:szCs w:val="20"/>
                <w:lang w:val="en-US"/>
              </w:rPr>
              <w:t>Kiosk is to be closed at end of first grade. Restock so ready for next trading day.</w:t>
            </w:r>
          </w:p>
          <w:p w14:paraId="1EE289F2" w14:textId="77777777" w:rsidR="0024269D" w:rsidRPr="009D699C" w:rsidRDefault="0024269D" w:rsidP="00062003">
            <w:pPr>
              <w:pStyle w:val="paragraph"/>
              <w:numPr>
                <w:ilvl w:val="0"/>
                <w:numId w:val="30"/>
              </w:numPr>
              <w:spacing w:before="0" w:beforeAutospacing="0" w:after="0" w:afterAutospacing="0"/>
              <w:ind w:left="312" w:hanging="283"/>
              <w:textAlignment w:val="baseline"/>
              <w:rPr>
                <w:rStyle w:val="eop"/>
                <w:rFonts w:ascii="Tahoma" w:hAnsi="Tahoma" w:cs="Tahoma"/>
                <w:sz w:val="20"/>
                <w:szCs w:val="20"/>
              </w:rPr>
            </w:pPr>
            <w:r w:rsidRPr="009D699C">
              <w:rPr>
                <w:rStyle w:val="normaltextrun"/>
                <w:rFonts w:ascii="Tahoma" w:hAnsi="Tahoma" w:cs="Tahoma"/>
                <w:sz w:val="20"/>
                <w:szCs w:val="20"/>
                <w:lang w:val="en-US"/>
              </w:rPr>
              <w:t>At the completion of the last game, put away corner posts, goal posts protectors, 22 and halfway markers, crowd control ropes. Make sure that all rubbish is removed from the ground and put in the garbage bins. Garbage bins are to be put away until they are emptied by council/contractors.</w:t>
            </w:r>
            <w:r w:rsidRPr="009D699C">
              <w:rPr>
                <w:rStyle w:val="eop"/>
                <w:rFonts w:ascii="Tahoma" w:hAnsi="Tahoma" w:cs="Tahoma"/>
                <w:sz w:val="20"/>
                <w:szCs w:val="20"/>
              </w:rPr>
              <w:t> </w:t>
            </w:r>
          </w:p>
          <w:p w14:paraId="73D2BCD6" w14:textId="77777777" w:rsidR="0024269D" w:rsidRPr="009D699C" w:rsidRDefault="0024269D" w:rsidP="00062003">
            <w:pPr>
              <w:pStyle w:val="paragraph"/>
              <w:numPr>
                <w:ilvl w:val="0"/>
                <w:numId w:val="30"/>
              </w:numPr>
              <w:spacing w:before="0" w:beforeAutospacing="0" w:after="0" w:afterAutospacing="0"/>
              <w:ind w:left="312" w:hanging="283"/>
              <w:textAlignment w:val="baseline"/>
              <w:rPr>
                <w:rStyle w:val="eop"/>
                <w:rFonts w:ascii="Tahoma" w:hAnsi="Tahoma" w:cs="Tahoma"/>
                <w:sz w:val="20"/>
                <w:szCs w:val="20"/>
              </w:rPr>
            </w:pPr>
            <w:r w:rsidRPr="009D699C">
              <w:rPr>
                <w:rStyle w:val="eop"/>
                <w:rFonts w:ascii="Tahoma" w:hAnsi="Tahoma" w:cs="Tahoma"/>
                <w:sz w:val="20"/>
                <w:szCs w:val="20"/>
              </w:rPr>
              <w:t>Marquees packed up and put away</w:t>
            </w:r>
          </w:p>
          <w:p w14:paraId="76A35939" w14:textId="77777777" w:rsidR="0024269D" w:rsidRPr="009D699C" w:rsidRDefault="0024269D" w:rsidP="00062003">
            <w:pPr>
              <w:pStyle w:val="paragraph"/>
              <w:numPr>
                <w:ilvl w:val="0"/>
                <w:numId w:val="30"/>
              </w:numPr>
              <w:spacing w:before="0" w:beforeAutospacing="0" w:after="0" w:afterAutospacing="0"/>
              <w:ind w:left="312" w:hanging="283"/>
              <w:textAlignment w:val="baseline"/>
              <w:rPr>
                <w:rStyle w:val="eop"/>
                <w:rFonts w:ascii="Tahoma" w:hAnsi="Tahoma" w:cs="Tahoma"/>
                <w:sz w:val="20"/>
                <w:szCs w:val="20"/>
              </w:rPr>
            </w:pPr>
            <w:r w:rsidRPr="009D699C">
              <w:rPr>
                <w:rStyle w:val="eop"/>
                <w:rFonts w:ascii="Tahoma" w:hAnsi="Tahoma" w:cs="Tahoma"/>
                <w:sz w:val="20"/>
                <w:szCs w:val="20"/>
              </w:rPr>
              <w:t>Cricket pitch covers to be setup (if required)</w:t>
            </w:r>
          </w:p>
          <w:p w14:paraId="73A2C6BB" w14:textId="77777777" w:rsidR="0024269D" w:rsidRPr="009D699C" w:rsidRDefault="0024269D" w:rsidP="00062003">
            <w:pPr>
              <w:pStyle w:val="paragraph"/>
              <w:numPr>
                <w:ilvl w:val="0"/>
                <w:numId w:val="30"/>
              </w:numPr>
              <w:spacing w:before="0" w:beforeAutospacing="0" w:after="0" w:afterAutospacing="0"/>
              <w:ind w:left="312" w:hanging="283"/>
              <w:textAlignment w:val="baseline"/>
              <w:rPr>
                <w:rStyle w:val="eop"/>
                <w:rFonts w:ascii="Tahoma" w:hAnsi="Tahoma" w:cs="Tahoma"/>
                <w:sz w:val="20"/>
                <w:szCs w:val="20"/>
              </w:rPr>
            </w:pPr>
            <w:r w:rsidRPr="009D699C">
              <w:rPr>
                <w:rStyle w:val="eop"/>
                <w:rFonts w:ascii="Tahoma" w:hAnsi="Tahoma" w:cs="Tahoma"/>
                <w:sz w:val="20"/>
                <w:szCs w:val="20"/>
              </w:rPr>
              <w:t>Club rooms to be checked and cleaned if necessary</w:t>
            </w:r>
          </w:p>
        </w:tc>
      </w:tr>
    </w:tbl>
    <w:p w14:paraId="3F744480" w14:textId="77777777" w:rsidR="0024269D" w:rsidRDefault="0024269D" w:rsidP="0024269D">
      <w:pPr>
        <w:pStyle w:val="Title"/>
      </w:pPr>
    </w:p>
    <w:p w14:paraId="6A74A8C8" w14:textId="77777777" w:rsidR="0024269D" w:rsidRDefault="0024269D" w:rsidP="0024269D">
      <w:pPr>
        <w:pStyle w:val="Title"/>
      </w:pPr>
    </w:p>
    <w:p w14:paraId="187BE909" w14:textId="77777777" w:rsidR="0024269D" w:rsidRDefault="0024269D" w:rsidP="0024269D">
      <w:pPr>
        <w:pStyle w:val="Title"/>
      </w:pPr>
    </w:p>
    <w:p w14:paraId="64A7B2B8" w14:textId="77777777" w:rsidR="0024269D" w:rsidRDefault="0024269D" w:rsidP="0024269D">
      <w:pPr>
        <w:pStyle w:val="Title"/>
      </w:pPr>
    </w:p>
    <w:p w14:paraId="10801C61" w14:textId="77777777" w:rsidR="0024269D" w:rsidRDefault="0024269D" w:rsidP="0024269D">
      <w:pPr>
        <w:pStyle w:val="Title"/>
      </w:pPr>
    </w:p>
    <w:p w14:paraId="1DCD7F6B" w14:textId="77777777" w:rsidR="0024269D" w:rsidRDefault="0024269D" w:rsidP="0024269D">
      <w:pPr>
        <w:pStyle w:val="Title"/>
      </w:pPr>
    </w:p>
    <w:p w14:paraId="5DDC47C9" w14:textId="402A315D" w:rsidR="00806FE2" w:rsidRPr="00523BCB" w:rsidRDefault="00806FE2" w:rsidP="00523BCB">
      <w:pPr>
        <w:pStyle w:val="Heading3"/>
        <w:jc w:val="left"/>
        <w:rPr>
          <w:color w:val="0070C0"/>
          <w:sz w:val="28"/>
          <w:szCs w:val="28"/>
        </w:rPr>
      </w:pPr>
      <w:bookmarkStart w:id="65" w:name="_Toc206159802"/>
      <w:r w:rsidRPr="00523BCB">
        <w:rPr>
          <w:color w:val="0070C0"/>
          <w:sz w:val="28"/>
          <w:szCs w:val="28"/>
        </w:rPr>
        <w:lastRenderedPageBreak/>
        <w:t>Match Day Inspection Checklist</w:t>
      </w:r>
      <w:bookmarkEnd w:id="65"/>
    </w:p>
    <w:p w14:paraId="266A7A23" w14:textId="77777777" w:rsidR="00806FE2" w:rsidRDefault="00806FE2" w:rsidP="00806FE2">
      <w:pPr>
        <w:pStyle w:val="Heading2"/>
      </w:pPr>
    </w:p>
    <w:p w14:paraId="776F6C5D" w14:textId="7935AE84" w:rsidR="005E6B6B" w:rsidRDefault="00806FE2" w:rsidP="005E6B6B">
      <w:r>
        <w:rPr>
          <w:noProof/>
        </w:rPr>
        <w:drawing>
          <wp:inline distT="0" distB="0" distL="0" distR="0" wp14:anchorId="0FC7EDF1" wp14:editId="4251BCDC">
            <wp:extent cx="6691308" cy="8559800"/>
            <wp:effectExtent l="0" t="0" r="1905" b="0"/>
            <wp:docPr id="19670512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051262" name="Picture 1967051262"/>
                    <pic:cNvPicPr/>
                  </pic:nvPicPr>
                  <pic:blipFill>
                    <a:blip r:embed="rId81">
                      <a:extLst>
                        <a:ext uri="{28A0092B-C50C-407E-A947-70E740481C1C}">
                          <a14:useLocalDpi xmlns:a14="http://schemas.microsoft.com/office/drawing/2010/main" val="0"/>
                        </a:ext>
                      </a:extLst>
                    </a:blip>
                    <a:stretch>
                      <a:fillRect/>
                    </a:stretch>
                  </pic:blipFill>
                  <pic:spPr>
                    <a:xfrm>
                      <a:off x="0" y="0"/>
                      <a:ext cx="6703011" cy="8574770"/>
                    </a:xfrm>
                    <a:prstGeom prst="rect">
                      <a:avLst/>
                    </a:prstGeom>
                  </pic:spPr>
                </pic:pic>
              </a:graphicData>
            </a:graphic>
          </wp:inline>
        </w:drawing>
      </w:r>
    </w:p>
    <w:p w14:paraId="0F9F26D1" w14:textId="4EA0BB6C" w:rsidR="005E6B6B" w:rsidRDefault="005E6B6B" w:rsidP="005E6B6B">
      <w:r>
        <w:rPr>
          <w:noProof/>
        </w:rPr>
        <w:lastRenderedPageBreak/>
        <w:drawing>
          <wp:inline distT="0" distB="0" distL="0" distR="0" wp14:anchorId="07430005" wp14:editId="1249A854">
            <wp:extent cx="6691630" cy="9453880"/>
            <wp:effectExtent l="0" t="0" r="1270" b="0"/>
            <wp:docPr id="16299154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15403" name="Picture 1629915403"/>
                    <pic:cNvPicPr/>
                  </pic:nvPicPr>
                  <pic:blipFill>
                    <a:blip r:embed="rId82"/>
                    <a:stretch>
                      <a:fillRect/>
                    </a:stretch>
                  </pic:blipFill>
                  <pic:spPr>
                    <a:xfrm>
                      <a:off x="0" y="0"/>
                      <a:ext cx="6691630" cy="9453880"/>
                    </a:xfrm>
                    <a:prstGeom prst="rect">
                      <a:avLst/>
                    </a:prstGeom>
                  </pic:spPr>
                </pic:pic>
              </a:graphicData>
            </a:graphic>
          </wp:inline>
        </w:drawing>
      </w:r>
    </w:p>
    <w:p w14:paraId="734EE8A8" w14:textId="7B5148C4" w:rsidR="005E6B6B" w:rsidRPr="00523BCB" w:rsidRDefault="00884DDE" w:rsidP="00523BCB">
      <w:pPr>
        <w:pStyle w:val="Heading3"/>
        <w:jc w:val="left"/>
        <w:rPr>
          <w:color w:val="0070C0"/>
          <w:sz w:val="28"/>
          <w:szCs w:val="28"/>
        </w:rPr>
      </w:pPr>
      <w:bookmarkStart w:id="66" w:name="_Toc206159803"/>
      <w:r>
        <w:rPr>
          <w:color w:val="0070C0"/>
          <w:sz w:val="28"/>
          <w:szCs w:val="28"/>
        </w:rPr>
        <w:lastRenderedPageBreak/>
        <w:t>Temporary Structure</w:t>
      </w:r>
      <w:r w:rsidR="005E6B6B" w:rsidRPr="00523BCB">
        <w:rPr>
          <w:color w:val="0070C0"/>
          <w:sz w:val="28"/>
          <w:szCs w:val="28"/>
        </w:rPr>
        <w:t xml:space="preserve"> Checklist</w:t>
      </w:r>
      <w:bookmarkEnd w:id="66"/>
    </w:p>
    <w:p w14:paraId="6F86D5E3" w14:textId="085300B6" w:rsidR="005E6B6B" w:rsidRDefault="005E6B6B" w:rsidP="005E6B6B">
      <w:r>
        <w:rPr>
          <w:noProof/>
        </w:rPr>
        <w:drawing>
          <wp:inline distT="0" distB="0" distL="0" distR="0" wp14:anchorId="7B0385FF" wp14:editId="1778F17E">
            <wp:extent cx="6691630" cy="8585200"/>
            <wp:effectExtent l="0" t="0" r="1270" b="0"/>
            <wp:docPr id="7744869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86940" name="Picture 774486940"/>
                    <pic:cNvPicPr/>
                  </pic:nvPicPr>
                  <pic:blipFill>
                    <a:blip r:embed="rId83"/>
                    <a:stretch>
                      <a:fillRect/>
                    </a:stretch>
                  </pic:blipFill>
                  <pic:spPr>
                    <a:xfrm>
                      <a:off x="0" y="0"/>
                      <a:ext cx="6703728" cy="8600721"/>
                    </a:xfrm>
                    <a:prstGeom prst="rect">
                      <a:avLst/>
                    </a:prstGeom>
                  </pic:spPr>
                </pic:pic>
              </a:graphicData>
            </a:graphic>
          </wp:inline>
        </w:drawing>
      </w:r>
    </w:p>
    <w:p w14:paraId="78F4B0B3" w14:textId="77777777" w:rsidR="005E6B6B" w:rsidRDefault="005E6B6B" w:rsidP="005E6B6B"/>
    <w:p w14:paraId="1B4B346E" w14:textId="22C84B12" w:rsidR="0024269D" w:rsidRPr="00523BCB" w:rsidRDefault="0024269D" w:rsidP="00523BCB">
      <w:pPr>
        <w:pStyle w:val="Heading3"/>
        <w:jc w:val="left"/>
        <w:rPr>
          <w:color w:val="0070C0"/>
          <w:sz w:val="28"/>
          <w:szCs w:val="28"/>
        </w:rPr>
      </w:pPr>
      <w:bookmarkStart w:id="67" w:name="_Toc206159804"/>
      <w:r w:rsidRPr="00523BCB">
        <w:rPr>
          <w:color w:val="0070C0"/>
          <w:sz w:val="28"/>
          <w:szCs w:val="28"/>
        </w:rPr>
        <w:lastRenderedPageBreak/>
        <w:t>Committee Annual Checklist</w:t>
      </w:r>
      <w:bookmarkEnd w:id="67"/>
    </w:p>
    <w:p w14:paraId="2F272C9D" w14:textId="77777777" w:rsidR="0024269D" w:rsidRPr="00ED6D09" w:rsidRDefault="0024269D" w:rsidP="0024269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386"/>
      </w:tblGrid>
      <w:tr w:rsidR="0024269D" w:rsidRPr="005903DE" w14:paraId="178FC012" w14:textId="77777777" w:rsidTr="00DA6E10">
        <w:trPr>
          <w:trHeight w:val="1499"/>
          <w:jc w:val="center"/>
        </w:trPr>
        <w:tc>
          <w:tcPr>
            <w:tcW w:w="3823" w:type="dxa"/>
          </w:tcPr>
          <w:p w14:paraId="0CE755E9" w14:textId="77777777" w:rsidR="0024269D" w:rsidRPr="005903DE" w:rsidRDefault="0024269D" w:rsidP="00DA6E10">
            <w:pPr>
              <w:rPr>
                <w:rFonts w:cs="Tahoma"/>
                <w:sz w:val="18"/>
                <w:szCs w:val="18"/>
                <w:u w:val="single"/>
              </w:rPr>
            </w:pPr>
            <w:r w:rsidRPr="005903DE">
              <w:rPr>
                <w:rFonts w:cs="Tahoma"/>
                <w:sz w:val="18"/>
                <w:szCs w:val="18"/>
                <w:u w:val="single"/>
              </w:rPr>
              <w:t>Committee Meetings</w:t>
            </w:r>
          </w:p>
          <w:p w14:paraId="21D77B14"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Allocate Committee Roles</w:t>
            </w:r>
            <w:r w:rsidRPr="005903DE">
              <w:rPr>
                <w:rFonts w:cs="Tahoma"/>
                <w:sz w:val="18"/>
                <w:szCs w:val="18"/>
              </w:rPr>
              <w:tab/>
            </w:r>
            <w:r w:rsidRPr="005903DE">
              <w:rPr>
                <w:rFonts w:cs="Tahoma"/>
                <w:sz w:val="18"/>
                <w:szCs w:val="18"/>
              </w:rPr>
              <w:tab/>
            </w:r>
          </w:p>
          <w:p w14:paraId="629960EA"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Appointment of Sub- Committee</w:t>
            </w:r>
            <w:r w:rsidRPr="005903DE">
              <w:rPr>
                <w:rFonts w:cs="Tahoma"/>
                <w:sz w:val="18"/>
                <w:szCs w:val="18"/>
              </w:rPr>
              <w:tab/>
            </w:r>
          </w:p>
          <w:p w14:paraId="3127E91E"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Budget Projection</w:t>
            </w:r>
            <w:r w:rsidRPr="005903DE">
              <w:rPr>
                <w:rFonts w:cs="Tahoma"/>
                <w:sz w:val="18"/>
                <w:szCs w:val="18"/>
              </w:rPr>
              <w:tab/>
            </w:r>
            <w:r w:rsidRPr="005903DE">
              <w:rPr>
                <w:rFonts w:cs="Tahoma"/>
                <w:sz w:val="18"/>
                <w:szCs w:val="18"/>
              </w:rPr>
              <w:tab/>
            </w:r>
            <w:r w:rsidRPr="005903DE">
              <w:rPr>
                <w:rFonts w:cs="Tahoma"/>
                <w:sz w:val="18"/>
                <w:szCs w:val="18"/>
              </w:rPr>
              <w:tab/>
            </w:r>
          </w:p>
          <w:p w14:paraId="63270441"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Season </w:t>
            </w:r>
            <w:proofErr w:type="spellStart"/>
            <w:r w:rsidRPr="005903DE">
              <w:rPr>
                <w:rFonts w:cs="Tahoma"/>
                <w:sz w:val="18"/>
                <w:szCs w:val="18"/>
              </w:rPr>
              <w:t>Calender</w:t>
            </w:r>
            <w:proofErr w:type="spellEnd"/>
            <w:r w:rsidRPr="005903DE">
              <w:rPr>
                <w:rFonts w:cs="Tahoma"/>
                <w:sz w:val="18"/>
                <w:szCs w:val="18"/>
              </w:rPr>
              <w:tab/>
            </w:r>
            <w:r w:rsidRPr="005903DE">
              <w:rPr>
                <w:rFonts w:cs="Tahoma"/>
                <w:sz w:val="18"/>
                <w:szCs w:val="18"/>
              </w:rPr>
              <w:tab/>
            </w:r>
            <w:r w:rsidRPr="005903DE">
              <w:rPr>
                <w:rFonts w:cs="Tahoma"/>
                <w:sz w:val="18"/>
                <w:szCs w:val="18"/>
              </w:rPr>
              <w:tab/>
            </w:r>
          </w:p>
          <w:p w14:paraId="6ADB2214"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Order Playing Gear</w:t>
            </w:r>
            <w:r w:rsidRPr="005903DE">
              <w:rPr>
                <w:rFonts w:cs="Tahoma"/>
                <w:sz w:val="18"/>
                <w:szCs w:val="18"/>
              </w:rPr>
              <w:tab/>
            </w:r>
          </w:p>
        </w:tc>
        <w:tc>
          <w:tcPr>
            <w:tcW w:w="5386" w:type="dxa"/>
          </w:tcPr>
          <w:p w14:paraId="73B74BC1" w14:textId="77777777" w:rsidR="0024269D" w:rsidRPr="005903DE" w:rsidRDefault="0024269D" w:rsidP="00DA6E10">
            <w:pPr>
              <w:rPr>
                <w:rFonts w:cs="Tahoma"/>
                <w:sz w:val="18"/>
                <w:szCs w:val="18"/>
              </w:rPr>
            </w:pPr>
            <w:r w:rsidRPr="005903DE">
              <w:rPr>
                <w:rFonts w:cs="Tahoma"/>
                <w:sz w:val="18"/>
                <w:szCs w:val="18"/>
                <w:u w:val="single"/>
              </w:rPr>
              <w:t>Coaching</w:t>
            </w:r>
          </w:p>
          <w:p w14:paraId="59E219EE"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Coaches for each grade</w:t>
            </w:r>
          </w:p>
          <w:p w14:paraId="5209B22D"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Coaches for each grade</w:t>
            </w:r>
          </w:p>
          <w:p w14:paraId="590545B5"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Courses to undertake</w:t>
            </w:r>
          </w:p>
          <w:p w14:paraId="3A501708"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Appoint Managers</w:t>
            </w:r>
          </w:p>
          <w:p w14:paraId="2D90656D"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Appoint Fitness trainer</w:t>
            </w:r>
            <w:r w:rsidRPr="005903DE">
              <w:rPr>
                <w:rFonts w:cs="Tahoma"/>
                <w:sz w:val="18"/>
                <w:szCs w:val="18"/>
              </w:rPr>
              <w:tab/>
            </w:r>
          </w:p>
        </w:tc>
      </w:tr>
      <w:tr w:rsidR="0024269D" w:rsidRPr="005903DE" w14:paraId="0E52EA55" w14:textId="77777777" w:rsidTr="00DA6E10">
        <w:trPr>
          <w:trHeight w:val="1549"/>
          <w:jc w:val="center"/>
        </w:trPr>
        <w:tc>
          <w:tcPr>
            <w:tcW w:w="3823" w:type="dxa"/>
          </w:tcPr>
          <w:p w14:paraId="00C8323B" w14:textId="77777777" w:rsidR="0024269D" w:rsidRPr="005903DE" w:rsidRDefault="0024269D" w:rsidP="00DA6E10">
            <w:pPr>
              <w:rPr>
                <w:rFonts w:cs="Tahoma"/>
                <w:sz w:val="18"/>
                <w:szCs w:val="18"/>
                <w:u w:val="single"/>
              </w:rPr>
            </w:pPr>
            <w:r w:rsidRPr="005903DE">
              <w:rPr>
                <w:rFonts w:cs="Tahoma"/>
                <w:sz w:val="18"/>
                <w:szCs w:val="18"/>
                <w:u w:val="single"/>
              </w:rPr>
              <w:t>Grounds</w:t>
            </w:r>
          </w:p>
          <w:p w14:paraId="1B3BC40C"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Book Grounds for Pre-Season</w:t>
            </w:r>
            <w:r w:rsidRPr="005903DE">
              <w:rPr>
                <w:rFonts w:cs="Tahoma"/>
                <w:sz w:val="18"/>
                <w:szCs w:val="18"/>
              </w:rPr>
              <w:tab/>
            </w:r>
          </w:p>
          <w:p w14:paraId="5EDCC631"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Book Grounds for Training</w:t>
            </w:r>
          </w:p>
          <w:p w14:paraId="56AC363B"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Book Grounds for Games</w:t>
            </w:r>
            <w:r w:rsidRPr="005903DE">
              <w:rPr>
                <w:rFonts w:cs="Tahoma"/>
                <w:sz w:val="18"/>
                <w:szCs w:val="18"/>
              </w:rPr>
              <w:tab/>
            </w:r>
          </w:p>
        </w:tc>
        <w:tc>
          <w:tcPr>
            <w:tcW w:w="5386" w:type="dxa"/>
          </w:tcPr>
          <w:p w14:paraId="27A9514C" w14:textId="77777777" w:rsidR="0024269D" w:rsidRPr="005903DE" w:rsidRDefault="0024269D" w:rsidP="00DA6E10">
            <w:pPr>
              <w:rPr>
                <w:rFonts w:cs="Tahoma"/>
                <w:sz w:val="18"/>
                <w:szCs w:val="18"/>
                <w:u w:val="single"/>
              </w:rPr>
            </w:pPr>
            <w:r w:rsidRPr="005903DE">
              <w:rPr>
                <w:rFonts w:cs="Tahoma"/>
                <w:sz w:val="18"/>
                <w:szCs w:val="18"/>
                <w:u w:val="single"/>
              </w:rPr>
              <w:t>Trials</w:t>
            </w:r>
          </w:p>
          <w:p w14:paraId="25A09E9D"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Book Grounds</w:t>
            </w:r>
          </w:p>
          <w:p w14:paraId="1DF1A3E3"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Arrange Opposition</w:t>
            </w:r>
          </w:p>
          <w:p w14:paraId="5A28ED71"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Arrange Physio</w:t>
            </w:r>
          </w:p>
          <w:p w14:paraId="6F29E7CE"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Arrange Referees</w:t>
            </w:r>
          </w:p>
          <w:p w14:paraId="35AECF49"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w:t>
            </w:r>
            <w:proofErr w:type="spellStart"/>
            <w:r w:rsidRPr="005903DE">
              <w:rPr>
                <w:rFonts w:cs="Tahoma"/>
                <w:sz w:val="18"/>
                <w:szCs w:val="18"/>
              </w:rPr>
              <w:t>Organise</w:t>
            </w:r>
            <w:proofErr w:type="spellEnd"/>
            <w:r w:rsidRPr="005903DE">
              <w:rPr>
                <w:rFonts w:cs="Tahoma"/>
                <w:sz w:val="18"/>
                <w:szCs w:val="18"/>
              </w:rPr>
              <w:t xml:space="preserve"> BBQ/Canteen</w:t>
            </w:r>
          </w:p>
        </w:tc>
      </w:tr>
      <w:tr w:rsidR="0024269D" w:rsidRPr="005903DE" w14:paraId="47B0DB65" w14:textId="77777777" w:rsidTr="00DA6E10">
        <w:trPr>
          <w:trHeight w:val="2393"/>
          <w:jc w:val="center"/>
        </w:trPr>
        <w:tc>
          <w:tcPr>
            <w:tcW w:w="3823" w:type="dxa"/>
          </w:tcPr>
          <w:p w14:paraId="1DF464F2" w14:textId="77777777" w:rsidR="0024269D" w:rsidRPr="005903DE" w:rsidRDefault="0024269D" w:rsidP="00DA6E10">
            <w:pPr>
              <w:rPr>
                <w:rFonts w:cs="Tahoma"/>
                <w:sz w:val="18"/>
                <w:szCs w:val="18"/>
                <w:u w:val="single"/>
              </w:rPr>
            </w:pPr>
            <w:r w:rsidRPr="005903DE">
              <w:rPr>
                <w:rFonts w:cs="Tahoma"/>
                <w:sz w:val="18"/>
                <w:szCs w:val="18"/>
                <w:u w:val="single"/>
              </w:rPr>
              <w:t>Social Functions</w:t>
            </w:r>
            <w:r w:rsidRPr="005903DE">
              <w:rPr>
                <w:rFonts w:cs="Tahoma"/>
                <w:sz w:val="18"/>
                <w:szCs w:val="18"/>
              </w:rPr>
              <w:tab/>
            </w:r>
            <w:r w:rsidRPr="005903DE">
              <w:rPr>
                <w:rFonts w:cs="Tahoma"/>
                <w:sz w:val="18"/>
                <w:szCs w:val="18"/>
              </w:rPr>
              <w:tab/>
            </w:r>
            <w:r w:rsidRPr="005903DE">
              <w:rPr>
                <w:rFonts w:cs="Tahoma"/>
                <w:sz w:val="18"/>
                <w:szCs w:val="18"/>
              </w:rPr>
              <w:tab/>
            </w:r>
            <w:r w:rsidRPr="005903DE">
              <w:rPr>
                <w:rFonts w:cs="Tahoma"/>
                <w:sz w:val="18"/>
                <w:szCs w:val="18"/>
              </w:rPr>
              <w:tab/>
            </w:r>
          </w:p>
          <w:p w14:paraId="43D155E1"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w:t>
            </w:r>
            <w:proofErr w:type="spellStart"/>
            <w:r w:rsidRPr="005903DE">
              <w:rPr>
                <w:rFonts w:cs="Tahoma"/>
                <w:sz w:val="18"/>
                <w:szCs w:val="18"/>
              </w:rPr>
              <w:t>Organise</w:t>
            </w:r>
            <w:proofErr w:type="spellEnd"/>
            <w:r w:rsidRPr="005903DE">
              <w:rPr>
                <w:rFonts w:cs="Tahoma"/>
                <w:sz w:val="18"/>
                <w:szCs w:val="18"/>
              </w:rPr>
              <w:t xml:space="preserve"> social </w:t>
            </w:r>
            <w:proofErr w:type="spellStart"/>
            <w:r w:rsidRPr="005903DE">
              <w:rPr>
                <w:rFonts w:cs="Tahoma"/>
                <w:sz w:val="18"/>
                <w:szCs w:val="18"/>
              </w:rPr>
              <w:t>Calender</w:t>
            </w:r>
            <w:proofErr w:type="spellEnd"/>
            <w:r w:rsidRPr="005903DE">
              <w:rPr>
                <w:rFonts w:cs="Tahoma"/>
                <w:sz w:val="18"/>
                <w:szCs w:val="18"/>
              </w:rPr>
              <w:tab/>
            </w:r>
            <w:r w:rsidRPr="005903DE">
              <w:rPr>
                <w:rFonts w:cs="Tahoma"/>
                <w:sz w:val="18"/>
                <w:szCs w:val="18"/>
              </w:rPr>
              <w:tab/>
            </w:r>
          </w:p>
          <w:p w14:paraId="50D87AE5"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w:t>
            </w:r>
            <w:proofErr w:type="spellStart"/>
            <w:r w:rsidRPr="005903DE">
              <w:rPr>
                <w:rFonts w:cs="Tahoma"/>
                <w:sz w:val="18"/>
                <w:szCs w:val="18"/>
              </w:rPr>
              <w:t>Organise</w:t>
            </w:r>
            <w:proofErr w:type="spellEnd"/>
            <w:r w:rsidRPr="005903DE">
              <w:rPr>
                <w:rFonts w:cs="Tahoma"/>
                <w:sz w:val="18"/>
                <w:szCs w:val="18"/>
              </w:rPr>
              <w:t xml:space="preserve"> Venues</w:t>
            </w:r>
            <w:r w:rsidRPr="005903DE">
              <w:rPr>
                <w:rFonts w:cs="Tahoma"/>
                <w:sz w:val="18"/>
                <w:szCs w:val="18"/>
              </w:rPr>
              <w:tab/>
            </w:r>
            <w:r w:rsidRPr="005903DE">
              <w:rPr>
                <w:rFonts w:cs="Tahoma"/>
                <w:sz w:val="18"/>
                <w:szCs w:val="18"/>
              </w:rPr>
              <w:tab/>
            </w:r>
            <w:r w:rsidRPr="005903DE">
              <w:rPr>
                <w:rFonts w:cs="Tahoma"/>
                <w:sz w:val="18"/>
                <w:szCs w:val="18"/>
              </w:rPr>
              <w:tab/>
            </w:r>
          </w:p>
          <w:p w14:paraId="1BEF7B16"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w:t>
            </w:r>
            <w:proofErr w:type="spellStart"/>
            <w:r w:rsidRPr="005903DE">
              <w:rPr>
                <w:rFonts w:cs="Tahoma"/>
                <w:sz w:val="18"/>
                <w:szCs w:val="18"/>
              </w:rPr>
              <w:t>Organise</w:t>
            </w:r>
            <w:proofErr w:type="spellEnd"/>
            <w:r w:rsidRPr="005903DE">
              <w:rPr>
                <w:rFonts w:cs="Tahoma"/>
                <w:sz w:val="18"/>
                <w:szCs w:val="18"/>
              </w:rPr>
              <w:t xml:space="preserve"> Menus</w:t>
            </w:r>
            <w:r w:rsidRPr="005903DE">
              <w:rPr>
                <w:rFonts w:cs="Tahoma"/>
                <w:sz w:val="18"/>
                <w:szCs w:val="18"/>
              </w:rPr>
              <w:tab/>
            </w:r>
            <w:r w:rsidRPr="005903DE">
              <w:rPr>
                <w:rFonts w:cs="Tahoma"/>
                <w:sz w:val="18"/>
                <w:szCs w:val="18"/>
              </w:rPr>
              <w:tab/>
            </w:r>
            <w:r w:rsidRPr="005903DE">
              <w:rPr>
                <w:rFonts w:cs="Tahoma"/>
                <w:sz w:val="18"/>
                <w:szCs w:val="18"/>
              </w:rPr>
              <w:tab/>
            </w:r>
          </w:p>
          <w:p w14:paraId="4D51B0F1"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w:t>
            </w:r>
            <w:proofErr w:type="spellStart"/>
            <w:r w:rsidRPr="005903DE">
              <w:rPr>
                <w:rFonts w:cs="Tahoma"/>
                <w:sz w:val="18"/>
                <w:szCs w:val="18"/>
              </w:rPr>
              <w:t>Organise</w:t>
            </w:r>
            <w:proofErr w:type="spellEnd"/>
            <w:r w:rsidRPr="005903DE">
              <w:rPr>
                <w:rFonts w:cs="Tahoma"/>
                <w:sz w:val="18"/>
                <w:szCs w:val="18"/>
              </w:rPr>
              <w:t xml:space="preserve"> Tickets</w:t>
            </w:r>
            <w:r w:rsidRPr="005903DE">
              <w:rPr>
                <w:rFonts w:cs="Tahoma"/>
                <w:sz w:val="18"/>
                <w:szCs w:val="18"/>
              </w:rPr>
              <w:tab/>
            </w:r>
            <w:r w:rsidRPr="005903DE">
              <w:rPr>
                <w:rFonts w:cs="Tahoma"/>
                <w:sz w:val="18"/>
                <w:szCs w:val="18"/>
              </w:rPr>
              <w:tab/>
            </w:r>
            <w:r w:rsidRPr="005903DE">
              <w:rPr>
                <w:rFonts w:cs="Tahoma"/>
                <w:sz w:val="18"/>
                <w:szCs w:val="18"/>
              </w:rPr>
              <w:tab/>
            </w:r>
          </w:p>
          <w:p w14:paraId="51FDDEFF"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w:t>
            </w:r>
            <w:proofErr w:type="spellStart"/>
            <w:r w:rsidRPr="005903DE">
              <w:rPr>
                <w:rFonts w:cs="Tahoma"/>
                <w:sz w:val="18"/>
                <w:szCs w:val="18"/>
              </w:rPr>
              <w:t>Organise</w:t>
            </w:r>
            <w:proofErr w:type="spellEnd"/>
            <w:r w:rsidRPr="005903DE">
              <w:rPr>
                <w:rFonts w:cs="Tahoma"/>
                <w:sz w:val="18"/>
                <w:szCs w:val="18"/>
              </w:rPr>
              <w:t xml:space="preserve"> entertainment</w:t>
            </w:r>
            <w:r w:rsidRPr="005903DE">
              <w:rPr>
                <w:rFonts w:cs="Tahoma"/>
                <w:sz w:val="18"/>
                <w:szCs w:val="18"/>
              </w:rPr>
              <w:tab/>
            </w:r>
            <w:r w:rsidRPr="005903DE">
              <w:rPr>
                <w:rFonts w:cs="Tahoma"/>
                <w:sz w:val="18"/>
                <w:szCs w:val="18"/>
              </w:rPr>
              <w:tab/>
            </w:r>
          </w:p>
          <w:p w14:paraId="1360C77D"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w:t>
            </w:r>
            <w:proofErr w:type="spellStart"/>
            <w:r w:rsidRPr="005903DE">
              <w:rPr>
                <w:rFonts w:cs="Tahoma"/>
                <w:sz w:val="18"/>
                <w:szCs w:val="18"/>
              </w:rPr>
              <w:t>Organise</w:t>
            </w:r>
            <w:proofErr w:type="spellEnd"/>
            <w:r w:rsidRPr="005903DE">
              <w:rPr>
                <w:rFonts w:cs="Tahoma"/>
                <w:sz w:val="18"/>
                <w:szCs w:val="18"/>
              </w:rPr>
              <w:t xml:space="preserve"> speakers</w:t>
            </w:r>
            <w:r w:rsidRPr="005903DE">
              <w:rPr>
                <w:rFonts w:cs="Tahoma"/>
                <w:sz w:val="18"/>
                <w:szCs w:val="18"/>
              </w:rPr>
              <w:tab/>
            </w:r>
            <w:r w:rsidRPr="005903DE">
              <w:rPr>
                <w:rFonts w:cs="Tahoma"/>
                <w:sz w:val="18"/>
                <w:szCs w:val="18"/>
              </w:rPr>
              <w:tab/>
            </w:r>
            <w:r w:rsidRPr="005903DE">
              <w:rPr>
                <w:rFonts w:cs="Tahoma"/>
                <w:sz w:val="18"/>
                <w:szCs w:val="18"/>
              </w:rPr>
              <w:tab/>
            </w:r>
          </w:p>
          <w:p w14:paraId="02D1BAA4"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w:t>
            </w:r>
            <w:proofErr w:type="spellStart"/>
            <w:r w:rsidRPr="005903DE">
              <w:rPr>
                <w:rFonts w:cs="Tahoma"/>
                <w:sz w:val="18"/>
                <w:szCs w:val="18"/>
              </w:rPr>
              <w:t>Organise</w:t>
            </w:r>
            <w:proofErr w:type="spellEnd"/>
            <w:r w:rsidRPr="005903DE">
              <w:rPr>
                <w:rFonts w:cs="Tahoma"/>
                <w:sz w:val="18"/>
                <w:szCs w:val="18"/>
              </w:rPr>
              <w:t xml:space="preserve"> alcohol</w:t>
            </w:r>
            <w:r w:rsidRPr="005903DE">
              <w:rPr>
                <w:rFonts w:cs="Tahoma"/>
                <w:sz w:val="18"/>
                <w:szCs w:val="18"/>
              </w:rPr>
              <w:tab/>
            </w:r>
            <w:r w:rsidRPr="005903DE">
              <w:rPr>
                <w:rFonts w:cs="Tahoma"/>
                <w:sz w:val="18"/>
                <w:szCs w:val="18"/>
              </w:rPr>
              <w:tab/>
            </w:r>
            <w:r w:rsidRPr="005903DE">
              <w:rPr>
                <w:rFonts w:cs="Tahoma"/>
                <w:sz w:val="18"/>
                <w:szCs w:val="18"/>
              </w:rPr>
              <w:tab/>
            </w:r>
          </w:p>
          <w:p w14:paraId="42F1C9D8"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w:t>
            </w:r>
            <w:proofErr w:type="spellStart"/>
            <w:r w:rsidRPr="005903DE">
              <w:rPr>
                <w:rFonts w:cs="Tahoma"/>
                <w:sz w:val="18"/>
                <w:szCs w:val="18"/>
              </w:rPr>
              <w:t>Organise</w:t>
            </w:r>
            <w:proofErr w:type="spellEnd"/>
            <w:r w:rsidRPr="005903DE">
              <w:rPr>
                <w:rFonts w:cs="Tahoma"/>
                <w:sz w:val="18"/>
                <w:szCs w:val="18"/>
              </w:rPr>
              <w:t xml:space="preserve"> auction items (supporters Lunch) </w:t>
            </w:r>
          </w:p>
          <w:p w14:paraId="50D93A03"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w:t>
            </w:r>
            <w:proofErr w:type="spellStart"/>
            <w:r w:rsidRPr="005903DE">
              <w:rPr>
                <w:rFonts w:cs="Tahoma"/>
                <w:sz w:val="18"/>
                <w:szCs w:val="18"/>
              </w:rPr>
              <w:t>Organise</w:t>
            </w:r>
            <w:proofErr w:type="spellEnd"/>
            <w:r w:rsidRPr="005903DE">
              <w:rPr>
                <w:rFonts w:cs="Tahoma"/>
                <w:sz w:val="18"/>
                <w:szCs w:val="18"/>
              </w:rPr>
              <w:t xml:space="preserve"> gift packs (</w:t>
            </w:r>
            <w:proofErr w:type="gramStart"/>
            <w:r w:rsidRPr="005903DE">
              <w:rPr>
                <w:rFonts w:cs="Tahoma"/>
                <w:sz w:val="18"/>
                <w:szCs w:val="18"/>
              </w:rPr>
              <w:t>ladies</w:t>
            </w:r>
            <w:proofErr w:type="gramEnd"/>
            <w:r w:rsidRPr="005903DE">
              <w:rPr>
                <w:rFonts w:cs="Tahoma"/>
                <w:sz w:val="18"/>
                <w:szCs w:val="18"/>
              </w:rPr>
              <w:t xml:space="preserve"> day)</w:t>
            </w:r>
            <w:r w:rsidRPr="005903DE">
              <w:rPr>
                <w:rFonts w:cs="Tahoma"/>
                <w:sz w:val="18"/>
                <w:szCs w:val="18"/>
              </w:rPr>
              <w:tab/>
            </w:r>
          </w:p>
        </w:tc>
        <w:tc>
          <w:tcPr>
            <w:tcW w:w="5386" w:type="dxa"/>
          </w:tcPr>
          <w:p w14:paraId="38936E11" w14:textId="77777777" w:rsidR="0024269D" w:rsidRPr="005903DE" w:rsidRDefault="0024269D" w:rsidP="00DA6E10">
            <w:pPr>
              <w:rPr>
                <w:rFonts w:cs="Tahoma"/>
                <w:sz w:val="18"/>
                <w:szCs w:val="18"/>
                <w:u w:val="single"/>
              </w:rPr>
            </w:pPr>
            <w:r w:rsidRPr="005903DE">
              <w:rPr>
                <w:rFonts w:cs="Tahoma"/>
                <w:sz w:val="18"/>
                <w:szCs w:val="18"/>
                <w:u w:val="single"/>
              </w:rPr>
              <w:t>Competition</w:t>
            </w:r>
          </w:p>
          <w:p w14:paraId="0AF24803"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Register teams</w:t>
            </w:r>
          </w:p>
          <w:p w14:paraId="0BC159A9"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Results Posting to </w:t>
            </w:r>
            <w:proofErr w:type="spellStart"/>
            <w:r w:rsidRPr="005903DE">
              <w:rPr>
                <w:rFonts w:cs="Tahoma"/>
                <w:sz w:val="18"/>
                <w:szCs w:val="18"/>
              </w:rPr>
              <w:t>Fusesport</w:t>
            </w:r>
            <w:proofErr w:type="spellEnd"/>
          </w:p>
          <w:p w14:paraId="13994F36"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Draw Times &amp; Venues</w:t>
            </w:r>
          </w:p>
          <w:p w14:paraId="7B808189"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Team Lists</w:t>
            </w:r>
          </w:p>
          <w:p w14:paraId="0BF66A72"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Sign on sheets</w:t>
            </w:r>
          </w:p>
          <w:p w14:paraId="075E4CB1"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Provide Bag, Balls and folders to Coaches</w:t>
            </w:r>
          </w:p>
        </w:tc>
      </w:tr>
      <w:tr w:rsidR="0024269D" w:rsidRPr="005903DE" w14:paraId="4207C2EF" w14:textId="77777777" w:rsidTr="00DA6E10">
        <w:trPr>
          <w:trHeight w:val="1185"/>
          <w:jc w:val="center"/>
        </w:trPr>
        <w:tc>
          <w:tcPr>
            <w:tcW w:w="3823" w:type="dxa"/>
          </w:tcPr>
          <w:p w14:paraId="66DD9B43" w14:textId="77777777" w:rsidR="0024269D" w:rsidRPr="005903DE" w:rsidRDefault="0024269D" w:rsidP="00DA6E10">
            <w:pPr>
              <w:rPr>
                <w:rFonts w:cs="Tahoma"/>
                <w:sz w:val="18"/>
                <w:szCs w:val="18"/>
              </w:rPr>
            </w:pPr>
            <w:r w:rsidRPr="005903DE">
              <w:rPr>
                <w:rFonts w:cs="Tahoma"/>
                <w:sz w:val="18"/>
                <w:szCs w:val="18"/>
                <w:u w:val="single"/>
              </w:rPr>
              <w:t>Registrations</w:t>
            </w:r>
            <w:r w:rsidRPr="005903DE">
              <w:rPr>
                <w:rFonts w:cs="Tahoma"/>
                <w:sz w:val="18"/>
                <w:szCs w:val="18"/>
              </w:rPr>
              <w:tab/>
            </w:r>
            <w:r w:rsidRPr="005903DE">
              <w:rPr>
                <w:rFonts w:cs="Tahoma"/>
                <w:sz w:val="18"/>
                <w:szCs w:val="18"/>
              </w:rPr>
              <w:tab/>
            </w:r>
            <w:r w:rsidRPr="005903DE">
              <w:rPr>
                <w:rFonts w:cs="Tahoma"/>
                <w:sz w:val="18"/>
                <w:szCs w:val="18"/>
              </w:rPr>
              <w:tab/>
            </w:r>
            <w:r w:rsidRPr="005903DE">
              <w:rPr>
                <w:rFonts w:cs="Tahoma"/>
                <w:sz w:val="18"/>
                <w:szCs w:val="18"/>
              </w:rPr>
              <w:tab/>
            </w:r>
          </w:p>
          <w:p w14:paraId="5E9A56EB"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Set Registration fees</w:t>
            </w:r>
            <w:r w:rsidRPr="005903DE">
              <w:rPr>
                <w:rFonts w:cs="Tahoma"/>
                <w:sz w:val="18"/>
                <w:szCs w:val="18"/>
              </w:rPr>
              <w:tab/>
            </w:r>
            <w:r w:rsidRPr="005903DE">
              <w:rPr>
                <w:rFonts w:cs="Tahoma"/>
                <w:sz w:val="18"/>
                <w:szCs w:val="18"/>
              </w:rPr>
              <w:tab/>
            </w:r>
            <w:r w:rsidRPr="005903DE">
              <w:rPr>
                <w:rFonts w:cs="Tahoma"/>
                <w:sz w:val="18"/>
                <w:szCs w:val="18"/>
              </w:rPr>
              <w:tab/>
            </w:r>
          </w:p>
          <w:p w14:paraId="62055FB1"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Set cutoff date for payment of subs</w:t>
            </w:r>
            <w:r w:rsidRPr="005903DE">
              <w:rPr>
                <w:rFonts w:cs="Tahoma"/>
                <w:sz w:val="18"/>
                <w:szCs w:val="18"/>
              </w:rPr>
              <w:tab/>
            </w:r>
          </w:p>
          <w:p w14:paraId="0334FFD7"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Compile player list for season</w:t>
            </w:r>
            <w:r w:rsidRPr="005903DE">
              <w:rPr>
                <w:rFonts w:cs="Tahoma"/>
                <w:sz w:val="18"/>
                <w:szCs w:val="18"/>
              </w:rPr>
              <w:tab/>
            </w:r>
          </w:p>
        </w:tc>
        <w:tc>
          <w:tcPr>
            <w:tcW w:w="5386" w:type="dxa"/>
          </w:tcPr>
          <w:p w14:paraId="23479C38" w14:textId="77777777" w:rsidR="0024269D" w:rsidRPr="005903DE" w:rsidRDefault="0024269D" w:rsidP="00DA6E10">
            <w:pPr>
              <w:rPr>
                <w:rFonts w:cs="Tahoma"/>
                <w:sz w:val="18"/>
                <w:szCs w:val="18"/>
                <w:u w:val="single"/>
              </w:rPr>
            </w:pPr>
            <w:r w:rsidRPr="005903DE">
              <w:rPr>
                <w:rFonts w:cs="Tahoma"/>
                <w:sz w:val="18"/>
                <w:szCs w:val="18"/>
                <w:u w:val="single"/>
              </w:rPr>
              <w:t>Finals</w:t>
            </w:r>
          </w:p>
          <w:p w14:paraId="0D40E445"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Player Eligibility</w:t>
            </w:r>
          </w:p>
          <w:p w14:paraId="0D81DFF8"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Team Sign on Sheets</w:t>
            </w:r>
          </w:p>
          <w:p w14:paraId="4A79E9B6"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Venues and Times</w:t>
            </w:r>
          </w:p>
        </w:tc>
      </w:tr>
      <w:tr w:rsidR="0024269D" w:rsidRPr="005903DE" w14:paraId="15483E6B" w14:textId="77777777" w:rsidTr="00DA6E10">
        <w:trPr>
          <w:trHeight w:val="1684"/>
          <w:jc w:val="center"/>
        </w:trPr>
        <w:tc>
          <w:tcPr>
            <w:tcW w:w="3823" w:type="dxa"/>
          </w:tcPr>
          <w:p w14:paraId="3ECE202B" w14:textId="77777777" w:rsidR="0024269D" w:rsidRPr="005903DE" w:rsidRDefault="0024269D" w:rsidP="00DA6E10">
            <w:pPr>
              <w:rPr>
                <w:rFonts w:cs="Tahoma"/>
                <w:sz w:val="18"/>
                <w:szCs w:val="18"/>
              </w:rPr>
            </w:pPr>
            <w:r w:rsidRPr="005903DE">
              <w:rPr>
                <w:rFonts w:cs="Tahoma"/>
                <w:sz w:val="18"/>
                <w:szCs w:val="18"/>
                <w:u w:val="single"/>
              </w:rPr>
              <w:t>Pre-season Training</w:t>
            </w:r>
            <w:r w:rsidRPr="005903DE">
              <w:rPr>
                <w:rFonts w:cs="Tahoma"/>
                <w:sz w:val="18"/>
                <w:szCs w:val="18"/>
              </w:rPr>
              <w:tab/>
            </w:r>
            <w:r w:rsidRPr="005903DE">
              <w:rPr>
                <w:rFonts w:cs="Tahoma"/>
                <w:sz w:val="18"/>
                <w:szCs w:val="18"/>
              </w:rPr>
              <w:tab/>
            </w:r>
            <w:r w:rsidRPr="005903DE">
              <w:rPr>
                <w:rFonts w:cs="Tahoma"/>
                <w:sz w:val="18"/>
                <w:szCs w:val="18"/>
              </w:rPr>
              <w:tab/>
            </w:r>
          </w:p>
          <w:p w14:paraId="04B4E731"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Water Bottles &amp; water container</w:t>
            </w:r>
            <w:r w:rsidRPr="005903DE">
              <w:rPr>
                <w:rFonts w:cs="Tahoma"/>
                <w:sz w:val="18"/>
                <w:szCs w:val="18"/>
              </w:rPr>
              <w:tab/>
            </w:r>
          </w:p>
          <w:p w14:paraId="2B1606EA"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Bibs</w:t>
            </w:r>
            <w:r w:rsidRPr="005903DE">
              <w:rPr>
                <w:rFonts w:cs="Tahoma"/>
                <w:sz w:val="18"/>
                <w:szCs w:val="18"/>
              </w:rPr>
              <w:tab/>
            </w:r>
          </w:p>
          <w:p w14:paraId="0713F6C2"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Cones and markers</w:t>
            </w:r>
            <w:r w:rsidRPr="005903DE">
              <w:rPr>
                <w:rFonts w:cs="Tahoma"/>
                <w:sz w:val="18"/>
                <w:szCs w:val="18"/>
              </w:rPr>
              <w:tab/>
            </w:r>
            <w:r w:rsidRPr="005903DE">
              <w:rPr>
                <w:rFonts w:cs="Tahoma"/>
                <w:sz w:val="18"/>
                <w:szCs w:val="18"/>
              </w:rPr>
              <w:tab/>
            </w:r>
            <w:r w:rsidRPr="005903DE">
              <w:rPr>
                <w:rFonts w:cs="Tahoma"/>
                <w:sz w:val="18"/>
                <w:szCs w:val="18"/>
              </w:rPr>
              <w:tab/>
            </w:r>
          </w:p>
          <w:p w14:paraId="23EE2959"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Whistles</w:t>
            </w:r>
            <w:r w:rsidRPr="005903DE">
              <w:rPr>
                <w:rFonts w:cs="Tahoma"/>
                <w:sz w:val="18"/>
                <w:szCs w:val="18"/>
              </w:rPr>
              <w:tab/>
            </w:r>
            <w:r w:rsidRPr="005903DE">
              <w:rPr>
                <w:rFonts w:cs="Tahoma"/>
                <w:sz w:val="18"/>
                <w:szCs w:val="18"/>
              </w:rPr>
              <w:tab/>
            </w:r>
            <w:r w:rsidRPr="005903DE">
              <w:rPr>
                <w:rFonts w:cs="Tahoma"/>
                <w:sz w:val="18"/>
                <w:szCs w:val="18"/>
              </w:rPr>
              <w:tab/>
            </w:r>
            <w:r w:rsidRPr="005903DE">
              <w:rPr>
                <w:rFonts w:cs="Tahoma"/>
                <w:sz w:val="18"/>
                <w:szCs w:val="18"/>
              </w:rPr>
              <w:tab/>
            </w:r>
          </w:p>
          <w:p w14:paraId="02B51001"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Stop Watches</w:t>
            </w:r>
          </w:p>
        </w:tc>
        <w:tc>
          <w:tcPr>
            <w:tcW w:w="5386" w:type="dxa"/>
          </w:tcPr>
          <w:p w14:paraId="7733B394" w14:textId="77777777" w:rsidR="0024269D" w:rsidRPr="0041195C" w:rsidRDefault="0024269D" w:rsidP="00DA6E10">
            <w:pPr>
              <w:rPr>
                <w:rFonts w:eastAsia="Symbol" w:cs="Tahoma"/>
                <w:sz w:val="18"/>
                <w:szCs w:val="18"/>
                <w:u w:val="single"/>
              </w:rPr>
            </w:pPr>
            <w:r w:rsidRPr="0041195C">
              <w:rPr>
                <w:rFonts w:eastAsia="Symbol" w:cs="Tahoma"/>
                <w:sz w:val="18"/>
                <w:szCs w:val="18"/>
                <w:u w:val="single"/>
              </w:rPr>
              <w:t>Equipment</w:t>
            </w:r>
          </w:p>
          <w:p w14:paraId="157D1DF8"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Training Balls</w:t>
            </w:r>
            <w:r w:rsidRPr="005903DE">
              <w:rPr>
                <w:rFonts w:cs="Tahoma"/>
                <w:sz w:val="18"/>
                <w:szCs w:val="18"/>
              </w:rPr>
              <w:tab/>
            </w:r>
          </w:p>
          <w:p w14:paraId="7BF37E65" w14:textId="77777777" w:rsidR="0024269D" w:rsidRPr="005903DE" w:rsidRDefault="0024269D" w:rsidP="00DA6E10">
            <w:pPr>
              <w:rPr>
                <w:rFonts w:cs="Tahoma"/>
                <w:sz w:val="18"/>
                <w:szCs w:val="18"/>
                <w:u w:val="single"/>
              </w:rPr>
            </w:pPr>
            <w:r w:rsidRPr="005903DE">
              <w:rPr>
                <w:rFonts w:ascii="Times New Roman" w:eastAsia="Symbol" w:hAnsi="Times New Roman"/>
                <w:sz w:val="18"/>
                <w:szCs w:val="18"/>
              </w:rPr>
              <w:t>□</w:t>
            </w:r>
            <w:r w:rsidRPr="005903DE">
              <w:rPr>
                <w:rFonts w:cs="Tahoma"/>
                <w:sz w:val="18"/>
                <w:szCs w:val="18"/>
              </w:rPr>
              <w:t xml:space="preserve"> Hit Shields</w:t>
            </w:r>
            <w:r w:rsidRPr="005903DE">
              <w:rPr>
                <w:rFonts w:cs="Tahoma"/>
                <w:sz w:val="18"/>
                <w:szCs w:val="18"/>
              </w:rPr>
              <w:tab/>
            </w:r>
          </w:p>
          <w:p w14:paraId="4744D796"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Tackle Bags</w:t>
            </w:r>
            <w:r w:rsidRPr="005903DE">
              <w:rPr>
                <w:rFonts w:cs="Tahoma"/>
                <w:sz w:val="18"/>
                <w:szCs w:val="18"/>
              </w:rPr>
              <w:tab/>
            </w:r>
          </w:p>
          <w:p w14:paraId="370F68BD"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Scrum Machin</w:t>
            </w:r>
            <w:r w:rsidRPr="005903DE">
              <w:rPr>
                <w:rFonts w:cs="Tahoma"/>
                <w:sz w:val="18"/>
                <w:szCs w:val="18"/>
              </w:rPr>
              <w:tab/>
            </w:r>
          </w:p>
          <w:p w14:paraId="6531ECEE"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Training schedule</w:t>
            </w:r>
          </w:p>
          <w:p w14:paraId="475B513C"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Agility Poles</w:t>
            </w:r>
            <w:r w:rsidRPr="005903DE">
              <w:rPr>
                <w:rFonts w:cs="Tahoma"/>
                <w:sz w:val="18"/>
                <w:szCs w:val="18"/>
              </w:rPr>
              <w:tab/>
            </w:r>
          </w:p>
        </w:tc>
      </w:tr>
      <w:tr w:rsidR="0024269D" w:rsidRPr="009D699C" w14:paraId="3AC3658A" w14:textId="77777777" w:rsidTr="00DA6E10">
        <w:trPr>
          <w:jc w:val="center"/>
        </w:trPr>
        <w:tc>
          <w:tcPr>
            <w:tcW w:w="3823" w:type="dxa"/>
            <w:tcBorders>
              <w:top w:val="single" w:sz="4" w:space="0" w:color="auto"/>
              <w:left w:val="single" w:sz="4" w:space="0" w:color="auto"/>
              <w:bottom w:val="single" w:sz="4" w:space="0" w:color="auto"/>
              <w:right w:val="single" w:sz="4" w:space="0" w:color="auto"/>
            </w:tcBorders>
          </w:tcPr>
          <w:p w14:paraId="0F8F5DA0" w14:textId="77777777" w:rsidR="0024269D" w:rsidRPr="009433EE" w:rsidRDefault="0024269D" w:rsidP="00DA6E10">
            <w:pPr>
              <w:rPr>
                <w:rFonts w:cs="Tahoma"/>
                <w:sz w:val="18"/>
                <w:szCs w:val="18"/>
                <w:u w:val="single"/>
              </w:rPr>
            </w:pPr>
            <w:r w:rsidRPr="009433EE">
              <w:rPr>
                <w:rFonts w:cs="Tahoma"/>
                <w:sz w:val="18"/>
                <w:szCs w:val="18"/>
                <w:u w:val="single"/>
              </w:rPr>
              <w:t xml:space="preserve">Presentation </w:t>
            </w:r>
            <w:r>
              <w:rPr>
                <w:rFonts w:cs="Tahoma"/>
                <w:sz w:val="18"/>
                <w:szCs w:val="18"/>
                <w:u w:val="single"/>
              </w:rPr>
              <w:t>Night</w:t>
            </w:r>
          </w:p>
          <w:p w14:paraId="0A0772EF" w14:textId="77777777" w:rsidR="0024269D" w:rsidRPr="009433EE" w:rsidRDefault="0024269D" w:rsidP="00DA6E10">
            <w:pPr>
              <w:rPr>
                <w:rFonts w:cs="Tahoma"/>
                <w:sz w:val="18"/>
                <w:szCs w:val="18"/>
              </w:rPr>
            </w:pPr>
            <w:r w:rsidRPr="009433EE">
              <w:rPr>
                <w:rFonts w:ascii="Times New Roman" w:eastAsia="Symbol" w:hAnsi="Times New Roman"/>
                <w:sz w:val="18"/>
                <w:szCs w:val="18"/>
              </w:rPr>
              <w:t>□</w:t>
            </w:r>
            <w:r w:rsidRPr="009433EE">
              <w:rPr>
                <w:rFonts w:cs="Tahoma"/>
                <w:sz w:val="18"/>
                <w:szCs w:val="18"/>
              </w:rPr>
              <w:t xml:space="preserve"> Venue</w:t>
            </w:r>
          </w:p>
          <w:p w14:paraId="5AD0E9F4" w14:textId="77777777" w:rsidR="0024269D" w:rsidRDefault="0024269D" w:rsidP="00DA6E10">
            <w:pPr>
              <w:rPr>
                <w:rFonts w:cs="Tahoma"/>
                <w:sz w:val="18"/>
                <w:szCs w:val="18"/>
              </w:rPr>
            </w:pPr>
            <w:r w:rsidRPr="009433EE">
              <w:rPr>
                <w:rFonts w:ascii="Times New Roman" w:eastAsia="Symbol" w:hAnsi="Times New Roman"/>
                <w:sz w:val="18"/>
                <w:szCs w:val="18"/>
              </w:rPr>
              <w:t>□</w:t>
            </w:r>
            <w:r w:rsidRPr="009433EE">
              <w:rPr>
                <w:rFonts w:cs="Tahoma"/>
                <w:sz w:val="18"/>
                <w:szCs w:val="18"/>
              </w:rPr>
              <w:t xml:space="preserve"> Trophies and awards</w:t>
            </w:r>
          </w:p>
          <w:p w14:paraId="1BAC1926" w14:textId="77777777" w:rsidR="0024269D" w:rsidRPr="009433EE" w:rsidRDefault="0024269D" w:rsidP="00DA6E10">
            <w:pPr>
              <w:rPr>
                <w:rFonts w:cs="Tahoma"/>
                <w:sz w:val="18"/>
                <w:szCs w:val="18"/>
              </w:rPr>
            </w:pPr>
            <w:r w:rsidRPr="009433EE">
              <w:rPr>
                <w:rFonts w:ascii="Times New Roman" w:eastAsia="Symbol" w:hAnsi="Times New Roman"/>
                <w:sz w:val="18"/>
                <w:szCs w:val="18"/>
              </w:rPr>
              <w:t>□</w:t>
            </w:r>
            <w:r w:rsidRPr="009433EE">
              <w:rPr>
                <w:rFonts w:cs="Tahoma"/>
                <w:sz w:val="18"/>
                <w:szCs w:val="18"/>
              </w:rPr>
              <w:t xml:space="preserve"> Speakers</w:t>
            </w:r>
          </w:p>
          <w:p w14:paraId="344D82AC" w14:textId="77777777" w:rsidR="0024269D" w:rsidRDefault="0024269D" w:rsidP="00DA6E10">
            <w:pPr>
              <w:rPr>
                <w:rFonts w:cs="Tahoma"/>
                <w:sz w:val="18"/>
                <w:szCs w:val="18"/>
              </w:rPr>
            </w:pPr>
            <w:r w:rsidRPr="009433EE">
              <w:rPr>
                <w:rFonts w:ascii="Times New Roman" w:eastAsia="Symbol" w:hAnsi="Times New Roman"/>
                <w:sz w:val="18"/>
                <w:szCs w:val="18"/>
              </w:rPr>
              <w:t>□</w:t>
            </w:r>
            <w:r w:rsidRPr="009433EE">
              <w:rPr>
                <w:rFonts w:cs="Tahoma"/>
                <w:sz w:val="18"/>
                <w:szCs w:val="18"/>
              </w:rPr>
              <w:t xml:space="preserve"> Entertainment</w:t>
            </w:r>
          </w:p>
          <w:p w14:paraId="1C9ADF59" w14:textId="77777777" w:rsidR="0024269D" w:rsidRDefault="0024269D" w:rsidP="00DA6E10">
            <w:pPr>
              <w:rPr>
                <w:rFonts w:cs="Tahoma"/>
                <w:sz w:val="18"/>
                <w:szCs w:val="18"/>
              </w:rPr>
            </w:pPr>
          </w:p>
          <w:p w14:paraId="7C770B28" w14:textId="77777777" w:rsidR="0024269D" w:rsidRPr="005903DE" w:rsidRDefault="0024269D" w:rsidP="00DA6E10">
            <w:pPr>
              <w:rPr>
                <w:rFonts w:cs="Tahoma"/>
                <w:sz w:val="18"/>
                <w:szCs w:val="18"/>
                <w:u w:val="single"/>
              </w:rPr>
            </w:pPr>
            <w:r w:rsidRPr="005903DE">
              <w:rPr>
                <w:rFonts w:cs="Tahoma"/>
                <w:sz w:val="18"/>
                <w:szCs w:val="18"/>
                <w:u w:val="single"/>
              </w:rPr>
              <w:t>End of Season</w:t>
            </w:r>
          </w:p>
          <w:p w14:paraId="7DF3F5B6" w14:textId="77777777" w:rsidR="0024269D" w:rsidRPr="005903DE"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Collection of gear</w:t>
            </w:r>
            <w:r>
              <w:rPr>
                <w:rFonts w:cs="Tahoma"/>
                <w:sz w:val="18"/>
                <w:szCs w:val="18"/>
              </w:rPr>
              <w:t>/Access Keys</w:t>
            </w:r>
          </w:p>
          <w:p w14:paraId="132654CF" w14:textId="77777777" w:rsidR="0024269D" w:rsidRDefault="0024269D" w:rsidP="00DA6E10">
            <w:pPr>
              <w:rPr>
                <w:rFonts w:cs="Tahoma"/>
                <w:sz w:val="18"/>
                <w:szCs w:val="18"/>
              </w:rPr>
            </w:pPr>
            <w:r w:rsidRPr="005903DE">
              <w:rPr>
                <w:rFonts w:ascii="Times New Roman" w:eastAsia="Symbol" w:hAnsi="Times New Roman"/>
                <w:sz w:val="18"/>
                <w:szCs w:val="18"/>
              </w:rPr>
              <w:t>□</w:t>
            </w:r>
            <w:r w:rsidRPr="005903DE">
              <w:rPr>
                <w:rFonts w:cs="Tahoma"/>
                <w:sz w:val="18"/>
                <w:szCs w:val="18"/>
              </w:rPr>
              <w:t xml:space="preserve"> </w:t>
            </w:r>
            <w:proofErr w:type="spellStart"/>
            <w:r w:rsidRPr="005903DE">
              <w:rPr>
                <w:rFonts w:cs="Tahoma"/>
                <w:sz w:val="18"/>
                <w:szCs w:val="18"/>
              </w:rPr>
              <w:t>Stocktake</w:t>
            </w:r>
            <w:proofErr w:type="spellEnd"/>
            <w:r w:rsidRPr="005903DE">
              <w:rPr>
                <w:rFonts w:cs="Tahoma"/>
                <w:sz w:val="18"/>
                <w:szCs w:val="18"/>
              </w:rPr>
              <w:t xml:space="preserve"> of all gear</w:t>
            </w:r>
          </w:p>
          <w:p w14:paraId="40904F42" w14:textId="77777777" w:rsidR="0024269D" w:rsidRPr="009433EE" w:rsidRDefault="0024269D" w:rsidP="00DA6E10">
            <w:pPr>
              <w:rPr>
                <w:rFonts w:cs="Tahoma"/>
                <w:sz w:val="18"/>
                <w:szCs w:val="18"/>
              </w:rPr>
            </w:pPr>
          </w:p>
        </w:tc>
        <w:tc>
          <w:tcPr>
            <w:tcW w:w="5386" w:type="dxa"/>
            <w:tcBorders>
              <w:top w:val="single" w:sz="4" w:space="0" w:color="auto"/>
              <w:left w:val="single" w:sz="4" w:space="0" w:color="auto"/>
              <w:bottom w:val="single" w:sz="4" w:space="0" w:color="auto"/>
              <w:right w:val="single" w:sz="4" w:space="0" w:color="auto"/>
            </w:tcBorders>
          </w:tcPr>
          <w:p w14:paraId="7B3D6A72" w14:textId="77777777" w:rsidR="0024269D" w:rsidRPr="0041195C" w:rsidRDefault="0024269D" w:rsidP="00DA6E10">
            <w:pPr>
              <w:rPr>
                <w:rFonts w:cs="Tahoma"/>
                <w:sz w:val="18"/>
                <w:szCs w:val="18"/>
                <w:u w:val="single"/>
              </w:rPr>
            </w:pPr>
            <w:r w:rsidRPr="0041195C">
              <w:rPr>
                <w:rFonts w:cs="Tahoma"/>
                <w:sz w:val="18"/>
                <w:szCs w:val="18"/>
                <w:u w:val="single"/>
              </w:rPr>
              <w:t>Annual General Meeting</w:t>
            </w:r>
          </w:p>
          <w:p w14:paraId="7E297E96" w14:textId="77777777" w:rsidR="0024269D" w:rsidRPr="009433EE" w:rsidRDefault="0024269D" w:rsidP="00DA6E10">
            <w:pPr>
              <w:rPr>
                <w:rFonts w:cs="Tahoma"/>
                <w:sz w:val="18"/>
                <w:szCs w:val="18"/>
              </w:rPr>
            </w:pPr>
            <w:r w:rsidRPr="009433EE">
              <w:rPr>
                <w:rFonts w:ascii="Times New Roman" w:eastAsia="Symbol" w:hAnsi="Times New Roman"/>
                <w:sz w:val="18"/>
                <w:szCs w:val="18"/>
              </w:rPr>
              <w:t>□</w:t>
            </w:r>
            <w:r w:rsidRPr="009433EE">
              <w:rPr>
                <w:rFonts w:cs="Tahoma"/>
                <w:sz w:val="18"/>
                <w:szCs w:val="18"/>
              </w:rPr>
              <w:t xml:space="preserve"> </w:t>
            </w:r>
            <w:proofErr w:type="spellStart"/>
            <w:r>
              <w:rPr>
                <w:rFonts w:cs="Tahoma"/>
                <w:sz w:val="18"/>
                <w:szCs w:val="18"/>
              </w:rPr>
              <w:t>Organise</w:t>
            </w:r>
            <w:proofErr w:type="spellEnd"/>
            <w:r>
              <w:rPr>
                <w:rFonts w:cs="Tahoma"/>
                <w:sz w:val="18"/>
                <w:szCs w:val="18"/>
              </w:rPr>
              <w:t xml:space="preserve"> </w:t>
            </w:r>
            <w:r w:rsidRPr="009433EE">
              <w:rPr>
                <w:rFonts w:cs="Tahoma"/>
                <w:sz w:val="18"/>
                <w:szCs w:val="18"/>
              </w:rPr>
              <w:t>Date</w:t>
            </w:r>
          </w:p>
          <w:p w14:paraId="18EA4558" w14:textId="77777777" w:rsidR="0024269D" w:rsidRDefault="0024269D" w:rsidP="00DA6E10">
            <w:pPr>
              <w:rPr>
                <w:rFonts w:cs="Tahoma"/>
                <w:sz w:val="18"/>
                <w:szCs w:val="18"/>
              </w:rPr>
            </w:pPr>
            <w:r w:rsidRPr="009433EE">
              <w:rPr>
                <w:rFonts w:ascii="Times New Roman" w:eastAsia="Symbol" w:hAnsi="Times New Roman"/>
                <w:sz w:val="18"/>
                <w:szCs w:val="18"/>
              </w:rPr>
              <w:t>□</w:t>
            </w:r>
            <w:r w:rsidRPr="009433EE">
              <w:rPr>
                <w:rFonts w:cs="Tahoma"/>
                <w:sz w:val="18"/>
                <w:szCs w:val="18"/>
              </w:rPr>
              <w:t xml:space="preserve"> Closure of Books</w:t>
            </w:r>
          </w:p>
          <w:p w14:paraId="6E72F664" w14:textId="77777777" w:rsidR="0024269D" w:rsidRPr="009433EE" w:rsidRDefault="0024269D" w:rsidP="00DA6E10">
            <w:pPr>
              <w:rPr>
                <w:rFonts w:cs="Tahoma"/>
                <w:sz w:val="18"/>
                <w:szCs w:val="18"/>
              </w:rPr>
            </w:pPr>
            <w:r w:rsidRPr="009433EE">
              <w:rPr>
                <w:rFonts w:ascii="Times New Roman" w:eastAsia="Symbol" w:hAnsi="Times New Roman"/>
                <w:sz w:val="18"/>
                <w:szCs w:val="18"/>
              </w:rPr>
              <w:t>□</w:t>
            </w:r>
            <w:r w:rsidRPr="009433EE">
              <w:rPr>
                <w:rFonts w:cs="Tahoma"/>
                <w:sz w:val="18"/>
                <w:szCs w:val="18"/>
              </w:rPr>
              <w:t xml:space="preserve"> </w:t>
            </w:r>
            <w:r>
              <w:rPr>
                <w:rFonts w:cs="Tahoma"/>
                <w:sz w:val="18"/>
                <w:szCs w:val="18"/>
              </w:rPr>
              <w:t>Complete Annual Report</w:t>
            </w:r>
          </w:p>
          <w:p w14:paraId="4B6347B9" w14:textId="77777777" w:rsidR="0024269D" w:rsidRPr="009433EE" w:rsidRDefault="0024269D" w:rsidP="00DA6E10">
            <w:pPr>
              <w:rPr>
                <w:rFonts w:cs="Tahoma"/>
                <w:sz w:val="18"/>
                <w:szCs w:val="18"/>
              </w:rPr>
            </w:pPr>
            <w:r w:rsidRPr="009433EE">
              <w:rPr>
                <w:rFonts w:ascii="Times New Roman" w:eastAsia="Symbol" w:hAnsi="Times New Roman"/>
                <w:sz w:val="18"/>
                <w:szCs w:val="18"/>
              </w:rPr>
              <w:t>□</w:t>
            </w:r>
            <w:r w:rsidRPr="009433EE">
              <w:rPr>
                <w:rFonts w:cs="Tahoma"/>
                <w:sz w:val="18"/>
                <w:szCs w:val="18"/>
              </w:rPr>
              <w:t xml:space="preserve"> </w:t>
            </w:r>
            <w:r>
              <w:rPr>
                <w:rFonts w:cs="Tahoma"/>
                <w:sz w:val="18"/>
                <w:szCs w:val="18"/>
              </w:rPr>
              <w:t>Send out notification &amp; nominations</w:t>
            </w:r>
          </w:p>
        </w:tc>
      </w:tr>
    </w:tbl>
    <w:p w14:paraId="751B3719" w14:textId="77777777" w:rsidR="0024269D" w:rsidRDefault="0024269D" w:rsidP="0024269D">
      <w:pPr>
        <w:pStyle w:val="Title"/>
      </w:pPr>
    </w:p>
    <w:p w14:paraId="301D9D5D" w14:textId="77777777" w:rsidR="0024269D" w:rsidRDefault="0024269D" w:rsidP="0024269D">
      <w:pPr>
        <w:widowControl/>
        <w:autoSpaceDE/>
        <w:autoSpaceDN/>
        <w:adjustRightInd/>
        <w:rPr>
          <w:b/>
          <w:bCs/>
          <w:color w:val="4472C4"/>
          <w:kern w:val="28"/>
          <w:sz w:val="28"/>
          <w:szCs w:val="32"/>
        </w:rPr>
      </w:pPr>
      <w:r>
        <w:br w:type="page"/>
      </w:r>
    </w:p>
    <w:p w14:paraId="7B2AC62F" w14:textId="69508F96" w:rsidR="0024269D" w:rsidRPr="00523BCB" w:rsidRDefault="0024269D" w:rsidP="00523BCB">
      <w:pPr>
        <w:pStyle w:val="Heading3"/>
        <w:jc w:val="left"/>
        <w:rPr>
          <w:color w:val="0070C0"/>
          <w:sz w:val="28"/>
          <w:szCs w:val="28"/>
        </w:rPr>
      </w:pPr>
      <w:bookmarkStart w:id="68" w:name="_Toc206159805"/>
      <w:r w:rsidRPr="00523BCB">
        <w:rPr>
          <w:color w:val="0070C0"/>
          <w:sz w:val="28"/>
          <w:szCs w:val="28"/>
        </w:rPr>
        <w:lastRenderedPageBreak/>
        <w:t xml:space="preserve">Committee </w:t>
      </w:r>
      <w:r w:rsidR="008C3E72">
        <w:rPr>
          <w:color w:val="0070C0"/>
          <w:sz w:val="28"/>
          <w:szCs w:val="28"/>
        </w:rPr>
        <w:t>Monthly Checklist</w:t>
      </w:r>
      <w:bookmarkEnd w:id="68"/>
    </w:p>
    <w:p w14:paraId="3301EB44" w14:textId="77777777" w:rsidR="0024269D" w:rsidRPr="00ED6D09" w:rsidRDefault="0024269D" w:rsidP="0024269D"/>
    <w:p w14:paraId="69D499C7" w14:textId="77777777" w:rsidR="00A8010E" w:rsidRDefault="00A8010E" w:rsidP="00A8010E">
      <w:pPr>
        <w:rPr>
          <w:b/>
          <w:bCs/>
          <w:sz w:val="40"/>
          <w:szCs w:val="40"/>
          <w:u w:val="single"/>
        </w:rPr>
      </w:pPr>
      <w:r w:rsidRPr="00912CB9">
        <w:rPr>
          <w:b/>
          <w:bCs/>
          <w:noProof/>
          <w:sz w:val="40"/>
          <w:szCs w:val="40"/>
          <w:u w:val="single"/>
        </w:rPr>
        <mc:AlternateContent>
          <mc:Choice Requires="wps">
            <w:drawing>
              <wp:anchor distT="0" distB="0" distL="114300" distR="114300" simplePos="0" relativeHeight="251658240" behindDoc="0" locked="0" layoutInCell="1" allowOverlap="1" wp14:anchorId="6E8AFC50" wp14:editId="64FE86DD">
                <wp:simplePos x="0" y="0"/>
                <wp:positionH relativeFrom="column">
                  <wp:posOffset>0</wp:posOffset>
                </wp:positionH>
                <wp:positionV relativeFrom="paragraph">
                  <wp:posOffset>-635</wp:posOffset>
                </wp:positionV>
                <wp:extent cx="6418943" cy="646331"/>
                <wp:effectExtent l="0" t="0" r="0" b="0"/>
                <wp:wrapNone/>
                <wp:docPr id="2023200743" name="TextBox 7"/>
                <wp:cNvGraphicFramePr/>
                <a:graphic xmlns:a="http://schemas.openxmlformats.org/drawingml/2006/main">
                  <a:graphicData uri="http://schemas.microsoft.com/office/word/2010/wordprocessingShape">
                    <wps:wsp>
                      <wps:cNvSpPr txBox="1"/>
                      <wps:spPr>
                        <a:xfrm>
                          <a:off x="0" y="0"/>
                          <a:ext cx="6418943" cy="646331"/>
                        </a:xfrm>
                        <a:prstGeom prst="rect">
                          <a:avLst/>
                        </a:prstGeom>
                        <a:noFill/>
                      </wps:spPr>
                      <wps:txbx>
                        <w:txbxContent>
                          <w:p w14:paraId="518A6D17" w14:textId="77777777" w:rsidR="00A8010E" w:rsidRDefault="00A8010E" w:rsidP="00A8010E">
                            <w:pPr>
                              <w:rPr>
                                <w:rFonts w:hAnsi="Calibri"/>
                                <w:color w:val="000000" w:themeColor="text1"/>
                                <w:kern w:val="24"/>
                              </w:rPr>
                            </w:pPr>
                            <w:r>
                              <w:rPr>
                                <w:rFonts w:hAnsi="Calibri"/>
                                <w:color w:val="000000" w:themeColor="text1"/>
                                <w:kern w:val="24"/>
                              </w:rPr>
                              <w:t>The following checklist will help your Management Committee understand the legal obligations and important documentation required after Annual General Meetings and Management Committee handover.</w:t>
                            </w:r>
                          </w:p>
                        </w:txbxContent>
                      </wps:txbx>
                      <wps:bodyPr wrap="square">
                        <a:spAutoFit/>
                      </wps:bodyPr>
                    </wps:wsp>
                  </a:graphicData>
                </a:graphic>
              </wp:anchor>
            </w:drawing>
          </mc:Choice>
          <mc:Fallback>
            <w:pict>
              <v:shapetype w14:anchorId="6E8AFC50" id="_x0000_t202" coordsize="21600,21600" o:spt="202" path="m,l,21600r21600,l21600,xe">
                <v:stroke joinstyle="miter"/>
                <v:path gradientshapeok="t" o:connecttype="rect"/>
              </v:shapetype>
              <v:shape id="TextBox 7" o:spid="_x0000_s1026" type="#_x0000_t202" style="position:absolute;margin-left:0;margin-top:-.05pt;width:505.45pt;height:50.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" filled="f" stroked="f">
                <v:textbox style="mso-fit-shape-to-text:t">
                  <w:txbxContent>
                    <w:p w14:paraId="518A6D17" w14:textId="77777777" w:rsidR="00A8010E" w:rsidRDefault="00A8010E" w:rsidP="00A8010E">
                      <w:pPr>
                        <w:rPr>
                          <w:rFonts w:hAnsi="Calibri"/>
                          <w:color w:val="000000" w:themeColor="text1"/>
                          <w:kern w:val="24"/>
                        </w:rPr>
                      </w:pPr>
                      <w:r>
                        <w:rPr>
                          <w:rFonts w:hAnsi="Calibri"/>
                          <w:color w:val="000000" w:themeColor="text1"/>
                          <w:kern w:val="24"/>
                        </w:rPr>
                        <w:t>The following checklist will help your Management Committee understand the legal obligations and important documentation required after Annual General Meetings and Management Committee handover.</w:t>
                      </w:r>
                    </w:p>
                  </w:txbxContent>
                </v:textbox>
              </v:shape>
            </w:pict>
          </mc:Fallback>
        </mc:AlternateContent>
      </w:r>
    </w:p>
    <w:p w14:paraId="1C1C561D" w14:textId="77777777" w:rsidR="00A8010E" w:rsidRDefault="00A8010E" w:rsidP="00A8010E">
      <w:pPr>
        <w:rPr>
          <w:b/>
          <w:bCs/>
          <w:sz w:val="40"/>
          <w:szCs w:val="40"/>
          <w:u w:val="single"/>
        </w:rPr>
      </w:pPr>
    </w:p>
    <w:p w14:paraId="062062D1" w14:textId="77777777" w:rsidR="00A8010E" w:rsidRPr="00545F4C" w:rsidRDefault="00A8010E" w:rsidP="00A8010E">
      <w:pPr>
        <w:rPr>
          <w:b/>
          <w:bCs/>
          <w:sz w:val="10"/>
          <w:szCs w:val="10"/>
          <w:u w:val="single"/>
        </w:rPr>
      </w:pPr>
    </w:p>
    <w:tbl>
      <w:tblPr>
        <w:tblW w:w="9840" w:type="dxa"/>
        <w:tblCellMar>
          <w:left w:w="0" w:type="dxa"/>
          <w:right w:w="0" w:type="dxa"/>
        </w:tblCellMar>
        <w:tblLook w:val="04A0" w:firstRow="1" w:lastRow="0" w:firstColumn="1" w:lastColumn="0" w:noHBand="0" w:noVBand="1"/>
      </w:tblPr>
      <w:tblGrid>
        <w:gridCol w:w="8120"/>
        <w:gridCol w:w="1720"/>
      </w:tblGrid>
      <w:tr w:rsidR="00A8010E" w:rsidRPr="00912CB9" w14:paraId="16C5B8C7" w14:textId="77777777" w:rsidTr="00F77D1E">
        <w:trPr>
          <w:trHeight w:val="341"/>
        </w:trPr>
        <w:tc>
          <w:tcPr>
            <w:tcW w:w="8120" w:type="dxa"/>
            <w:tcBorders>
              <w:top w:val="single" w:sz="24" w:space="0" w:color="000000" w:themeColor="text1"/>
              <w:left w:val="single" w:sz="24" w:space="0" w:color="000000" w:themeColor="text1"/>
              <w:bottom w:val="single" w:sz="8" w:space="0" w:color="000000" w:themeColor="text1"/>
              <w:right w:val="single" w:sz="8" w:space="0" w:color="000000" w:themeColor="text1"/>
            </w:tcBorders>
            <w:shd w:val="clear" w:color="auto" w:fill="4472C4" w:themeFill="accent1"/>
            <w:tcMar>
              <w:top w:w="15" w:type="dxa"/>
              <w:left w:w="104" w:type="dxa"/>
              <w:bottom w:w="0" w:type="dxa"/>
              <w:right w:w="104" w:type="dxa"/>
            </w:tcMar>
            <w:hideMark/>
          </w:tcPr>
          <w:p w14:paraId="237B9BF5" w14:textId="77777777" w:rsidR="00A8010E" w:rsidRPr="00912CB9" w:rsidRDefault="00A8010E" w:rsidP="00F77D1E">
            <w:pPr>
              <w:rPr>
                <w:rFonts w:cstheme="minorHAnsi"/>
                <w:b/>
                <w:bCs/>
                <w:u w:val="single"/>
              </w:rPr>
            </w:pPr>
            <w:r w:rsidRPr="00912CB9">
              <w:rPr>
                <w:rFonts w:cstheme="minorHAnsi"/>
                <w:b/>
                <w:bCs/>
                <w:color w:val="FFFFFF" w:themeColor="background1"/>
                <w:u w:val="single"/>
              </w:rPr>
              <w:t xml:space="preserve">SEPTEMBER </w:t>
            </w:r>
          </w:p>
        </w:tc>
        <w:tc>
          <w:tcPr>
            <w:tcW w:w="1720" w:type="dxa"/>
            <w:tcBorders>
              <w:top w:val="single" w:sz="24" w:space="0" w:color="000000" w:themeColor="text1"/>
              <w:left w:val="single" w:sz="8" w:space="0" w:color="000000" w:themeColor="text1"/>
              <w:bottom w:val="single" w:sz="8" w:space="0" w:color="000000" w:themeColor="text1"/>
              <w:right w:val="single" w:sz="24" w:space="0" w:color="000000" w:themeColor="text1"/>
            </w:tcBorders>
            <w:shd w:val="clear" w:color="auto" w:fill="4472C4" w:themeFill="accent1"/>
            <w:tcMar>
              <w:top w:w="15" w:type="dxa"/>
              <w:left w:w="104" w:type="dxa"/>
              <w:bottom w:w="0" w:type="dxa"/>
              <w:right w:w="104" w:type="dxa"/>
            </w:tcMar>
            <w:hideMark/>
          </w:tcPr>
          <w:p w14:paraId="581ACA0A" w14:textId="77777777" w:rsidR="00A8010E" w:rsidRPr="00912CB9" w:rsidRDefault="00A8010E" w:rsidP="00F77D1E">
            <w:pPr>
              <w:rPr>
                <w:rFonts w:cstheme="minorHAnsi"/>
                <w:b/>
                <w:bCs/>
                <w:u w:val="single"/>
              </w:rPr>
            </w:pPr>
            <w:r w:rsidRPr="00912CB9">
              <w:rPr>
                <w:rFonts w:cstheme="minorHAnsi"/>
                <w:b/>
                <w:bCs/>
                <w:u w:val="single"/>
              </w:rPr>
              <w:t>Complete</w:t>
            </w:r>
          </w:p>
        </w:tc>
      </w:tr>
      <w:tr w:rsidR="00A8010E" w:rsidRPr="00912CB9" w14:paraId="0C14DBA9" w14:textId="77777777" w:rsidTr="00F77D1E">
        <w:trPr>
          <w:trHeight w:val="2552"/>
        </w:trPr>
        <w:tc>
          <w:tcPr>
            <w:tcW w:w="8120" w:type="dxa"/>
            <w:tcBorders>
              <w:top w:val="single" w:sz="8" w:space="0" w:color="000000" w:themeColor="text1"/>
              <w:left w:val="single" w:sz="24" w:space="0" w:color="000000" w:themeColor="text1"/>
              <w:bottom w:val="single" w:sz="8" w:space="0" w:color="000000" w:themeColor="text1"/>
              <w:right w:val="single" w:sz="8" w:space="0" w:color="000000" w:themeColor="text1"/>
            </w:tcBorders>
            <w:shd w:val="clear" w:color="auto" w:fill="E9EBF5"/>
            <w:tcMar>
              <w:top w:w="15" w:type="dxa"/>
              <w:left w:w="104" w:type="dxa"/>
              <w:bottom w:w="0" w:type="dxa"/>
              <w:right w:w="104" w:type="dxa"/>
            </w:tcMar>
            <w:hideMark/>
          </w:tcPr>
          <w:p w14:paraId="3A4E6749" w14:textId="77777777" w:rsidR="00A8010E" w:rsidRPr="00912CB9" w:rsidRDefault="00A8010E" w:rsidP="00AF33D7">
            <w:pPr>
              <w:widowControl/>
              <w:numPr>
                <w:ilvl w:val="0"/>
                <w:numId w:val="189"/>
              </w:numPr>
              <w:autoSpaceDE/>
              <w:autoSpaceDN/>
              <w:adjustRightInd/>
              <w:rPr>
                <w:rFonts w:cstheme="minorHAnsi"/>
                <w:u w:val="single"/>
              </w:rPr>
            </w:pPr>
            <w:r w:rsidRPr="00912CB9">
              <w:rPr>
                <w:rFonts w:cstheme="minorHAnsi"/>
                <w:u w:val="single"/>
              </w:rPr>
              <w:t>Annual Presentation event</w:t>
            </w:r>
          </w:p>
          <w:p w14:paraId="6CDD2FD0" w14:textId="77777777" w:rsidR="00A8010E" w:rsidRPr="00912CB9" w:rsidRDefault="00A8010E" w:rsidP="00AF33D7">
            <w:pPr>
              <w:widowControl/>
              <w:numPr>
                <w:ilvl w:val="0"/>
                <w:numId w:val="189"/>
              </w:numPr>
              <w:autoSpaceDE/>
              <w:autoSpaceDN/>
              <w:adjustRightInd/>
              <w:rPr>
                <w:rFonts w:cstheme="minorHAnsi"/>
                <w:u w:val="single"/>
              </w:rPr>
            </w:pPr>
            <w:r w:rsidRPr="00912CB9">
              <w:rPr>
                <w:rFonts w:cstheme="minorHAnsi"/>
                <w:u w:val="single"/>
              </w:rPr>
              <w:t>Season review – seek feedback from club community (Survey)</w:t>
            </w:r>
          </w:p>
          <w:p w14:paraId="7C8025A9" w14:textId="77777777" w:rsidR="00A8010E" w:rsidRPr="00912CB9" w:rsidRDefault="00A8010E" w:rsidP="00AF33D7">
            <w:pPr>
              <w:widowControl/>
              <w:numPr>
                <w:ilvl w:val="0"/>
                <w:numId w:val="189"/>
              </w:numPr>
              <w:autoSpaceDE/>
              <w:autoSpaceDN/>
              <w:adjustRightInd/>
              <w:rPr>
                <w:rFonts w:cstheme="minorHAnsi"/>
                <w:u w:val="single"/>
              </w:rPr>
            </w:pPr>
            <w:r w:rsidRPr="00912CB9">
              <w:rPr>
                <w:rFonts w:cstheme="minorHAnsi"/>
                <w:u w:val="single"/>
              </w:rPr>
              <w:t>Speak to Coaches/Managers to see who is returning the following year</w:t>
            </w:r>
          </w:p>
          <w:p w14:paraId="5B31C233" w14:textId="77777777" w:rsidR="00A8010E" w:rsidRPr="00912CB9" w:rsidRDefault="00A8010E" w:rsidP="00AF33D7">
            <w:pPr>
              <w:widowControl/>
              <w:numPr>
                <w:ilvl w:val="0"/>
                <w:numId w:val="189"/>
              </w:numPr>
              <w:autoSpaceDE/>
              <w:autoSpaceDN/>
              <w:adjustRightInd/>
              <w:rPr>
                <w:rFonts w:cstheme="minorHAnsi"/>
                <w:u w:val="single"/>
              </w:rPr>
            </w:pPr>
            <w:r w:rsidRPr="00912CB9">
              <w:rPr>
                <w:rFonts w:cstheme="minorHAnsi"/>
                <w:u w:val="single"/>
              </w:rPr>
              <w:t>Speak to Committee to see who is returning the following year</w:t>
            </w:r>
          </w:p>
          <w:p w14:paraId="1EF3F778" w14:textId="77777777" w:rsidR="00A8010E" w:rsidRPr="00912CB9" w:rsidRDefault="00A8010E" w:rsidP="00AF33D7">
            <w:pPr>
              <w:widowControl/>
              <w:numPr>
                <w:ilvl w:val="0"/>
                <w:numId w:val="189"/>
              </w:numPr>
              <w:autoSpaceDE/>
              <w:autoSpaceDN/>
              <w:adjustRightInd/>
              <w:rPr>
                <w:rFonts w:cstheme="minorHAnsi"/>
                <w:u w:val="single"/>
              </w:rPr>
            </w:pPr>
            <w:r w:rsidRPr="00912CB9">
              <w:rPr>
                <w:rFonts w:cstheme="minorHAnsi"/>
                <w:u w:val="single"/>
              </w:rPr>
              <w:t>Speak to Sponsors to see who is interested in sponsoring the following year</w:t>
            </w:r>
          </w:p>
          <w:p w14:paraId="10698160" w14:textId="77777777" w:rsidR="00A8010E" w:rsidRPr="00912CB9" w:rsidRDefault="00A8010E" w:rsidP="00AF33D7">
            <w:pPr>
              <w:widowControl/>
              <w:numPr>
                <w:ilvl w:val="0"/>
                <w:numId w:val="189"/>
              </w:numPr>
              <w:autoSpaceDE/>
              <w:autoSpaceDN/>
              <w:adjustRightInd/>
              <w:rPr>
                <w:rFonts w:cstheme="minorHAnsi"/>
                <w:u w:val="single"/>
              </w:rPr>
            </w:pPr>
            <w:r w:rsidRPr="00912CB9">
              <w:rPr>
                <w:rFonts w:cstheme="minorHAnsi"/>
                <w:u w:val="single"/>
              </w:rPr>
              <w:t>Cleanup facilities at end of year</w:t>
            </w:r>
          </w:p>
          <w:p w14:paraId="3A94FDFE" w14:textId="77777777" w:rsidR="00A8010E" w:rsidRPr="00912CB9" w:rsidRDefault="00A8010E" w:rsidP="00AF33D7">
            <w:pPr>
              <w:widowControl/>
              <w:numPr>
                <w:ilvl w:val="0"/>
                <w:numId w:val="189"/>
              </w:numPr>
              <w:autoSpaceDE/>
              <w:autoSpaceDN/>
              <w:adjustRightInd/>
              <w:rPr>
                <w:rFonts w:cstheme="minorHAnsi"/>
                <w:u w:val="single"/>
              </w:rPr>
            </w:pPr>
            <w:r w:rsidRPr="00912CB9">
              <w:rPr>
                <w:rFonts w:cstheme="minorHAnsi"/>
                <w:u w:val="single"/>
              </w:rPr>
              <w:t>Send out notification for AGM</w:t>
            </w:r>
          </w:p>
          <w:p w14:paraId="00E0C302" w14:textId="77777777" w:rsidR="00A8010E" w:rsidRPr="00912CB9" w:rsidRDefault="00A8010E" w:rsidP="00AF33D7">
            <w:pPr>
              <w:widowControl/>
              <w:numPr>
                <w:ilvl w:val="0"/>
                <w:numId w:val="189"/>
              </w:numPr>
              <w:autoSpaceDE/>
              <w:autoSpaceDN/>
              <w:adjustRightInd/>
              <w:rPr>
                <w:rFonts w:cstheme="minorHAnsi"/>
                <w:u w:val="single"/>
              </w:rPr>
            </w:pPr>
            <w:proofErr w:type="spellStart"/>
            <w:r w:rsidRPr="00912CB9">
              <w:rPr>
                <w:rFonts w:cstheme="minorHAnsi"/>
                <w:u w:val="single"/>
              </w:rPr>
              <w:t>Organise</w:t>
            </w:r>
            <w:proofErr w:type="spellEnd"/>
            <w:r w:rsidRPr="00912CB9">
              <w:rPr>
                <w:rFonts w:cstheme="minorHAnsi"/>
                <w:u w:val="single"/>
              </w:rPr>
              <w:t xml:space="preserve"> any off-season ground bookings</w:t>
            </w:r>
          </w:p>
          <w:p w14:paraId="49A5CD03" w14:textId="77777777" w:rsidR="00A8010E" w:rsidRPr="00912CB9" w:rsidRDefault="00A8010E" w:rsidP="00AF33D7">
            <w:pPr>
              <w:widowControl/>
              <w:numPr>
                <w:ilvl w:val="0"/>
                <w:numId w:val="189"/>
              </w:numPr>
              <w:autoSpaceDE/>
              <w:autoSpaceDN/>
              <w:adjustRightInd/>
              <w:rPr>
                <w:rFonts w:cstheme="minorHAnsi"/>
                <w:u w:val="single"/>
              </w:rPr>
            </w:pPr>
            <w:r w:rsidRPr="00912CB9">
              <w:rPr>
                <w:rFonts w:cstheme="minorHAnsi"/>
                <w:u w:val="single"/>
              </w:rPr>
              <w:t xml:space="preserve">Stock </w:t>
            </w:r>
            <w:proofErr w:type="gramStart"/>
            <w:r w:rsidRPr="00912CB9">
              <w:rPr>
                <w:rFonts w:cstheme="minorHAnsi"/>
                <w:u w:val="single"/>
              </w:rPr>
              <w:t>take</w:t>
            </w:r>
            <w:proofErr w:type="gramEnd"/>
            <w:r w:rsidRPr="00912CB9">
              <w:rPr>
                <w:rFonts w:cstheme="minorHAnsi"/>
                <w:u w:val="single"/>
              </w:rPr>
              <w:t xml:space="preserve"> all food/drinks at end of season</w:t>
            </w:r>
          </w:p>
        </w:tc>
        <w:tc>
          <w:tcPr>
            <w:tcW w:w="1720" w:type="dxa"/>
            <w:tcBorders>
              <w:top w:val="single" w:sz="8" w:space="0" w:color="000000" w:themeColor="text1"/>
              <w:left w:val="single" w:sz="8" w:space="0" w:color="000000" w:themeColor="text1"/>
              <w:bottom w:val="single" w:sz="8" w:space="0" w:color="000000" w:themeColor="text1"/>
              <w:right w:val="single" w:sz="24" w:space="0" w:color="000000" w:themeColor="text1"/>
            </w:tcBorders>
            <w:shd w:val="clear" w:color="auto" w:fill="E9EBF5"/>
            <w:tcMar>
              <w:top w:w="15" w:type="dxa"/>
              <w:left w:w="104" w:type="dxa"/>
              <w:bottom w:w="0" w:type="dxa"/>
              <w:right w:w="104" w:type="dxa"/>
            </w:tcMar>
            <w:hideMark/>
          </w:tcPr>
          <w:p w14:paraId="78B6C926" w14:textId="77777777" w:rsidR="00A8010E" w:rsidRPr="00912CB9" w:rsidRDefault="00A8010E" w:rsidP="00F77D1E">
            <w:pPr>
              <w:rPr>
                <w:rFonts w:ascii="13" w:eastAsia="13" w:hAnsi="13" w:cs="13"/>
                <w:u w:val="single"/>
              </w:rPr>
            </w:pPr>
            <w:r w:rsidRPr="40A07654">
              <w:rPr>
                <w:rFonts w:ascii="13" w:eastAsia="13" w:hAnsi="13" w:cs="13"/>
                <w:u w:val="single"/>
              </w:rPr>
              <w:t>☐</w:t>
            </w:r>
          </w:p>
          <w:p w14:paraId="174FB30A" w14:textId="77777777" w:rsidR="00A8010E" w:rsidRPr="00912CB9" w:rsidRDefault="00A8010E" w:rsidP="00F77D1E">
            <w:pPr>
              <w:rPr>
                <w:rFonts w:ascii="13" w:eastAsia="13" w:hAnsi="13" w:cs="13"/>
                <w:u w:val="single"/>
              </w:rPr>
            </w:pPr>
            <w:r w:rsidRPr="40A07654">
              <w:rPr>
                <w:rFonts w:ascii="13" w:eastAsia="13" w:hAnsi="13" w:cs="13"/>
                <w:u w:val="single"/>
              </w:rPr>
              <w:t>☐</w:t>
            </w:r>
          </w:p>
          <w:p w14:paraId="67944040" w14:textId="77777777" w:rsidR="00A8010E" w:rsidRPr="00912CB9" w:rsidRDefault="00A8010E" w:rsidP="00F77D1E">
            <w:pPr>
              <w:rPr>
                <w:rFonts w:ascii="13" w:eastAsia="13" w:hAnsi="13" w:cs="13"/>
                <w:u w:val="single"/>
              </w:rPr>
            </w:pPr>
            <w:r w:rsidRPr="40A07654">
              <w:rPr>
                <w:rFonts w:ascii="13" w:eastAsia="13" w:hAnsi="13" w:cs="13"/>
                <w:u w:val="single"/>
              </w:rPr>
              <w:t>☐</w:t>
            </w:r>
          </w:p>
          <w:p w14:paraId="3D71CB3D" w14:textId="77777777" w:rsidR="00A8010E" w:rsidRPr="00912CB9" w:rsidRDefault="00A8010E" w:rsidP="00F77D1E">
            <w:pPr>
              <w:rPr>
                <w:rFonts w:ascii="13" w:eastAsia="13" w:hAnsi="13" w:cs="13"/>
                <w:u w:val="single"/>
              </w:rPr>
            </w:pPr>
            <w:r w:rsidRPr="40A07654">
              <w:rPr>
                <w:rFonts w:ascii="13" w:eastAsia="13" w:hAnsi="13" w:cs="13"/>
                <w:u w:val="single"/>
              </w:rPr>
              <w:t>☐</w:t>
            </w:r>
          </w:p>
          <w:p w14:paraId="518EC3E4" w14:textId="77777777" w:rsidR="00A8010E" w:rsidRPr="00912CB9" w:rsidRDefault="00A8010E" w:rsidP="00F77D1E">
            <w:pPr>
              <w:rPr>
                <w:rFonts w:ascii="13" w:eastAsia="13" w:hAnsi="13" w:cs="13"/>
                <w:u w:val="single"/>
              </w:rPr>
            </w:pPr>
            <w:r w:rsidRPr="40A07654">
              <w:rPr>
                <w:rFonts w:ascii="13" w:eastAsia="13" w:hAnsi="13" w:cs="13"/>
                <w:u w:val="single"/>
              </w:rPr>
              <w:t>☐</w:t>
            </w:r>
          </w:p>
          <w:p w14:paraId="6CFDEEC5" w14:textId="77777777" w:rsidR="00A8010E" w:rsidRPr="00912CB9" w:rsidRDefault="00A8010E" w:rsidP="00F77D1E">
            <w:pPr>
              <w:rPr>
                <w:rFonts w:ascii="13" w:eastAsia="13" w:hAnsi="13" w:cs="13"/>
                <w:u w:val="single"/>
              </w:rPr>
            </w:pPr>
          </w:p>
          <w:p w14:paraId="64BDFFD0" w14:textId="77777777" w:rsidR="00A8010E" w:rsidRPr="00912CB9" w:rsidRDefault="00A8010E" w:rsidP="00F77D1E">
            <w:pPr>
              <w:rPr>
                <w:rFonts w:ascii="13" w:eastAsia="13" w:hAnsi="13" w:cs="13"/>
                <w:u w:val="single"/>
              </w:rPr>
            </w:pPr>
            <w:r w:rsidRPr="40A07654">
              <w:rPr>
                <w:rFonts w:ascii="13" w:eastAsia="13" w:hAnsi="13" w:cs="13"/>
                <w:u w:val="single"/>
              </w:rPr>
              <w:t>☐</w:t>
            </w:r>
          </w:p>
          <w:p w14:paraId="680BBF54" w14:textId="77777777" w:rsidR="00A8010E" w:rsidRPr="00912CB9" w:rsidRDefault="00A8010E" w:rsidP="00F77D1E">
            <w:pPr>
              <w:rPr>
                <w:rFonts w:ascii="13" w:eastAsia="13" w:hAnsi="13" w:cs="13"/>
                <w:u w:val="single"/>
              </w:rPr>
            </w:pPr>
            <w:r w:rsidRPr="40A07654">
              <w:rPr>
                <w:rFonts w:ascii="13" w:eastAsia="13" w:hAnsi="13" w:cs="13"/>
                <w:u w:val="single"/>
              </w:rPr>
              <w:t>☐</w:t>
            </w:r>
          </w:p>
          <w:p w14:paraId="25B7E185" w14:textId="77777777" w:rsidR="00A8010E" w:rsidRPr="00912CB9" w:rsidRDefault="00A8010E" w:rsidP="00F77D1E">
            <w:pPr>
              <w:rPr>
                <w:rFonts w:ascii="13" w:eastAsia="13" w:hAnsi="13" w:cs="13"/>
                <w:u w:val="single"/>
              </w:rPr>
            </w:pPr>
            <w:r w:rsidRPr="40A07654">
              <w:rPr>
                <w:rFonts w:ascii="13" w:eastAsia="13" w:hAnsi="13" w:cs="13"/>
                <w:u w:val="single"/>
              </w:rPr>
              <w:t>☐</w:t>
            </w:r>
          </w:p>
          <w:p w14:paraId="1A53634A" w14:textId="77777777" w:rsidR="00A8010E" w:rsidRPr="00912CB9" w:rsidRDefault="00A8010E" w:rsidP="00F77D1E">
            <w:pPr>
              <w:rPr>
                <w:sz w:val="22"/>
                <w:szCs w:val="22"/>
                <w:u w:val="single"/>
              </w:rPr>
            </w:pPr>
            <w:r w:rsidRPr="7C0E9F49">
              <w:rPr>
                <w:rFonts w:ascii="Segoe UI Symbol" w:hAnsi="Segoe UI Symbol" w:cs="Segoe UI Symbol"/>
                <w:sz w:val="22"/>
                <w:szCs w:val="22"/>
                <w:u w:val="single"/>
              </w:rPr>
              <w:t>☐</w:t>
            </w:r>
          </w:p>
        </w:tc>
      </w:tr>
      <w:tr w:rsidR="00A8010E" w:rsidRPr="00912CB9" w14:paraId="7E1AD991" w14:textId="77777777" w:rsidTr="00F77D1E">
        <w:trPr>
          <w:trHeight w:val="335"/>
        </w:trPr>
        <w:tc>
          <w:tcPr>
            <w:tcW w:w="8120" w:type="dxa"/>
            <w:tcBorders>
              <w:top w:val="single" w:sz="8" w:space="0" w:color="000000" w:themeColor="text1"/>
              <w:left w:val="single" w:sz="24" w:space="0" w:color="000000" w:themeColor="text1"/>
              <w:bottom w:val="single" w:sz="8" w:space="0" w:color="000000" w:themeColor="text1"/>
              <w:right w:val="single" w:sz="8" w:space="0" w:color="000000" w:themeColor="text1"/>
            </w:tcBorders>
            <w:shd w:val="clear" w:color="auto" w:fill="4472C4" w:themeFill="accent1"/>
            <w:tcMar>
              <w:top w:w="15" w:type="dxa"/>
              <w:left w:w="104" w:type="dxa"/>
              <w:bottom w:w="0" w:type="dxa"/>
              <w:right w:w="104" w:type="dxa"/>
            </w:tcMar>
            <w:hideMark/>
          </w:tcPr>
          <w:p w14:paraId="173BAAB4" w14:textId="77777777" w:rsidR="00A8010E" w:rsidRPr="00912CB9" w:rsidRDefault="00A8010E" w:rsidP="00F77D1E">
            <w:pPr>
              <w:rPr>
                <w:rFonts w:cstheme="minorHAnsi"/>
                <w:u w:val="single"/>
              </w:rPr>
            </w:pPr>
            <w:r w:rsidRPr="00912CB9">
              <w:rPr>
                <w:rFonts w:cstheme="minorHAnsi"/>
                <w:color w:val="FFFFFF" w:themeColor="background1"/>
                <w:u w:val="single"/>
              </w:rPr>
              <w:t>OCTOBER</w:t>
            </w:r>
          </w:p>
        </w:tc>
        <w:tc>
          <w:tcPr>
            <w:tcW w:w="1720" w:type="dxa"/>
            <w:tcBorders>
              <w:top w:val="single" w:sz="8" w:space="0" w:color="000000" w:themeColor="text1"/>
              <w:left w:val="single" w:sz="8" w:space="0" w:color="000000" w:themeColor="text1"/>
              <w:bottom w:val="single" w:sz="8" w:space="0" w:color="000000" w:themeColor="text1"/>
              <w:right w:val="single" w:sz="24" w:space="0" w:color="000000" w:themeColor="text1"/>
            </w:tcBorders>
            <w:shd w:val="clear" w:color="auto" w:fill="4472C4" w:themeFill="accent1"/>
            <w:tcMar>
              <w:top w:w="15" w:type="dxa"/>
              <w:left w:w="104" w:type="dxa"/>
              <w:bottom w:w="0" w:type="dxa"/>
              <w:right w:w="104" w:type="dxa"/>
            </w:tcMar>
            <w:hideMark/>
          </w:tcPr>
          <w:p w14:paraId="671079BB" w14:textId="77777777" w:rsidR="00A8010E" w:rsidRPr="00912CB9" w:rsidRDefault="00A8010E" w:rsidP="00F77D1E">
            <w:pPr>
              <w:rPr>
                <w:rFonts w:cstheme="minorHAnsi"/>
                <w:sz w:val="22"/>
                <w:szCs w:val="22"/>
                <w:u w:val="single"/>
              </w:rPr>
            </w:pPr>
          </w:p>
        </w:tc>
      </w:tr>
      <w:tr w:rsidR="00A8010E" w:rsidRPr="00912CB9" w14:paraId="5EB983A7" w14:textId="77777777" w:rsidTr="00F77D1E">
        <w:trPr>
          <w:trHeight w:val="2836"/>
        </w:trPr>
        <w:tc>
          <w:tcPr>
            <w:tcW w:w="8120" w:type="dxa"/>
            <w:tcBorders>
              <w:top w:val="single" w:sz="8" w:space="0" w:color="000000" w:themeColor="text1"/>
              <w:left w:val="single" w:sz="24" w:space="0" w:color="000000" w:themeColor="text1"/>
              <w:bottom w:val="single" w:sz="8" w:space="0" w:color="000000" w:themeColor="text1"/>
              <w:right w:val="single" w:sz="8" w:space="0" w:color="000000" w:themeColor="text1"/>
            </w:tcBorders>
            <w:shd w:val="clear" w:color="auto" w:fill="E9EBF5"/>
            <w:tcMar>
              <w:top w:w="15" w:type="dxa"/>
              <w:left w:w="104" w:type="dxa"/>
              <w:bottom w:w="0" w:type="dxa"/>
              <w:right w:w="104" w:type="dxa"/>
            </w:tcMar>
            <w:hideMark/>
          </w:tcPr>
          <w:p w14:paraId="67197953" w14:textId="77777777" w:rsidR="00A8010E" w:rsidRPr="00912CB9" w:rsidRDefault="00A8010E" w:rsidP="00AF33D7">
            <w:pPr>
              <w:widowControl/>
              <w:numPr>
                <w:ilvl w:val="0"/>
                <w:numId w:val="190"/>
              </w:numPr>
              <w:autoSpaceDE/>
              <w:autoSpaceDN/>
              <w:adjustRightInd/>
              <w:rPr>
                <w:rFonts w:cstheme="minorHAnsi"/>
                <w:u w:val="single"/>
              </w:rPr>
            </w:pPr>
            <w:r w:rsidRPr="00912CB9">
              <w:rPr>
                <w:rFonts w:cstheme="minorHAnsi"/>
                <w:u w:val="single"/>
              </w:rPr>
              <w:t>Seek potential coaches and managers</w:t>
            </w:r>
          </w:p>
          <w:p w14:paraId="57504356" w14:textId="77777777" w:rsidR="00A8010E" w:rsidRPr="00912CB9" w:rsidRDefault="00A8010E" w:rsidP="00AF33D7">
            <w:pPr>
              <w:widowControl/>
              <w:numPr>
                <w:ilvl w:val="0"/>
                <w:numId w:val="190"/>
              </w:numPr>
              <w:autoSpaceDE/>
              <w:autoSpaceDN/>
              <w:adjustRightInd/>
              <w:rPr>
                <w:rFonts w:cstheme="minorHAnsi"/>
                <w:u w:val="single"/>
              </w:rPr>
            </w:pPr>
            <w:r w:rsidRPr="00912CB9">
              <w:rPr>
                <w:rFonts w:cstheme="minorHAnsi"/>
                <w:u w:val="single"/>
              </w:rPr>
              <w:t>See additional sponsors</w:t>
            </w:r>
          </w:p>
          <w:p w14:paraId="3D342072" w14:textId="77777777" w:rsidR="00A8010E" w:rsidRPr="00912CB9" w:rsidRDefault="00A8010E" w:rsidP="00AF33D7">
            <w:pPr>
              <w:widowControl/>
              <w:numPr>
                <w:ilvl w:val="0"/>
                <w:numId w:val="190"/>
              </w:numPr>
              <w:autoSpaceDE/>
              <w:autoSpaceDN/>
              <w:adjustRightInd/>
              <w:rPr>
                <w:rFonts w:cstheme="minorHAnsi"/>
                <w:u w:val="single"/>
              </w:rPr>
            </w:pPr>
            <w:proofErr w:type="spellStart"/>
            <w:r w:rsidRPr="00912CB9">
              <w:rPr>
                <w:rFonts w:cstheme="minorHAnsi"/>
                <w:u w:val="single"/>
              </w:rPr>
              <w:t>Finalise</w:t>
            </w:r>
            <w:proofErr w:type="spellEnd"/>
            <w:r w:rsidRPr="00912CB9">
              <w:rPr>
                <w:rFonts w:cstheme="minorHAnsi"/>
                <w:u w:val="single"/>
              </w:rPr>
              <w:t xml:space="preserve"> accounts for Annual report</w:t>
            </w:r>
          </w:p>
          <w:p w14:paraId="13CD85F7" w14:textId="77777777" w:rsidR="00A8010E" w:rsidRPr="00912CB9" w:rsidRDefault="00A8010E" w:rsidP="00AF33D7">
            <w:pPr>
              <w:widowControl/>
              <w:numPr>
                <w:ilvl w:val="0"/>
                <w:numId w:val="190"/>
              </w:numPr>
              <w:autoSpaceDE/>
              <w:autoSpaceDN/>
              <w:adjustRightInd/>
              <w:rPr>
                <w:rFonts w:cstheme="minorHAnsi"/>
                <w:u w:val="single"/>
              </w:rPr>
            </w:pPr>
            <w:r w:rsidRPr="00912CB9">
              <w:rPr>
                <w:rFonts w:cstheme="minorHAnsi"/>
                <w:u w:val="single"/>
              </w:rPr>
              <w:t>Complete Annual report</w:t>
            </w:r>
          </w:p>
          <w:p w14:paraId="4E991252" w14:textId="77777777" w:rsidR="00A8010E" w:rsidRPr="00912CB9" w:rsidRDefault="00A8010E" w:rsidP="00AF33D7">
            <w:pPr>
              <w:widowControl/>
              <w:numPr>
                <w:ilvl w:val="0"/>
                <w:numId w:val="190"/>
              </w:numPr>
              <w:autoSpaceDE/>
              <w:autoSpaceDN/>
              <w:adjustRightInd/>
              <w:rPr>
                <w:rFonts w:cstheme="minorHAnsi"/>
                <w:u w:val="single"/>
              </w:rPr>
            </w:pPr>
            <w:r w:rsidRPr="00912CB9">
              <w:rPr>
                <w:rFonts w:cstheme="minorHAnsi"/>
                <w:u w:val="single"/>
              </w:rPr>
              <w:t>Lodge September B.A.S</w:t>
            </w:r>
          </w:p>
          <w:p w14:paraId="6160B977" w14:textId="77777777" w:rsidR="00A8010E" w:rsidRPr="00912CB9" w:rsidRDefault="00A8010E" w:rsidP="00AF33D7">
            <w:pPr>
              <w:widowControl/>
              <w:numPr>
                <w:ilvl w:val="0"/>
                <w:numId w:val="190"/>
              </w:numPr>
              <w:autoSpaceDE/>
              <w:autoSpaceDN/>
              <w:adjustRightInd/>
              <w:rPr>
                <w:rFonts w:cstheme="minorHAnsi"/>
                <w:u w:val="single"/>
              </w:rPr>
            </w:pPr>
            <w:r w:rsidRPr="00912CB9">
              <w:rPr>
                <w:rFonts w:cstheme="minorHAnsi"/>
                <w:u w:val="single"/>
              </w:rPr>
              <w:t>Book pre-season ground bookings for next season</w:t>
            </w:r>
          </w:p>
          <w:p w14:paraId="56B7F6BA" w14:textId="77777777" w:rsidR="00A8010E" w:rsidRPr="00912CB9" w:rsidRDefault="00A8010E" w:rsidP="00AF33D7">
            <w:pPr>
              <w:widowControl/>
              <w:numPr>
                <w:ilvl w:val="0"/>
                <w:numId w:val="190"/>
              </w:numPr>
              <w:autoSpaceDE/>
              <w:autoSpaceDN/>
              <w:adjustRightInd/>
              <w:rPr>
                <w:rFonts w:cstheme="minorHAnsi"/>
                <w:u w:val="single"/>
              </w:rPr>
            </w:pPr>
            <w:r w:rsidRPr="00912CB9">
              <w:rPr>
                <w:rFonts w:cstheme="minorHAnsi"/>
                <w:u w:val="single"/>
              </w:rPr>
              <w:t>Lodge Annual Summary of Financial affairs with NSW Fair Trading</w:t>
            </w:r>
          </w:p>
          <w:p w14:paraId="6A811802" w14:textId="77777777" w:rsidR="00A8010E" w:rsidRPr="00912CB9" w:rsidRDefault="00A8010E" w:rsidP="00AF33D7">
            <w:pPr>
              <w:widowControl/>
              <w:numPr>
                <w:ilvl w:val="0"/>
                <w:numId w:val="190"/>
              </w:numPr>
              <w:autoSpaceDE/>
              <w:autoSpaceDN/>
              <w:adjustRightInd/>
              <w:rPr>
                <w:rFonts w:cstheme="minorHAnsi"/>
                <w:u w:val="single"/>
              </w:rPr>
            </w:pPr>
            <w:r w:rsidRPr="00912CB9">
              <w:rPr>
                <w:rFonts w:cstheme="minorHAnsi"/>
                <w:u w:val="single"/>
              </w:rPr>
              <w:t>Hold AGM</w:t>
            </w:r>
          </w:p>
          <w:p w14:paraId="7582E7C7" w14:textId="77777777" w:rsidR="00A8010E" w:rsidRPr="00912CB9" w:rsidRDefault="00A8010E" w:rsidP="00AF33D7">
            <w:pPr>
              <w:widowControl/>
              <w:numPr>
                <w:ilvl w:val="0"/>
                <w:numId w:val="190"/>
              </w:numPr>
              <w:autoSpaceDE/>
              <w:autoSpaceDN/>
              <w:adjustRightInd/>
              <w:rPr>
                <w:rFonts w:cstheme="minorHAnsi"/>
                <w:u w:val="single"/>
              </w:rPr>
            </w:pPr>
            <w:r w:rsidRPr="00912CB9">
              <w:rPr>
                <w:rFonts w:cstheme="minorHAnsi"/>
                <w:u w:val="single"/>
              </w:rPr>
              <w:t xml:space="preserve">Allocate roles and </w:t>
            </w:r>
            <w:proofErr w:type="gramStart"/>
            <w:r w:rsidRPr="00912CB9">
              <w:rPr>
                <w:rFonts w:cstheme="minorHAnsi"/>
                <w:u w:val="single"/>
              </w:rPr>
              <w:t>Induct</w:t>
            </w:r>
            <w:proofErr w:type="gramEnd"/>
            <w:r w:rsidRPr="00912CB9">
              <w:rPr>
                <w:rFonts w:cstheme="minorHAnsi"/>
                <w:u w:val="single"/>
              </w:rPr>
              <w:t xml:space="preserve"> new committee members</w:t>
            </w:r>
          </w:p>
          <w:p w14:paraId="3A02C271" w14:textId="77777777" w:rsidR="00A8010E" w:rsidRPr="00912CB9" w:rsidRDefault="00A8010E" w:rsidP="00AF33D7">
            <w:pPr>
              <w:widowControl/>
              <w:numPr>
                <w:ilvl w:val="0"/>
                <w:numId w:val="190"/>
              </w:numPr>
              <w:autoSpaceDE/>
              <w:autoSpaceDN/>
              <w:adjustRightInd/>
              <w:rPr>
                <w:rFonts w:cstheme="minorHAnsi"/>
                <w:u w:val="single"/>
              </w:rPr>
            </w:pPr>
            <w:proofErr w:type="spellStart"/>
            <w:r w:rsidRPr="00912CB9">
              <w:rPr>
                <w:rFonts w:cstheme="minorHAnsi"/>
                <w:u w:val="single"/>
              </w:rPr>
              <w:t>Stocktake</w:t>
            </w:r>
            <w:proofErr w:type="spellEnd"/>
            <w:r w:rsidRPr="00912CB9">
              <w:rPr>
                <w:rFonts w:cstheme="minorHAnsi"/>
                <w:u w:val="single"/>
              </w:rPr>
              <w:t xml:space="preserve"> all kit and merchandise remaining at end of season</w:t>
            </w:r>
          </w:p>
        </w:tc>
        <w:tc>
          <w:tcPr>
            <w:tcW w:w="1720" w:type="dxa"/>
            <w:tcBorders>
              <w:top w:val="single" w:sz="8" w:space="0" w:color="000000" w:themeColor="text1"/>
              <w:left w:val="single" w:sz="8" w:space="0" w:color="000000" w:themeColor="text1"/>
              <w:bottom w:val="single" w:sz="8" w:space="0" w:color="000000" w:themeColor="text1"/>
              <w:right w:val="single" w:sz="24" w:space="0" w:color="000000" w:themeColor="text1"/>
            </w:tcBorders>
            <w:shd w:val="clear" w:color="auto" w:fill="E9EBF5"/>
            <w:tcMar>
              <w:top w:w="15" w:type="dxa"/>
              <w:left w:w="104" w:type="dxa"/>
              <w:bottom w:w="0" w:type="dxa"/>
              <w:right w:w="104" w:type="dxa"/>
            </w:tcMar>
            <w:hideMark/>
          </w:tcPr>
          <w:p w14:paraId="16EA3A5A" w14:textId="77777777" w:rsidR="00A8010E" w:rsidRPr="00912CB9" w:rsidRDefault="00A8010E" w:rsidP="00F77D1E">
            <w:pPr>
              <w:rPr>
                <w:rFonts w:cstheme="minorHAnsi"/>
                <w:sz w:val="22"/>
                <w:szCs w:val="22"/>
                <w:u w:val="single"/>
              </w:rPr>
            </w:pPr>
            <w:r w:rsidRPr="00912CB9">
              <w:rPr>
                <w:rFonts w:ascii="Segoe UI Symbol" w:hAnsi="Segoe UI Symbol" w:cs="Segoe UI Symbol"/>
                <w:sz w:val="22"/>
                <w:szCs w:val="22"/>
                <w:u w:val="single"/>
              </w:rPr>
              <w:t>☐</w:t>
            </w:r>
          </w:p>
          <w:p w14:paraId="32CD453F" w14:textId="77777777" w:rsidR="00A8010E" w:rsidRPr="00912CB9" w:rsidRDefault="00A8010E" w:rsidP="00F77D1E">
            <w:pPr>
              <w:rPr>
                <w:rFonts w:cstheme="minorHAnsi"/>
                <w:sz w:val="22"/>
                <w:szCs w:val="22"/>
                <w:u w:val="single"/>
              </w:rPr>
            </w:pPr>
            <w:r w:rsidRPr="00912CB9">
              <w:rPr>
                <w:rFonts w:ascii="Segoe UI Symbol" w:hAnsi="Segoe UI Symbol" w:cs="Segoe UI Symbol"/>
                <w:sz w:val="22"/>
                <w:szCs w:val="22"/>
                <w:u w:val="single"/>
              </w:rPr>
              <w:t>☐</w:t>
            </w:r>
          </w:p>
          <w:p w14:paraId="07E63E5C" w14:textId="77777777" w:rsidR="00A8010E" w:rsidRPr="00912CB9" w:rsidRDefault="00A8010E" w:rsidP="00F77D1E">
            <w:pPr>
              <w:rPr>
                <w:rFonts w:cstheme="minorHAnsi"/>
                <w:sz w:val="22"/>
                <w:szCs w:val="22"/>
                <w:u w:val="single"/>
              </w:rPr>
            </w:pPr>
            <w:r w:rsidRPr="00912CB9">
              <w:rPr>
                <w:rFonts w:ascii="Segoe UI Symbol" w:hAnsi="Segoe UI Symbol" w:cs="Segoe UI Symbol"/>
                <w:sz w:val="22"/>
                <w:szCs w:val="22"/>
                <w:u w:val="single"/>
              </w:rPr>
              <w:t>☐</w:t>
            </w:r>
          </w:p>
          <w:p w14:paraId="26F2F2F1" w14:textId="77777777" w:rsidR="00A8010E" w:rsidRPr="00912CB9" w:rsidRDefault="00A8010E" w:rsidP="00F77D1E">
            <w:pPr>
              <w:rPr>
                <w:rFonts w:cstheme="minorHAnsi"/>
                <w:sz w:val="22"/>
                <w:szCs w:val="22"/>
                <w:u w:val="single"/>
              </w:rPr>
            </w:pPr>
            <w:r w:rsidRPr="00912CB9">
              <w:rPr>
                <w:rFonts w:ascii="Segoe UI Symbol" w:hAnsi="Segoe UI Symbol" w:cs="Segoe UI Symbol"/>
                <w:sz w:val="22"/>
                <w:szCs w:val="22"/>
                <w:u w:val="single"/>
              </w:rPr>
              <w:t>☐</w:t>
            </w:r>
          </w:p>
          <w:p w14:paraId="515EBEC6" w14:textId="77777777" w:rsidR="00A8010E" w:rsidRPr="00912CB9" w:rsidRDefault="00A8010E" w:rsidP="00F77D1E">
            <w:pPr>
              <w:rPr>
                <w:rFonts w:cstheme="minorHAnsi"/>
                <w:sz w:val="22"/>
                <w:szCs w:val="22"/>
                <w:u w:val="single"/>
              </w:rPr>
            </w:pPr>
            <w:r w:rsidRPr="00912CB9">
              <w:rPr>
                <w:rFonts w:ascii="Segoe UI Symbol" w:hAnsi="Segoe UI Symbol" w:cs="Segoe UI Symbol"/>
                <w:sz w:val="22"/>
                <w:szCs w:val="22"/>
                <w:u w:val="single"/>
              </w:rPr>
              <w:t>☐</w:t>
            </w:r>
          </w:p>
          <w:p w14:paraId="3AC986C0" w14:textId="77777777" w:rsidR="00A8010E" w:rsidRPr="00912CB9" w:rsidRDefault="00A8010E" w:rsidP="00F77D1E">
            <w:pPr>
              <w:rPr>
                <w:rFonts w:cstheme="minorHAnsi"/>
                <w:sz w:val="22"/>
                <w:szCs w:val="22"/>
                <w:u w:val="single"/>
              </w:rPr>
            </w:pPr>
            <w:r w:rsidRPr="00912CB9">
              <w:rPr>
                <w:rFonts w:ascii="Segoe UI Symbol" w:hAnsi="Segoe UI Symbol" w:cs="Segoe UI Symbol"/>
                <w:sz w:val="22"/>
                <w:szCs w:val="22"/>
                <w:u w:val="single"/>
              </w:rPr>
              <w:t>☐</w:t>
            </w:r>
          </w:p>
          <w:p w14:paraId="60433EE7" w14:textId="77777777" w:rsidR="00A8010E" w:rsidRPr="00912CB9" w:rsidRDefault="00A8010E" w:rsidP="00F77D1E">
            <w:pPr>
              <w:rPr>
                <w:rFonts w:ascii="Segoe UI Symbol" w:hAnsi="Segoe UI Symbol" w:cs="Segoe UI Symbol"/>
                <w:sz w:val="22"/>
                <w:szCs w:val="22"/>
                <w:u w:val="single"/>
              </w:rPr>
            </w:pPr>
            <w:r w:rsidRPr="00912CB9">
              <w:rPr>
                <w:rFonts w:ascii="Segoe UI Symbol" w:hAnsi="Segoe UI Symbol" w:cs="Segoe UI Symbol"/>
                <w:sz w:val="22"/>
                <w:szCs w:val="22"/>
                <w:u w:val="single"/>
              </w:rPr>
              <w:t>☐</w:t>
            </w:r>
          </w:p>
          <w:p w14:paraId="0ED104E1" w14:textId="77777777" w:rsidR="00A8010E" w:rsidRPr="00912CB9" w:rsidRDefault="00A8010E" w:rsidP="00F77D1E">
            <w:pPr>
              <w:rPr>
                <w:rFonts w:ascii="Segoe UI Symbol" w:hAnsi="Segoe UI Symbol" w:cs="Segoe UI Symbol"/>
                <w:sz w:val="22"/>
                <w:szCs w:val="22"/>
                <w:u w:val="single"/>
              </w:rPr>
            </w:pPr>
            <w:r w:rsidRPr="00912CB9">
              <w:rPr>
                <w:rFonts w:ascii="Segoe UI Symbol" w:hAnsi="Segoe UI Symbol" w:cs="Segoe UI Symbol"/>
                <w:sz w:val="22"/>
                <w:szCs w:val="22"/>
                <w:u w:val="single"/>
              </w:rPr>
              <w:t>☐</w:t>
            </w:r>
          </w:p>
          <w:p w14:paraId="03B4E0DE" w14:textId="77777777" w:rsidR="00A8010E" w:rsidRPr="00912CB9" w:rsidRDefault="00A8010E" w:rsidP="00F77D1E">
            <w:pPr>
              <w:rPr>
                <w:rFonts w:ascii="Segoe UI Symbol" w:hAnsi="Segoe UI Symbol" w:cs="Segoe UI Symbol"/>
                <w:sz w:val="22"/>
                <w:szCs w:val="22"/>
                <w:u w:val="single"/>
              </w:rPr>
            </w:pPr>
            <w:r w:rsidRPr="00912CB9">
              <w:rPr>
                <w:rFonts w:ascii="Segoe UI Symbol" w:hAnsi="Segoe UI Symbol" w:cs="Segoe UI Symbol"/>
                <w:sz w:val="22"/>
                <w:szCs w:val="22"/>
                <w:u w:val="single"/>
              </w:rPr>
              <w:t>☐</w:t>
            </w:r>
          </w:p>
          <w:p w14:paraId="4D234FCF" w14:textId="77777777" w:rsidR="00A8010E" w:rsidRPr="00912CB9" w:rsidRDefault="00A8010E" w:rsidP="00F77D1E">
            <w:pPr>
              <w:rPr>
                <w:rFonts w:cstheme="minorHAnsi"/>
                <w:sz w:val="22"/>
                <w:szCs w:val="22"/>
                <w:u w:val="single"/>
              </w:rPr>
            </w:pPr>
            <w:r w:rsidRPr="00912CB9">
              <w:rPr>
                <w:rFonts w:ascii="Segoe UI Symbol" w:hAnsi="Segoe UI Symbol" w:cs="Segoe UI Symbol"/>
                <w:u w:val="single"/>
              </w:rPr>
              <w:t>☐</w:t>
            </w:r>
          </w:p>
        </w:tc>
      </w:tr>
      <w:tr w:rsidR="00A8010E" w:rsidRPr="00912CB9" w14:paraId="06E6BEDE" w14:textId="77777777" w:rsidTr="00F77D1E">
        <w:trPr>
          <w:trHeight w:val="306"/>
        </w:trPr>
        <w:tc>
          <w:tcPr>
            <w:tcW w:w="8120" w:type="dxa"/>
            <w:tcBorders>
              <w:top w:val="single" w:sz="8" w:space="0" w:color="000000" w:themeColor="text1"/>
              <w:left w:val="single" w:sz="24" w:space="0" w:color="000000" w:themeColor="text1"/>
              <w:bottom w:val="single" w:sz="8" w:space="0" w:color="000000" w:themeColor="text1"/>
              <w:right w:val="single" w:sz="8" w:space="0" w:color="000000" w:themeColor="text1"/>
            </w:tcBorders>
            <w:shd w:val="clear" w:color="auto" w:fill="4472C4" w:themeFill="accent1"/>
            <w:tcMar>
              <w:top w:w="15" w:type="dxa"/>
              <w:left w:w="104" w:type="dxa"/>
              <w:bottom w:w="0" w:type="dxa"/>
              <w:right w:w="104" w:type="dxa"/>
            </w:tcMar>
            <w:hideMark/>
          </w:tcPr>
          <w:p w14:paraId="0DFC7423" w14:textId="77777777" w:rsidR="00A8010E" w:rsidRPr="00912CB9" w:rsidRDefault="00A8010E" w:rsidP="00F77D1E">
            <w:pPr>
              <w:rPr>
                <w:rFonts w:cstheme="minorHAnsi"/>
                <w:u w:val="single"/>
              </w:rPr>
            </w:pPr>
            <w:r w:rsidRPr="00912CB9">
              <w:rPr>
                <w:rFonts w:cstheme="minorHAnsi"/>
                <w:color w:val="FFFFFF" w:themeColor="background1"/>
                <w:u w:val="single"/>
              </w:rPr>
              <w:t>NOVEMBER</w:t>
            </w:r>
          </w:p>
        </w:tc>
        <w:tc>
          <w:tcPr>
            <w:tcW w:w="1720" w:type="dxa"/>
            <w:tcBorders>
              <w:top w:val="single" w:sz="8" w:space="0" w:color="000000" w:themeColor="text1"/>
              <w:left w:val="single" w:sz="8" w:space="0" w:color="000000" w:themeColor="text1"/>
              <w:bottom w:val="single" w:sz="8" w:space="0" w:color="000000" w:themeColor="text1"/>
              <w:right w:val="single" w:sz="24" w:space="0" w:color="000000" w:themeColor="text1"/>
            </w:tcBorders>
            <w:shd w:val="clear" w:color="auto" w:fill="4472C4" w:themeFill="accent1"/>
            <w:tcMar>
              <w:top w:w="15" w:type="dxa"/>
              <w:left w:w="104" w:type="dxa"/>
              <w:bottom w:w="0" w:type="dxa"/>
              <w:right w:w="104" w:type="dxa"/>
            </w:tcMar>
            <w:hideMark/>
          </w:tcPr>
          <w:p w14:paraId="29002DB8" w14:textId="77777777" w:rsidR="00A8010E" w:rsidRPr="00912CB9" w:rsidRDefault="00A8010E" w:rsidP="00F77D1E">
            <w:pPr>
              <w:rPr>
                <w:rFonts w:cstheme="minorHAnsi"/>
                <w:u w:val="single"/>
              </w:rPr>
            </w:pPr>
          </w:p>
        </w:tc>
      </w:tr>
      <w:tr w:rsidR="00A8010E" w:rsidRPr="00912CB9" w14:paraId="51CCEDC2" w14:textId="77777777" w:rsidTr="00F77D1E">
        <w:trPr>
          <w:trHeight w:val="851"/>
        </w:trPr>
        <w:tc>
          <w:tcPr>
            <w:tcW w:w="8120" w:type="dxa"/>
            <w:tcBorders>
              <w:top w:val="single" w:sz="8" w:space="0" w:color="000000" w:themeColor="text1"/>
              <w:left w:val="single" w:sz="24" w:space="0" w:color="000000" w:themeColor="text1"/>
              <w:bottom w:val="single" w:sz="8" w:space="0" w:color="000000" w:themeColor="text1"/>
              <w:right w:val="single" w:sz="8" w:space="0" w:color="000000" w:themeColor="text1"/>
            </w:tcBorders>
            <w:shd w:val="clear" w:color="auto" w:fill="E9EBF5"/>
            <w:tcMar>
              <w:top w:w="15" w:type="dxa"/>
              <w:left w:w="104" w:type="dxa"/>
              <w:bottom w:w="0" w:type="dxa"/>
              <w:right w:w="104" w:type="dxa"/>
            </w:tcMar>
            <w:hideMark/>
          </w:tcPr>
          <w:p w14:paraId="5D350803" w14:textId="77777777" w:rsidR="00A8010E" w:rsidRPr="00912CB9" w:rsidRDefault="00A8010E" w:rsidP="00AF33D7">
            <w:pPr>
              <w:widowControl/>
              <w:numPr>
                <w:ilvl w:val="0"/>
                <w:numId w:val="191"/>
              </w:numPr>
              <w:autoSpaceDE/>
              <w:autoSpaceDN/>
              <w:adjustRightInd/>
              <w:rPr>
                <w:rFonts w:cstheme="minorHAnsi"/>
                <w:u w:val="single"/>
              </w:rPr>
            </w:pPr>
            <w:r w:rsidRPr="00912CB9">
              <w:rPr>
                <w:rFonts w:cstheme="minorHAnsi"/>
                <w:u w:val="single"/>
              </w:rPr>
              <w:t>Confirm sponsors for following year</w:t>
            </w:r>
          </w:p>
          <w:p w14:paraId="5681523A" w14:textId="77777777" w:rsidR="00A8010E" w:rsidRPr="00912CB9" w:rsidRDefault="00A8010E" w:rsidP="00AF33D7">
            <w:pPr>
              <w:widowControl/>
              <w:numPr>
                <w:ilvl w:val="0"/>
                <w:numId w:val="191"/>
              </w:numPr>
              <w:autoSpaceDE/>
              <w:autoSpaceDN/>
              <w:adjustRightInd/>
              <w:rPr>
                <w:rFonts w:cstheme="minorHAnsi"/>
                <w:u w:val="single"/>
              </w:rPr>
            </w:pPr>
            <w:r w:rsidRPr="00912CB9">
              <w:rPr>
                <w:rFonts w:cstheme="minorHAnsi"/>
                <w:u w:val="single"/>
              </w:rPr>
              <w:t xml:space="preserve">Start to </w:t>
            </w:r>
            <w:proofErr w:type="spellStart"/>
            <w:r w:rsidRPr="00912CB9">
              <w:rPr>
                <w:rFonts w:cstheme="minorHAnsi"/>
                <w:u w:val="single"/>
              </w:rPr>
              <w:t>organise</w:t>
            </w:r>
            <w:proofErr w:type="spellEnd"/>
            <w:r w:rsidRPr="00912CB9">
              <w:rPr>
                <w:rFonts w:cstheme="minorHAnsi"/>
                <w:u w:val="single"/>
              </w:rPr>
              <w:t xml:space="preserve"> Kit for following season</w:t>
            </w:r>
          </w:p>
          <w:p w14:paraId="3A3C4D91" w14:textId="77777777" w:rsidR="00A8010E" w:rsidRPr="00912CB9" w:rsidRDefault="00A8010E" w:rsidP="00AF33D7">
            <w:pPr>
              <w:widowControl/>
              <w:numPr>
                <w:ilvl w:val="0"/>
                <w:numId w:val="191"/>
              </w:numPr>
              <w:autoSpaceDE/>
              <w:autoSpaceDN/>
              <w:adjustRightInd/>
              <w:rPr>
                <w:rFonts w:cstheme="minorHAnsi"/>
                <w:u w:val="single"/>
              </w:rPr>
            </w:pPr>
            <w:r w:rsidRPr="00912CB9">
              <w:rPr>
                <w:rFonts w:cstheme="minorHAnsi"/>
                <w:u w:val="single"/>
              </w:rPr>
              <w:t>Prepare budget</w:t>
            </w:r>
          </w:p>
        </w:tc>
        <w:tc>
          <w:tcPr>
            <w:tcW w:w="1720" w:type="dxa"/>
            <w:tcBorders>
              <w:top w:val="single" w:sz="8" w:space="0" w:color="000000" w:themeColor="text1"/>
              <w:left w:val="single" w:sz="8" w:space="0" w:color="000000" w:themeColor="text1"/>
              <w:bottom w:val="single" w:sz="8" w:space="0" w:color="000000" w:themeColor="text1"/>
              <w:right w:val="single" w:sz="24" w:space="0" w:color="000000" w:themeColor="text1"/>
            </w:tcBorders>
            <w:shd w:val="clear" w:color="auto" w:fill="E9EBF5"/>
            <w:tcMar>
              <w:top w:w="15" w:type="dxa"/>
              <w:left w:w="104" w:type="dxa"/>
              <w:bottom w:w="0" w:type="dxa"/>
              <w:right w:w="104" w:type="dxa"/>
            </w:tcMar>
            <w:hideMark/>
          </w:tcPr>
          <w:p w14:paraId="36788CFE" w14:textId="77777777" w:rsidR="00A8010E" w:rsidRPr="00912CB9" w:rsidRDefault="00A8010E" w:rsidP="00F77D1E">
            <w:pPr>
              <w:rPr>
                <w:rFonts w:ascii="Segoe UI Symbol" w:hAnsi="Segoe UI Symbol" w:cs="Segoe UI Symbol"/>
                <w:u w:val="single"/>
              </w:rPr>
            </w:pPr>
            <w:r w:rsidRPr="00912CB9">
              <w:rPr>
                <w:rFonts w:ascii="Segoe UI Symbol" w:hAnsi="Segoe UI Symbol" w:cs="Segoe UI Symbol"/>
                <w:u w:val="single"/>
              </w:rPr>
              <w:t>☐</w:t>
            </w:r>
          </w:p>
          <w:p w14:paraId="49C5B388" w14:textId="77777777" w:rsidR="00A8010E" w:rsidRPr="00912CB9" w:rsidRDefault="00A8010E" w:rsidP="00F77D1E">
            <w:pPr>
              <w:rPr>
                <w:rFonts w:ascii="Segoe UI Symbol" w:hAnsi="Segoe UI Symbol" w:cs="Segoe UI Symbol"/>
                <w:u w:val="single"/>
              </w:rPr>
            </w:pPr>
            <w:r w:rsidRPr="00912CB9">
              <w:rPr>
                <w:rFonts w:ascii="Segoe UI Symbol" w:hAnsi="Segoe UI Symbol" w:cs="Segoe UI Symbol"/>
                <w:u w:val="single"/>
              </w:rPr>
              <w:t>☐</w:t>
            </w:r>
          </w:p>
          <w:p w14:paraId="40853848" w14:textId="77777777" w:rsidR="00A8010E" w:rsidRPr="00912CB9" w:rsidRDefault="00A8010E" w:rsidP="00F77D1E">
            <w:pPr>
              <w:rPr>
                <w:rFonts w:cstheme="minorHAnsi"/>
                <w:u w:val="single"/>
              </w:rPr>
            </w:pPr>
            <w:r w:rsidRPr="00912CB9">
              <w:rPr>
                <w:rFonts w:ascii="Segoe UI Symbol" w:hAnsi="Segoe UI Symbol" w:cs="Segoe UI Symbol"/>
                <w:u w:val="single"/>
              </w:rPr>
              <w:t>☐</w:t>
            </w:r>
          </w:p>
        </w:tc>
      </w:tr>
      <w:tr w:rsidR="00A8010E" w:rsidRPr="00912CB9" w14:paraId="4896D90E" w14:textId="77777777" w:rsidTr="00F77D1E">
        <w:trPr>
          <w:trHeight w:val="438"/>
        </w:trPr>
        <w:tc>
          <w:tcPr>
            <w:tcW w:w="8120" w:type="dxa"/>
            <w:tcBorders>
              <w:top w:val="single" w:sz="8" w:space="0" w:color="000000" w:themeColor="text1"/>
              <w:left w:val="single" w:sz="24" w:space="0" w:color="000000" w:themeColor="text1"/>
              <w:bottom w:val="single" w:sz="8" w:space="0" w:color="000000" w:themeColor="text1"/>
              <w:right w:val="single" w:sz="8" w:space="0" w:color="000000" w:themeColor="text1"/>
            </w:tcBorders>
            <w:shd w:val="clear" w:color="auto" w:fill="4472C4" w:themeFill="accent1"/>
            <w:tcMar>
              <w:top w:w="15" w:type="dxa"/>
              <w:left w:w="104" w:type="dxa"/>
              <w:bottom w:w="0" w:type="dxa"/>
              <w:right w:w="104" w:type="dxa"/>
            </w:tcMar>
            <w:hideMark/>
          </w:tcPr>
          <w:p w14:paraId="3DCA0FE2" w14:textId="77777777" w:rsidR="00A8010E" w:rsidRPr="00912CB9" w:rsidRDefault="00A8010E" w:rsidP="00F77D1E">
            <w:pPr>
              <w:rPr>
                <w:rFonts w:cstheme="minorHAnsi"/>
                <w:u w:val="single"/>
              </w:rPr>
            </w:pPr>
            <w:r w:rsidRPr="00912CB9">
              <w:rPr>
                <w:rFonts w:cstheme="minorHAnsi"/>
                <w:color w:val="FFFFFF" w:themeColor="background1"/>
                <w:u w:val="single"/>
              </w:rPr>
              <w:t>DECEMBER</w:t>
            </w:r>
          </w:p>
        </w:tc>
        <w:tc>
          <w:tcPr>
            <w:tcW w:w="1720" w:type="dxa"/>
            <w:tcBorders>
              <w:top w:val="single" w:sz="8" w:space="0" w:color="000000" w:themeColor="text1"/>
              <w:left w:val="single" w:sz="8" w:space="0" w:color="000000" w:themeColor="text1"/>
              <w:bottom w:val="single" w:sz="8" w:space="0" w:color="000000" w:themeColor="text1"/>
              <w:right w:val="single" w:sz="24" w:space="0" w:color="000000" w:themeColor="text1"/>
            </w:tcBorders>
            <w:shd w:val="clear" w:color="auto" w:fill="4472C4" w:themeFill="accent1"/>
            <w:tcMar>
              <w:top w:w="15" w:type="dxa"/>
              <w:left w:w="104" w:type="dxa"/>
              <w:bottom w:w="0" w:type="dxa"/>
              <w:right w:w="104" w:type="dxa"/>
            </w:tcMar>
            <w:hideMark/>
          </w:tcPr>
          <w:p w14:paraId="0BD013DE" w14:textId="77777777" w:rsidR="00A8010E" w:rsidRPr="00912CB9" w:rsidRDefault="00A8010E" w:rsidP="00F77D1E">
            <w:pPr>
              <w:rPr>
                <w:rFonts w:cstheme="minorHAnsi"/>
                <w:u w:val="single"/>
              </w:rPr>
            </w:pPr>
          </w:p>
        </w:tc>
      </w:tr>
      <w:tr w:rsidR="00A8010E" w:rsidRPr="00912CB9" w14:paraId="3C4BBA27" w14:textId="77777777" w:rsidTr="00F77D1E">
        <w:trPr>
          <w:trHeight w:val="803"/>
        </w:trPr>
        <w:tc>
          <w:tcPr>
            <w:tcW w:w="8120" w:type="dxa"/>
            <w:tcBorders>
              <w:top w:val="single" w:sz="8" w:space="0" w:color="000000" w:themeColor="text1"/>
              <w:left w:val="single" w:sz="24" w:space="0" w:color="000000" w:themeColor="text1"/>
              <w:bottom w:val="single" w:sz="8" w:space="0" w:color="000000" w:themeColor="text1"/>
              <w:right w:val="single" w:sz="8" w:space="0" w:color="000000" w:themeColor="text1"/>
            </w:tcBorders>
            <w:shd w:val="clear" w:color="auto" w:fill="E9EBF5"/>
            <w:tcMar>
              <w:top w:w="15" w:type="dxa"/>
              <w:left w:w="104" w:type="dxa"/>
              <w:bottom w:w="0" w:type="dxa"/>
              <w:right w:w="104" w:type="dxa"/>
            </w:tcMar>
            <w:hideMark/>
          </w:tcPr>
          <w:p w14:paraId="5E11CAC5" w14:textId="77777777" w:rsidR="00A8010E" w:rsidRPr="00912CB9" w:rsidRDefault="00A8010E" w:rsidP="00AF33D7">
            <w:pPr>
              <w:widowControl/>
              <w:numPr>
                <w:ilvl w:val="0"/>
                <w:numId w:val="192"/>
              </w:numPr>
              <w:autoSpaceDE/>
              <w:autoSpaceDN/>
              <w:adjustRightInd/>
              <w:rPr>
                <w:rFonts w:cstheme="minorHAnsi"/>
                <w:u w:val="single"/>
              </w:rPr>
            </w:pPr>
            <w:r w:rsidRPr="00912CB9">
              <w:rPr>
                <w:rFonts w:cstheme="minorHAnsi"/>
                <w:u w:val="single"/>
              </w:rPr>
              <w:t>Order kit for following season</w:t>
            </w:r>
          </w:p>
          <w:p w14:paraId="6B9CDBDA" w14:textId="77777777" w:rsidR="00A8010E" w:rsidRPr="00912CB9" w:rsidRDefault="00A8010E" w:rsidP="00AF33D7">
            <w:pPr>
              <w:widowControl/>
              <w:numPr>
                <w:ilvl w:val="0"/>
                <w:numId w:val="192"/>
              </w:numPr>
              <w:autoSpaceDE/>
              <w:autoSpaceDN/>
              <w:adjustRightInd/>
              <w:rPr>
                <w:rFonts w:cstheme="minorHAnsi"/>
                <w:u w:val="single"/>
              </w:rPr>
            </w:pPr>
            <w:proofErr w:type="spellStart"/>
            <w:r w:rsidRPr="00912CB9">
              <w:rPr>
                <w:rFonts w:cstheme="minorHAnsi"/>
                <w:u w:val="single"/>
              </w:rPr>
              <w:t>Organise</w:t>
            </w:r>
            <w:proofErr w:type="spellEnd"/>
            <w:r w:rsidRPr="00912CB9">
              <w:rPr>
                <w:rFonts w:cstheme="minorHAnsi"/>
                <w:u w:val="single"/>
              </w:rPr>
              <w:t xml:space="preserve"> Strength and conditioning people for pre-season</w:t>
            </w:r>
          </w:p>
        </w:tc>
        <w:tc>
          <w:tcPr>
            <w:tcW w:w="1720" w:type="dxa"/>
            <w:tcBorders>
              <w:top w:val="single" w:sz="8" w:space="0" w:color="000000" w:themeColor="text1"/>
              <w:left w:val="single" w:sz="8" w:space="0" w:color="000000" w:themeColor="text1"/>
              <w:bottom w:val="single" w:sz="8" w:space="0" w:color="000000" w:themeColor="text1"/>
              <w:right w:val="single" w:sz="24" w:space="0" w:color="000000" w:themeColor="text1"/>
            </w:tcBorders>
            <w:shd w:val="clear" w:color="auto" w:fill="E9EBF5"/>
            <w:tcMar>
              <w:top w:w="15" w:type="dxa"/>
              <w:left w:w="104" w:type="dxa"/>
              <w:bottom w:w="0" w:type="dxa"/>
              <w:right w:w="104" w:type="dxa"/>
            </w:tcMar>
            <w:hideMark/>
          </w:tcPr>
          <w:p w14:paraId="7BAB36CC" w14:textId="77777777" w:rsidR="00A8010E" w:rsidRPr="00912CB9" w:rsidRDefault="00A8010E" w:rsidP="00F77D1E">
            <w:pPr>
              <w:rPr>
                <w:rFonts w:ascii="Segoe UI Symbol" w:hAnsi="Segoe UI Symbol" w:cs="Segoe UI Symbol"/>
                <w:u w:val="single"/>
              </w:rPr>
            </w:pPr>
            <w:r w:rsidRPr="00912CB9">
              <w:rPr>
                <w:rFonts w:ascii="Segoe UI Symbol" w:hAnsi="Segoe UI Symbol" w:cs="Segoe UI Symbol"/>
                <w:u w:val="single"/>
              </w:rPr>
              <w:t>☐</w:t>
            </w:r>
          </w:p>
          <w:p w14:paraId="72623302" w14:textId="77777777" w:rsidR="00A8010E" w:rsidRPr="00912CB9" w:rsidRDefault="00A8010E" w:rsidP="00F77D1E">
            <w:pPr>
              <w:rPr>
                <w:rFonts w:cstheme="minorHAnsi"/>
                <w:u w:val="single"/>
              </w:rPr>
            </w:pPr>
            <w:r w:rsidRPr="00912CB9">
              <w:rPr>
                <w:rFonts w:ascii="Segoe UI Symbol" w:hAnsi="Segoe UI Symbol" w:cs="Segoe UI Symbol"/>
                <w:u w:val="single"/>
              </w:rPr>
              <w:t>☐</w:t>
            </w:r>
          </w:p>
        </w:tc>
      </w:tr>
      <w:tr w:rsidR="00A8010E" w:rsidRPr="00912CB9" w14:paraId="161EF364" w14:textId="77777777" w:rsidTr="00F77D1E">
        <w:trPr>
          <w:trHeight w:val="402"/>
        </w:trPr>
        <w:tc>
          <w:tcPr>
            <w:tcW w:w="8120" w:type="dxa"/>
            <w:tcBorders>
              <w:top w:val="single" w:sz="8" w:space="0" w:color="000000" w:themeColor="text1"/>
              <w:left w:val="single" w:sz="24" w:space="0" w:color="000000" w:themeColor="text1"/>
              <w:bottom w:val="single" w:sz="8" w:space="0" w:color="000000" w:themeColor="text1"/>
              <w:right w:val="single" w:sz="8" w:space="0" w:color="000000" w:themeColor="text1"/>
            </w:tcBorders>
            <w:shd w:val="clear" w:color="auto" w:fill="4472C4" w:themeFill="accent1"/>
            <w:tcMar>
              <w:top w:w="15" w:type="dxa"/>
              <w:left w:w="104" w:type="dxa"/>
              <w:bottom w:w="0" w:type="dxa"/>
              <w:right w:w="104" w:type="dxa"/>
            </w:tcMar>
            <w:hideMark/>
          </w:tcPr>
          <w:p w14:paraId="40314FB2" w14:textId="77777777" w:rsidR="00A8010E" w:rsidRPr="00912CB9" w:rsidRDefault="00A8010E" w:rsidP="00F77D1E">
            <w:pPr>
              <w:rPr>
                <w:rFonts w:cstheme="minorHAnsi"/>
                <w:u w:val="single"/>
              </w:rPr>
            </w:pPr>
            <w:r w:rsidRPr="00912CB9">
              <w:rPr>
                <w:rFonts w:cstheme="minorHAnsi"/>
                <w:color w:val="FFFFFF" w:themeColor="background1"/>
                <w:u w:val="single"/>
              </w:rPr>
              <w:t xml:space="preserve">JANUARY </w:t>
            </w:r>
          </w:p>
        </w:tc>
        <w:tc>
          <w:tcPr>
            <w:tcW w:w="1720" w:type="dxa"/>
            <w:tcBorders>
              <w:top w:val="single" w:sz="8" w:space="0" w:color="000000" w:themeColor="text1"/>
              <w:left w:val="single" w:sz="8" w:space="0" w:color="000000" w:themeColor="text1"/>
              <w:bottom w:val="single" w:sz="8" w:space="0" w:color="000000" w:themeColor="text1"/>
              <w:right w:val="single" w:sz="24" w:space="0" w:color="000000" w:themeColor="text1"/>
            </w:tcBorders>
            <w:shd w:val="clear" w:color="auto" w:fill="4472C4" w:themeFill="accent1"/>
            <w:tcMar>
              <w:top w:w="15" w:type="dxa"/>
              <w:left w:w="104" w:type="dxa"/>
              <w:bottom w:w="0" w:type="dxa"/>
              <w:right w:w="104" w:type="dxa"/>
            </w:tcMar>
            <w:hideMark/>
          </w:tcPr>
          <w:p w14:paraId="3ECB3E39" w14:textId="77777777" w:rsidR="00A8010E" w:rsidRPr="00912CB9" w:rsidRDefault="00A8010E" w:rsidP="00F77D1E">
            <w:pPr>
              <w:rPr>
                <w:rFonts w:cstheme="minorHAnsi"/>
                <w:u w:val="single"/>
              </w:rPr>
            </w:pPr>
          </w:p>
        </w:tc>
      </w:tr>
      <w:tr w:rsidR="00A8010E" w:rsidRPr="00912CB9" w14:paraId="41439885" w14:textId="77777777" w:rsidTr="00F77D1E">
        <w:trPr>
          <w:trHeight w:val="939"/>
        </w:trPr>
        <w:tc>
          <w:tcPr>
            <w:tcW w:w="8120" w:type="dxa"/>
            <w:tcBorders>
              <w:top w:val="single" w:sz="8" w:space="0" w:color="000000" w:themeColor="text1"/>
              <w:left w:val="single" w:sz="24" w:space="0" w:color="000000" w:themeColor="text1"/>
              <w:bottom w:val="single" w:sz="8" w:space="0" w:color="000000" w:themeColor="text1"/>
              <w:right w:val="single" w:sz="8" w:space="0" w:color="000000" w:themeColor="text1"/>
            </w:tcBorders>
            <w:shd w:val="clear" w:color="auto" w:fill="E9EBF5"/>
            <w:tcMar>
              <w:top w:w="15" w:type="dxa"/>
              <w:left w:w="104" w:type="dxa"/>
              <w:bottom w:w="0" w:type="dxa"/>
              <w:right w:w="104" w:type="dxa"/>
            </w:tcMar>
            <w:hideMark/>
          </w:tcPr>
          <w:p w14:paraId="3C6BFF45" w14:textId="77777777" w:rsidR="00A8010E" w:rsidRPr="00912CB9" w:rsidRDefault="00A8010E" w:rsidP="00AF33D7">
            <w:pPr>
              <w:widowControl/>
              <w:numPr>
                <w:ilvl w:val="0"/>
                <w:numId w:val="193"/>
              </w:numPr>
              <w:autoSpaceDE/>
              <w:autoSpaceDN/>
              <w:adjustRightInd/>
              <w:rPr>
                <w:rFonts w:cstheme="minorHAnsi"/>
                <w:u w:val="single"/>
              </w:rPr>
            </w:pPr>
            <w:r w:rsidRPr="00912CB9">
              <w:rPr>
                <w:rFonts w:cstheme="minorHAnsi"/>
                <w:u w:val="single"/>
              </w:rPr>
              <w:t>Lodge December B.A.S</w:t>
            </w:r>
          </w:p>
          <w:p w14:paraId="162CDFE6" w14:textId="77777777" w:rsidR="00A8010E" w:rsidRPr="00912CB9" w:rsidRDefault="00A8010E" w:rsidP="00AF33D7">
            <w:pPr>
              <w:widowControl/>
              <w:numPr>
                <w:ilvl w:val="0"/>
                <w:numId w:val="193"/>
              </w:numPr>
              <w:autoSpaceDE/>
              <w:autoSpaceDN/>
              <w:adjustRightInd/>
              <w:rPr>
                <w:rFonts w:cstheme="minorHAnsi"/>
                <w:u w:val="single"/>
              </w:rPr>
            </w:pPr>
            <w:r w:rsidRPr="00912CB9">
              <w:rPr>
                <w:rFonts w:cstheme="minorHAnsi"/>
                <w:u w:val="single"/>
              </w:rPr>
              <w:t>Order training and match day balls for the season</w:t>
            </w:r>
          </w:p>
          <w:p w14:paraId="52962843" w14:textId="77777777" w:rsidR="00A8010E" w:rsidRPr="00912CB9" w:rsidRDefault="00A8010E" w:rsidP="00AF33D7">
            <w:pPr>
              <w:widowControl/>
              <w:numPr>
                <w:ilvl w:val="0"/>
                <w:numId w:val="193"/>
              </w:numPr>
              <w:autoSpaceDE/>
              <w:autoSpaceDN/>
              <w:adjustRightInd/>
              <w:rPr>
                <w:rFonts w:cstheme="minorHAnsi"/>
                <w:u w:val="single"/>
              </w:rPr>
            </w:pPr>
            <w:r w:rsidRPr="00912CB9">
              <w:rPr>
                <w:rFonts w:cstheme="minorHAnsi"/>
                <w:u w:val="single"/>
              </w:rPr>
              <w:t>Confirm pre-season dates and notify players, coaches and managers</w:t>
            </w:r>
          </w:p>
          <w:p w14:paraId="65936489" w14:textId="77777777" w:rsidR="00A8010E" w:rsidRPr="00912CB9" w:rsidRDefault="00A8010E" w:rsidP="00AF33D7">
            <w:pPr>
              <w:widowControl/>
              <w:numPr>
                <w:ilvl w:val="0"/>
                <w:numId w:val="193"/>
              </w:numPr>
              <w:autoSpaceDE/>
              <w:autoSpaceDN/>
              <w:adjustRightInd/>
              <w:rPr>
                <w:rFonts w:cstheme="minorHAnsi"/>
                <w:u w:val="single"/>
              </w:rPr>
            </w:pPr>
            <w:r w:rsidRPr="00912CB9">
              <w:rPr>
                <w:rFonts w:cstheme="minorHAnsi"/>
                <w:u w:val="single"/>
              </w:rPr>
              <w:t>Contact rival clubs and book pre-season games</w:t>
            </w:r>
          </w:p>
          <w:p w14:paraId="6284BF92" w14:textId="77777777" w:rsidR="00A8010E" w:rsidRPr="00912CB9" w:rsidRDefault="00A8010E" w:rsidP="00AF33D7">
            <w:pPr>
              <w:widowControl/>
              <w:numPr>
                <w:ilvl w:val="0"/>
                <w:numId w:val="193"/>
              </w:numPr>
              <w:autoSpaceDE/>
              <w:autoSpaceDN/>
              <w:adjustRightInd/>
              <w:rPr>
                <w:rFonts w:cstheme="minorHAnsi"/>
                <w:u w:val="single"/>
              </w:rPr>
            </w:pPr>
            <w:proofErr w:type="spellStart"/>
            <w:r w:rsidRPr="00912CB9">
              <w:rPr>
                <w:rFonts w:cstheme="minorHAnsi"/>
                <w:u w:val="single"/>
              </w:rPr>
              <w:t>Organise</w:t>
            </w:r>
            <w:proofErr w:type="spellEnd"/>
            <w:r w:rsidRPr="00912CB9">
              <w:rPr>
                <w:rFonts w:cstheme="minorHAnsi"/>
                <w:u w:val="single"/>
              </w:rPr>
              <w:t xml:space="preserve"> physio’s</w:t>
            </w:r>
          </w:p>
          <w:p w14:paraId="19B64225" w14:textId="77777777" w:rsidR="00A8010E" w:rsidRPr="00912CB9" w:rsidRDefault="00A8010E" w:rsidP="00AF33D7">
            <w:pPr>
              <w:widowControl/>
              <w:numPr>
                <w:ilvl w:val="0"/>
                <w:numId w:val="193"/>
              </w:numPr>
              <w:autoSpaceDE/>
              <w:autoSpaceDN/>
              <w:adjustRightInd/>
              <w:rPr>
                <w:rFonts w:cstheme="minorHAnsi"/>
                <w:u w:val="single"/>
              </w:rPr>
            </w:pPr>
            <w:r w:rsidRPr="00912CB9">
              <w:rPr>
                <w:rFonts w:cstheme="minorHAnsi"/>
                <w:u w:val="single"/>
              </w:rPr>
              <w:t>Appoint coaches and managers</w:t>
            </w:r>
          </w:p>
          <w:p w14:paraId="001453D2" w14:textId="77777777" w:rsidR="00A8010E" w:rsidRPr="00912CB9" w:rsidRDefault="00A8010E" w:rsidP="00AF33D7">
            <w:pPr>
              <w:widowControl/>
              <w:numPr>
                <w:ilvl w:val="0"/>
                <w:numId w:val="193"/>
              </w:numPr>
              <w:autoSpaceDE/>
              <w:autoSpaceDN/>
              <w:adjustRightInd/>
              <w:rPr>
                <w:rFonts w:cstheme="minorHAnsi"/>
                <w:u w:val="single"/>
              </w:rPr>
            </w:pPr>
            <w:r w:rsidRPr="00912CB9">
              <w:rPr>
                <w:rFonts w:cstheme="minorHAnsi"/>
                <w:u w:val="single"/>
              </w:rPr>
              <w:lastRenderedPageBreak/>
              <w:t>Start recruit players on social media</w:t>
            </w:r>
          </w:p>
          <w:p w14:paraId="26E0529E" w14:textId="77777777" w:rsidR="00A8010E" w:rsidRPr="00912CB9" w:rsidRDefault="00A8010E" w:rsidP="00AF33D7">
            <w:pPr>
              <w:widowControl/>
              <w:numPr>
                <w:ilvl w:val="0"/>
                <w:numId w:val="193"/>
              </w:numPr>
              <w:autoSpaceDE/>
              <w:autoSpaceDN/>
              <w:adjustRightInd/>
              <w:rPr>
                <w:rFonts w:cstheme="minorHAnsi"/>
                <w:u w:val="single"/>
              </w:rPr>
            </w:pPr>
            <w:r w:rsidRPr="00912CB9">
              <w:rPr>
                <w:rFonts w:cstheme="minorHAnsi"/>
                <w:u w:val="single"/>
              </w:rPr>
              <w:t>Notify all players and coaches of season dates</w:t>
            </w:r>
          </w:p>
          <w:p w14:paraId="06CE3B24" w14:textId="77777777" w:rsidR="00A8010E" w:rsidRPr="00912CB9" w:rsidRDefault="00A8010E" w:rsidP="00AF33D7">
            <w:pPr>
              <w:widowControl/>
              <w:numPr>
                <w:ilvl w:val="0"/>
                <w:numId w:val="193"/>
              </w:numPr>
              <w:autoSpaceDE/>
              <w:autoSpaceDN/>
              <w:adjustRightInd/>
              <w:rPr>
                <w:rFonts w:cstheme="minorHAnsi"/>
                <w:u w:val="single"/>
              </w:rPr>
            </w:pPr>
            <w:r w:rsidRPr="00912CB9">
              <w:rPr>
                <w:rFonts w:cstheme="minorHAnsi"/>
                <w:u w:val="single"/>
              </w:rPr>
              <w:t>Collect any outstanding sponsorship fees</w:t>
            </w:r>
          </w:p>
          <w:p w14:paraId="30BF769F" w14:textId="77777777" w:rsidR="00A8010E" w:rsidRPr="00912CB9" w:rsidRDefault="00A8010E" w:rsidP="00AF33D7">
            <w:pPr>
              <w:widowControl/>
              <w:numPr>
                <w:ilvl w:val="0"/>
                <w:numId w:val="193"/>
              </w:numPr>
              <w:autoSpaceDE/>
              <w:autoSpaceDN/>
              <w:adjustRightInd/>
              <w:rPr>
                <w:rFonts w:cstheme="minorHAnsi"/>
                <w:u w:val="single"/>
              </w:rPr>
            </w:pPr>
            <w:proofErr w:type="gramStart"/>
            <w:r w:rsidRPr="00912CB9">
              <w:rPr>
                <w:rFonts w:cstheme="minorHAnsi"/>
                <w:u w:val="single"/>
              </w:rPr>
              <w:t>Open up</w:t>
            </w:r>
            <w:proofErr w:type="gramEnd"/>
            <w:r w:rsidRPr="00912CB9">
              <w:rPr>
                <w:rFonts w:cstheme="minorHAnsi"/>
                <w:u w:val="single"/>
              </w:rPr>
              <w:t xml:space="preserve"> new year on rugby explorer so players can start registering for the new year</w:t>
            </w:r>
          </w:p>
          <w:p w14:paraId="3C36817C" w14:textId="77777777" w:rsidR="00A8010E" w:rsidRPr="00912CB9" w:rsidRDefault="00A8010E" w:rsidP="00AF33D7">
            <w:pPr>
              <w:widowControl/>
              <w:numPr>
                <w:ilvl w:val="0"/>
                <w:numId w:val="193"/>
              </w:numPr>
              <w:autoSpaceDE/>
              <w:autoSpaceDN/>
              <w:adjustRightInd/>
              <w:rPr>
                <w:rFonts w:cstheme="minorHAnsi"/>
                <w:u w:val="single"/>
              </w:rPr>
            </w:pPr>
            <w:r w:rsidRPr="00912CB9">
              <w:rPr>
                <w:rFonts w:cstheme="minorHAnsi"/>
                <w:u w:val="single"/>
              </w:rPr>
              <w:t>Confirm subscription rates for the year</w:t>
            </w:r>
          </w:p>
        </w:tc>
        <w:tc>
          <w:tcPr>
            <w:tcW w:w="1720" w:type="dxa"/>
            <w:tcBorders>
              <w:top w:val="single" w:sz="8" w:space="0" w:color="000000" w:themeColor="text1"/>
              <w:left w:val="single" w:sz="8" w:space="0" w:color="000000" w:themeColor="text1"/>
              <w:bottom w:val="single" w:sz="8" w:space="0" w:color="000000" w:themeColor="text1"/>
              <w:right w:val="single" w:sz="24" w:space="0" w:color="000000" w:themeColor="text1"/>
            </w:tcBorders>
            <w:shd w:val="clear" w:color="auto" w:fill="E9EBF5"/>
            <w:tcMar>
              <w:top w:w="15" w:type="dxa"/>
              <w:left w:w="104" w:type="dxa"/>
              <w:bottom w:w="0" w:type="dxa"/>
              <w:right w:w="104" w:type="dxa"/>
            </w:tcMar>
            <w:hideMark/>
          </w:tcPr>
          <w:p w14:paraId="12125614" w14:textId="77777777" w:rsidR="00A8010E" w:rsidRPr="00912CB9" w:rsidRDefault="00A8010E" w:rsidP="00F77D1E">
            <w:pPr>
              <w:rPr>
                <w:rFonts w:ascii="Segoe UI Symbol" w:hAnsi="Segoe UI Symbol" w:cs="Segoe UI Symbol"/>
                <w:u w:val="single"/>
              </w:rPr>
            </w:pPr>
            <w:r w:rsidRPr="00912CB9">
              <w:rPr>
                <w:rFonts w:ascii="Segoe UI Symbol" w:hAnsi="Segoe UI Symbol" w:cs="Segoe UI Symbol"/>
                <w:u w:val="single"/>
              </w:rPr>
              <w:lastRenderedPageBreak/>
              <w:t>☐</w:t>
            </w:r>
          </w:p>
          <w:p w14:paraId="647D038C" w14:textId="77777777" w:rsidR="00A8010E" w:rsidRPr="00912CB9" w:rsidRDefault="00A8010E" w:rsidP="00F77D1E">
            <w:pPr>
              <w:rPr>
                <w:rFonts w:ascii="Segoe UI Symbol" w:hAnsi="Segoe UI Symbol" w:cs="Segoe UI Symbol"/>
                <w:u w:val="single"/>
              </w:rPr>
            </w:pPr>
            <w:r w:rsidRPr="00912CB9">
              <w:rPr>
                <w:rFonts w:ascii="Segoe UI Symbol" w:hAnsi="Segoe UI Symbol" w:cs="Segoe UI Symbol"/>
                <w:u w:val="single"/>
              </w:rPr>
              <w:t>☐</w:t>
            </w:r>
          </w:p>
          <w:p w14:paraId="2AFDFA3C" w14:textId="77777777" w:rsidR="00A8010E" w:rsidRPr="00912CB9" w:rsidRDefault="00A8010E" w:rsidP="00F77D1E">
            <w:pPr>
              <w:rPr>
                <w:rFonts w:ascii="Segoe UI Symbol" w:hAnsi="Segoe UI Symbol" w:cs="Segoe UI Symbol"/>
                <w:u w:val="single"/>
              </w:rPr>
            </w:pPr>
            <w:r w:rsidRPr="00912CB9">
              <w:rPr>
                <w:rFonts w:ascii="Segoe UI Symbol" w:hAnsi="Segoe UI Symbol" w:cs="Segoe UI Symbol"/>
                <w:u w:val="single"/>
              </w:rPr>
              <w:t>☐</w:t>
            </w:r>
          </w:p>
          <w:p w14:paraId="6C75AA9C" w14:textId="77777777" w:rsidR="00A8010E" w:rsidRPr="00912CB9" w:rsidRDefault="00A8010E" w:rsidP="00F77D1E">
            <w:pPr>
              <w:rPr>
                <w:rFonts w:ascii="Segoe UI Symbol" w:hAnsi="Segoe UI Symbol" w:cs="Segoe UI Symbol"/>
                <w:u w:val="single"/>
              </w:rPr>
            </w:pPr>
            <w:r w:rsidRPr="00912CB9">
              <w:rPr>
                <w:rFonts w:ascii="Segoe UI Symbol" w:hAnsi="Segoe UI Symbol" w:cs="Segoe UI Symbol"/>
                <w:u w:val="single"/>
              </w:rPr>
              <w:t>☐</w:t>
            </w:r>
          </w:p>
          <w:p w14:paraId="791F0234" w14:textId="77777777" w:rsidR="00A8010E" w:rsidRPr="00912CB9" w:rsidRDefault="00A8010E" w:rsidP="00F77D1E">
            <w:pPr>
              <w:rPr>
                <w:rFonts w:ascii="Segoe UI Symbol" w:hAnsi="Segoe UI Symbol" w:cs="Segoe UI Symbol"/>
                <w:u w:val="single"/>
              </w:rPr>
            </w:pPr>
            <w:r w:rsidRPr="00912CB9">
              <w:rPr>
                <w:rFonts w:ascii="Segoe UI Symbol" w:hAnsi="Segoe UI Symbol" w:cs="Segoe UI Symbol"/>
                <w:u w:val="single"/>
              </w:rPr>
              <w:t>☐</w:t>
            </w:r>
          </w:p>
          <w:p w14:paraId="35A47582" w14:textId="77777777" w:rsidR="00A8010E" w:rsidRPr="00912CB9" w:rsidRDefault="00A8010E" w:rsidP="00F77D1E">
            <w:pPr>
              <w:rPr>
                <w:rFonts w:ascii="Segoe UI Symbol" w:hAnsi="Segoe UI Symbol" w:cs="Segoe UI Symbol"/>
                <w:u w:val="single"/>
              </w:rPr>
            </w:pPr>
            <w:r w:rsidRPr="00912CB9">
              <w:rPr>
                <w:rFonts w:ascii="Segoe UI Symbol" w:hAnsi="Segoe UI Symbol" w:cs="Segoe UI Symbol"/>
                <w:u w:val="single"/>
              </w:rPr>
              <w:t>☐</w:t>
            </w:r>
          </w:p>
          <w:p w14:paraId="013CD65F" w14:textId="77777777" w:rsidR="00A8010E" w:rsidRPr="00912CB9" w:rsidRDefault="00A8010E" w:rsidP="00F77D1E">
            <w:pPr>
              <w:rPr>
                <w:rFonts w:ascii="Segoe UI Symbol" w:hAnsi="Segoe UI Symbol" w:cs="Segoe UI Symbol"/>
                <w:u w:val="single"/>
              </w:rPr>
            </w:pPr>
            <w:r w:rsidRPr="00912CB9">
              <w:rPr>
                <w:rFonts w:ascii="Segoe UI Symbol" w:hAnsi="Segoe UI Symbol" w:cs="Segoe UI Symbol"/>
                <w:u w:val="single"/>
              </w:rPr>
              <w:t>☐</w:t>
            </w:r>
          </w:p>
          <w:p w14:paraId="15F89B55" w14:textId="77777777" w:rsidR="00A8010E" w:rsidRPr="00912CB9" w:rsidRDefault="00A8010E" w:rsidP="00F77D1E">
            <w:pPr>
              <w:rPr>
                <w:rFonts w:ascii="Segoe UI Symbol" w:hAnsi="Segoe UI Symbol" w:cs="Segoe UI Symbol"/>
                <w:u w:val="single"/>
              </w:rPr>
            </w:pPr>
            <w:r w:rsidRPr="00912CB9">
              <w:rPr>
                <w:rFonts w:ascii="Segoe UI Symbol" w:hAnsi="Segoe UI Symbol" w:cs="Segoe UI Symbol"/>
                <w:u w:val="single"/>
              </w:rPr>
              <w:lastRenderedPageBreak/>
              <w:t>☐</w:t>
            </w:r>
          </w:p>
          <w:p w14:paraId="7D6BD4C8" w14:textId="77777777" w:rsidR="00A8010E" w:rsidRPr="00912CB9" w:rsidRDefault="00A8010E" w:rsidP="00F77D1E">
            <w:pPr>
              <w:rPr>
                <w:rFonts w:ascii="Segoe UI Symbol" w:hAnsi="Segoe UI Symbol" w:cs="Segoe UI Symbol"/>
                <w:u w:val="single"/>
              </w:rPr>
            </w:pPr>
            <w:r w:rsidRPr="00912CB9">
              <w:rPr>
                <w:rFonts w:ascii="Segoe UI Symbol" w:hAnsi="Segoe UI Symbol" w:cs="Segoe UI Symbol"/>
                <w:u w:val="single"/>
              </w:rPr>
              <w:t>☐</w:t>
            </w:r>
          </w:p>
          <w:p w14:paraId="2CCEFE3F" w14:textId="77777777" w:rsidR="00A8010E" w:rsidRPr="00912CB9" w:rsidRDefault="00A8010E" w:rsidP="00F77D1E">
            <w:pPr>
              <w:rPr>
                <w:rFonts w:ascii="Segoe UI Symbol" w:hAnsi="Segoe UI Symbol" w:cs="Segoe UI Symbol"/>
                <w:u w:val="single"/>
              </w:rPr>
            </w:pPr>
          </w:p>
          <w:p w14:paraId="1BFC833E" w14:textId="77777777" w:rsidR="00A8010E" w:rsidRPr="00912CB9" w:rsidRDefault="00A8010E" w:rsidP="00F77D1E">
            <w:pPr>
              <w:rPr>
                <w:sz w:val="22"/>
                <w:szCs w:val="22"/>
                <w:u w:val="single"/>
              </w:rPr>
            </w:pPr>
            <w:r w:rsidRPr="40A07654">
              <w:rPr>
                <w:rFonts w:ascii="Segoe UI Symbol" w:hAnsi="Segoe UI Symbol" w:cs="Segoe UI Symbol"/>
                <w:u w:val="single"/>
              </w:rPr>
              <w:t>☐</w:t>
            </w:r>
          </w:p>
        </w:tc>
      </w:tr>
    </w:tbl>
    <w:p w14:paraId="593F0C98" w14:textId="77777777" w:rsidR="00A8010E" w:rsidRPr="00912CB9" w:rsidRDefault="00A8010E" w:rsidP="00A8010E">
      <w:pPr>
        <w:rPr>
          <w:rFonts w:cstheme="minorHAnsi"/>
          <w:b/>
          <w:bCs/>
          <w:u w:val="single"/>
        </w:rPr>
      </w:pPr>
    </w:p>
    <w:p w14:paraId="62D2FABC" w14:textId="77777777" w:rsidR="00A8010E" w:rsidRDefault="00A8010E" w:rsidP="00A8010E">
      <w:pPr>
        <w:rPr>
          <w:rFonts w:cstheme="minorHAnsi"/>
        </w:rPr>
      </w:pPr>
    </w:p>
    <w:tbl>
      <w:tblPr>
        <w:tblW w:w="9840" w:type="dxa"/>
        <w:tblCellMar>
          <w:left w:w="0" w:type="dxa"/>
          <w:right w:w="0" w:type="dxa"/>
        </w:tblCellMar>
        <w:tblLook w:val="04A0" w:firstRow="1" w:lastRow="0" w:firstColumn="1" w:lastColumn="0" w:noHBand="0" w:noVBand="1"/>
      </w:tblPr>
      <w:tblGrid>
        <w:gridCol w:w="8080"/>
        <w:gridCol w:w="1760"/>
      </w:tblGrid>
      <w:tr w:rsidR="00A8010E" w:rsidRPr="00912CB9" w14:paraId="7B1F2E9B" w14:textId="77777777" w:rsidTr="00F77D1E">
        <w:trPr>
          <w:trHeight w:val="346"/>
        </w:trPr>
        <w:tc>
          <w:tcPr>
            <w:tcW w:w="8080" w:type="dxa"/>
            <w:tcBorders>
              <w:top w:val="single" w:sz="24" w:space="0" w:color="000000"/>
              <w:left w:val="single" w:sz="24" w:space="0" w:color="000000"/>
              <w:bottom w:val="single" w:sz="8" w:space="0" w:color="000000"/>
              <w:right w:val="single" w:sz="8" w:space="0" w:color="000000"/>
            </w:tcBorders>
            <w:shd w:val="clear" w:color="auto" w:fill="4472C4"/>
            <w:tcMar>
              <w:top w:w="15" w:type="dxa"/>
              <w:left w:w="104" w:type="dxa"/>
              <w:bottom w:w="0" w:type="dxa"/>
              <w:right w:w="104" w:type="dxa"/>
            </w:tcMar>
            <w:hideMark/>
          </w:tcPr>
          <w:p w14:paraId="52E9DE21" w14:textId="77777777" w:rsidR="00A8010E" w:rsidRPr="00912CB9" w:rsidRDefault="00A8010E" w:rsidP="00F77D1E">
            <w:pPr>
              <w:rPr>
                <w:rFonts w:cstheme="minorHAnsi"/>
              </w:rPr>
            </w:pPr>
            <w:r w:rsidRPr="00912CB9">
              <w:rPr>
                <w:rFonts w:cstheme="minorHAnsi"/>
                <w:b/>
                <w:bCs/>
                <w:color w:val="FFFFFF" w:themeColor="background1"/>
              </w:rPr>
              <w:t xml:space="preserve">February </w:t>
            </w:r>
          </w:p>
        </w:tc>
        <w:tc>
          <w:tcPr>
            <w:tcW w:w="1760" w:type="dxa"/>
            <w:tcBorders>
              <w:top w:val="single" w:sz="24" w:space="0" w:color="000000"/>
              <w:left w:val="single" w:sz="8" w:space="0" w:color="000000"/>
              <w:bottom w:val="single" w:sz="8" w:space="0" w:color="000000"/>
              <w:right w:val="single" w:sz="24" w:space="0" w:color="000000"/>
            </w:tcBorders>
            <w:shd w:val="clear" w:color="auto" w:fill="4472C4"/>
            <w:tcMar>
              <w:top w:w="15" w:type="dxa"/>
              <w:left w:w="104" w:type="dxa"/>
              <w:bottom w:w="0" w:type="dxa"/>
              <w:right w:w="104" w:type="dxa"/>
            </w:tcMar>
            <w:hideMark/>
          </w:tcPr>
          <w:p w14:paraId="70FB7E0A" w14:textId="77777777" w:rsidR="00A8010E" w:rsidRPr="00912CB9" w:rsidRDefault="00A8010E" w:rsidP="00F77D1E">
            <w:pPr>
              <w:rPr>
                <w:rFonts w:cstheme="minorHAnsi"/>
              </w:rPr>
            </w:pPr>
            <w:r w:rsidRPr="00912CB9">
              <w:rPr>
                <w:rFonts w:cstheme="minorHAnsi"/>
                <w:b/>
                <w:bCs/>
              </w:rPr>
              <w:t>Complete</w:t>
            </w:r>
          </w:p>
        </w:tc>
      </w:tr>
      <w:tr w:rsidR="00A8010E" w:rsidRPr="00912CB9" w14:paraId="603CFCB1" w14:textId="77777777" w:rsidTr="00F77D1E">
        <w:trPr>
          <w:trHeight w:val="1813"/>
        </w:trPr>
        <w:tc>
          <w:tcPr>
            <w:tcW w:w="8080" w:type="dxa"/>
            <w:tcBorders>
              <w:top w:val="single" w:sz="8" w:space="0" w:color="000000"/>
              <w:left w:val="single" w:sz="24" w:space="0" w:color="000000"/>
              <w:bottom w:val="single" w:sz="8" w:space="0" w:color="000000"/>
              <w:right w:val="single" w:sz="8" w:space="0" w:color="000000"/>
            </w:tcBorders>
            <w:shd w:val="clear" w:color="auto" w:fill="E9EBF5"/>
            <w:tcMar>
              <w:top w:w="15" w:type="dxa"/>
              <w:left w:w="104" w:type="dxa"/>
              <w:bottom w:w="0" w:type="dxa"/>
              <w:right w:w="104" w:type="dxa"/>
            </w:tcMar>
            <w:hideMark/>
          </w:tcPr>
          <w:p w14:paraId="764BDC94" w14:textId="77777777" w:rsidR="00A8010E" w:rsidRPr="00912CB9" w:rsidRDefault="00A8010E" w:rsidP="00AF33D7">
            <w:pPr>
              <w:widowControl/>
              <w:numPr>
                <w:ilvl w:val="0"/>
                <w:numId w:val="194"/>
              </w:numPr>
              <w:autoSpaceDE/>
              <w:autoSpaceDN/>
              <w:adjustRightInd/>
              <w:rPr>
                <w:rFonts w:cstheme="minorHAnsi"/>
              </w:rPr>
            </w:pPr>
            <w:r w:rsidRPr="00912CB9">
              <w:rPr>
                <w:rFonts w:cstheme="minorHAnsi"/>
              </w:rPr>
              <w:t>Lodge December B.A.S</w:t>
            </w:r>
          </w:p>
          <w:p w14:paraId="575A05BC" w14:textId="77777777" w:rsidR="00A8010E" w:rsidRPr="00912CB9" w:rsidRDefault="00A8010E" w:rsidP="00AF33D7">
            <w:pPr>
              <w:widowControl/>
              <w:numPr>
                <w:ilvl w:val="0"/>
                <w:numId w:val="194"/>
              </w:numPr>
              <w:autoSpaceDE/>
              <w:autoSpaceDN/>
              <w:adjustRightInd/>
              <w:rPr>
                <w:rFonts w:cstheme="minorHAnsi"/>
              </w:rPr>
            </w:pPr>
            <w:r w:rsidRPr="00912CB9">
              <w:rPr>
                <w:rFonts w:cstheme="minorHAnsi"/>
              </w:rPr>
              <w:t>Order training and match day balls for the season</w:t>
            </w:r>
          </w:p>
          <w:p w14:paraId="339AF3C2" w14:textId="77777777" w:rsidR="00A8010E" w:rsidRPr="00912CB9" w:rsidRDefault="00A8010E" w:rsidP="00AF33D7">
            <w:pPr>
              <w:widowControl/>
              <w:numPr>
                <w:ilvl w:val="0"/>
                <w:numId w:val="194"/>
              </w:numPr>
              <w:autoSpaceDE/>
              <w:autoSpaceDN/>
              <w:adjustRightInd/>
              <w:rPr>
                <w:rFonts w:cstheme="minorHAnsi"/>
              </w:rPr>
            </w:pPr>
            <w:r w:rsidRPr="00912CB9">
              <w:rPr>
                <w:rFonts w:cstheme="minorHAnsi"/>
              </w:rPr>
              <w:t>Confirm pre-season dates and notify players, coaches and managers</w:t>
            </w:r>
          </w:p>
          <w:p w14:paraId="5A8639FC" w14:textId="77777777" w:rsidR="00A8010E" w:rsidRPr="00912CB9" w:rsidRDefault="00A8010E" w:rsidP="00AF33D7">
            <w:pPr>
              <w:widowControl/>
              <w:numPr>
                <w:ilvl w:val="0"/>
                <w:numId w:val="194"/>
              </w:numPr>
              <w:autoSpaceDE/>
              <w:autoSpaceDN/>
              <w:adjustRightInd/>
              <w:rPr>
                <w:rFonts w:cstheme="minorHAnsi"/>
              </w:rPr>
            </w:pPr>
            <w:r w:rsidRPr="00912CB9">
              <w:rPr>
                <w:rFonts w:cstheme="minorHAnsi"/>
              </w:rPr>
              <w:t>Start promoting club on socials</w:t>
            </w:r>
          </w:p>
          <w:p w14:paraId="6A6B5096" w14:textId="77777777" w:rsidR="00A8010E" w:rsidRPr="00912CB9" w:rsidRDefault="00A8010E" w:rsidP="00AF33D7">
            <w:pPr>
              <w:widowControl/>
              <w:numPr>
                <w:ilvl w:val="0"/>
                <w:numId w:val="194"/>
              </w:numPr>
              <w:autoSpaceDE/>
              <w:autoSpaceDN/>
              <w:adjustRightInd/>
              <w:rPr>
                <w:rFonts w:cstheme="minorHAnsi"/>
              </w:rPr>
            </w:pPr>
            <w:r w:rsidRPr="00912CB9">
              <w:rPr>
                <w:rFonts w:cstheme="minorHAnsi"/>
              </w:rPr>
              <w:t>Notify member union of pre-season games</w:t>
            </w:r>
          </w:p>
          <w:p w14:paraId="31FF74BE" w14:textId="77777777" w:rsidR="00A8010E" w:rsidRPr="00912CB9" w:rsidRDefault="00A8010E" w:rsidP="00AF33D7">
            <w:pPr>
              <w:widowControl/>
              <w:numPr>
                <w:ilvl w:val="0"/>
                <w:numId w:val="194"/>
              </w:numPr>
              <w:autoSpaceDE/>
              <w:autoSpaceDN/>
              <w:adjustRightInd/>
              <w:rPr>
                <w:rFonts w:cstheme="minorHAnsi"/>
              </w:rPr>
            </w:pPr>
            <w:proofErr w:type="spellStart"/>
            <w:r w:rsidRPr="00912CB9">
              <w:rPr>
                <w:rFonts w:cstheme="minorHAnsi"/>
              </w:rPr>
              <w:t>Organise</w:t>
            </w:r>
            <w:proofErr w:type="spellEnd"/>
            <w:r w:rsidRPr="00912CB9">
              <w:rPr>
                <w:rFonts w:cstheme="minorHAnsi"/>
              </w:rPr>
              <w:t xml:space="preserve"> social event </w:t>
            </w:r>
            <w:proofErr w:type="spellStart"/>
            <w:r w:rsidRPr="00912CB9">
              <w:rPr>
                <w:rFonts w:cstheme="minorHAnsi"/>
              </w:rPr>
              <w:t>calender</w:t>
            </w:r>
            <w:proofErr w:type="spellEnd"/>
          </w:p>
          <w:p w14:paraId="302E663B" w14:textId="77777777" w:rsidR="00A8010E" w:rsidRPr="00912CB9" w:rsidRDefault="00A8010E" w:rsidP="00AF33D7">
            <w:pPr>
              <w:widowControl/>
              <w:numPr>
                <w:ilvl w:val="0"/>
                <w:numId w:val="194"/>
              </w:numPr>
              <w:autoSpaceDE/>
              <w:autoSpaceDN/>
              <w:adjustRightInd/>
              <w:rPr>
                <w:rFonts w:cstheme="minorHAnsi"/>
              </w:rPr>
            </w:pPr>
            <w:r w:rsidRPr="00912CB9">
              <w:rPr>
                <w:rFonts w:cstheme="minorHAnsi"/>
              </w:rPr>
              <w:t>Start sending out welcome emails to new players</w:t>
            </w:r>
          </w:p>
          <w:p w14:paraId="7F14AAAA" w14:textId="77777777" w:rsidR="00A8010E" w:rsidRPr="00912CB9" w:rsidRDefault="00A8010E" w:rsidP="00AF33D7">
            <w:pPr>
              <w:widowControl/>
              <w:numPr>
                <w:ilvl w:val="0"/>
                <w:numId w:val="194"/>
              </w:numPr>
              <w:autoSpaceDE/>
              <w:autoSpaceDN/>
              <w:adjustRightInd/>
              <w:rPr>
                <w:rFonts w:cstheme="minorHAnsi"/>
              </w:rPr>
            </w:pPr>
            <w:r w:rsidRPr="00912CB9">
              <w:rPr>
                <w:rFonts w:cstheme="minorHAnsi"/>
              </w:rPr>
              <w:t>Provide coaches and managers with kit and equipment for the year</w:t>
            </w:r>
          </w:p>
          <w:p w14:paraId="56E435AA" w14:textId="77777777" w:rsidR="00A8010E" w:rsidRPr="00912CB9" w:rsidRDefault="00A8010E" w:rsidP="00AF33D7">
            <w:pPr>
              <w:widowControl/>
              <w:numPr>
                <w:ilvl w:val="0"/>
                <w:numId w:val="194"/>
              </w:numPr>
              <w:autoSpaceDE/>
              <w:autoSpaceDN/>
              <w:adjustRightInd/>
              <w:rPr>
                <w:rFonts w:cstheme="minorHAnsi"/>
              </w:rPr>
            </w:pPr>
            <w:r w:rsidRPr="00912CB9">
              <w:rPr>
                <w:rFonts w:cstheme="minorHAnsi"/>
              </w:rPr>
              <w:t>Start registering players on rugby explorer</w:t>
            </w:r>
          </w:p>
        </w:tc>
        <w:tc>
          <w:tcPr>
            <w:tcW w:w="1760" w:type="dxa"/>
            <w:tcBorders>
              <w:top w:val="single" w:sz="8" w:space="0" w:color="000000"/>
              <w:left w:val="single" w:sz="8" w:space="0" w:color="000000"/>
              <w:bottom w:val="single" w:sz="8" w:space="0" w:color="000000"/>
              <w:right w:val="single" w:sz="24" w:space="0" w:color="000000"/>
            </w:tcBorders>
            <w:shd w:val="clear" w:color="auto" w:fill="E9EBF5"/>
            <w:tcMar>
              <w:top w:w="15" w:type="dxa"/>
              <w:left w:w="104" w:type="dxa"/>
              <w:bottom w:w="0" w:type="dxa"/>
              <w:right w:w="104" w:type="dxa"/>
            </w:tcMar>
            <w:hideMark/>
          </w:tcPr>
          <w:p w14:paraId="0BEBA8FB" w14:textId="77777777" w:rsidR="00A8010E" w:rsidRPr="00E4474C" w:rsidRDefault="00A8010E" w:rsidP="00F77D1E">
            <w:pPr>
              <w:rPr>
                <w:rFonts w:ascii="Segoe UI Symbol" w:hAnsi="Segoe UI Symbol" w:cs="Segoe UI Symbol"/>
                <w:sz w:val="22"/>
                <w:szCs w:val="22"/>
              </w:rPr>
            </w:pPr>
            <w:r w:rsidRPr="00E4474C">
              <w:rPr>
                <w:rFonts w:ascii="Segoe UI Symbol" w:hAnsi="Segoe UI Symbol" w:cs="Segoe UI Symbol"/>
                <w:sz w:val="22"/>
                <w:szCs w:val="22"/>
              </w:rPr>
              <w:t>☐</w:t>
            </w:r>
          </w:p>
          <w:p w14:paraId="6ABE6013" w14:textId="77777777" w:rsidR="00A8010E" w:rsidRPr="00E4474C" w:rsidRDefault="00A8010E" w:rsidP="00F77D1E">
            <w:pPr>
              <w:rPr>
                <w:rFonts w:ascii="Segoe UI Symbol" w:hAnsi="Segoe UI Symbol" w:cs="Segoe UI Symbol"/>
                <w:sz w:val="22"/>
                <w:szCs w:val="22"/>
              </w:rPr>
            </w:pPr>
            <w:r w:rsidRPr="00E4474C">
              <w:rPr>
                <w:rFonts w:ascii="Segoe UI Symbol" w:hAnsi="Segoe UI Symbol" w:cs="Segoe UI Symbol"/>
                <w:sz w:val="22"/>
                <w:szCs w:val="22"/>
              </w:rPr>
              <w:t>☐</w:t>
            </w:r>
          </w:p>
          <w:p w14:paraId="2478B044" w14:textId="77777777" w:rsidR="00A8010E" w:rsidRPr="00E4474C" w:rsidRDefault="00A8010E" w:rsidP="00F77D1E">
            <w:pPr>
              <w:rPr>
                <w:rFonts w:ascii="Segoe UI Symbol" w:hAnsi="Segoe UI Symbol" w:cs="Segoe UI Symbol"/>
                <w:sz w:val="22"/>
                <w:szCs w:val="22"/>
              </w:rPr>
            </w:pPr>
            <w:r w:rsidRPr="00E4474C">
              <w:rPr>
                <w:rFonts w:ascii="Segoe UI Symbol" w:hAnsi="Segoe UI Symbol" w:cs="Segoe UI Symbol"/>
                <w:sz w:val="22"/>
                <w:szCs w:val="22"/>
              </w:rPr>
              <w:t>☐</w:t>
            </w:r>
          </w:p>
          <w:p w14:paraId="450EE1BE" w14:textId="77777777" w:rsidR="00A8010E" w:rsidRPr="00E4474C" w:rsidRDefault="00A8010E" w:rsidP="00F77D1E">
            <w:pPr>
              <w:rPr>
                <w:rFonts w:ascii="Segoe UI Symbol" w:hAnsi="Segoe UI Symbol" w:cs="Segoe UI Symbol"/>
                <w:sz w:val="22"/>
                <w:szCs w:val="22"/>
              </w:rPr>
            </w:pPr>
            <w:r w:rsidRPr="00E4474C">
              <w:rPr>
                <w:rFonts w:ascii="Segoe UI Symbol" w:hAnsi="Segoe UI Symbol" w:cs="Segoe UI Symbol"/>
                <w:sz w:val="22"/>
                <w:szCs w:val="22"/>
              </w:rPr>
              <w:t>☐</w:t>
            </w:r>
          </w:p>
          <w:p w14:paraId="66F702F9" w14:textId="77777777" w:rsidR="00A8010E" w:rsidRPr="00E4474C" w:rsidRDefault="00A8010E" w:rsidP="00F77D1E">
            <w:pPr>
              <w:rPr>
                <w:rFonts w:ascii="Segoe UI Symbol" w:hAnsi="Segoe UI Symbol" w:cs="Segoe UI Symbol"/>
                <w:sz w:val="22"/>
                <w:szCs w:val="22"/>
              </w:rPr>
            </w:pPr>
            <w:r w:rsidRPr="00E4474C">
              <w:rPr>
                <w:rFonts w:ascii="Segoe UI Symbol" w:hAnsi="Segoe UI Symbol" w:cs="Segoe UI Symbol"/>
                <w:sz w:val="22"/>
                <w:szCs w:val="22"/>
              </w:rPr>
              <w:t>☐</w:t>
            </w:r>
          </w:p>
          <w:p w14:paraId="2D39F934" w14:textId="77777777" w:rsidR="00A8010E" w:rsidRPr="00E4474C" w:rsidRDefault="00A8010E" w:rsidP="00F77D1E">
            <w:pPr>
              <w:rPr>
                <w:rFonts w:ascii="Segoe UI Symbol" w:hAnsi="Segoe UI Symbol" w:cs="Segoe UI Symbol"/>
                <w:sz w:val="22"/>
                <w:szCs w:val="22"/>
              </w:rPr>
            </w:pPr>
            <w:r w:rsidRPr="00E4474C">
              <w:rPr>
                <w:rFonts w:ascii="Segoe UI Symbol" w:hAnsi="Segoe UI Symbol" w:cs="Segoe UI Symbol"/>
                <w:sz w:val="22"/>
                <w:szCs w:val="22"/>
              </w:rPr>
              <w:t>☐</w:t>
            </w:r>
          </w:p>
          <w:p w14:paraId="241A0534" w14:textId="77777777" w:rsidR="00A8010E" w:rsidRPr="00E4474C" w:rsidRDefault="00A8010E" w:rsidP="00F77D1E">
            <w:pPr>
              <w:rPr>
                <w:rFonts w:ascii="Segoe UI Symbol" w:hAnsi="Segoe UI Symbol" w:cs="Segoe UI Symbol"/>
                <w:sz w:val="22"/>
                <w:szCs w:val="22"/>
              </w:rPr>
            </w:pPr>
            <w:r w:rsidRPr="00E4474C">
              <w:rPr>
                <w:rFonts w:ascii="Segoe UI Symbol" w:hAnsi="Segoe UI Symbol" w:cs="Segoe UI Symbol"/>
                <w:sz w:val="22"/>
                <w:szCs w:val="22"/>
              </w:rPr>
              <w:t>☐</w:t>
            </w:r>
          </w:p>
          <w:p w14:paraId="1546500B" w14:textId="77777777" w:rsidR="00A8010E" w:rsidRDefault="00A8010E" w:rsidP="00F77D1E">
            <w:pPr>
              <w:rPr>
                <w:rFonts w:ascii="Segoe UI Symbol" w:hAnsi="Segoe UI Symbol" w:cs="Segoe UI Symbol"/>
                <w:sz w:val="22"/>
                <w:szCs w:val="22"/>
              </w:rPr>
            </w:pPr>
            <w:r w:rsidRPr="00E4474C">
              <w:rPr>
                <w:rFonts w:ascii="Segoe UI Symbol" w:hAnsi="Segoe UI Symbol" w:cs="Segoe UI Symbol"/>
                <w:sz w:val="22"/>
                <w:szCs w:val="22"/>
              </w:rPr>
              <w:t>☐</w:t>
            </w:r>
          </w:p>
          <w:p w14:paraId="457979A8" w14:textId="77777777" w:rsidR="00A8010E" w:rsidRPr="00912CB9" w:rsidRDefault="00A8010E" w:rsidP="00F77D1E">
            <w:pPr>
              <w:rPr>
                <w:rFonts w:cstheme="minorHAnsi"/>
              </w:rPr>
            </w:pPr>
            <w:r w:rsidRPr="00E4474C">
              <w:rPr>
                <w:rFonts w:ascii="Segoe UI Symbol" w:hAnsi="Segoe UI Symbol" w:cs="Segoe UI Symbol"/>
                <w:sz w:val="22"/>
                <w:szCs w:val="22"/>
              </w:rPr>
              <w:t>☐</w:t>
            </w:r>
          </w:p>
        </w:tc>
      </w:tr>
      <w:tr w:rsidR="00A8010E" w:rsidRPr="00912CB9" w14:paraId="0D38D131" w14:textId="77777777" w:rsidTr="00F77D1E">
        <w:trPr>
          <w:trHeight w:val="340"/>
        </w:trPr>
        <w:tc>
          <w:tcPr>
            <w:tcW w:w="8080" w:type="dxa"/>
            <w:tcBorders>
              <w:top w:val="single" w:sz="8" w:space="0" w:color="000000"/>
              <w:left w:val="single" w:sz="24" w:space="0" w:color="000000"/>
              <w:bottom w:val="single" w:sz="8" w:space="0" w:color="000000"/>
              <w:right w:val="single" w:sz="8" w:space="0" w:color="000000"/>
            </w:tcBorders>
            <w:shd w:val="clear" w:color="auto" w:fill="4472C4"/>
            <w:tcMar>
              <w:top w:w="15" w:type="dxa"/>
              <w:left w:w="104" w:type="dxa"/>
              <w:bottom w:w="0" w:type="dxa"/>
              <w:right w:w="104" w:type="dxa"/>
            </w:tcMar>
            <w:hideMark/>
          </w:tcPr>
          <w:p w14:paraId="1EB70A43" w14:textId="77777777" w:rsidR="00A8010E" w:rsidRPr="00912CB9" w:rsidRDefault="00A8010E" w:rsidP="00F77D1E">
            <w:pPr>
              <w:rPr>
                <w:rFonts w:cstheme="minorHAnsi"/>
              </w:rPr>
            </w:pPr>
            <w:r w:rsidRPr="00912CB9">
              <w:rPr>
                <w:rFonts w:cstheme="minorHAnsi"/>
                <w:b/>
                <w:bCs/>
                <w:color w:val="FFFFFF" w:themeColor="background1"/>
              </w:rPr>
              <w:t>March</w:t>
            </w:r>
          </w:p>
        </w:tc>
        <w:tc>
          <w:tcPr>
            <w:tcW w:w="1760" w:type="dxa"/>
            <w:tcBorders>
              <w:top w:val="single" w:sz="8" w:space="0" w:color="000000"/>
              <w:left w:val="single" w:sz="8" w:space="0" w:color="000000"/>
              <w:bottom w:val="single" w:sz="8" w:space="0" w:color="000000"/>
              <w:right w:val="single" w:sz="24" w:space="0" w:color="000000"/>
            </w:tcBorders>
            <w:shd w:val="clear" w:color="auto" w:fill="4472C4"/>
            <w:tcMar>
              <w:top w:w="15" w:type="dxa"/>
              <w:left w:w="104" w:type="dxa"/>
              <w:bottom w:w="0" w:type="dxa"/>
              <w:right w:w="104" w:type="dxa"/>
            </w:tcMar>
            <w:hideMark/>
          </w:tcPr>
          <w:p w14:paraId="6F117EC2" w14:textId="77777777" w:rsidR="00A8010E" w:rsidRPr="00912CB9" w:rsidRDefault="00A8010E" w:rsidP="00F77D1E">
            <w:pPr>
              <w:rPr>
                <w:rFonts w:cstheme="minorHAnsi"/>
              </w:rPr>
            </w:pPr>
          </w:p>
        </w:tc>
      </w:tr>
      <w:tr w:rsidR="00A8010E" w:rsidRPr="00912CB9" w14:paraId="0D9FD4F4" w14:textId="77777777" w:rsidTr="00F77D1E">
        <w:trPr>
          <w:trHeight w:val="1900"/>
        </w:trPr>
        <w:tc>
          <w:tcPr>
            <w:tcW w:w="8080" w:type="dxa"/>
            <w:tcBorders>
              <w:top w:val="single" w:sz="8" w:space="0" w:color="000000"/>
              <w:left w:val="single" w:sz="24" w:space="0" w:color="000000"/>
              <w:bottom w:val="single" w:sz="8" w:space="0" w:color="000000"/>
              <w:right w:val="single" w:sz="8" w:space="0" w:color="000000"/>
            </w:tcBorders>
            <w:shd w:val="clear" w:color="auto" w:fill="E9EBF5"/>
            <w:tcMar>
              <w:top w:w="15" w:type="dxa"/>
              <w:left w:w="104" w:type="dxa"/>
              <w:bottom w:w="0" w:type="dxa"/>
              <w:right w:w="104" w:type="dxa"/>
            </w:tcMar>
            <w:hideMark/>
          </w:tcPr>
          <w:p w14:paraId="57BDE9E4" w14:textId="77777777" w:rsidR="00A8010E" w:rsidRPr="00912CB9" w:rsidRDefault="00A8010E" w:rsidP="00AF33D7">
            <w:pPr>
              <w:widowControl/>
              <w:numPr>
                <w:ilvl w:val="0"/>
                <w:numId w:val="195"/>
              </w:numPr>
              <w:autoSpaceDE/>
              <w:autoSpaceDN/>
              <w:adjustRightInd/>
              <w:rPr>
                <w:rFonts w:cstheme="minorHAnsi"/>
              </w:rPr>
            </w:pPr>
            <w:r w:rsidRPr="00912CB9">
              <w:rPr>
                <w:rFonts w:cstheme="minorHAnsi"/>
              </w:rPr>
              <w:t>Vote for club captain</w:t>
            </w:r>
          </w:p>
          <w:p w14:paraId="2BC2A64C" w14:textId="77777777" w:rsidR="00A8010E" w:rsidRPr="00912CB9" w:rsidRDefault="00A8010E" w:rsidP="00AF33D7">
            <w:pPr>
              <w:widowControl/>
              <w:numPr>
                <w:ilvl w:val="0"/>
                <w:numId w:val="195"/>
              </w:numPr>
              <w:autoSpaceDE/>
              <w:autoSpaceDN/>
              <w:adjustRightInd/>
              <w:rPr>
                <w:rFonts w:cstheme="minorHAnsi"/>
              </w:rPr>
            </w:pPr>
            <w:r w:rsidRPr="00912CB9">
              <w:rPr>
                <w:rFonts w:cstheme="minorHAnsi"/>
              </w:rPr>
              <w:t>Provide council with updated public liability insurance certificate of currency</w:t>
            </w:r>
          </w:p>
          <w:p w14:paraId="65727C9C" w14:textId="77777777" w:rsidR="00A8010E" w:rsidRPr="00912CB9" w:rsidRDefault="00A8010E" w:rsidP="00AF33D7">
            <w:pPr>
              <w:widowControl/>
              <w:numPr>
                <w:ilvl w:val="0"/>
                <w:numId w:val="195"/>
              </w:numPr>
              <w:autoSpaceDE/>
              <w:autoSpaceDN/>
              <w:adjustRightInd/>
              <w:rPr>
                <w:rFonts w:cstheme="minorHAnsi"/>
              </w:rPr>
            </w:pPr>
            <w:r w:rsidRPr="00912CB9">
              <w:rPr>
                <w:rFonts w:cstheme="minorHAnsi"/>
              </w:rPr>
              <w:t>Lodge financial self-review with the Australian Tax Office</w:t>
            </w:r>
          </w:p>
          <w:p w14:paraId="7423660E" w14:textId="77777777" w:rsidR="00A8010E" w:rsidRPr="00912CB9" w:rsidRDefault="00A8010E" w:rsidP="00AF33D7">
            <w:pPr>
              <w:widowControl/>
              <w:numPr>
                <w:ilvl w:val="0"/>
                <w:numId w:val="195"/>
              </w:numPr>
              <w:autoSpaceDE/>
              <w:autoSpaceDN/>
              <w:adjustRightInd/>
              <w:rPr>
                <w:rFonts w:cstheme="minorHAnsi"/>
              </w:rPr>
            </w:pPr>
            <w:r w:rsidRPr="00912CB9">
              <w:rPr>
                <w:rFonts w:cstheme="minorHAnsi"/>
              </w:rPr>
              <w:t>Have all electrical equipment checked and serviced</w:t>
            </w:r>
          </w:p>
          <w:p w14:paraId="0D0F0AD2" w14:textId="77777777" w:rsidR="00A8010E" w:rsidRPr="00912CB9" w:rsidRDefault="00A8010E" w:rsidP="00AF33D7">
            <w:pPr>
              <w:widowControl/>
              <w:numPr>
                <w:ilvl w:val="0"/>
                <w:numId w:val="195"/>
              </w:numPr>
              <w:autoSpaceDE/>
              <w:autoSpaceDN/>
              <w:adjustRightInd/>
              <w:rPr>
                <w:rFonts w:cstheme="minorHAnsi"/>
              </w:rPr>
            </w:pPr>
            <w:r w:rsidRPr="00912CB9">
              <w:rPr>
                <w:rFonts w:cstheme="minorHAnsi"/>
              </w:rPr>
              <w:t>Confirm all kit and equipment has been delivered</w:t>
            </w:r>
          </w:p>
          <w:p w14:paraId="151EC4C7" w14:textId="77777777" w:rsidR="00A8010E" w:rsidRPr="00912CB9" w:rsidRDefault="00A8010E" w:rsidP="00AF33D7">
            <w:pPr>
              <w:widowControl/>
              <w:numPr>
                <w:ilvl w:val="0"/>
                <w:numId w:val="195"/>
              </w:numPr>
              <w:autoSpaceDE/>
              <w:autoSpaceDN/>
              <w:adjustRightInd/>
              <w:rPr>
                <w:rFonts w:cstheme="minorHAnsi"/>
              </w:rPr>
            </w:pPr>
            <w:r w:rsidRPr="00912CB9">
              <w:rPr>
                <w:rFonts w:cstheme="minorHAnsi"/>
              </w:rPr>
              <w:t>Confirm and notify all club volunteers of game days</w:t>
            </w:r>
          </w:p>
        </w:tc>
        <w:tc>
          <w:tcPr>
            <w:tcW w:w="1760" w:type="dxa"/>
            <w:tcBorders>
              <w:top w:val="single" w:sz="8" w:space="0" w:color="000000"/>
              <w:left w:val="single" w:sz="8" w:space="0" w:color="000000"/>
              <w:bottom w:val="single" w:sz="8" w:space="0" w:color="000000"/>
              <w:right w:val="single" w:sz="24" w:space="0" w:color="000000"/>
            </w:tcBorders>
            <w:shd w:val="clear" w:color="auto" w:fill="E9EBF5"/>
            <w:tcMar>
              <w:top w:w="15" w:type="dxa"/>
              <w:left w:w="104" w:type="dxa"/>
              <w:bottom w:w="0" w:type="dxa"/>
              <w:right w:w="104" w:type="dxa"/>
            </w:tcMar>
            <w:hideMark/>
          </w:tcPr>
          <w:p w14:paraId="586FB965" w14:textId="77777777" w:rsidR="00A8010E" w:rsidRDefault="00A8010E" w:rsidP="00F77D1E">
            <w:pPr>
              <w:rPr>
                <w:rFonts w:ascii="Segoe UI Symbol" w:hAnsi="Segoe UI Symbol" w:cs="Segoe UI Symbol"/>
              </w:rPr>
            </w:pPr>
            <w:r w:rsidRPr="00912CB9">
              <w:rPr>
                <w:rFonts w:ascii="Segoe UI Symbol" w:hAnsi="Segoe UI Symbol" w:cs="Segoe UI Symbol"/>
              </w:rPr>
              <w:t>☐</w:t>
            </w:r>
          </w:p>
          <w:p w14:paraId="51282CE2" w14:textId="77777777" w:rsidR="00A8010E" w:rsidRDefault="00A8010E" w:rsidP="00F77D1E">
            <w:pPr>
              <w:rPr>
                <w:rFonts w:ascii="Segoe UI Symbol" w:hAnsi="Segoe UI Symbol" w:cs="Segoe UI Symbol"/>
                <w:sz w:val="22"/>
                <w:szCs w:val="22"/>
              </w:rPr>
            </w:pPr>
            <w:r w:rsidRPr="00E4474C">
              <w:rPr>
                <w:rFonts w:ascii="Segoe UI Symbol" w:hAnsi="Segoe UI Symbol" w:cs="Segoe UI Symbol"/>
                <w:sz w:val="22"/>
                <w:szCs w:val="22"/>
              </w:rPr>
              <w:t>☐</w:t>
            </w:r>
          </w:p>
          <w:p w14:paraId="0D4EC81A" w14:textId="77777777" w:rsidR="00A8010E" w:rsidRDefault="00A8010E" w:rsidP="00F77D1E">
            <w:pPr>
              <w:rPr>
                <w:rFonts w:ascii="Segoe UI Symbol" w:hAnsi="Segoe UI Symbol" w:cs="Segoe UI Symbol"/>
                <w:sz w:val="22"/>
                <w:szCs w:val="22"/>
              </w:rPr>
            </w:pPr>
          </w:p>
          <w:p w14:paraId="225F3370" w14:textId="77777777" w:rsidR="00A8010E" w:rsidRDefault="00A8010E" w:rsidP="00F77D1E">
            <w:pPr>
              <w:rPr>
                <w:rFonts w:ascii="Segoe UI Symbol" w:hAnsi="Segoe UI Symbol" w:cs="Segoe UI Symbol"/>
                <w:sz w:val="22"/>
                <w:szCs w:val="22"/>
              </w:rPr>
            </w:pPr>
            <w:r w:rsidRPr="00E4474C">
              <w:rPr>
                <w:rFonts w:ascii="Segoe UI Symbol" w:hAnsi="Segoe UI Symbol" w:cs="Segoe UI Symbol"/>
                <w:sz w:val="22"/>
                <w:szCs w:val="22"/>
              </w:rPr>
              <w:t>☐</w:t>
            </w:r>
          </w:p>
          <w:p w14:paraId="394506B0" w14:textId="77777777" w:rsidR="00A8010E" w:rsidRDefault="00A8010E" w:rsidP="00F77D1E">
            <w:pPr>
              <w:rPr>
                <w:rFonts w:ascii="Segoe UI Symbol" w:hAnsi="Segoe UI Symbol" w:cs="Segoe UI Symbol"/>
                <w:sz w:val="22"/>
                <w:szCs w:val="22"/>
              </w:rPr>
            </w:pPr>
            <w:r w:rsidRPr="00E4474C">
              <w:rPr>
                <w:rFonts w:ascii="Segoe UI Symbol" w:hAnsi="Segoe UI Symbol" w:cs="Segoe UI Symbol"/>
                <w:sz w:val="22"/>
                <w:szCs w:val="22"/>
              </w:rPr>
              <w:t>☐</w:t>
            </w:r>
          </w:p>
          <w:p w14:paraId="281E4DDA" w14:textId="77777777" w:rsidR="00A8010E" w:rsidRDefault="00A8010E" w:rsidP="00F77D1E">
            <w:pPr>
              <w:rPr>
                <w:rFonts w:ascii="Segoe UI Symbol" w:hAnsi="Segoe UI Symbol" w:cs="Segoe UI Symbol"/>
                <w:sz w:val="22"/>
                <w:szCs w:val="22"/>
              </w:rPr>
            </w:pPr>
            <w:r w:rsidRPr="00E4474C">
              <w:rPr>
                <w:rFonts w:ascii="Segoe UI Symbol" w:hAnsi="Segoe UI Symbol" w:cs="Segoe UI Symbol"/>
                <w:sz w:val="22"/>
                <w:szCs w:val="22"/>
              </w:rPr>
              <w:t>☐</w:t>
            </w:r>
          </w:p>
          <w:p w14:paraId="2D9D7BB7" w14:textId="77777777" w:rsidR="00A8010E" w:rsidRPr="00912CB9" w:rsidRDefault="00A8010E" w:rsidP="00F77D1E">
            <w:pPr>
              <w:rPr>
                <w:rFonts w:cstheme="minorHAnsi"/>
              </w:rPr>
            </w:pPr>
            <w:r w:rsidRPr="00E4474C">
              <w:rPr>
                <w:rFonts w:ascii="Segoe UI Symbol" w:hAnsi="Segoe UI Symbol" w:cs="Segoe UI Symbol"/>
                <w:sz w:val="22"/>
                <w:szCs w:val="22"/>
              </w:rPr>
              <w:t>☐</w:t>
            </w:r>
          </w:p>
        </w:tc>
      </w:tr>
      <w:tr w:rsidR="00A8010E" w:rsidRPr="00912CB9" w14:paraId="0BC3BE9C" w14:textId="77777777" w:rsidTr="00F77D1E">
        <w:trPr>
          <w:trHeight w:val="311"/>
        </w:trPr>
        <w:tc>
          <w:tcPr>
            <w:tcW w:w="8080" w:type="dxa"/>
            <w:tcBorders>
              <w:top w:val="single" w:sz="8" w:space="0" w:color="000000"/>
              <w:left w:val="single" w:sz="24" w:space="0" w:color="000000"/>
              <w:bottom w:val="single" w:sz="8" w:space="0" w:color="000000"/>
              <w:right w:val="single" w:sz="8" w:space="0" w:color="000000"/>
            </w:tcBorders>
            <w:shd w:val="clear" w:color="auto" w:fill="4472C4"/>
            <w:tcMar>
              <w:top w:w="15" w:type="dxa"/>
              <w:left w:w="104" w:type="dxa"/>
              <w:bottom w:w="0" w:type="dxa"/>
              <w:right w:w="104" w:type="dxa"/>
            </w:tcMar>
            <w:hideMark/>
          </w:tcPr>
          <w:p w14:paraId="47B95454" w14:textId="77777777" w:rsidR="00A8010E" w:rsidRPr="00912CB9" w:rsidRDefault="00A8010E" w:rsidP="00F77D1E">
            <w:pPr>
              <w:rPr>
                <w:rFonts w:cstheme="minorHAnsi"/>
              </w:rPr>
            </w:pPr>
            <w:r w:rsidRPr="00912CB9">
              <w:rPr>
                <w:rFonts w:cstheme="minorHAnsi"/>
                <w:b/>
                <w:bCs/>
                <w:color w:val="FFFFFF" w:themeColor="background1"/>
              </w:rPr>
              <w:t>April</w:t>
            </w:r>
          </w:p>
        </w:tc>
        <w:tc>
          <w:tcPr>
            <w:tcW w:w="1760" w:type="dxa"/>
            <w:tcBorders>
              <w:top w:val="single" w:sz="8" w:space="0" w:color="000000"/>
              <w:left w:val="single" w:sz="8" w:space="0" w:color="000000"/>
              <w:bottom w:val="single" w:sz="8" w:space="0" w:color="000000"/>
              <w:right w:val="single" w:sz="24" w:space="0" w:color="000000"/>
            </w:tcBorders>
            <w:shd w:val="clear" w:color="auto" w:fill="4472C4"/>
            <w:tcMar>
              <w:top w:w="15" w:type="dxa"/>
              <w:left w:w="104" w:type="dxa"/>
              <w:bottom w:w="0" w:type="dxa"/>
              <w:right w:w="104" w:type="dxa"/>
            </w:tcMar>
            <w:hideMark/>
          </w:tcPr>
          <w:p w14:paraId="2BE5037E" w14:textId="77777777" w:rsidR="00A8010E" w:rsidRPr="00912CB9" w:rsidRDefault="00A8010E" w:rsidP="00F77D1E">
            <w:pPr>
              <w:rPr>
                <w:rFonts w:cstheme="minorHAnsi"/>
              </w:rPr>
            </w:pPr>
          </w:p>
        </w:tc>
      </w:tr>
      <w:tr w:rsidR="00A8010E" w:rsidRPr="00912CB9" w14:paraId="105A5A88" w14:textId="77777777" w:rsidTr="00F77D1E">
        <w:trPr>
          <w:trHeight w:val="498"/>
        </w:trPr>
        <w:tc>
          <w:tcPr>
            <w:tcW w:w="8080" w:type="dxa"/>
            <w:tcBorders>
              <w:top w:val="single" w:sz="8" w:space="0" w:color="000000"/>
              <w:left w:val="single" w:sz="24" w:space="0" w:color="000000"/>
              <w:bottom w:val="single" w:sz="8" w:space="0" w:color="000000"/>
              <w:right w:val="single" w:sz="8" w:space="0" w:color="000000"/>
            </w:tcBorders>
            <w:shd w:val="clear" w:color="auto" w:fill="E9EBF5"/>
            <w:tcMar>
              <w:top w:w="15" w:type="dxa"/>
              <w:left w:w="104" w:type="dxa"/>
              <w:bottom w:w="0" w:type="dxa"/>
              <w:right w:w="104" w:type="dxa"/>
            </w:tcMar>
            <w:hideMark/>
          </w:tcPr>
          <w:p w14:paraId="6F74253C" w14:textId="77777777" w:rsidR="00A8010E" w:rsidRPr="00912CB9" w:rsidRDefault="00A8010E" w:rsidP="00AF33D7">
            <w:pPr>
              <w:widowControl/>
              <w:numPr>
                <w:ilvl w:val="0"/>
                <w:numId w:val="196"/>
              </w:numPr>
              <w:autoSpaceDE/>
              <w:autoSpaceDN/>
              <w:adjustRightInd/>
              <w:rPr>
                <w:rFonts w:cstheme="minorHAnsi"/>
              </w:rPr>
            </w:pPr>
            <w:r w:rsidRPr="00912CB9">
              <w:rPr>
                <w:rFonts w:cstheme="minorHAnsi"/>
              </w:rPr>
              <w:t>Lodge March BAS</w:t>
            </w:r>
          </w:p>
        </w:tc>
        <w:tc>
          <w:tcPr>
            <w:tcW w:w="1760" w:type="dxa"/>
            <w:tcBorders>
              <w:top w:val="single" w:sz="8" w:space="0" w:color="000000"/>
              <w:left w:val="single" w:sz="8" w:space="0" w:color="000000"/>
              <w:bottom w:val="single" w:sz="8" w:space="0" w:color="000000"/>
              <w:right w:val="single" w:sz="24" w:space="0" w:color="000000"/>
            </w:tcBorders>
            <w:shd w:val="clear" w:color="auto" w:fill="E9EBF5"/>
            <w:tcMar>
              <w:top w:w="15" w:type="dxa"/>
              <w:left w:w="104" w:type="dxa"/>
              <w:bottom w:w="0" w:type="dxa"/>
              <w:right w:w="104" w:type="dxa"/>
            </w:tcMar>
            <w:hideMark/>
          </w:tcPr>
          <w:p w14:paraId="55C56256" w14:textId="77777777" w:rsidR="00A8010E" w:rsidRPr="00912CB9" w:rsidRDefault="00A8010E" w:rsidP="00F77D1E">
            <w:pPr>
              <w:rPr>
                <w:rFonts w:cstheme="minorHAnsi"/>
              </w:rPr>
            </w:pPr>
            <w:r w:rsidRPr="00912CB9">
              <w:rPr>
                <w:rFonts w:ascii="Segoe UI Symbol" w:hAnsi="Segoe UI Symbol" w:cs="Segoe UI Symbol"/>
              </w:rPr>
              <w:t>☐</w:t>
            </w:r>
          </w:p>
        </w:tc>
      </w:tr>
      <w:tr w:rsidR="00A8010E" w:rsidRPr="00912CB9" w14:paraId="15FEC06A" w14:textId="77777777" w:rsidTr="00F77D1E">
        <w:trPr>
          <w:trHeight w:val="445"/>
        </w:trPr>
        <w:tc>
          <w:tcPr>
            <w:tcW w:w="8080" w:type="dxa"/>
            <w:tcBorders>
              <w:top w:val="single" w:sz="8" w:space="0" w:color="000000"/>
              <w:left w:val="single" w:sz="24" w:space="0" w:color="000000"/>
              <w:bottom w:val="single" w:sz="8" w:space="0" w:color="000000"/>
              <w:right w:val="single" w:sz="8" w:space="0" w:color="000000"/>
            </w:tcBorders>
            <w:shd w:val="clear" w:color="auto" w:fill="4472C4"/>
            <w:tcMar>
              <w:top w:w="15" w:type="dxa"/>
              <w:left w:w="104" w:type="dxa"/>
              <w:bottom w:w="0" w:type="dxa"/>
              <w:right w:w="104" w:type="dxa"/>
            </w:tcMar>
            <w:hideMark/>
          </w:tcPr>
          <w:p w14:paraId="754FCC59" w14:textId="77777777" w:rsidR="00A8010E" w:rsidRPr="00912CB9" w:rsidRDefault="00A8010E" w:rsidP="00F77D1E">
            <w:pPr>
              <w:rPr>
                <w:rFonts w:cstheme="minorHAnsi"/>
              </w:rPr>
            </w:pPr>
            <w:r w:rsidRPr="00912CB9">
              <w:rPr>
                <w:rFonts w:cstheme="minorHAnsi"/>
                <w:b/>
                <w:bCs/>
                <w:color w:val="FFFFFF" w:themeColor="background1"/>
              </w:rPr>
              <w:t>July</w:t>
            </w:r>
          </w:p>
        </w:tc>
        <w:tc>
          <w:tcPr>
            <w:tcW w:w="1760" w:type="dxa"/>
            <w:tcBorders>
              <w:top w:val="single" w:sz="8" w:space="0" w:color="000000"/>
              <w:left w:val="single" w:sz="8" w:space="0" w:color="000000"/>
              <w:bottom w:val="single" w:sz="8" w:space="0" w:color="000000"/>
              <w:right w:val="single" w:sz="24" w:space="0" w:color="000000"/>
            </w:tcBorders>
            <w:shd w:val="clear" w:color="auto" w:fill="4472C4"/>
            <w:tcMar>
              <w:top w:w="15" w:type="dxa"/>
              <w:left w:w="104" w:type="dxa"/>
              <w:bottom w:w="0" w:type="dxa"/>
              <w:right w:w="104" w:type="dxa"/>
            </w:tcMar>
            <w:hideMark/>
          </w:tcPr>
          <w:p w14:paraId="115F7456" w14:textId="77777777" w:rsidR="00A8010E" w:rsidRPr="00912CB9" w:rsidRDefault="00A8010E" w:rsidP="00F77D1E">
            <w:pPr>
              <w:rPr>
                <w:rFonts w:cstheme="minorHAnsi"/>
              </w:rPr>
            </w:pPr>
          </w:p>
        </w:tc>
      </w:tr>
      <w:tr w:rsidR="00A8010E" w:rsidRPr="00912CB9" w14:paraId="601B9CA7" w14:textId="77777777" w:rsidTr="00F77D1E">
        <w:trPr>
          <w:trHeight w:val="564"/>
        </w:trPr>
        <w:tc>
          <w:tcPr>
            <w:tcW w:w="8080" w:type="dxa"/>
            <w:tcBorders>
              <w:top w:val="single" w:sz="8" w:space="0" w:color="000000"/>
              <w:left w:val="single" w:sz="24" w:space="0" w:color="000000"/>
              <w:bottom w:val="single" w:sz="8" w:space="0" w:color="000000"/>
              <w:right w:val="single" w:sz="8" w:space="0" w:color="000000"/>
            </w:tcBorders>
            <w:shd w:val="clear" w:color="auto" w:fill="E9EBF5"/>
            <w:tcMar>
              <w:top w:w="15" w:type="dxa"/>
              <w:left w:w="104" w:type="dxa"/>
              <w:bottom w:w="0" w:type="dxa"/>
              <w:right w:w="104" w:type="dxa"/>
            </w:tcMar>
            <w:hideMark/>
          </w:tcPr>
          <w:p w14:paraId="69286CAF" w14:textId="77777777" w:rsidR="00A8010E" w:rsidRPr="00912CB9" w:rsidRDefault="00A8010E" w:rsidP="00AF33D7">
            <w:pPr>
              <w:widowControl/>
              <w:numPr>
                <w:ilvl w:val="0"/>
                <w:numId w:val="197"/>
              </w:numPr>
              <w:autoSpaceDE/>
              <w:autoSpaceDN/>
              <w:adjustRightInd/>
              <w:rPr>
                <w:rFonts w:cstheme="minorHAnsi"/>
              </w:rPr>
            </w:pPr>
            <w:r w:rsidRPr="00912CB9">
              <w:rPr>
                <w:rFonts w:cstheme="minorHAnsi"/>
              </w:rPr>
              <w:t>Lodge June BAS</w:t>
            </w:r>
          </w:p>
          <w:p w14:paraId="4EDE6F08" w14:textId="77777777" w:rsidR="00A8010E" w:rsidRPr="00912CB9" w:rsidRDefault="00A8010E" w:rsidP="00AF33D7">
            <w:pPr>
              <w:widowControl/>
              <w:numPr>
                <w:ilvl w:val="0"/>
                <w:numId w:val="197"/>
              </w:numPr>
              <w:autoSpaceDE/>
              <w:autoSpaceDN/>
              <w:adjustRightInd/>
              <w:rPr>
                <w:rFonts w:cstheme="minorHAnsi"/>
              </w:rPr>
            </w:pPr>
            <w:r w:rsidRPr="00912CB9">
              <w:rPr>
                <w:rFonts w:cstheme="minorHAnsi"/>
              </w:rPr>
              <w:t>Book venue for end of season presentation</w:t>
            </w:r>
          </w:p>
          <w:p w14:paraId="4656709B" w14:textId="77777777" w:rsidR="00A8010E" w:rsidRPr="00912CB9" w:rsidRDefault="00A8010E" w:rsidP="00AF33D7">
            <w:pPr>
              <w:widowControl/>
              <w:numPr>
                <w:ilvl w:val="0"/>
                <w:numId w:val="197"/>
              </w:numPr>
              <w:autoSpaceDE/>
              <w:autoSpaceDN/>
              <w:adjustRightInd/>
              <w:rPr>
                <w:rFonts w:cstheme="minorHAnsi"/>
              </w:rPr>
            </w:pPr>
            <w:r w:rsidRPr="00912CB9">
              <w:rPr>
                <w:rFonts w:cstheme="minorHAnsi"/>
              </w:rPr>
              <w:t>Start conversation with committee about who is returning or standing down at the end of the year. Setup succession planning</w:t>
            </w:r>
          </w:p>
        </w:tc>
        <w:tc>
          <w:tcPr>
            <w:tcW w:w="1760" w:type="dxa"/>
            <w:tcBorders>
              <w:top w:val="single" w:sz="8" w:space="0" w:color="000000"/>
              <w:left w:val="single" w:sz="8" w:space="0" w:color="000000"/>
              <w:bottom w:val="single" w:sz="8" w:space="0" w:color="000000"/>
              <w:right w:val="single" w:sz="24" w:space="0" w:color="000000"/>
            </w:tcBorders>
            <w:shd w:val="clear" w:color="auto" w:fill="E9EBF5"/>
            <w:tcMar>
              <w:top w:w="15" w:type="dxa"/>
              <w:left w:w="104" w:type="dxa"/>
              <w:bottom w:w="0" w:type="dxa"/>
              <w:right w:w="104" w:type="dxa"/>
            </w:tcMar>
            <w:hideMark/>
          </w:tcPr>
          <w:p w14:paraId="7D2AB6F5" w14:textId="77777777" w:rsidR="00A8010E" w:rsidRDefault="00A8010E" w:rsidP="00F77D1E">
            <w:pPr>
              <w:rPr>
                <w:rFonts w:ascii="Segoe UI Symbol" w:hAnsi="Segoe UI Symbol" w:cs="Segoe UI Symbol"/>
              </w:rPr>
            </w:pPr>
            <w:r w:rsidRPr="00912CB9">
              <w:rPr>
                <w:rFonts w:ascii="Segoe UI Symbol" w:hAnsi="Segoe UI Symbol" w:cs="Segoe UI Symbol"/>
              </w:rPr>
              <w:t>☐</w:t>
            </w:r>
          </w:p>
          <w:p w14:paraId="6AB9CE3C" w14:textId="77777777" w:rsidR="00A8010E" w:rsidRDefault="00A8010E" w:rsidP="00F77D1E">
            <w:pPr>
              <w:rPr>
                <w:rFonts w:ascii="Segoe UI Symbol" w:hAnsi="Segoe UI Symbol" w:cs="Segoe UI Symbol"/>
                <w:sz w:val="22"/>
                <w:szCs w:val="22"/>
              </w:rPr>
            </w:pPr>
            <w:r w:rsidRPr="00E4474C">
              <w:rPr>
                <w:rFonts w:ascii="Segoe UI Symbol" w:hAnsi="Segoe UI Symbol" w:cs="Segoe UI Symbol"/>
                <w:sz w:val="22"/>
                <w:szCs w:val="22"/>
              </w:rPr>
              <w:t>☐</w:t>
            </w:r>
          </w:p>
          <w:p w14:paraId="7529CFF3" w14:textId="77777777" w:rsidR="00A8010E" w:rsidRPr="00912CB9" w:rsidRDefault="00A8010E" w:rsidP="00F77D1E">
            <w:pPr>
              <w:rPr>
                <w:rFonts w:cstheme="minorHAnsi"/>
              </w:rPr>
            </w:pPr>
            <w:r w:rsidRPr="00E4474C">
              <w:rPr>
                <w:rFonts w:ascii="Segoe UI Symbol" w:hAnsi="Segoe UI Symbol" w:cs="Segoe UI Symbol"/>
                <w:sz w:val="22"/>
                <w:szCs w:val="22"/>
              </w:rPr>
              <w:t>☐</w:t>
            </w:r>
          </w:p>
        </w:tc>
      </w:tr>
      <w:tr w:rsidR="00A8010E" w:rsidRPr="00912CB9" w14:paraId="35D8F4C6" w14:textId="77777777" w:rsidTr="00F77D1E">
        <w:trPr>
          <w:trHeight w:val="564"/>
        </w:trPr>
        <w:tc>
          <w:tcPr>
            <w:tcW w:w="8080" w:type="dxa"/>
            <w:tcBorders>
              <w:top w:val="single" w:sz="8" w:space="0" w:color="000000"/>
              <w:left w:val="single" w:sz="24" w:space="0" w:color="000000"/>
              <w:bottom w:val="single" w:sz="8" w:space="0" w:color="000000"/>
              <w:right w:val="single" w:sz="8" w:space="0" w:color="000000"/>
            </w:tcBorders>
            <w:shd w:val="clear" w:color="auto" w:fill="4472C4"/>
            <w:tcMar>
              <w:top w:w="15" w:type="dxa"/>
              <w:left w:w="104" w:type="dxa"/>
              <w:bottom w:w="0" w:type="dxa"/>
              <w:right w:w="104" w:type="dxa"/>
            </w:tcMar>
            <w:hideMark/>
          </w:tcPr>
          <w:p w14:paraId="1E55AAC8" w14:textId="77777777" w:rsidR="00A8010E" w:rsidRPr="00912CB9" w:rsidRDefault="00A8010E" w:rsidP="00F77D1E">
            <w:pPr>
              <w:rPr>
                <w:rFonts w:cstheme="minorHAnsi"/>
              </w:rPr>
            </w:pPr>
            <w:r w:rsidRPr="00912CB9">
              <w:rPr>
                <w:rFonts w:cstheme="minorHAnsi"/>
                <w:b/>
                <w:bCs/>
                <w:color w:val="FFFFFF" w:themeColor="background1"/>
              </w:rPr>
              <w:t>August</w:t>
            </w:r>
          </w:p>
        </w:tc>
        <w:tc>
          <w:tcPr>
            <w:tcW w:w="1760" w:type="dxa"/>
            <w:tcBorders>
              <w:top w:val="single" w:sz="8" w:space="0" w:color="000000"/>
              <w:left w:val="single" w:sz="8" w:space="0" w:color="000000"/>
              <w:bottom w:val="single" w:sz="8" w:space="0" w:color="000000"/>
              <w:right w:val="single" w:sz="24" w:space="0" w:color="000000"/>
            </w:tcBorders>
            <w:shd w:val="clear" w:color="auto" w:fill="4472C4"/>
            <w:tcMar>
              <w:top w:w="15" w:type="dxa"/>
              <w:left w:w="104" w:type="dxa"/>
              <w:bottom w:w="0" w:type="dxa"/>
              <w:right w:w="104" w:type="dxa"/>
            </w:tcMar>
            <w:hideMark/>
          </w:tcPr>
          <w:p w14:paraId="578574A6" w14:textId="77777777" w:rsidR="00A8010E" w:rsidRPr="00912CB9" w:rsidRDefault="00A8010E" w:rsidP="00F77D1E">
            <w:pPr>
              <w:rPr>
                <w:rFonts w:cstheme="minorHAnsi"/>
              </w:rPr>
            </w:pPr>
          </w:p>
        </w:tc>
      </w:tr>
      <w:tr w:rsidR="00A8010E" w:rsidRPr="00912CB9" w14:paraId="3D45D038" w14:textId="77777777" w:rsidTr="00F77D1E">
        <w:trPr>
          <w:trHeight w:val="564"/>
        </w:trPr>
        <w:tc>
          <w:tcPr>
            <w:tcW w:w="8080" w:type="dxa"/>
            <w:tcBorders>
              <w:top w:val="single" w:sz="8" w:space="0" w:color="000000"/>
              <w:left w:val="single" w:sz="24" w:space="0" w:color="000000"/>
              <w:bottom w:val="single" w:sz="8" w:space="0" w:color="000000"/>
              <w:right w:val="single" w:sz="8" w:space="0" w:color="000000"/>
            </w:tcBorders>
            <w:shd w:val="clear" w:color="auto" w:fill="E9EBF5"/>
            <w:tcMar>
              <w:top w:w="15" w:type="dxa"/>
              <w:left w:w="104" w:type="dxa"/>
              <w:bottom w:w="0" w:type="dxa"/>
              <w:right w:w="104" w:type="dxa"/>
            </w:tcMar>
            <w:hideMark/>
          </w:tcPr>
          <w:p w14:paraId="5F331C0E" w14:textId="77777777" w:rsidR="00A8010E" w:rsidRPr="00912CB9" w:rsidRDefault="00A8010E" w:rsidP="00AF33D7">
            <w:pPr>
              <w:widowControl/>
              <w:numPr>
                <w:ilvl w:val="0"/>
                <w:numId w:val="198"/>
              </w:numPr>
              <w:autoSpaceDE/>
              <w:autoSpaceDN/>
              <w:adjustRightInd/>
              <w:rPr>
                <w:rFonts w:cstheme="minorHAnsi"/>
              </w:rPr>
            </w:pPr>
            <w:r w:rsidRPr="00912CB9">
              <w:rPr>
                <w:rFonts w:cstheme="minorHAnsi"/>
              </w:rPr>
              <w:t>Lodge June BAS</w:t>
            </w:r>
          </w:p>
          <w:p w14:paraId="46C833E8" w14:textId="77777777" w:rsidR="00A8010E" w:rsidRPr="00912CB9" w:rsidRDefault="00A8010E" w:rsidP="00AF33D7">
            <w:pPr>
              <w:widowControl/>
              <w:numPr>
                <w:ilvl w:val="0"/>
                <w:numId w:val="198"/>
              </w:numPr>
              <w:autoSpaceDE/>
              <w:autoSpaceDN/>
              <w:adjustRightInd/>
              <w:rPr>
                <w:rFonts w:cstheme="minorHAnsi"/>
              </w:rPr>
            </w:pPr>
            <w:r w:rsidRPr="00912CB9">
              <w:rPr>
                <w:rFonts w:cstheme="minorHAnsi"/>
              </w:rPr>
              <w:t>Book venue for end of season presentation</w:t>
            </w:r>
          </w:p>
          <w:p w14:paraId="097C1790" w14:textId="77777777" w:rsidR="00A8010E" w:rsidRPr="00912CB9" w:rsidRDefault="00A8010E" w:rsidP="00AF33D7">
            <w:pPr>
              <w:widowControl/>
              <w:numPr>
                <w:ilvl w:val="0"/>
                <w:numId w:val="198"/>
              </w:numPr>
              <w:autoSpaceDE/>
              <w:autoSpaceDN/>
              <w:adjustRightInd/>
              <w:rPr>
                <w:rFonts w:cstheme="minorHAnsi"/>
              </w:rPr>
            </w:pPr>
            <w:proofErr w:type="spellStart"/>
            <w:r w:rsidRPr="00912CB9">
              <w:rPr>
                <w:rFonts w:cstheme="minorHAnsi"/>
              </w:rPr>
              <w:t>Organise</w:t>
            </w:r>
            <w:proofErr w:type="spellEnd"/>
            <w:r w:rsidRPr="00912CB9">
              <w:rPr>
                <w:rFonts w:cstheme="minorHAnsi"/>
              </w:rPr>
              <w:t xml:space="preserve"> finals program</w:t>
            </w:r>
          </w:p>
        </w:tc>
        <w:tc>
          <w:tcPr>
            <w:tcW w:w="1760" w:type="dxa"/>
            <w:tcBorders>
              <w:top w:val="single" w:sz="8" w:space="0" w:color="000000"/>
              <w:left w:val="single" w:sz="8" w:space="0" w:color="000000"/>
              <w:bottom w:val="single" w:sz="8" w:space="0" w:color="000000"/>
              <w:right w:val="single" w:sz="24" w:space="0" w:color="000000"/>
            </w:tcBorders>
            <w:shd w:val="clear" w:color="auto" w:fill="E9EBF5"/>
            <w:tcMar>
              <w:top w:w="15" w:type="dxa"/>
              <w:left w:w="104" w:type="dxa"/>
              <w:bottom w:w="0" w:type="dxa"/>
              <w:right w:w="104" w:type="dxa"/>
            </w:tcMar>
            <w:hideMark/>
          </w:tcPr>
          <w:p w14:paraId="78A09F57" w14:textId="77777777" w:rsidR="00A8010E" w:rsidRDefault="00A8010E" w:rsidP="00F77D1E">
            <w:pPr>
              <w:rPr>
                <w:rFonts w:ascii="Segoe UI Symbol" w:hAnsi="Segoe UI Symbol" w:cs="Segoe UI Symbol"/>
              </w:rPr>
            </w:pPr>
            <w:r w:rsidRPr="00912CB9">
              <w:rPr>
                <w:rFonts w:ascii="Segoe UI Symbol" w:hAnsi="Segoe UI Symbol" w:cs="Segoe UI Symbol"/>
              </w:rPr>
              <w:t>☐</w:t>
            </w:r>
          </w:p>
          <w:p w14:paraId="450DB701" w14:textId="77777777" w:rsidR="00A8010E" w:rsidRDefault="00A8010E" w:rsidP="00F77D1E">
            <w:pPr>
              <w:rPr>
                <w:rFonts w:ascii="Segoe UI Symbol" w:hAnsi="Segoe UI Symbol" w:cs="Segoe UI Symbol"/>
                <w:sz w:val="22"/>
                <w:szCs w:val="22"/>
              </w:rPr>
            </w:pPr>
            <w:r w:rsidRPr="00E4474C">
              <w:rPr>
                <w:rFonts w:ascii="Segoe UI Symbol" w:hAnsi="Segoe UI Symbol" w:cs="Segoe UI Symbol"/>
                <w:sz w:val="22"/>
                <w:szCs w:val="22"/>
              </w:rPr>
              <w:t>☐</w:t>
            </w:r>
          </w:p>
          <w:p w14:paraId="3A327881" w14:textId="77777777" w:rsidR="00A8010E" w:rsidRPr="00912CB9" w:rsidRDefault="00A8010E" w:rsidP="00F77D1E">
            <w:pPr>
              <w:rPr>
                <w:rFonts w:cstheme="minorHAnsi"/>
              </w:rPr>
            </w:pPr>
            <w:r w:rsidRPr="00E4474C">
              <w:rPr>
                <w:rFonts w:ascii="Segoe UI Symbol" w:hAnsi="Segoe UI Symbol" w:cs="Segoe UI Symbol"/>
                <w:sz w:val="22"/>
                <w:szCs w:val="22"/>
              </w:rPr>
              <w:t>☐</w:t>
            </w:r>
          </w:p>
        </w:tc>
      </w:tr>
    </w:tbl>
    <w:p w14:paraId="3A51C8A4" w14:textId="77777777" w:rsidR="00A8010E" w:rsidRPr="00912CB9" w:rsidRDefault="00A8010E" w:rsidP="00A8010E">
      <w:pPr>
        <w:rPr>
          <w:rFonts w:cstheme="minorHAnsi"/>
        </w:rPr>
      </w:pPr>
    </w:p>
    <w:p w14:paraId="02091693" w14:textId="6DFDD3F5" w:rsidR="00A8010E" w:rsidRDefault="00A8010E">
      <w:pPr>
        <w:widowControl/>
        <w:autoSpaceDE/>
        <w:autoSpaceDN/>
        <w:adjustRightInd/>
        <w:rPr>
          <w:rFonts w:cs="Tahoma"/>
          <w:color w:val="000000"/>
        </w:rPr>
      </w:pPr>
      <w:r>
        <w:rPr>
          <w:rFonts w:cs="Tahoma"/>
        </w:rPr>
        <w:br w:type="page"/>
      </w:r>
    </w:p>
    <w:p w14:paraId="30D54E0B" w14:textId="77777777" w:rsidR="0024269D" w:rsidRPr="00523BCB" w:rsidRDefault="0024269D" w:rsidP="00523BCB">
      <w:pPr>
        <w:pStyle w:val="Heading3"/>
        <w:jc w:val="left"/>
        <w:rPr>
          <w:color w:val="0070C0"/>
          <w:sz w:val="28"/>
          <w:szCs w:val="28"/>
        </w:rPr>
      </w:pPr>
      <w:bookmarkStart w:id="69" w:name="_Toc206159806"/>
      <w:r w:rsidRPr="00523BCB">
        <w:rPr>
          <w:color w:val="0070C0"/>
          <w:sz w:val="28"/>
          <w:szCs w:val="28"/>
        </w:rPr>
        <w:lastRenderedPageBreak/>
        <w:t>Home Game Checklist</w:t>
      </w:r>
      <w:bookmarkEnd w:id="69"/>
      <w:r w:rsidRPr="00523BCB">
        <w:rPr>
          <w:color w:val="0070C0"/>
          <w:sz w:val="28"/>
          <w:szCs w:val="28"/>
        </w:rPr>
        <w:t> </w:t>
      </w:r>
    </w:p>
    <w:p w14:paraId="021FC73A" w14:textId="77777777" w:rsidR="0024269D" w:rsidRPr="00BF0968" w:rsidRDefault="0024269D" w:rsidP="0024269D">
      <w:pPr>
        <w:pStyle w:val="paragraph"/>
        <w:spacing w:before="0" w:beforeAutospacing="0" w:after="0" w:afterAutospacing="0"/>
        <w:textAlignment w:val="baseline"/>
        <w:rPr>
          <w:rFonts w:ascii="Segoe UI" w:hAnsi="Segoe UI" w:cs="Segoe UI"/>
          <w:sz w:val="16"/>
          <w:szCs w:val="16"/>
        </w:rPr>
      </w:pPr>
    </w:p>
    <w:p w14:paraId="182ABDA3" w14:textId="77777777" w:rsidR="0024269D" w:rsidRPr="00523BCB" w:rsidRDefault="0024269D" w:rsidP="00523BCB">
      <w:pPr>
        <w:pStyle w:val="Heading3"/>
        <w:jc w:val="left"/>
        <w:rPr>
          <w:color w:val="0070C0"/>
          <w:sz w:val="28"/>
          <w:szCs w:val="28"/>
        </w:rPr>
      </w:pPr>
      <w:bookmarkStart w:id="70" w:name="_Toc206159807"/>
      <w:r w:rsidRPr="00523BCB">
        <w:rPr>
          <w:color w:val="0070C0"/>
          <w:sz w:val="28"/>
          <w:szCs w:val="28"/>
        </w:rPr>
        <w:t>Before game-day</w:t>
      </w:r>
      <w:bookmarkEnd w:id="70"/>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9463"/>
      </w:tblGrid>
      <w:tr w:rsidR="0024269D" w:rsidRPr="009D699C" w14:paraId="580967C0" w14:textId="77777777" w:rsidTr="00DA6E10">
        <w:tc>
          <w:tcPr>
            <w:tcW w:w="851" w:type="dxa"/>
            <w:shd w:val="clear" w:color="auto" w:fill="BFBFBF"/>
          </w:tcPr>
          <w:p w14:paraId="3AB9C739" w14:textId="77777777" w:rsidR="0024269D" w:rsidRPr="009D699C" w:rsidRDefault="0024269D" w:rsidP="00DA6E10">
            <w:pPr>
              <w:pStyle w:val="NoSpacing"/>
              <w:rPr>
                <w:rStyle w:val="eop"/>
                <w:rFonts w:cs="Tahoma"/>
                <w:sz w:val="20"/>
                <w:szCs w:val="20"/>
              </w:rPr>
            </w:pPr>
            <w:r w:rsidRPr="009D699C">
              <w:rPr>
                <w:rStyle w:val="eop"/>
                <w:rFonts w:cs="Tahoma"/>
                <w:sz w:val="20"/>
                <w:szCs w:val="20"/>
              </w:rPr>
              <w:t>Check</w:t>
            </w:r>
          </w:p>
        </w:tc>
        <w:tc>
          <w:tcPr>
            <w:tcW w:w="9463" w:type="dxa"/>
            <w:shd w:val="clear" w:color="auto" w:fill="BFBFBF"/>
          </w:tcPr>
          <w:p w14:paraId="041C983F" w14:textId="77777777" w:rsidR="0024269D" w:rsidRPr="009D699C" w:rsidRDefault="0024269D" w:rsidP="00DA6E10">
            <w:pPr>
              <w:pStyle w:val="NoSpacing"/>
              <w:rPr>
                <w:rStyle w:val="eop"/>
                <w:rFonts w:cs="Tahoma"/>
                <w:sz w:val="20"/>
                <w:szCs w:val="20"/>
              </w:rPr>
            </w:pPr>
            <w:r w:rsidRPr="009D699C">
              <w:rPr>
                <w:rStyle w:val="eop"/>
                <w:rFonts w:cs="Tahoma"/>
                <w:sz w:val="20"/>
                <w:szCs w:val="20"/>
              </w:rPr>
              <w:t>Task</w:t>
            </w:r>
          </w:p>
        </w:tc>
      </w:tr>
      <w:tr w:rsidR="0024269D" w:rsidRPr="009D699C" w14:paraId="507B5050" w14:textId="77777777" w:rsidTr="00DA6E10">
        <w:tc>
          <w:tcPr>
            <w:tcW w:w="851" w:type="dxa"/>
          </w:tcPr>
          <w:p w14:paraId="7BDE19CC" w14:textId="77777777" w:rsidR="0024269D" w:rsidRPr="009D699C" w:rsidRDefault="0024269D" w:rsidP="00DA6E10">
            <w:pPr>
              <w:pStyle w:val="NoSpacing"/>
              <w:rPr>
                <w:rStyle w:val="eop"/>
                <w:rFonts w:cs="Tahoma"/>
                <w:sz w:val="20"/>
                <w:szCs w:val="20"/>
              </w:rPr>
            </w:pPr>
          </w:p>
        </w:tc>
        <w:tc>
          <w:tcPr>
            <w:tcW w:w="9463" w:type="dxa"/>
          </w:tcPr>
          <w:p w14:paraId="12909A47" w14:textId="77777777" w:rsidR="0024269D" w:rsidRPr="009D699C" w:rsidRDefault="0024269D" w:rsidP="00DA6E10">
            <w:pPr>
              <w:pStyle w:val="NoSpacing"/>
              <w:rPr>
                <w:rStyle w:val="eop"/>
                <w:rFonts w:cs="Tahoma"/>
                <w:sz w:val="20"/>
                <w:szCs w:val="20"/>
              </w:rPr>
            </w:pPr>
            <w:r w:rsidRPr="009D699C">
              <w:rPr>
                <w:rStyle w:val="normaltextrun"/>
                <w:rFonts w:cs="Tahoma"/>
                <w:sz w:val="20"/>
                <w:szCs w:val="20"/>
              </w:rPr>
              <w:t>Send out welcome email with game times and ground info to visiting club</w:t>
            </w:r>
            <w:r w:rsidRPr="009D699C">
              <w:rPr>
                <w:rStyle w:val="eop"/>
                <w:rFonts w:cs="Tahoma"/>
                <w:sz w:val="20"/>
                <w:szCs w:val="20"/>
              </w:rPr>
              <w:t> by Wednesday 3pm</w:t>
            </w:r>
          </w:p>
        </w:tc>
      </w:tr>
      <w:tr w:rsidR="0024269D" w:rsidRPr="009D699C" w14:paraId="0FB80503" w14:textId="77777777" w:rsidTr="00DA6E10">
        <w:tc>
          <w:tcPr>
            <w:tcW w:w="851" w:type="dxa"/>
          </w:tcPr>
          <w:p w14:paraId="25C4E195" w14:textId="77777777" w:rsidR="0024269D" w:rsidRPr="009D699C" w:rsidRDefault="0024269D" w:rsidP="00DA6E10">
            <w:pPr>
              <w:pStyle w:val="NoSpacing"/>
              <w:rPr>
                <w:rStyle w:val="eop"/>
                <w:rFonts w:cs="Tahoma"/>
                <w:sz w:val="20"/>
                <w:szCs w:val="20"/>
              </w:rPr>
            </w:pPr>
          </w:p>
        </w:tc>
        <w:tc>
          <w:tcPr>
            <w:tcW w:w="9463" w:type="dxa"/>
          </w:tcPr>
          <w:p w14:paraId="0D0EE6C6" w14:textId="77777777" w:rsidR="0024269D" w:rsidRPr="009D699C" w:rsidRDefault="0024269D" w:rsidP="00DA6E10">
            <w:pPr>
              <w:pStyle w:val="NoSpacing"/>
              <w:rPr>
                <w:rStyle w:val="eop"/>
                <w:rFonts w:cs="Tahoma"/>
                <w:sz w:val="20"/>
                <w:szCs w:val="20"/>
              </w:rPr>
            </w:pPr>
            <w:proofErr w:type="spellStart"/>
            <w:r w:rsidRPr="009D699C">
              <w:rPr>
                <w:rStyle w:val="spellingerror"/>
                <w:rFonts w:cs="Tahoma"/>
                <w:sz w:val="20"/>
                <w:szCs w:val="20"/>
              </w:rPr>
              <w:t>Organise</w:t>
            </w:r>
            <w:proofErr w:type="spellEnd"/>
            <w:r w:rsidRPr="009D699C">
              <w:rPr>
                <w:rStyle w:val="normaltextrun"/>
                <w:rFonts w:cs="Tahoma"/>
                <w:sz w:val="20"/>
                <w:szCs w:val="20"/>
              </w:rPr>
              <w:t> staff for BBQ/Kiosk/</w:t>
            </w:r>
            <w:r w:rsidRPr="009D699C">
              <w:rPr>
                <w:rStyle w:val="spellingerror"/>
                <w:rFonts w:cs="Tahoma"/>
                <w:sz w:val="20"/>
                <w:szCs w:val="20"/>
              </w:rPr>
              <w:t>Clubhouse</w:t>
            </w:r>
            <w:r w:rsidRPr="009D699C">
              <w:rPr>
                <w:rStyle w:val="normaltextrun"/>
                <w:rFonts w:cs="Tahoma"/>
                <w:sz w:val="20"/>
                <w:szCs w:val="20"/>
              </w:rPr>
              <w:t> </w:t>
            </w:r>
          </w:p>
        </w:tc>
      </w:tr>
      <w:tr w:rsidR="0024269D" w:rsidRPr="009D699C" w14:paraId="71DCCE80" w14:textId="77777777" w:rsidTr="00DA6E10">
        <w:tc>
          <w:tcPr>
            <w:tcW w:w="851" w:type="dxa"/>
          </w:tcPr>
          <w:p w14:paraId="21A4F7B8" w14:textId="77777777" w:rsidR="0024269D" w:rsidRPr="009D699C" w:rsidRDefault="0024269D" w:rsidP="00DA6E10">
            <w:pPr>
              <w:pStyle w:val="NoSpacing"/>
              <w:rPr>
                <w:rStyle w:val="eop"/>
                <w:rFonts w:cs="Tahoma"/>
                <w:sz w:val="20"/>
                <w:szCs w:val="20"/>
              </w:rPr>
            </w:pPr>
          </w:p>
        </w:tc>
        <w:tc>
          <w:tcPr>
            <w:tcW w:w="9463" w:type="dxa"/>
          </w:tcPr>
          <w:p w14:paraId="50C00717" w14:textId="77777777" w:rsidR="0024269D" w:rsidRPr="009D699C" w:rsidRDefault="0024269D" w:rsidP="00DA6E10">
            <w:pPr>
              <w:pStyle w:val="NoSpacing"/>
              <w:rPr>
                <w:rStyle w:val="eop"/>
                <w:rFonts w:cs="Tahoma"/>
                <w:sz w:val="20"/>
                <w:szCs w:val="20"/>
              </w:rPr>
            </w:pPr>
            <w:proofErr w:type="spellStart"/>
            <w:r w:rsidRPr="009D699C">
              <w:rPr>
                <w:rStyle w:val="spellingerror"/>
                <w:rFonts w:cs="Tahoma"/>
                <w:sz w:val="20"/>
                <w:szCs w:val="20"/>
              </w:rPr>
              <w:t>Organise</w:t>
            </w:r>
            <w:proofErr w:type="spellEnd"/>
            <w:r w:rsidRPr="009D699C">
              <w:rPr>
                <w:rStyle w:val="normaltextrun"/>
                <w:rFonts w:cs="Tahoma"/>
                <w:sz w:val="20"/>
                <w:szCs w:val="20"/>
              </w:rPr>
              <w:t> person to videotape games</w:t>
            </w:r>
            <w:r w:rsidRPr="009D699C">
              <w:rPr>
                <w:rStyle w:val="eop"/>
                <w:rFonts w:cs="Tahoma"/>
                <w:sz w:val="20"/>
                <w:szCs w:val="20"/>
              </w:rPr>
              <w:t> </w:t>
            </w:r>
          </w:p>
        </w:tc>
      </w:tr>
      <w:tr w:rsidR="0024269D" w:rsidRPr="009D699C" w14:paraId="4F3E280E" w14:textId="77777777" w:rsidTr="00DA6E10">
        <w:tc>
          <w:tcPr>
            <w:tcW w:w="851" w:type="dxa"/>
          </w:tcPr>
          <w:p w14:paraId="3EEAF9D7" w14:textId="77777777" w:rsidR="0024269D" w:rsidRPr="009D699C" w:rsidRDefault="0024269D" w:rsidP="00DA6E10">
            <w:pPr>
              <w:pStyle w:val="NoSpacing"/>
              <w:rPr>
                <w:rStyle w:val="eop"/>
                <w:rFonts w:cs="Tahoma"/>
                <w:sz w:val="20"/>
                <w:szCs w:val="20"/>
              </w:rPr>
            </w:pPr>
          </w:p>
        </w:tc>
        <w:tc>
          <w:tcPr>
            <w:tcW w:w="9463" w:type="dxa"/>
          </w:tcPr>
          <w:p w14:paraId="577F71D0" w14:textId="77777777" w:rsidR="0024269D" w:rsidRPr="009D699C" w:rsidRDefault="0024269D" w:rsidP="00DA6E10">
            <w:pPr>
              <w:pStyle w:val="NoSpacing"/>
              <w:rPr>
                <w:rStyle w:val="eop"/>
                <w:rFonts w:cs="Tahoma"/>
                <w:sz w:val="20"/>
                <w:szCs w:val="20"/>
              </w:rPr>
            </w:pPr>
            <w:proofErr w:type="spellStart"/>
            <w:r w:rsidRPr="009D699C">
              <w:rPr>
                <w:rStyle w:val="eop"/>
                <w:rFonts w:cs="Tahoma"/>
                <w:sz w:val="20"/>
                <w:szCs w:val="20"/>
              </w:rPr>
              <w:t>Organise</w:t>
            </w:r>
            <w:proofErr w:type="spellEnd"/>
            <w:r w:rsidRPr="009D699C">
              <w:rPr>
                <w:rStyle w:val="eop"/>
                <w:rFonts w:cs="Tahoma"/>
                <w:sz w:val="20"/>
                <w:szCs w:val="20"/>
              </w:rPr>
              <w:t xml:space="preserve"> physio for game-day</w:t>
            </w:r>
          </w:p>
        </w:tc>
      </w:tr>
      <w:tr w:rsidR="0024269D" w:rsidRPr="009D699C" w14:paraId="18CF9A37" w14:textId="77777777" w:rsidTr="00DA6E10">
        <w:tc>
          <w:tcPr>
            <w:tcW w:w="851" w:type="dxa"/>
          </w:tcPr>
          <w:p w14:paraId="1E9385B8" w14:textId="77777777" w:rsidR="0024269D" w:rsidRPr="009D699C" w:rsidRDefault="0024269D" w:rsidP="00DA6E10">
            <w:pPr>
              <w:pStyle w:val="NoSpacing"/>
              <w:rPr>
                <w:rStyle w:val="eop"/>
                <w:rFonts w:cs="Tahoma"/>
                <w:sz w:val="20"/>
                <w:szCs w:val="20"/>
              </w:rPr>
            </w:pPr>
          </w:p>
        </w:tc>
        <w:tc>
          <w:tcPr>
            <w:tcW w:w="9463" w:type="dxa"/>
          </w:tcPr>
          <w:p w14:paraId="1C7D9526" w14:textId="77777777" w:rsidR="0024269D" w:rsidRPr="009D699C" w:rsidRDefault="0024269D" w:rsidP="00DA6E10">
            <w:pPr>
              <w:pStyle w:val="NoSpacing"/>
              <w:rPr>
                <w:rStyle w:val="eop"/>
                <w:rFonts w:cs="Tahoma"/>
                <w:sz w:val="20"/>
                <w:szCs w:val="20"/>
              </w:rPr>
            </w:pPr>
            <w:proofErr w:type="spellStart"/>
            <w:r w:rsidRPr="009D699C">
              <w:rPr>
                <w:rStyle w:val="spellingerror"/>
                <w:rFonts w:cs="Tahoma"/>
                <w:sz w:val="20"/>
                <w:szCs w:val="20"/>
              </w:rPr>
              <w:t>Organise</w:t>
            </w:r>
            <w:proofErr w:type="spellEnd"/>
            <w:r w:rsidRPr="009D699C">
              <w:rPr>
                <w:rStyle w:val="normaltextrun"/>
                <w:rFonts w:cs="Tahoma"/>
                <w:sz w:val="20"/>
                <w:szCs w:val="20"/>
              </w:rPr>
              <w:t> pasta feed for post-game dinner</w:t>
            </w:r>
          </w:p>
        </w:tc>
      </w:tr>
      <w:tr w:rsidR="0024269D" w:rsidRPr="009D699C" w14:paraId="6DC67104" w14:textId="77777777" w:rsidTr="00DA6E10">
        <w:tc>
          <w:tcPr>
            <w:tcW w:w="851" w:type="dxa"/>
          </w:tcPr>
          <w:p w14:paraId="6F5BE76D" w14:textId="77777777" w:rsidR="0024269D" w:rsidRPr="009D699C" w:rsidRDefault="0024269D" w:rsidP="00DA6E10">
            <w:pPr>
              <w:pStyle w:val="NoSpacing"/>
              <w:rPr>
                <w:rStyle w:val="eop"/>
                <w:rFonts w:cs="Tahoma"/>
                <w:sz w:val="20"/>
                <w:szCs w:val="20"/>
              </w:rPr>
            </w:pPr>
          </w:p>
        </w:tc>
        <w:tc>
          <w:tcPr>
            <w:tcW w:w="9463" w:type="dxa"/>
          </w:tcPr>
          <w:p w14:paraId="33CA2A53" w14:textId="77777777" w:rsidR="0024269D" w:rsidRPr="009D699C" w:rsidRDefault="0024269D" w:rsidP="00DA6E10">
            <w:pPr>
              <w:pStyle w:val="NoSpacing"/>
              <w:rPr>
                <w:rStyle w:val="eop"/>
                <w:rFonts w:cs="Tahoma"/>
                <w:sz w:val="20"/>
                <w:szCs w:val="20"/>
              </w:rPr>
            </w:pPr>
            <w:r w:rsidRPr="009D699C">
              <w:rPr>
                <w:rStyle w:val="normaltextrun"/>
                <w:rFonts w:cs="Tahoma"/>
                <w:sz w:val="20"/>
                <w:szCs w:val="20"/>
              </w:rPr>
              <w:t>Make sure you have plenty of change for the weekend (</w:t>
            </w:r>
            <w:r w:rsidRPr="009D699C">
              <w:rPr>
                <w:rStyle w:val="spellingerror"/>
                <w:rFonts w:cs="Tahoma"/>
                <w:sz w:val="20"/>
                <w:szCs w:val="20"/>
              </w:rPr>
              <w:t>e.g.,</w:t>
            </w:r>
            <w:r w:rsidRPr="009D699C">
              <w:rPr>
                <w:rStyle w:val="normaltextrun"/>
                <w:rFonts w:cs="Tahoma"/>
                <w:sz w:val="20"/>
                <w:szCs w:val="20"/>
              </w:rPr>
              <w:t xml:space="preserve"> correct </w:t>
            </w:r>
            <w:proofErr w:type="gramStart"/>
            <w:r w:rsidRPr="009D699C">
              <w:rPr>
                <w:rStyle w:val="normaltextrun"/>
                <w:rFonts w:cs="Tahoma"/>
                <w:sz w:val="20"/>
                <w:szCs w:val="20"/>
              </w:rPr>
              <w:t>amount</w:t>
            </w:r>
            <w:proofErr w:type="gramEnd"/>
            <w:r w:rsidRPr="009D699C">
              <w:rPr>
                <w:rStyle w:val="normaltextrun"/>
                <w:rFonts w:cs="Tahoma"/>
                <w:sz w:val="20"/>
                <w:szCs w:val="20"/>
              </w:rPr>
              <w:t xml:space="preserve"> of extra notes and coins)</w:t>
            </w:r>
            <w:r w:rsidRPr="009D699C">
              <w:rPr>
                <w:rStyle w:val="eop"/>
                <w:rFonts w:cs="Tahoma"/>
                <w:sz w:val="20"/>
                <w:szCs w:val="20"/>
              </w:rPr>
              <w:t> </w:t>
            </w:r>
          </w:p>
        </w:tc>
      </w:tr>
      <w:tr w:rsidR="0024269D" w:rsidRPr="009D699C" w14:paraId="3F759EA4" w14:textId="77777777" w:rsidTr="00DA6E10">
        <w:tc>
          <w:tcPr>
            <w:tcW w:w="851" w:type="dxa"/>
          </w:tcPr>
          <w:p w14:paraId="70EA8F80" w14:textId="77777777" w:rsidR="0024269D" w:rsidRPr="009D699C" w:rsidRDefault="0024269D" w:rsidP="00DA6E10">
            <w:pPr>
              <w:pStyle w:val="NoSpacing"/>
              <w:rPr>
                <w:rStyle w:val="eop"/>
                <w:rFonts w:cs="Tahoma"/>
                <w:sz w:val="20"/>
                <w:szCs w:val="20"/>
              </w:rPr>
            </w:pPr>
          </w:p>
        </w:tc>
        <w:tc>
          <w:tcPr>
            <w:tcW w:w="9463" w:type="dxa"/>
          </w:tcPr>
          <w:p w14:paraId="719014A9" w14:textId="77777777" w:rsidR="0024269D" w:rsidRPr="009D699C" w:rsidRDefault="0024269D" w:rsidP="00DA6E10">
            <w:pPr>
              <w:pStyle w:val="NoSpacing"/>
              <w:rPr>
                <w:rStyle w:val="eop"/>
                <w:rFonts w:cs="Tahoma"/>
                <w:sz w:val="20"/>
                <w:szCs w:val="20"/>
              </w:rPr>
            </w:pPr>
            <w:r w:rsidRPr="009D699C">
              <w:rPr>
                <w:rStyle w:val="normaltextrun"/>
                <w:rFonts w:cs="Tahoma"/>
                <w:sz w:val="20"/>
                <w:szCs w:val="20"/>
              </w:rPr>
              <w:t>Ensure kiosk is fully </w:t>
            </w:r>
            <w:r w:rsidRPr="009D699C">
              <w:rPr>
                <w:rStyle w:val="spellingerror"/>
                <w:rFonts w:cs="Tahoma"/>
                <w:sz w:val="20"/>
                <w:szCs w:val="20"/>
              </w:rPr>
              <w:t>stocked</w:t>
            </w:r>
            <w:r w:rsidRPr="009D699C">
              <w:rPr>
                <w:rStyle w:val="normaltextrun"/>
                <w:rFonts w:cs="Tahoma"/>
                <w:sz w:val="20"/>
                <w:szCs w:val="20"/>
              </w:rPr>
              <w:t> (including all fridges)</w:t>
            </w:r>
            <w:r w:rsidRPr="009D699C">
              <w:rPr>
                <w:rStyle w:val="eop"/>
                <w:rFonts w:cs="Tahoma"/>
                <w:sz w:val="20"/>
                <w:szCs w:val="20"/>
              </w:rPr>
              <w:t> </w:t>
            </w:r>
          </w:p>
        </w:tc>
      </w:tr>
      <w:tr w:rsidR="0024269D" w:rsidRPr="009D699C" w14:paraId="354F968A" w14:textId="77777777" w:rsidTr="00DA6E10">
        <w:tc>
          <w:tcPr>
            <w:tcW w:w="851" w:type="dxa"/>
          </w:tcPr>
          <w:p w14:paraId="1E53CE2D" w14:textId="77777777" w:rsidR="0024269D" w:rsidRPr="009D699C" w:rsidRDefault="0024269D" w:rsidP="00DA6E10">
            <w:pPr>
              <w:pStyle w:val="NoSpacing"/>
              <w:rPr>
                <w:rStyle w:val="eop"/>
                <w:rFonts w:cs="Tahoma"/>
                <w:sz w:val="20"/>
                <w:szCs w:val="20"/>
              </w:rPr>
            </w:pPr>
          </w:p>
        </w:tc>
        <w:tc>
          <w:tcPr>
            <w:tcW w:w="9463" w:type="dxa"/>
          </w:tcPr>
          <w:p w14:paraId="10194A99" w14:textId="77777777" w:rsidR="0024269D" w:rsidRPr="009D699C" w:rsidRDefault="0024269D" w:rsidP="00DA6E10">
            <w:pPr>
              <w:pStyle w:val="NoSpacing"/>
              <w:rPr>
                <w:rStyle w:val="normaltextrun"/>
                <w:rFonts w:cs="Tahoma"/>
                <w:sz w:val="20"/>
                <w:szCs w:val="20"/>
                <w:lang w:val="en-AU"/>
              </w:rPr>
            </w:pPr>
            <w:r w:rsidRPr="009D699C">
              <w:rPr>
                <w:rStyle w:val="eop"/>
                <w:rFonts w:cs="Tahoma"/>
                <w:sz w:val="20"/>
                <w:szCs w:val="20"/>
              </w:rPr>
              <w:t xml:space="preserve">Make sure you have sufficient receipt paper for </w:t>
            </w:r>
            <w:proofErr w:type="spellStart"/>
            <w:r w:rsidRPr="009D699C">
              <w:rPr>
                <w:rStyle w:val="eop"/>
                <w:rFonts w:cs="Tahoma"/>
                <w:sz w:val="20"/>
                <w:szCs w:val="20"/>
              </w:rPr>
              <w:t>eftpos</w:t>
            </w:r>
            <w:proofErr w:type="spellEnd"/>
            <w:r w:rsidRPr="009D699C">
              <w:rPr>
                <w:rStyle w:val="eop"/>
                <w:rFonts w:cs="Tahoma"/>
                <w:sz w:val="20"/>
                <w:szCs w:val="20"/>
              </w:rPr>
              <w:t xml:space="preserve"> machines</w:t>
            </w:r>
          </w:p>
        </w:tc>
      </w:tr>
      <w:tr w:rsidR="0024269D" w:rsidRPr="009D699C" w14:paraId="11FCF79E" w14:textId="77777777" w:rsidTr="00DA6E10">
        <w:tc>
          <w:tcPr>
            <w:tcW w:w="851" w:type="dxa"/>
          </w:tcPr>
          <w:p w14:paraId="494F067F" w14:textId="77777777" w:rsidR="0024269D" w:rsidRPr="009D699C" w:rsidRDefault="0024269D" w:rsidP="00DA6E10">
            <w:pPr>
              <w:pStyle w:val="NoSpacing"/>
              <w:rPr>
                <w:rStyle w:val="eop"/>
                <w:rFonts w:cs="Tahoma"/>
                <w:sz w:val="20"/>
                <w:szCs w:val="20"/>
              </w:rPr>
            </w:pPr>
          </w:p>
        </w:tc>
        <w:tc>
          <w:tcPr>
            <w:tcW w:w="9463" w:type="dxa"/>
          </w:tcPr>
          <w:p w14:paraId="77B91238" w14:textId="77777777" w:rsidR="0024269D" w:rsidRPr="009D699C" w:rsidRDefault="0024269D" w:rsidP="00DA6E10">
            <w:pPr>
              <w:pStyle w:val="NoSpacing"/>
              <w:rPr>
                <w:rStyle w:val="eop"/>
                <w:rFonts w:cs="Tahoma"/>
                <w:sz w:val="20"/>
                <w:szCs w:val="20"/>
              </w:rPr>
            </w:pPr>
            <w:r w:rsidRPr="009D699C">
              <w:rPr>
                <w:rStyle w:val="normaltextrun"/>
                <w:rFonts w:cs="Tahoma"/>
                <w:sz w:val="20"/>
                <w:szCs w:val="20"/>
              </w:rPr>
              <w:t xml:space="preserve">Order meat for BBQ </w:t>
            </w:r>
          </w:p>
        </w:tc>
      </w:tr>
      <w:tr w:rsidR="0024269D" w:rsidRPr="009D699C" w14:paraId="06F12CE0" w14:textId="77777777" w:rsidTr="00DA6E10">
        <w:tc>
          <w:tcPr>
            <w:tcW w:w="851" w:type="dxa"/>
          </w:tcPr>
          <w:p w14:paraId="30B412E2" w14:textId="77777777" w:rsidR="0024269D" w:rsidRPr="009D699C" w:rsidRDefault="0024269D" w:rsidP="00DA6E10">
            <w:pPr>
              <w:pStyle w:val="NoSpacing"/>
              <w:rPr>
                <w:rStyle w:val="eop"/>
                <w:rFonts w:cs="Tahoma"/>
                <w:sz w:val="20"/>
                <w:szCs w:val="20"/>
              </w:rPr>
            </w:pPr>
          </w:p>
        </w:tc>
        <w:tc>
          <w:tcPr>
            <w:tcW w:w="9463" w:type="dxa"/>
          </w:tcPr>
          <w:p w14:paraId="07454192" w14:textId="77777777" w:rsidR="0024269D" w:rsidRPr="009D699C" w:rsidRDefault="0024269D" w:rsidP="00DA6E10">
            <w:pPr>
              <w:pStyle w:val="NoSpacing"/>
              <w:rPr>
                <w:rStyle w:val="normaltextrun"/>
                <w:rFonts w:cs="Tahoma"/>
                <w:sz w:val="20"/>
                <w:szCs w:val="20"/>
              </w:rPr>
            </w:pPr>
            <w:r w:rsidRPr="009D699C">
              <w:rPr>
                <w:rStyle w:val="normaltextrun"/>
                <w:rFonts w:cs="Tahoma"/>
                <w:sz w:val="20"/>
                <w:szCs w:val="20"/>
              </w:rPr>
              <w:t>Order bread from bakers</w:t>
            </w:r>
          </w:p>
        </w:tc>
      </w:tr>
      <w:tr w:rsidR="0024269D" w:rsidRPr="009D699C" w14:paraId="1AE2E6AF" w14:textId="77777777" w:rsidTr="00DA6E10">
        <w:tc>
          <w:tcPr>
            <w:tcW w:w="851" w:type="dxa"/>
          </w:tcPr>
          <w:p w14:paraId="6D532EA4" w14:textId="77777777" w:rsidR="0024269D" w:rsidRPr="009D699C" w:rsidRDefault="0024269D" w:rsidP="00DA6E10">
            <w:pPr>
              <w:pStyle w:val="NoSpacing"/>
              <w:rPr>
                <w:rStyle w:val="eop"/>
                <w:rFonts w:cs="Tahoma"/>
                <w:sz w:val="20"/>
                <w:szCs w:val="20"/>
              </w:rPr>
            </w:pPr>
          </w:p>
        </w:tc>
        <w:tc>
          <w:tcPr>
            <w:tcW w:w="9463" w:type="dxa"/>
          </w:tcPr>
          <w:p w14:paraId="2B313C4C" w14:textId="77777777" w:rsidR="0024269D" w:rsidRPr="009D699C" w:rsidRDefault="0024269D" w:rsidP="00DA6E10">
            <w:pPr>
              <w:pStyle w:val="NoSpacing"/>
              <w:rPr>
                <w:rStyle w:val="normaltextrun"/>
                <w:rFonts w:cs="Tahoma"/>
                <w:sz w:val="20"/>
                <w:szCs w:val="20"/>
              </w:rPr>
            </w:pPr>
            <w:r w:rsidRPr="009D699C">
              <w:rPr>
                <w:rStyle w:val="normaltextrun"/>
                <w:rFonts w:cs="Tahoma"/>
                <w:sz w:val="20"/>
                <w:szCs w:val="20"/>
              </w:rPr>
              <w:t>Order confectionary</w:t>
            </w:r>
          </w:p>
        </w:tc>
      </w:tr>
      <w:tr w:rsidR="0024269D" w:rsidRPr="009D699C" w14:paraId="6F75E4C3" w14:textId="77777777" w:rsidTr="00DA6E10">
        <w:tc>
          <w:tcPr>
            <w:tcW w:w="851" w:type="dxa"/>
          </w:tcPr>
          <w:p w14:paraId="0DB88E76" w14:textId="77777777" w:rsidR="0024269D" w:rsidRPr="009D699C" w:rsidRDefault="0024269D" w:rsidP="00DA6E10">
            <w:pPr>
              <w:pStyle w:val="NoSpacing"/>
              <w:rPr>
                <w:rStyle w:val="eop"/>
                <w:rFonts w:cs="Tahoma"/>
                <w:sz w:val="20"/>
                <w:szCs w:val="20"/>
              </w:rPr>
            </w:pPr>
          </w:p>
        </w:tc>
        <w:tc>
          <w:tcPr>
            <w:tcW w:w="9463" w:type="dxa"/>
          </w:tcPr>
          <w:p w14:paraId="7C3DF1E5" w14:textId="77777777" w:rsidR="0024269D" w:rsidRPr="009D699C" w:rsidRDefault="0024269D" w:rsidP="00DA6E10">
            <w:pPr>
              <w:pStyle w:val="NoSpacing"/>
              <w:rPr>
                <w:rStyle w:val="normaltextrun"/>
                <w:rFonts w:cs="Tahoma"/>
                <w:sz w:val="20"/>
                <w:szCs w:val="20"/>
              </w:rPr>
            </w:pPr>
            <w:r w:rsidRPr="009D699C">
              <w:rPr>
                <w:rStyle w:val="normaltextrun"/>
                <w:rFonts w:cs="Tahoma"/>
                <w:sz w:val="20"/>
                <w:szCs w:val="20"/>
              </w:rPr>
              <w:t>Order soft drinks</w:t>
            </w:r>
          </w:p>
        </w:tc>
      </w:tr>
      <w:tr w:rsidR="0024269D" w:rsidRPr="009D699C" w14:paraId="3AD1FCAE" w14:textId="77777777" w:rsidTr="00DA6E10">
        <w:tc>
          <w:tcPr>
            <w:tcW w:w="851" w:type="dxa"/>
          </w:tcPr>
          <w:p w14:paraId="18D5EF60" w14:textId="77777777" w:rsidR="0024269D" w:rsidRPr="009D699C" w:rsidRDefault="0024269D" w:rsidP="00DA6E10">
            <w:pPr>
              <w:pStyle w:val="NoSpacing"/>
              <w:rPr>
                <w:rStyle w:val="eop"/>
                <w:rFonts w:cs="Tahoma"/>
                <w:sz w:val="20"/>
                <w:szCs w:val="20"/>
              </w:rPr>
            </w:pPr>
          </w:p>
        </w:tc>
        <w:tc>
          <w:tcPr>
            <w:tcW w:w="9463" w:type="dxa"/>
          </w:tcPr>
          <w:p w14:paraId="624CE3F4" w14:textId="77777777" w:rsidR="0024269D" w:rsidRPr="009D699C" w:rsidRDefault="0024269D" w:rsidP="00DA6E10">
            <w:pPr>
              <w:pStyle w:val="NoSpacing"/>
              <w:rPr>
                <w:rStyle w:val="normaltextrun"/>
                <w:rFonts w:cs="Tahoma"/>
                <w:sz w:val="20"/>
                <w:szCs w:val="20"/>
              </w:rPr>
            </w:pPr>
            <w:r w:rsidRPr="009D699C">
              <w:rPr>
                <w:rStyle w:val="normaltextrun"/>
                <w:rFonts w:cs="Tahoma"/>
                <w:sz w:val="20"/>
                <w:szCs w:val="20"/>
              </w:rPr>
              <w:t>Order alcohol</w:t>
            </w:r>
          </w:p>
        </w:tc>
      </w:tr>
      <w:tr w:rsidR="0024269D" w:rsidRPr="009D699C" w14:paraId="3E05749B" w14:textId="77777777" w:rsidTr="00DA6E10">
        <w:tc>
          <w:tcPr>
            <w:tcW w:w="851" w:type="dxa"/>
          </w:tcPr>
          <w:p w14:paraId="24D76E6A" w14:textId="77777777" w:rsidR="0024269D" w:rsidRPr="009D699C" w:rsidRDefault="0024269D" w:rsidP="00DA6E10">
            <w:pPr>
              <w:pStyle w:val="NoSpacing"/>
              <w:rPr>
                <w:rStyle w:val="eop"/>
                <w:rFonts w:cs="Tahoma"/>
                <w:sz w:val="20"/>
                <w:szCs w:val="20"/>
              </w:rPr>
            </w:pPr>
          </w:p>
        </w:tc>
        <w:tc>
          <w:tcPr>
            <w:tcW w:w="9463" w:type="dxa"/>
          </w:tcPr>
          <w:p w14:paraId="77B38BC1" w14:textId="77777777" w:rsidR="0024269D" w:rsidRPr="009D699C" w:rsidRDefault="0024269D" w:rsidP="00DA6E10">
            <w:pPr>
              <w:pStyle w:val="NoSpacing"/>
              <w:rPr>
                <w:rStyle w:val="normaltextrun"/>
                <w:rFonts w:cs="Tahoma"/>
                <w:sz w:val="20"/>
                <w:szCs w:val="20"/>
              </w:rPr>
            </w:pPr>
            <w:proofErr w:type="spellStart"/>
            <w:r w:rsidRPr="009D699C">
              <w:rPr>
                <w:rStyle w:val="normaltextrun"/>
                <w:rFonts w:cs="Tahoma"/>
                <w:sz w:val="20"/>
                <w:szCs w:val="20"/>
              </w:rPr>
              <w:t>Organise</w:t>
            </w:r>
            <w:proofErr w:type="spellEnd"/>
            <w:r w:rsidRPr="009D699C">
              <w:rPr>
                <w:rStyle w:val="normaltextrun"/>
                <w:rFonts w:cs="Tahoma"/>
                <w:sz w:val="20"/>
                <w:szCs w:val="20"/>
              </w:rPr>
              <w:t xml:space="preserve"> line marking</w:t>
            </w:r>
          </w:p>
        </w:tc>
      </w:tr>
      <w:tr w:rsidR="0024269D" w:rsidRPr="009D699C" w14:paraId="0F1FDF38" w14:textId="77777777" w:rsidTr="00DA6E10">
        <w:tc>
          <w:tcPr>
            <w:tcW w:w="851" w:type="dxa"/>
          </w:tcPr>
          <w:p w14:paraId="72574422" w14:textId="77777777" w:rsidR="0024269D" w:rsidRPr="009D699C" w:rsidRDefault="0024269D" w:rsidP="00DA6E10">
            <w:pPr>
              <w:pStyle w:val="NoSpacing"/>
              <w:rPr>
                <w:rStyle w:val="eop"/>
                <w:rFonts w:cs="Tahoma"/>
                <w:sz w:val="20"/>
                <w:szCs w:val="20"/>
              </w:rPr>
            </w:pPr>
          </w:p>
        </w:tc>
        <w:tc>
          <w:tcPr>
            <w:tcW w:w="9463" w:type="dxa"/>
          </w:tcPr>
          <w:p w14:paraId="18DDC6C9" w14:textId="77777777" w:rsidR="0024269D" w:rsidRPr="009D699C" w:rsidRDefault="0024269D" w:rsidP="00DA6E10">
            <w:pPr>
              <w:pStyle w:val="NoSpacing"/>
              <w:rPr>
                <w:rStyle w:val="normaltextrun"/>
                <w:rFonts w:cs="Tahoma"/>
                <w:sz w:val="20"/>
                <w:szCs w:val="20"/>
              </w:rPr>
            </w:pPr>
            <w:proofErr w:type="spellStart"/>
            <w:r w:rsidRPr="009D699C">
              <w:rPr>
                <w:rStyle w:val="normaltextrun"/>
                <w:rFonts w:cs="Tahoma"/>
                <w:sz w:val="20"/>
                <w:szCs w:val="20"/>
              </w:rPr>
              <w:t>Organise</w:t>
            </w:r>
            <w:proofErr w:type="spellEnd"/>
            <w:r w:rsidRPr="009D699C">
              <w:rPr>
                <w:rStyle w:val="normaltextrun"/>
                <w:rFonts w:cs="Tahoma"/>
                <w:sz w:val="20"/>
                <w:szCs w:val="20"/>
              </w:rPr>
              <w:t xml:space="preserve"> cleaners for after the event (Changerooms, Kiosk, Clubhouse, toilets)</w:t>
            </w:r>
          </w:p>
        </w:tc>
      </w:tr>
      <w:tr w:rsidR="0024269D" w:rsidRPr="009D699C" w14:paraId="5514A937" w14:textId="77777777" w:rsidTr="00DA6E10">
        <w:tc>
          <w:tcPr>
            <w:tcW w:w="851" w:type="dxa"/>
          </w:tcPr>
          <w:p w14:paraId="54C324C9" w14:textId="77777777" w:rsidR="0024269D" w:rsidRPr="009D699C" w:rsidRDefault="0024269D" w:rsidP="00DA6E10">
            <w:pPr>
              <w:pStyle w:val="NoSpacing"/>
              <w:rPr>
                <w:rStyle w:val="eop"/>
                <w:rFonts w:cs="Tahoma"/>
                <w:sz w:val="20"/>
                <w:szCs w:val="20"/>
              </w:rPr>
            </w:pPr>
          </w:p>
        </w:tc>
        <w:tc>
          <w:tcPr>
            <w:tcW w:w="9463" w:type="dxa"/>
          </w:tcPr>
          <w:p w14:paraId="5D670AC2" w14:textId="77777777" w:rsidR="0024269D" w:rsidRPr="009D699C" w:rsidRDefault="0024269D" w:rsidP="00DA6E10">
            <w:pPr>
              <w:pStyle w:val="NoSpacing"/>
              <w:rPr>
                <w:rStyle w:val="normaltextrun"/>
                <w:rFonts w:cs="Tahoma"/>
                <w:sz w:val="20"/>
                <w:szCs w:val="20"/>
              </w:rPr>
            </w:pPr>
            <w:r w:rsidRPr="009D699C">
              <w:rPr>
                <w:rStyle w:val="normaltextrun"/>
                <w:rFonts w:cs="Tahoma"/>
                <w:sz w:val="20"/>
                <w:szCs w:val="20"/>
              </w:rPr>
              <w:t>Check game day jerseys are back from the cleaners</w:t>
            </w:r>
          </w:p>
        </w:tc>
      </w:tr>
      <w:tr w:rsidR="0024269D" w:rsidRPr="009D699C" w14:paraId="478AC3FA" w14:textId="77777777" w:rsidTr="00DA6E10">
        <w:tc>
          <w:tcPr>
            <w:tcW w:w="851" w:type="dxa"/>
          </w:tcPr>
          <w:p w14:paraId="14AC7CAC" w14:textId="77777777" w:rsidR="0024269D" w:rsidRPr="009D699C" w:rsidRDefault="0024269D" w:rsidP="00DA6E10">
            <w:pPr>
              <w:pStyle w:val="NoSpacing"/>
              <w:rPr>
                <w:rStyle w:val="eop"/>
                <w:rFonts w:cs="Tahoma"/>
                <w:sz w:val="20"/>
                <w:szCs w:val="20"/>
              </w:rPr>
            </w:pPr>
          </w:p>
        </w:tc>
        <w:tc>
          <w:tcPr>
            <w:tcW w:w="9463" w:type="dxa"/>
          </w:tcPr>
          <w:p w14:paraId="38379638" w14:textId="77777777" w:rsidR="0024269D" w:rsidRPr="009D699C" w:rsidRDefault="0024269D" w:rsidP="00DA6E10">
            <w:pPr>
              <w:pStyle w:val="NoSpacing"/>
              <w:rPr>
                <w:rStyle w:val="normaltextrun"/>
                <w:rFonts w:cs="Tahoma"/>
                <w:sz w:val="20"/>
                <w:szCs w:val="20"/>
                <w:lang w:val="en-AU"/>
              </w:rPr>
            </w:pPr>
            <w:r w:rsidRPr="009D699C">
              <w:rPr>
                <w:rStyle w:val="normaltextrun"/>
                <w:rFonts w:cs="Tahoma"/>
                <w:sz w:val="20"/>
                <w:szCs w:val="20"/>
              </w:rPr>
              <w:t>Ensure enough toilet paper and paper towels for all bathroom</w:t>
            </w:r>
          </w:p>
        </w:tc>
      </w:tr>
      <w:tr w:rsidR="0024269D" w:rsidRPr="009D699C" w14:paraId="44A5359B" w14:textId="77777777" w:rsidTr="00DA6E10">
        <w:tc>
          <w:tcPr>
            <w:tcW w:w="851" w:type="dxa"/>
          </w:tcPr>
          <w:p w14:paraId="318D1B4C" w14:textId="77777777" w:rsidR="0024269D" w:rsidRPr="009D699C" w:rsidRDefault="0024269D" w:rsidP="00DA6E10">
            <w:pPr>
              <w:pStyle w:val="NoSpacing"/>
              <w:rPr>
                <w:rStyle w:val="eop"/>
                <w:rFonts w:cs="Tahoma"/>
                <w:sz w:val="20"/>
                <w:szCs w:val="20"/>
              </w:rPr>
            </w:pPr>
          </w:p>
        </w:tc>
        <w:tc>
          <w:tcPr>
            <w:tcW w:w="9463" w:type="dxa"/>
          </w:tcPr>
          <w:p w14:paraId="0D5D0569" w14:textId="77777777" w:rsidR="0024269D" w:rsidRPr="009D699C" w:rsidRDefault="0024269D" w:rsidP="00DA6E10">
            <w:pPr>
              <w:pStyle w:val="NoSpacing"/>
              <w:rPr>
                <w:rStyle w:val="normaltextrun"/>
                <w:rFonts w:cs="Tahoma"/>
                <w:sz w:val="20"/>
                <w:szCs w:val="20"/>
              </w:rPr>
            </w:pPr>
            <w:r w:rsidRPr="009D699C">
              <w:rPr>
                <w:rStyle w:val="normaltextrun"/>
                <w:rFonts w:cs="Tahoma"/>
                <w:sz w:val="20"/>
                <w:szCs w:val="20"/>
              </w:rPr>
              <w:t>Make sure you have tomato sauce, BBQ sauce, napkins, paper plates, knives and forks, cooking oil, BBQ cooking utensils</w:t>
            </w:r>
          </w:p>
        </w:tc>
      </w:tr>
    </w:tbl>
    <w:p w14:paraId="11065873" w14:textId="77777777" w:rsidR="0024269D" w:rsidRPr="00BF0968" w:rsidRDefault="0024269D" w:rsidP="0024269D">
      <w:pPr>
        <w:pStyle w:val="paragraph"/>
        <w:spacing w:before="0" w:beforeAutospacing="0" w:after="0" w:afterAutospacing="0"/>
        <w:textAlignment w:val="baseline"/>
        <w:rPr>
          <w:rStyle w:val="normaltextrun"/>
          <w:rFonts w:ascii="Segoe UI" w:hAnsi="Segoe UI" w:cs="Segoe UI"/>
          <w:sz w:val="16"/>
          <w:szCs w:val="16"/>
        </w:rPr>
      </w:pPr>
    </w:p>
    <w:p w14:paraId="3B7BDEC9" w14:textId="77777777" w:rsidR="0024269D" w:rsidRPr="00523BCB" w:rsidRDefault="0024269D" w:rsidP="00523BCB">
      <w:pPr>
        <w:pStyle w:val="Heading3"/>
        <w:jc w:val="left"/>
        <w:rPr>
          <w:color w:val="0070C0"/>
          <w:sz w:val="28"/>
          <w:szCs w:val="28"/>
        </w:rPr>
      </w:pPr>
      <w:bookmarkStart w:id="71" w:name="_Toc206159808"/>
      <w:r w:rsidRPr="00523BCB">
        <w:rPr>
          <w:color w:val="0070C0"/>
          <w:sz w:val="28"/>
          <w:szCs w:val="28"/>
        </w:rPr>
        <w:t>Game-day</w:t>
      </w:r>
      <w:bookmarkEnd w:id="71"/>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9463"/>
      </w:tblGrid>
      <w:tr w:rsidR="0024269D" w:rsidRPr="009D699C" w14:paraId="7E2720F4" w14:textId="77777777" w:rsidTr="00DA6E10">
        <w:tc>
          <w:tcPr>
            <w:tcW w:w="851" w:type="dxa"/>
            <w:shd w:val="clear" w:color="auto" w:fill="BFBFBF"/>
          </w:tcPr>
          <w:p w14:paraId="1A1EA8E7" w14:textId="77777777" w:rsidR="0024269D" w:rsidRPr="009D699C" w:rsidRDefault="0024269D" w:rsidP="00DA6E10">
            <w:pPr>
              <w:pStyle w:val="NoSpacing"/>
              <w:rPr>
                <w:rStyle w:val="eop"/>
                <w:rFonts w:cs="Tahoma"/>
                <w:sz w:val="20"/>
                <w:szCs w:val="20"/>
              </w:rPr>
            </w:pPr>
            <w:r w:rsidRPr="009D699C">
              <w:rPr>
                <w:rStyle w:val="eop"/>
                <w:rFonts w:cs="Tahoma"/>
                <w:sz w:val="20"/>
                <w:szCs w:val="20"/>
              </w:rPr>
              <w:t>Check</w:t>
            </w:r>
          </w:p>
        </w:tc>
        <w:tc>
          <w:tcPr>
            <w:tcW w:w="9463" w:type="dxa"/>
            <w:shd w:val="clear" w:color="auto" w:fill="BFBFBF"/>
          </w:tcPr>
          <w:p w14:paraId="25425E44" w14:textId="77777777" w:rsidR="0024269D" w:rsidRPr="009D699C" w:rsidRDefault="0024269D" w:rsidP="00DA6E10">
            <w:pPr>
              <w:pStyle w:val="NoSpacing"/>
              <w:rPr>
                <w:rStyle w:val="eop"/>
                <w:rFonts w:cs="Tahoma"/>
                <w:sz w:val="20"/>
                <w:szCs w:val="20"/>
              </w:rPr>
            </w:pPr>
            <w:r w:rsidRPr="009D699C">
              <w:rPr>
                <w:rStyle w:val="eop"/>
                <w:rFonts w:cs="Tahoma"/>
                <w:sz w:val="20"/>
                <w:szCs w:val="20"/>
              </w:rPr>
              <w:t>Task</w:t>
            </w:r>
          </w:p>
        </w:tc>
      </w:tr>
      <w:tr w:rsidR="0024269D" w:rsidRPr="009D699C" w14:paraId="436D9C24" w14:textId="77777777" w:rsidTr="00DA6E10">
        <w:tc>
          <w:tcPr>
            <w:tcW w:w="851" w:type="dxa"/>
          </w:tcPr>
          <w:p w14:paraId="3E283111" w14:textId="77777777" w:rsidR="0024269D" w:rsidRPr="009D699C" w:rsidRDefault="0024269D" w:rsidP="00DA6E10">
            <w:pPr>
              <w:pStyle w:val="NoSpacing"/>
              <w:rPr>
                <w:rStyle w:val="eop"/>
                <w:rFonts w:cs="Tahoma"/>
                <w:sz w:val="20"/>
                <w:szCs w:val="20"/>
              </w:rPr>
            </w:pPr>
          </w:p>
        </w:tc>
        <w:tc>
          <w:tcPr>
            <w:tcW w:w="9463" w:type="dxa"/>
          </w:tcPr>
          <w:p w14:paraId="26EF3FC1" w14:textId="77777777" w:rsidR="0024269D" w:rsidRPr="009D699C" w:rsidRDefault="0024269D" w:rsidP="00DA6E10">
            <w:pPr>
              <w:pStyle w:val="NoSpacing"/>
              <w:rPr>
                <w:rStyle w:val="eop"/>
                <w:rFonts w:cs="Tahoma"/>
                <w:sz w:val="20"/>
                <w:szCs w:val="20"/>
              </w:rPr>
            </w:pPr>
            <w:r w:rsidRPr="009D699C">
              <w:rPr>
                <w:rStyle w:val="normaltextrun"/>
                <w:rFonts w:cs="Tahoma"/>
                <w:sz w:val="20"/>
                <w:szCs w:val="20"/>
              </w:rPr>
              <w:t>Pick up bread, meat, lettuce, cheese, tomato, bacon and eggs etc.</w:t>
            </w:r>
          </w:p>
        </w:tc>
      </w:tr>
      <w:tr w:rsidR="0024269D" w:rsidRPr="009D699C" w14:paraId="507295B1" w14:textId="77777777" w:rsidTr="00DA6E10">
        <w:tc>
          <w:tcPr>
            <w:tcW w:w="851" w:type="dxa"/>
          </w:tcPr>
          <w:p w14:paraId="5F0BE06D" w14:textId="77777777" w:rsidR="0024269D" w:rsidRPr="009D699C" w:rsidRDefault="0024269D" w:rsidP="00DA6E10">
            <w:pPr>
              <w:pStyle w:val="NoSpacing"/>
              <w:rPr>
                <w:rStyle w:val="eop"/>
                <w:rFonts w:cs="Tahoma"/>
                <w:sz w:val="20"/>
                <w:szCs w:val="20"/>
              </w:rPr>
            </w:pPr>
          </w:p>
        </w:tc>
        <w:tc>
          <w:tcPr>
            <w:tcW w:w="9463" w:type="dxa"/>
          </w:tcPr>
          <w:p w14:paraId="65AD9D26" w14:textId="77777777" w:rsidR="0024269D" w:rsidRPr="009D699C" w:rsidRDefault="0024269D" w:rsidP="00DA6E10">
            <w:pPr>
              <w:pStyle w:val="NoSpacing"/>
              <w:rPr>
                <w:rStyle w:val="eop"/>
                <w:rFonts w:cs="Tahoma"/>
                <w:sz w:val="20"/>
                <w:szCs w:val="20"/>
              </w:rPr>
            </w:pPr>
            <w:r w:rsidRPr="009D699C">
              <w:rPr>
                <w:rStyle w:val="normaltextrun"/>
                <w:rFonts w:cs="Tahoma"/>
                <w:sz w:val="20"/>
                <w:szCs w:val="20"/>
              </w:rPr>
              <w:t>Setup corner posts</w:t>
            </w:r>
          </w:p>
        </w:tc>
      </w:tr>
      <w:tr w:rsidR="0024269D" w:rsidRPr="009D699C" w14:paraId="5AB66DA9" w14:textId="77777777" w:rsidTr="00DA6E10">
        <w:tc>
          <w:tcPr>
            <w:tcW w:w="851" w:type="dxa"/>
          </w:tcPr>
          <w:p w14:paraId="56E58DCD" w14:textId="77777777" w:rsidR="0024269D" w:rsidRPr="009D699C" w:rsidRDefault="0024269D" w:rsidP="00DA6E10">
            <w:pPr>
              <w:pStyle w:val="NoSpacing"/>
              <w:rPr>
                <w:rStyle w:val="eop"/>
                <w:rFonts w:cs="Tahoma"/>
                <w:sz w:val="20"/>
                <w:szCs w:val="20"/>
              </w:rPr>
            </w:pPr>
          </w:p>
        </w:tc>
        <w:tc>
          <w:tcPr>
            <w:tcW w:w="9463" w:type="dxa"/>
          </w:tcPr>
          <w:p w14:paraId="3F7DDDE5" w14:textId="77777777" w:rsidR="0024269D" w:rsidRPr="009D699C" w:rsidRDefault="0024269D" w:rsidP="00DA6E10">
            <w:pPr>
              <w:pStyle w:val="NoSpacing"/>
              <w:rPr>
                <w:rStyle w:val="eop"/>
                <w:rFonts w:cs="Tahoma"/>
                <w:sz w:val="20"/>
                <w:szCs w:val="20"/>
              </w:rPr>
            </w:pPr>
            <w:r w:rsidRPr="009D699C">
              <w:rPr>
                <w:rStyle w:val="normaltextrun"/>
                <w:rFonts w:cs="Tahoma"/>
                <w:sz w:val="20"/>
                <w:szCs w:val="20"/>
              </w:rPr>
              <w:t>Setup goal post protectors</w:t>
            </w:r>
          </w:p>
        </w:tc>
      </w:tr>
      <w:tr w:rsidR="0024269D" w:rsidRPr="009D699C" w14:paraId="10A51E86" w14:textId="77777777" w:rsidTr="00DA6E10">
        <w:tc>
          <w:tcPr>
            <w:tcW w:w="851" w:type="dxa"/>
          </w:tcPr>
          <w:p w14:paraId="2399D393" w14:textId="77777777" w:rsidR="0024269D" w:rsidRPr="009D699C" w:rsidRDefault="0024269D" w:rsidP="00DA6E10">
            <w:pPr>
              <w:pStyle w:val="NoSpacing"/>
              <w:rPr>
                <w:rStyle w:val="eop"/>
                <w:rFonts w:cs="Tahoma"/>
                <w:sz w:val="20"/>
                <w:szCs w:val="20"/>
              </w:rPr>
            </w:pPr>
          </w:p>
        </w:tc>
        <w:tc>
          <w:tcPr>
            <w:tcW w:w="9463" w:type="dxa"/>
          </w:tcPr>
          <w:p w14:paraId="5F566672" w14:textId="77777777" w:rsidR="0024269D" w:rsidRPr="009D699C" w:rsidRDefault="0024269D" w:rsidP="00DA6E10">
            <w:pPr>
              <w:pStyle w:val="NoSpacing"/>
              <w:rPr>
                <w:rStyle w:val="eop"/>
                <w:rFonts w:cs="Tahoma"/>
                <w:sz w:val="20"/>
                <w:szCs w:val="20"/>
              </w:rPr>
            </w:pPr>
            <w:r w:rsidRPr="009D699C">
              <w:rPr>
                <w:rStyle w:val="normaltextrun"/>
                <w:rFonts w:cs="Tahoma"/>
                <w:sz w:val="20"/>
                <w:szCs w:val="20"/>
              </w:rPr>
              <w:t xml:space="preserve">Setup 22 </w:t>
            </w:r>
            <w:proofErr w:type="spellStart"/>
            <w:r w:rsidRPr="009D699C">
              <w:rPr>
                <w:rStyle w:val="normaltextrun"/>
                <w:rFonts w:cs="Tahoma"/>
                <w:sz w:val="20"/>
                <w:szCs w:val="20"/>
              </w:rPr>
              <w:t>metre</w:t>
            </w:r>
            <w:proofErr w:type="spellEnd"/>
            <w:r w:rsidRPr="009D699C">
              <w:rPr>
                <w:rStyle w:val="normaltextrun"/>
                <w:rFonts w:cs="Tahoma"/>
                <w:sz w:val="20"/>
                <w:szCs w:val="20"/>
              </w:rPr>
              <w:t xml:space="preserve"> and half-way markers</w:t>
            </w:r>
          </w:p>
        </w:tc>
      </w:tr>
      <w:tr w:rsidR="0024269D" w:rsidRPr="009D699C" w14:paraId="102F0FE7" w14:textId="77777777" w:rsidTr="00DA6E10">
        <w:tc>
          <w:tcPr>
            <w:tcW w:w="851" w:type="dxa"/>
          </w:tcPr>
          <w:p w14:paraId="2990BEDE" w14:textId="77777777" w:rsidR="0024269D" w:rsidRPr="009D699C" w:rsidRDefault="0024269D" w:rsidP="00DA6E10">
            <w:pPr>
              <w:pStyle w:val="NoSpacing"/>
              <w:rPr>
                <w:rStyle w:val="eop"/>
                <w:rFonts w:cs="Tahoma"/>
                <w:sz w:val="20"/>
                <w:szCs w:val="20"/>
              </w:rPr>
            </w:pPr>
          </w:p>
        </w:tc>
        <w:tc>
          <w:tcPr>
            <w:tcW w:w="9463" w:type="dxa"/>
          </w:tcPr>
          <w:p w14:paraId="30F7095D" w14:textId="77777777" w:rsidR="0024269D" w:rsidRPr="009D699C" w:rsidRDefault="0024269D" w:rsidP="00DA6E10">
            <w:pPr>
              <w:pStyle w:val="NoSpacing"/>
              <w:rPr>
                <w:rStyle w:val="eop"/>
                <w:rFonts w:cs="Tahoma"/>
                <w:sz w:val="20"/>
                <w:szCs w:val="20"/>
              </w:rPr>
            </w:pPr>
            <w:r w:rsidRPr="009D699C">
              <w:rPr>
                <w:rStyle w:val="normaltextrun"/>
                <w:rFonts w:cs="Tahoma"/>
                <w:sz w:val="20"/>
                <w:szCs w:val="20"/>
              </w:rPr>
              <w:t>Setup crowd ropes</w:t>
            </w:r>
          </w:p>
        </w:tc>
      </w:tr>
      <w:tr w:rsidR="0024269D" w:rsidRPr="009D699C" w14:paraId="3076D82C" w14:textId="77777777" w:rsidTr="00DA6E10">
        <w:tc>
          <w:tcPr>
            <w:tcW w:w="851" w:type="dxa"/>
          </w:tcPr>
          <w:p w14:paraId="7881BF98" w14:textId="77777777" w:rsidR="0024269D" w:rsidRPr="009D699C" w:rsidRDefault="0024269D" w:rsidP="00DA6E10">
            <w:pPr>
              <w:pStyle w:val="NoSpacing"/>
              <w:rPr>
                <w:rStyle w:val="eop"/>
                <w:rFonts w:cs="Tahoma"/>
                <w:sz w:val="20"/>
                <w:szCs w:val="20"/>
              </w:rPr>
            </w:pPr>
          </w:p>
        </w:tc>
        <w:tc>
          <w:tcPr>
            <w:tcW w:w="9463" w:type="dxa"/>
          </w:tcPr>
          <w:p w14:paraId="24A030A4" w14:textId="77777777" w:rsidR="0024269D" w:rsidRPr="009D699C" w:rsidRDefault="0024269D" w:rsidP="00DA6E10">
            <w:pPr>
              <w:pStyle w:val="NoSpacing"/>
              <w:rPr>
                <w:rStyle w:val="eop"/>
                <w:rFonts w:cs="Tahoma"/>
                <w:sz w:val="20"/>
                <w:szCs w:val="20"/>
              </w:rPr>
            </w:pPr>
            <w:r w:rsidRPr="009D699C">
              <w:rPr>
                <w:rStyle w:val="normaltextrun"/>
                <w:rFonts w:cs="Tahoma"/>
                <w:sz w:val="20"/>
                <w:szCs w:val="20"/>
              </w:rPr>
              <w:t xml:space="preserve">Setup marquee for physio, players </w:t>
            </w:r>
            <w:proofErr w:type="spellStart"/>
            <w:r w:rsidRPr="009D699C">
              <w:rPr>
                <w:rStyle w:val="normaltextrun"/>
                <w:rFonts w:cs="Tahoma"/>
                <w:sz w:val="20"/>
                <w:szCs w:val="20"/>
              </w:rPr>
              <w:t>etc</w:t>
            </w:r>
            <w:proofErr w:type="spellEnd"/>
          </w:p>
        </w:tc>
      </w:tr>
      <w:tr w:rsidR="0024269D" w:rsidRPr="009D699C" w14:paraId="41CE387F" w14:textId="77777777" w:rsidTr="00DA6E10">
        <w:tc>
          <w:tcPr>
            <w:tcW w:w="851" w:type="dxa"/>
          </w:tcPr>
          <w:p w14:paraId="5A4FEC98" w14:textId="77777777" w:rsidR="0024269D" w:rsidRPr="009D699C" w:rsidRDefault="0024269D" w:rsidP="00DA6E10">
            <w:pPr>
              <w:pStyle w:val="NoSpacing"/>
              <w:rPr>
                <w:rStyle w:val="eop"/>
                <w:rFonts w:cs="Tahoma"/>
                <w:sz w:val="20"/>
                <w:szCs w:val="20"/>
              </w:rPr>
            </w:pPr>
          </w:p>
        </w:tc>
        <w:tc>
          <w:tcPr>
            <w:tcW w:w="9463" w:type="dxa"/>
          </w:tcPr>
          <w:p w14:paraId="4734708A" w14:textId="77777777" w:rsidR="0024269D" w:rsidRPr="009D699C" w:rsidRDefault="0024269D" w:rsidP="00DA6E10">
            <w:pPr>
              <w:pStyle w:val="NoSpacing"/>
              <w:rPr>
                <w:rStyle w:val="eop"/>
                <w:rFonts w:cs="Tahoma"/>
                <w:sz w:val="20"/>
                <w:szCs w:val="20"/>
              </w:rPr>
            </w:pPr>
            <w:r w:rsidRPr="009D699C">
              <w:rPr>
                <w:rStyle w:val="normaltextrun"/>
                <w:rFonts w:cs="Tahoma"/>
                <w:sz w:val="20"/>
                <w:szCs w:val="20"/>
              </w:rPr>
              <w:t xml:space="preserve">Put out chairs for each </w:t>
            </w:r>
            <w:proofErr w:type="gramStart"/>
            <w:r w:rsidRPr="009D699C">
              <w:rPr>
                <w:rStyle w:val="normaltextrun"/>
                <w:rFonts w:cs="Tahoma"/>
                <w:sz w:val="20"/>
                <w:szCs w:val="20"/>
              </w:rPr>
              <w:t>teams</w:t>
            </w:r>
            <w:proofErr w:type="gramEnd"/>
            <w:r w:rsidRPr="009D699C">
              <w:rPr>
                <w:rStyle w:val="normaltextrun"/>
                <w:rFonts w:cs="Tahoma"/>
                <w:sz w:val="20"/>
                <w:szCs w:val="20"/>
              </w:rPr>
              <w:t xml:space="preserve"> reserves</w:t>
            </w:r>
          </w:p>
        </w:tc>
      </w:tr>
      <w:tr w:rsidR="0024269D" w:rsidRPr="009D699C" w14:paraId="20400CE3" w14:textId="77777777" w:rsidTr="00DA6E10">
        <w:tc>
          <w:tcPr>
            <w:tcW w:w="851" w:type="dxa"/>
          </w:tcPr>
          <w:p w14:paraId="1F5A3C3A" w14:textId="77777777" w:rsidR="0024269D" w:rsidRPr="009D699C" w:rsidRDefault="0024269D" w:rsidP="00DA6E10">
            <w:pPr>
              <w:pStyle w:val="NoSpacing"/>
              <w:rPr>
                <w:rStyle w:val="eop"/>
                <w:rFonts w:cs="Tahoma"/>
                <w:sz w:val="20"/>
                <w:szCs w:val="20"/>
              </w:rPr>
            </w:pPr>
          </w:p>
        </w:tc>
        <w:tc>
          <w:tcPr>
            <w:tcW w:w="9463" w:type="dxa"/>
          </w:tcPr>
          <w:p w14:paraId="63C5399C" w14:textId="77777777" w:rsidR="0024269D" w:rsidRPr="009D699C" w:rsidRDefault="0024269D" w:rsidP="00DA6E10">
            <w:pPr>
              <w:pStyle w:val="NoSpacing"/>
              <w:rPr>
                <w:rStyle w:val="normaltextrun"/>
                <w:rFonts w:cs="Tahoma"/>
                <w:sz w:val="20"/>
                <w:szCs w:val="20"/>
                <w:lang w:val="en-AU"/>
              </w:rPr>
            </w:pPr>
            <w:proofErr w:type="spellStart"/>
            <w:r w:rsidRPr="009D699C">
              <w:rPr>
                <w:rStyle w:val="normaltextrun"/>
                <w:rFonts w:cs="Tahoma"/>
                <w:sz w:val="20"/>
                <w:szCs w:val="20"/>
              </w:rPr>
              <w:t>Organise</w:t>
            </w:r>
            <w:proofErr w:type="spellEnd"/>
            <w:r w:rsidRPr="009D699C">
              <w:rPr>
                <w:rStyle w:val="normaltextrun"/>
                <w:rFonts w:cs="Tahoma"/>
                <w:sz w:val="20"/>
                <w:szCs w:val="20"/>
              </w:rPr>
              <w:t xml:space="preserve"> the filling up of water bottles and water container on sideline</w:t>
            </w:r>
          </w:p>
        </w:tc>
      </w:tr>
      <w:tr w:rsidR="0024269D" w:rsidRPr="009D699C" w14:paraId="045F10A6" w14:textId="77777777" w:rsidTr="00DA6E10">
        <w:tc>
          <w:tcPr>
            <w:tcW w:w="851" w:type="dxa"/>
          </w:tcPr>
          <w:p w14:paraId="543B1391" w14:textId="77777777" w:rsidR="0024269D" w:rsidRPr="009D699C" w:rsidRDefault="0024269D" w:rsidP="00DA6E10">
            <w:pPr>
              <w:pStyle w:val="NoSpacing"/>
              <w:rPr>
                <w:rStyle w:val="eop"/>
                <w:rFonts w:cs="Tahoma"/>
                <w:sz w:val="20"/>
                <w:szCs w:val="20"/>
              </w:rPr>
            </w:pPr>
          </w:p>
        </w:tc>
        <w:tc>
          <w:tcPr>
            <w:tcW w:w="9463" w:type="dxa"/>
          </w:tcPr>
          <w:p w14:paraId="796A76DE" w14:textId="77777777" w:rsidR="0024269D" w:rsidRPr="009D699C" w:rsidRDefault="0024269D" w:rsidP="00DA6E10">
            <w:pPr>
              <w:pStyle w:val="NoSpacing"/>
              <w:rPr>
                <w:rStyle w:val="eop"/>
                <w:rFonts w:cs="Tahoma"/>
                <w:sz w:val="20"/>
                <w:szCs w:val="20"/>
              </w:rPr>
            </w:pPr>
            <w:r w:rsidRPr="009D699C">
              <w:rPr>
                <w:rStyle w:val="normaltextrun"/>
                <w:rFonts w:cs="Tahoma"/>
                <w:sz w:val="20"/>
                <w:szCs w:val="20"/>
              </w:rPr>
              <w:t>Setup camera in clubhouse to film matches</w:t>
            </w:r>
          </w:p>
        </w:tc>
      </w:tr>
      <w:tr w:rsidR="0024269D" w:rsidRPr="009D699C" w14:paraId="0F811897" w14:textId="77777777" w:rsidTr="00DA6E10">
        <w:tc>
          <w:tcPr>
            <w:tcW w:w="851" w:type="dxa"/>
          </w:tcPr>
          <w:p w14:paraId="4E0E564B" w14:textId="77777777" w:rsidR="0024269D" w:rsidRPr="009D699C" w:rsidRDefault="0024269D" w:rsidP="00DA6E10">
            <w:pPr>
              <w:pStyle w:val="NoSpacing"/>
              <w:rPr>
                <w:rStyle w:val="eop"/>
                <w:rFonts w:cs="Tahoma"/>
                <w:sz w:val="20"/>
                <w:szCs w:val="20"/>
              </w:rPr>
            </w:pPr>
          </w:p>
        </w:tc>
        <w:tc>
          <w:tcPr>
            <w:tcW w:w="9463" w:type="dxa"/>
          </w:tcPr>
          <w:p w14:paraId="1711589C" w14:textId="77777777" w:rsidR="0024269D" w:rsidRPr="009D699C" w:rsidRDefault="0024269D" w:rsidP="00DA6E10">
            <w:pPr>
              <w:pStyle w:val="NoSpacing"/>
              <w:rPr>
                <w:rStyle w:val="normaltextrun"/>
                <w:rFonts w:cs="Tahoma"/>
                <w:sz w:val="20"/>
                <w:szCs w:val="20"/>
              </w:rPr>
            </w:pPr>
            <w:r w:rsidRPr="009D699C">
              <w:rPr>
                <w:rStyle w:val="normaltextrun"/>
                <w:rFonts w:cs="Tahoma"/>
                <w:sz w:val="20"/>
                <w:szCs w:val="20"/>
              </w:rPr>
              <w:t>Make sure you have 2 match balls and place on half-way line</w:t>
            </w:r>
          </w:p>
        </w:tc>
      </w:tr>
      <w:tr w:rsidR="0024269D" w:rsidRPr="009D699C" w14:paraId="63FE2A00" w14:textId="77777777" w:rsidTr="00DA6E10">
        <w:tc>
          <w:tcPr>
            <w:tcW w:w="851" w:type="dxa"/>
          </w:tcPr>
          <w:p w14:paraId="66990A02" w14:textId="77777777" w:rsidR="0024269D" w:rsidRPr="009D699C" w:rsidRDefault="0024269D" w:rsidP="00DA6E10">
            <w:pPr>
              <w:pStyle w:val="NoSpacing"/>
              <w:rPr>
                <w:rStyle w:val="eop"/>
                <w:rFonts w:cs="Tahoma"/>
                <w:sz w:val="20"/>
                <w:szCs w:val="20"/>
              </w:rPr>
            </w:pPr>
          </w:p>
        </w:tc>
        <w:tc>
          <w:tcPr>
            <w:tcW w:w="9463" w:type="dxa"/>
          </w:tcPr>
          <w:p w14:paraId="1821CE90" w14:textId="77777777" w:rsidR="0024269D" w:rsidRPr="009D699C" w:rsidRDefault="0024269D" w:rsidP="00DA6E10">
            <w:pPr>
              <w:pStyle w:val="NoSpacing"/>
              <w:rPr>
                <w:rStyle w:val="normaltextrun"/>
                <w:rFonts w:cs="Tahoma"/>
                <w:sz w:val="20"/>
                <w:szCs w:val="20"/>
              </w:rPr>
            </w:pPr>
            <w:r w:rsidRPr="009D699C">
              <w:rPr>
                <w:rStyle w:val="normaltextrun"/>
                <w:rFonts w:cs="Tahoma"/>
                <w:sz w:val="20"/>
                <w:szCs w:val="20"/>
              </w:rPr>
              <w:t>Ensure players retrieve any match balls that go over the fence</w:t>
            </w:r>
          </w:p>
        </w:tc>
      </w:tr>
      <w:tr w:rsidR="0024269D" w:rsidRPr="009D699C" w14:paraId="707EB198" w14:textId="77777777" w:rsidTr="00DA6E10">
        <w:tc>
          <w:tcPr>
            <w:tcW w:w="851" w:type="dxa"/>
          </w:tcPr>
          <w:p w14:paraId="289E2AFA" w14:textId="77777777" w:rsidR="0024269D" w:rsidRPr="009D699C" w:rsidRDefault="0024269D" w:rsidP="00DA6E10">
            <w:pPr>
              <w:pStyle w:val="NoSpacing"/>
              <w:rPr>
                <w:rStyle w:val="eop"/>
                <w:rFonts w:cs="Tahoma"/>
                <w:sz w:val="20"/>
                <w:szCs w:val="20"/>
              </w:rPr>
            </w:pPr>
          </w:p>
        </w:tc>
        <w:tc>
          <w:tcPr>
            <w:tcW w:w="9463" w:type="dxa"/>
          </w:tcPr>
          <w:p w14:paraId="56E37EA7" w14:textId="77777777" w:rsidR="0024269D" w:rsidRPr="009D699C" w:rsidRDefault="0024269D" w:rsidP="00DA6E10">
            <w:pPr>
              <w:pStyle w:val="NoSpacing"/>
              <w:rPr>
                <w:rStyle w:val="normaltextrun"/>
                <w:rFonts w:cs="Tahoma"/>
                <w:sz w:val="20"/>
                <w:szCs w:val="20"/>
              </w:rPr>
            </w:pPr>
            <w:r w:rsidRPr="009D699C">
              <w:rPr>
                <w:rStyle w:val="eop"/>
                <w:rFonts w:cs="Tahoma"/>
                <w:sz w:val="20"/>
                <w:szCs w:val="20"/>
              </w:rPr>
              <w:t>Clean and start BBQ</w:t>
            </w:r>
          </w:p>
        </w:tc>
      </w:tr>
      <w:tr w:rsidR="0024269D" w:rsidRPr="009D699C" w14:paraId="38006A26" w14:textId="77777777" w:rsidTr="00DA6E10">
        <w:tc>
          <w:tcPr>
            <w:tcW w:w="851" w:type="dxa"/>
          </w:tcPr>
          <w:p w14:paraId="477007C2" w14:textId="77777777" w:rsidR="0024269D" w:rsidRPr="009D699C" w:rsidRDefault="0024269D" w:rsidP="00DA6E10">
            <w:pPr>
              <w:pStyle w:val="NoSpacing"/>
              <w:rPr>
                <w:rStyle w:val="eop"/>
                <w:rFonts w:cs="Tahoma"/>
                <w:sz w:val="20"/>
                <w:szCs w:val="20"/>
              </w:rPr>
            </w:pPr>
          </w:p>
        </w:tc>
        <w:tc>
          <w:tcPr>
            <w:tcW w:w="9463" w:type="dxa"/>
          </w:tcPr>
          <w:p w14:paraId="2FE67AC3" w14:textId="77777777" w:rsidR="0024269D" w:rsidRPr="009D699C" w:rsidRDefault="0024269D" w:rsidP="00DA6E10">
            <w:pPr>
              <w:pStyle w:val="NoSpacing"/>
              <w:rPr>
                <w:rStyle w:val="normaltextrun"/>
                <w:rFonts w:cs="Tahoma"/>
                <w:sz w:val="20"/>
                <w:szCs w:val="20"/>
              </w:rPr>
            </w:pPr>
            <w:proofErr w:type="spellStart"/>
            <w:r w:rsidRPr="009D699C">
              <w:rPr>
                <w:rStyle w:val="eop"/>
                <w:rFonts w:cs="Tahoma"/>
                <w:sz w:val="20"/>
                <w:szCs w:val="20"/>
              </w:rPr>
              <w:t>Organise</w:t>
            </w:r>
            <w:proofErr w:type="spellEnd"/>
            <w:r w:rsidRPr="009D699C">
              <w:rPr>
                <w:rStyle w:val="eop"/>
                <w:rFonts w:cs="Tahoma"/>
                <w:sz w:val="20"/>
                <w:szCs w:val="20"/>
              </w:rPr>
              <w:t xml:space="preserve"> float and or </w:t>
            </w:r>
            <w:proofErr w:type="spellStart"/>
            <w:r w:rsidRPr="009D699C">
              <w:rPr>
                <w:rStyle w:val="eop"/>
                <w:rFonts w:cs="Tahoma"/>
                <w:sz w:val="20"/>
                <w:szCs w:val="20"/>
              </w:rPr>
              <w:t>eftpos</w:t>
            </w:r>
            <w:proofErr w:type="spellEnd"/>
            <w:r w:rsidRPr="009D699C">
              <w:rPr>
                <w:rStyle w:val="eop"/>
                <w:rFonts w:cs="Tahoma"/>
                <w:sz w:val="20"/>
                <w:szCs w:val="20"/>
              </w:rPr>
              <w:t xml:space="preserve"> machines for canteen and clubhouse/bar</w:t>
            </w:r>
          </w:p>
        </w:tc>
      </w:tr>
      <w:tr w:rsidR="0024269D" w:rsidRPr="009D699C" w14:paraId="510401CD" w14:textId="77777777" w:rsidTr="00DA6E10">
        <w:tc>
          <w:tcPr>
            <w:tcW w:w="851" w:type="dxa"/>
          </w:tcPr>
          <w:p w14:paraId="02F50F72" w14:textId="77777777" w:rsidR="0024269D" w:rsidRPr="009D699C" w:rsidRDefault="0024269D" w:rsidP="00DA6E10">
            <w:pPr>
              <w:pStyle w:val="NoSpacing"/>
              <w:rPr>
                <w:rStyle w:val="eop"/>
                <w:rFonts w:cs="Tahoma"/>
                <w:sz w:val="20"/>
                <w:szCs w:val="20"/>
              </w:rPr>
            </w:pPr>
          </w:p>
        </w:tc>
        <w:tc>
          <w:tcPr>
            <w:tcW w:w="9463" w:type="dxa"/>
          </w:tcPr>
          <w:p w14:paraId="0E5E4183" w14:textId="77777777" w:rsidR="0024269D" w:rsidRPr="009D699C" w:rsidRDefault="0024269D" w:rsidP="00DA6E10">
            <w:pPr>
              <w:pStyle w:val="NoSpacing"/>
              <w:rPr>
                <w:rStyle w:val="normaltextrun"/>
                <w:rFonts w:cs="Tahoma"/>
                <w:sz w:val="20"/>
                <w:szCs w:val="20"/>
                <w:lang w:val="en-AU"/>
              </w:rPr>
            </w:pPr>
            <w:r w:rsidRPr="009D699C">
              <w:rPr>
                <w:rStyle w:val="eop"/>
                <w:rFonts w:cs="Tahoma"/>
                <w:sz w:val="20"/>
                <w:szCs w:val="20"/>
              </w:rPr>
              <w:t>Open kiosk</w:t>
            </w:r>
          </w:p>
        </w:tc>
      </w:tr>
      <w:tr w:rsidR="0024269D" w:rsidRPr="009D699C" w14:paraId="436C04F2" w14:textId="77777777" w:rsidTr="00DA6E10">
        <w:tc>
          <w:tcPr>
            <w:tcW w:w="851" w:type="dxa"/>
          </w:tcPr>
          <w:p w14:paraId="21C603B2" w14:textId="77777777" w:rsidR="0024269D" w:rsidRPr="009D699C" w:rsidRDefault="0024269D" w:rsidP="00DA6E10">
            <w:pPr>
              <w:pStyle w:val="NoSpacing"/>
              <w:rPr>
                <w:rStyle w:val="eop"/>
                <w:rFonts w:cs="Tahoma"/>
                <w:sz w:val="20"/>
                <w:szCs w:val="20"/>
              </w:rPr>
            </w:pPr>
          </w:p>
        </w:tc>
        <w:tc>
          <w:tcPr>
            <w:tcW w:w="9463" w:type="dxa"/>
          </w:tcPr>
          <w:p w14:paraId="44887E8F" w14:textId="77777777" w:rsidR="0024269D" w:rsidRPr="009D699C" w:rsidRDefault="0024269D" w:rsidP="00DA6E10">
            <w:pPr>
              <w:pStyle w:val="NoSpacing"/>
              <w:rPr>
                <w:rStyle w:val="normaltextrun"/>
                <w:rFonts w:cs="Tahoma"/>
                <w:sz w:val="20"/>
                <w:szCs w:val="20"/>
              </w:rPr>
            </w:pPr>
            <w:r w:rsidRPr="009D699C">
              <w:rPr>
                <w:rStyle w:val="eop"/>
                <w:rFonts w:cs="Tahoma"/>
                <w:sz w:val="20"/>
                <w:szCs w:val="20"/>
              </w:rPr>
              <w:t>Open bar/clubhouse</w:t>
            </w:r>
          </w:p>
        </w:tc>
      </w:tr>
      <w:tr w:rsidR="0024269D" w:rsidRPr="009D699C" w14:paraId="6260589E" w14:textId="77777777" w:rsidTr="00DA6E10">
        <w:tc>
          <w:tcPr>
            <w:tcW w:w="851" w:type="dxa"/>
          </w:tcPr>
          <w:p w14:paraId="22069F51" w14:textId="77777777" w:rsidR="0024269D" w:rsidRPr="009D699C" w:rsidRDefault="0024269D" w:rsidP="00DA6E10">
            <w:pPr>
              <w:pStyle w:val="NoSpacing"/>
              <w:rPr>
                <w:rStyle w:val="eop"/>
                <w:rFonts w:cs="Tahoma"/>
                <w:sz w:val="20"/>
                <w:szCs w:val="20"/>
              </w:rPr>
            </w:pPr>
          </w:p>
        </w:tc>
        <w:tc>
          <w:tcPr>
            <w:tcW w:w="9463" w:type="dxa"/>
          </w:tcPr>
          <w:p w14:paraId="731AB360" w14:textId="77777777" w:rsidR="0024269D" w:rsidRPr="009D699C" w:rsidRDefault="0024269D" w:rsidP="00DA6E10">
            <w:pPr>
              <w:pStyle w:val="NoSpacing"/>
              <w:rPr>
                <w:rStyle w:val="normaltextrun"/>
                <w:rFonts w:cs="Tahoma"/>
                <w:sz w:val="20"/>
                <w:szCs w:val="20"/>
              </w:rPr>
            </w:pPr>
            <w:r w:rsidRPr="009D699C">
              <w:rPr>
                <w:rStyle w:val="normaltextrun"/>
                <w:rFonts w:cs="Tahoma"/>
                <w:sz w:val="20"/>
                <w:szCs w:val="20"/>
              </w:rPr>
              <w:t>Setup sponsorship signs</w:t>
            </w:r>
          </w:p>
        </w:tc>
      </w:tr>
      <w:tr w:rsidR="0024269D" w:rsidRPr="009D699C" w14:paraId="72F5EEBE" w14:textId="77777777" w:rsidTr="00DA6E10">
        <w:tc>
          <w:tcPr>
            <w:tcW w:w="851" w:type="dxa"/>
          </w:tcPr>
          <w:p w14:paraId="25349113" w14:textId="77777777" w:rsidR="0024269D" w:rsidRPr="009D699C" w:rsidRDefault="0024269D" w:rsidP="00DA6E10">
            <w:pPr>
              <w:pStyle w:val="NoSpacing"/>
              <w:rPr>
                <w:rStyle w:val="eop"/>
                <w:rFonts w:cs="Tahoma"/>
                <w:sz w:val="20"/>
                <w:szCs w:val="20"/>
              </w:rPr>
            </w:pPr>
          </w:p>
        </w:tc>
        <w:tc>
          <w:tcPr>
            <w:tcW w:w="9463" w:type="dxa"/>
          </w:tcPr>
          <w:p w14:paraId="6CAE3A0D" w14:textId="77777777" w:rsidR="0024269D" w:rsidRPr="009D699C" w:rsidRDefault="0024269D" w:rsidP="00DA6E10">
            <w:pPr>
              <w:pStyle w:val="NoSpacing"/>
              <w:rPr>
                <w:rStyle w:val="normaltextrun"/>
                <w:rFonts w:cs="Tahoma"/>
                <w:sz w:val="20"/>
                <w:szCs w:val="20"/>
                <w:lang w:val="en-AU"/>
              </w:rPr>
            </w:pPr>
            <w:r w:rsidRPr="009D699C">
              <w:rPr>
                <w:rStyle w:val="eop"/>
                <w:rFonts w:cs="Tahoma"/>
                <w:sz w:val="20"/>
                <w:szCs w:val="20"/>
              </w:rPr>
              <w:t>Marquees</w:t>
            </w:r>
          </w:p>
        </w:tc>
      </w:tr>
      <w:tr w:rsidR="0024269D" w:rsidRPr="009D699C" w14:paraId="123809FA" w14:textId="77777777" w:rsidTr="00DA6E10">
        <w:tc>
          <w:tcPr>
            <w:tcW w:w="851" w:type="dxa"/>
          </w:tcPr>
          <w:p w14:paraId="5FD4F020" w14:textId="77777777" w:rsidR="0024269D" w:rsidRPr="009D699C" w:rsidRDefault="0024269D" w:rsidP="00DA6E10">
            <w:pPr>
              <w:pStyle w:val="NoSpacing"/>
              <w:rPr>
                <w:rStyle w:val="eop"/>
                <w:rFonts w:cs="Tahoma"/>
                <w:sz w:val="20"/>
                <w:szCs w:val="20"/>
              </w:rPr>
            </w:pPr>
          </w:p>
        </w:tc>
        <w:tc>
          <w:tcPr>
            <w:tcW w:w="9463" w:type="dxa"/>
          </w:tcPr>
          <w:p w14:paraId="070CD445" w14:textId="77777777" w:rsidR="0024269D" w:rsidRPr="009D699C" w:rsidRDefault="0024269D" w:rsidP="00DA6E10">
            <w:pPr>
              <w:pStyle w:val="NoSpacing"/>
              <w:rPr>
                <w:rStyle w:val="normaltextrun"/>
                <w:rFonts w:cs="Tahoma"/>
                <w:sz w:val="20"/>
                <w:szCs w:val="20"/>
              </w:rPr>
            </w:pPr>
            <w:r w:rsidRPr="009D699C">
              <w:rPr>
                <w:rStyle w:val="eop"/>
                <w:rFonts w:cs="Tahoma"/>
                <w:sz w:val="20"/>
                <w:szCs w:val="20"/>
              </w:rPr>
              <w:t>Cricket pitch covers (if applicable)</w:t>
            </w:r>
          </w:p>
        </w:tc>
      </w:tr>
      <w:tr w:rsidR="0024269D" w:rsidRPr="009D699C" w14:paraId="3403FFF3" w14:textId="77777777" w:rsidTr="00DA6E10">
        <w:tc>
          <w:tcPr>
            <w:tcW w:w="851" w:type="dxa"/>
          </w:tcPr>
          <w:p w14:paraId="0AE3640F" w14:textId="77777777" w:rsidR="0024269D" w:rsidRPr="009D699C" w:rsidRDefault="0024269D" w:rsidP="00DA6E10">
            <w:pPr>
              <w:pStyle w:val="NoSpacing"/>
              <w:rPr>
                <w:rStyle w:val="eop"/>
                <w:rFonts w:cs="Tahoma"/>
                <w:sz w:val="20"/>
                <w:szCs w:val="20"/>
              </w:rPr>
            </w:pPr>
          </w:p>
        </w:tc>
        <w:tc>
          <w:tcPr>
            <w:tcW w:w="9463" w:type="dxa"/>
          </w:tcPr>
          <w:p w14:paraId="50825BAE" w14:textId="77777777" w:rsidR="0024269D" w:rsidRPr="009D699C" w:rsidRDefault="0024269D" w:rsidP="00DA6E10">
            <w:pPr>
              <w:pStyle w:val="NoSpacing"/>
              <w:rPr>
                <w:rStyle w:val="eop"/>
                <w:rFonts w:cs="Tahoma"/>
                <w:sz w:val="20"/>
                <w:szCs w:val="20"/>
              </w:rPr>
            </w:pPr>
            <w:r w:rsidRPr="009D699C">
              <w:rPr>
                <w:rStyle w:val="eop"/>
                <w:rFonts w:cs="Tahoma"/>
                <w:sz w:val="20"/>
                <w:szCs w:val="20"/>
              </w:rPr>
              <w:t>VIP area setup</w:t>
            </w:r>
          </w:p>
        </w:tc>
      </w:tr>
      <w:tr w:rsidR="0024269D" w:rsidRPr="009D699C" w14:paraId="7D629A65" w14:textId="77777777" w:rsidTr="00DA6E10">
        <w:tc>
          <w:tcPr>
            <w:tcW w:w="851" w:type="dxa"/>
          </w:tcPr>
          <w:p w14:paraId="187EC9AC" w14:textId="77777777" w:rsidR="0024269D" w:rsidRPr="009D699C" w:rsidRDefault="0024269D" w:rsidP="00DA6E10">
            <w:pPr>
              <w:pStyle w:val="NoSpacing"/>
              <w:rPr>
                <w:rStyle w:val="eop"/>
                <w:rFonts w:cs="Tahoma"/>
                <w:sz w:val="20"/>
                <w:szCs w:val="20"/>
              </w:rPr>
            </w:pPr>
          </w:p>
        </w:tc>
        <w:tc>
          <w:tcPr>
            <w:tcW w:w="9463" w:type="dxa"/>
          </w:tcPr>
          <w:p w14:paraId="530B8E65" w14:textId="77777777" w:rsidR="0024269D" w:rsidRPr="009D699C" w:rsidRDefault="0024269D" w:rsidP="00DA6E10">
            <w:pPr>
              <w:pStyle w:val="NoSpacing"/>
              <w:rPr>
                <w:rStyle w:val="eop"/>
                <w:rFonts w:cs="Tahoma"/>
                <w:sz w:val="20"/>
                <w:szCs w:val="20"/>
              </w:rPr>
            </w:pPr>
            <w:r w:rsidRPr="009D699C">
              <w:rPr>
                <w:rStyle w:val="eop"/>
                <w:rFonts w:cs="Tahoma"/>
                <w:sz w:val="20"/>
                <w:szCs w:val="20"/>
              </w:rPr>
              <w:t>Place bins at kiosk, BBQ, crowd spectating areas and in pavilion/Clubhouse</w:t>
            </w:r>
          </w:p>
        </w:tc>
      </w:tr>
    </w:tbl>
    <w:p w14:paraId="4ACA0F80" w14:textId="77777777" w:rsidR="0024269D" w:rsidRPr="00BF0968" w:rsidRDefault="0024269D" w:rsidP="0024269D">
      <w:pPr>
        <w:pStyle w:val="NoSpacing"/>
      </w:pPr>
    </w:p>
    <w:p w14:paraId="44C17040" w14:textId="77777777" w:rsidR="0024269D" w:rsidRPr="00523BCB" w:rsidRDefault="0024269D" w:rsidP="00523BCB">
      <w:pPr>
        <w:pStyle w:val="Heading3"/>
        <w:jc w:val="left"/>
        <w:rPr>
          <w:sz w:val="28"/>
          <w:szCs w:val="28"/>
          <w:lang w:eastAsia="en-GB"/>
        </w:rPr>
      </w:pPr>
      <w:r>
        <w:rPr>
          <w:lang w:eastAsia="en-GB"/>
        </w:rPr>
        <w:br w:type="page"/>
      </w:r>
      <w:bookmarkStart w:id="72" w:name="_Toc206159809"/>
      <w:r w:rsidRPr="00523BCB">
        <w:rPr>
          <w:color w:val="0070C0"/>
          <w:sz w:val="28"/>
          <w:szCs w:val="28"/>
          <w:lang w:eastAsia="en-GB"/>
        </w:rPr>
        <w:lastRenderedPageBreak/>
        <w:t>Away Game-Day Checklist</w:t>
      </w:r>
      <w:bookmarkEnd w:id="72"/>
    </w:p>
    <w:p w14:paraId="4BFC1D6B" w14:textId="77777777" w:rsidR="0024269D" w:rsidRPr="00ED6D09" w:rsidRDefault="0024269D" w:rsidP="0024269D">
      <w:pPr>
        <w:rPr>
          <w:lang w:val="en-AU" w:eastAsia="en-GB"/>
        </w:rPr>
      </w:pPr>
    </w:p>
    <w:p w14:paraId="2201675E" w14:textId="77777777" w:rsidR="0024269D" w:rsidRPr="00452A79" w:rsidRDefault="0024269D" w:rsidP="0024269D">
      <w:pPr>
        <w:pStyle w:val="NoSpacing"/>
        <w:rPr>
          <w:sz w:val="22"/>
          <w:szCs w:val="22"/>
        </w:rPr>
      </w:pPr>
      <w:r w:rsidRPr="00452A79">
        <w:rPr>
          <w:sz w:val="22"/>
          <w:szCs w:val="22"/>
        </w:rPr>
        <w:t xml:space="preserve">It is very important to be well </w:t>
      </w:r>
      <w:proofErr w:type="spellStart"/>
      <w:r w:rsidRPr="00452A79">
        <w:rPr>
          <w:sz w:val="22"/>
          <w:szCs w:val="22"/>
        </w:rPr>
        <w:t>organised</w:t>
      </w:r>
      <w:proofErr w:type="spellEnd"/>
      <w:r w:rsidRPr="00452A79">
        <w:rPr>
          <w:sz w:val="22"/>
          <w:szCs w:val="22"/>
        </w:rPr>
        <w:t xml:space="preserve"> for away games as anything that is forgotten to be taken to the visiting team’s ground is unlikely to be replaced. This effects the performance and morale of the club and its players if they arrive and do not have all the resources required to warm-up and compete.</w:t>
      </w:r>
    </w:p>
    <w:p w14:paraId="2AE73E4B" w14:textId="77777777" w:rsidR="0024269D" w:rsidRPr="00452A79" w:rsidRDefault="0024269D" w:rsidP="0024269D">
      <w:pPr>
        <w:pStyle w:val="NoSpacing"/>
        <w:rPr>
          <w:sz w:val="22"/>
          <w:szCs w:val="22"/>
        </w:rPr>
      </w:pPr>
    </w:p>
    <w:p w14:paraId="044D7F1E" w14:textId="77777777" w:rsidR="0024269D" w:rsidRPr="00452A79" w:rsidRDefault="0024269D" w:rsidP="0024269D">
      <w:pPr>
        <w:pStyle w:val="NoSpacing"/>
        <w:rPr>
          <w:sz w:val="22"/>
          <w:szCs w:val="22"/>
        </w:rPr>
      </w:pPr>
      <w:r w:rsidRPr="00452A79">
        <w:rPr>
          <w:sz w:val="22"/>
          <w:szCs w:val="22"/>
        </w:rPr>
        <w:t>Ideally, the club should have a club van/trailer which all the gear can be loaded into the day before the away game and driven out the opponents ground 45 minutes before kick-off of the first team. If the club does not have a van/trailer, then careful distribution of equipment with coaches/players is required</w:t>
      </w:r>
    </w:p>
    <w:p w14:paraId="2C125A65" w14:textId="77777777" w:rsidR="0024269D" w:rsidRPr="00452A79" w:rsidRDefault="0024269D" w:rsidP="0024269D">
      <w:pPr>
        <w:pStyle w:val="NoSpacing"/>
        <w:rPr>
          <w:sz w:val="22"/>
          <w:szCs w:val="22"/>
        </w:rPr>
      </w:pPr>
    </w:p>
    <w:p w14:paraId="5722ACE2" w14:textId="77777777" w:rsidR="0024269D" w:rsidRPr="00452A79" w:rsidRDefault="0024269D" w:rsidP="0024269D">
      <w:pPr>
        <w:pStyle w:val="NoSpacing"/>
        <w:rPr>
          <w:sz w:val="22"/>
          <w:szCs w:val="22"/>
        </w:rPr>
      </w:pPr>
      <w:r w:rsidRPr="00452A79">
        <w:rPr>
          <w:rStyle w:val="normaltextrun"/>
          <w:sz w:val="22"/>
          <w:szCs w:val="22"/>
        </w:rPr>
        <w:t>A checklist of equipment to be packed in club van/trailer</w:t>
      </w:r>
      <w:r w:rsidRPr="00452A79">
        <w:rPr>
          <w:rStyle w:val="eop"/>
          <w:sz w:val="22"/>
          <w:szCs w:val="22"/>
        </w:rPr>
        <w:t> or distributed to players/coaches</w:t>
      </w:r>
    </w:p>
    <w:p w14:paraId="684F2BEC" w14:textId="77777777" w:rsidR="0024269D" w:rsidRPr="00452A79" w:rsidRDefault="0024269D" w:rsidP="0024269D">
      <w:pPr>
        <w:pStyle w:val="NoSpacing"/>
        <w:rPr>
          <w:rStyle w:val="eop"/>
          <w:rFonts w:cs="Tahoma"/>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518"/>
        <w:gridCol w:w="6691"/>
      </w:tblGrid>
      <w:tr w:rsidR="0024269D" w:rsidRPr="009D699C" w14:paraId="7B0B019C" w14:textId="77777777" w:rsidTr="00DA6E10">
        <w:tc>
          <w:tcPr>
            <w:tcW w:w="851" w:type="dxa"/>
            <w:shd w:val="clear" w:color="auto" w:fill="BFBFBF"/>
          </w:tcPr>
          <w:p w14:paraId="4054E410" w14:textId="77777777" w:rsidR="0024269D" w:rsidRPr="00ED2496" w:rsidRDefault="0024269D" w:rsidP="00DA6E10">
            <w:pPr>
              <w:pStyle w:val="NoSpacing"/>
              <w:rPr>
                <w:rStyle w:val="eop"/>
                <w:rFonts w:cs="Tahoma"/>
                <w:sz w:val="22"/>
                <w:szCs w:val="22"/>
              </w:rPr>
            </w:pPr>
            <w:r w:rsidRPr="00ED2496">
              <w:rPr>
                <w:rStyle w:val="eop"/>
                <w:rFonts w:cs="Tahoma"/>
                <w:sz w:val="22"/>
                <w:szCs w:val="22"/>
              </w:rPr>
              <w:t>Check</w:t>
            </w:r>
          </w:p>
        </w:tc>
        <w:tc>
          <w:tcPr>
            <w:tcW w:w="9209" w:type="dxa"/>
            <w:gridSpan w:val="2"/>
            <w:shd w:val="clear" w:color="auto" w:fill="BFBFBF"/>
          </w:tcPr>
          <w:p w14:paraId="13BDFFCC" w14:textId="77777777" w:rsidR="0024269D" w:rsidRPr="00ED2496" w:rsidRDefault="0024269D" w:rsidP="00DA6E10">
            <w:pPr>
              <w:pStyle w:val="NoSpacing"/>
              <w:rPr>
                <w:rStyle w:val="eop"/>
                <w:rFonts w:cs="Tahoma"/>
                <w:sz w:val="22"/>
                <w:szCs w:val="22"/>
              </w:rPr>
            </w:pPr>
            <w:r w:rsidRPr="00ED2496">
              <w:rPr>
                <w:rStyle w:val="eop"/>
                <w:rFonts w:cs="Tahoma"/>
                <w:sz w:val="22"/>
                <w:szCs w:val="22"/>
              </w:rPr>
              <w:t>Task</w:t>
            </w:r>
          </w:p>
        </w:tc>
      </w:tr>
      <w:tr w:rsidR="0024269D" w:rsidRPr="009D699C" w14:paraId="4C4B9A54" w14:textId="77777777" w:rsidTr="00DA6E10">
        <w:tc>
          <w:tcPr>
            <w:tcW w:w="851" w:type="dxa"/>
          </w:tcPr>
          <w:p w14:paraId="7049A8F7" w14:textId="77777777" w:rsidR="0024269D" w:rsidRPr="00ED2496" w:rsidRDefault="0024269D" w:rsidP="00DA6E10">
            <w:pPr>
              <w:pStyle w:val="NoSpacing"/>
              <w:rPr>
                <w:rStyle w:val="eop"/>
                <w:rFonts w:cs="Tahoma"/>
                <w:sz w:val="22"/>
                <w:szCs w:val="22"/>
              </w:rPr>
            </w:pPr>
          </w:p>
        </w:tc>
        <w:tc>
          <w:tcPr>
            <w:tcW w:w="9209" w:type="dxa"/>
            <w:gridSpan w:val="2"/>
          </w:tcPr>
          <w:p w14:paraId="54E41021" w14:textId="77777777" w:rsidR="0024269D" w:rsidRPr="00ED2496" w:rsidRDefault="0024269D" w:rsidP="00DA6E10">
            <w:pPr>
              <w:pStyle w:val="NoSpacing"/>
              <w:rPr>
                <w:rStyle w:val="eop"/>
                <w:rFonts w:cs="Tahoma"/>
                <w:sz w:val="22"/>
                <w:szCs w:val="22"/>
              </w:rPr>
            </w:pPr>
            <w:r w:rsidRPr="00ED2496">
              <w:rPr>
                <w:rStyle w:val="normaltextrun"/>
                <w:rFonts w:cs="Tahoma"/>
                <w:sz w:val="22"/>
                <w:szCs w:val="22"/>
              </w:rPr>
              <w:t>Large Marquee/s</w:t>
            </w:r>
            <w:r w:rsidRPr="00ED2496">
              <w:rPr>
                <w:rStyle w:val="eop"/>
                <w:rFonts w:cs="Tahoma"/>
                <w:sz w:val="22"/>
                <w:szCs w:val="22"/>
              </w:rPr>
              <w:t>. Can be used for protecting physio/players/gear. Also, great advertising for the club</w:t>
            </w:r>
          </w:p>
        </w:tc>
      </w:tr>
      <w:tr w:rsidR="0024269D" w:rsidRPr="009D699C" w14:paraId="032AA2B1" w14:textId="77777777" w:rsidTr="00DA6E10">
        <w:tc>
          <w:tcPr>
            <w:tcW w:w="851" w:type="dxa"/>
          </w:tcPr>
          <w:p w14:paraId="0B6C6847" w14:textId="77777777" w:rsidR="0024269D" w:rsidRPr="00ED2496" w:rsidRDefault="0024269D" w:rsidP="00DA6E10">
            <w:pPr>
              <w:pStyle w:val="NoSpacing"/>
              <w:rPr>
                <w:rStyle w:val="eop"/>
                <w:rFonts w:cs="Tahoma"/>
                <w:sz w:val="22"/>
                <w:szCs w:val="22"/>
              </w:rPr>
            </w:pPr>
          </w:p>
        </w:tc>
        <w:tc>
          <w:tcPr>
            <w:tcW w:w="9209" w:type="dxa"/>
            <w:gridSpan w:val="2"/>
          </w:tcPr>
          <w:p w14:paraId="58E92483" w14:textId="77777777" w:rsidR="0024269D" w:rsidRPr="00ED2496" w:rsidRDefault="0024269D" w:rsidP="00DA6E10">
            <w:pPr>
              <w:pStyle w:val="NoSpacing"/>
              <w:rPr>
                <w:rStyle w:val="eop"/>
                <w:rFonts w:cs="Tahoma"/>
                <w:sz w:val="22"/>
                <w:szCs w:val="22"/>
              </w:rPr>
            </w:pPr>
            <w:r w:rsidRPr="00ED2496">
              <w:rPr>
                <w:rStyle w:val="normaltextrun"/>
                <w:rFonts w:cs="Tahoma"/>
                <w:sz w:val="22"/>
                <w:szCs w:val="22"/>
              </w:rPr>
              <w:t>Hammer and Marquee pegs</w:t>
            </w:r>
            <w:r w:rsidRPr="00ED2496">
              <w:rPr>
                <w:rStyle w:val="eop"/>
                <w:rFonts w:cs="Tahoma"/>
                <w:sz w:val="22"/>
                <w:szCs w:val="22"/>
              </w:rPr>
              <w:t> </w:t>
            </w:r>
          </w:p>
        </w:tc>
      </w:tr>
      <w:tr w:rsidR="0024269D" w:rsidRPr="009D699C" w14:paraId="555693DD" w14:textId="77777777" w:rsidTr="00DA6E10">
        <w:tc>
          <w:tcPr>
            <w:tcW w:w="851" w:type="dxa"/>
          </w:tcPr>
          <w:p w14:paraId="15AFFF66" w14:textId="77777777" w:rsidR="0024269D" w:rsidRPr="00ED2496" w:rsidRDefault="0024269D" w:rsidP="00DA6E10">
            <w:pPr>
              <w:pStyle w:val="NoSpacing"/>
              <w:rPr>
                <w:rStyle w:val="eop"/>
                <w:rFonts w:cs="Tahoma"/>
                <w:sz w:val="22"/>
                <w:szCs w:val="22"/>
              </w:rPr>
            </w:pPr>
          </w:p>
        </w:tc>
        <w:tc>
          <w:tcPr>
            <w:tcW w:w="9209" w:type="dxa"/>
            <w:gridSpan w:val="2"/>
          </w:tcPr>
          <w:p w14:paraId="1BE5AE25" w14:textId="77777777" w:rsidR="0024269D" w:rsidRPr="00ED2496" w:rsidRDefault="0024269D" w:rsidP="00DA6E10">
            <w:pPr>
              <w:pStyle w:val="NoSpacing"/>
              <w:rPr>
                <w:rStyle w:val="eop"/>
                <w:rFonts w:cs="Tahoma"/>
                <w:sz w:val="22"/>
                <w:szCs w:val="22"/>
              </w:rPr>
            </w:pPr>
            <w:r w:rsidRPr="00ED2496">
              <w:rPr>
                <w:rStyle w:val="normaltextrun"/>
                <w:rFonts w:cs="Tahoma"/>
                <w:sz w:val="22"/>
                <w:szCs w:val="22"/>
              </w:rPr>
              <w:t>1 large water container</w:t>
            </w:r>
            <w:r w:rsidRPr="00ED2496">
              <w:rPr>
                <w:rStyle w:val="eop"/>
                <w:rFonts w:cs="Tahoma"/>
                <w:sz w:val="22"/>
                <w:szCs w:val="22"/>
              </w:rPr>
              <w:t xml:space="preserve"> (at least 20 </w:t>
            </w:r>
            <w:proofErr w:type="spellStart"/>
            <w:r w:rsidRPr="00ED2496">
              <w:rPr>
                <w:rStyle w:val="eop"/>
                <w:rFonts w:cs="Tahoma"/>
                <w:sz w:val="22"/>
                <w:szCs w:val="22"/>
              </w:rPr>
              <w:t>litres</w:t>
            </w:r>
            <w:proofErr w:type="spellEnd"/>
            <w:r w:rsidRPr="00ED2496">
              <w:rPr>
                <w:rStyle w:val="eop"/>
                <w:rFonts w:cs="Tahoma"/>
                <w:sz w:val="22"/>
                <w:szCs w:val="22"/>
              </w:rPr>
              <w:t>)</w:t>
            </w:r>
          </w:p>
        </w:tc>
      </w:tr>
      <w:tr w:rsidR="0024269D" w:rsidRPr="009D699C" w14:paraId="40037FEF" w14:textId="77777777" w:rsidTr="00DA6E10">
        <w:tc>
          <w:tcPr>
            <w:tcW w:w="851" w:type="dxa"/>
          </w:tcPr>
          <w:p w14:paraId="757357A1" w14:textId="77777777" w:rsidR="0024269D" w:rsidRPr="00ED2496" w:rsidRDefault="0024269D" w:rsidP="00DA6E10">
            <w:pPr>
              <w:pStyle w:val="NoSpacing"/>
              <w:rPr>
                <w:rStyle w:val="eop"/>
                <w:rFonts w:cs="Tahoma"/>
                <w:sz w:val="22"/>
                <w:szCs w:val="22"/>
              </w:rPr>
            </w:pPr>
          </w:p>
        </w:tc>
        <w:tc>
          <w:tcPr>
            <w:tcW w:w="9209" w:type="dxa"/>
            <w:gridSpan w:val="2"/>
          </w:tcPr>
          <w:p w14:paraId="64F5AD3A" w14:textId="77777777" w:rsidR="0024269D" w:rsidRPr="00ED2496" w:rsidRDefault="0024269D" w:rsidP="00DA6E10">
            <w:pPr>
              <w:pStyle w:val="NoSpacing"/>
              <w:rPr>
                <w:rStyle w:val="eop"/>
                <w:rFonts w:cs="Tahoma"/>
                <w:sz w:val="22"/>
                <w:szCs w:val="22"/>
              </w:rPr>
            </w:pPr>
            <w:r w:rsidRPr="00ED2496">
              <w:rPr>
                <w:rStyle w:val="eop"/>
                <w:rFonts w:cs="Tahoma"/>
                <w:sz w:val="22"/>
                <w:szCs w:val="22"/>
              </w:rPr>
              <w:t>Bench/stand for water cooler</w:t>
            </w:r>
          </w:p>
        </w:tc>
      </w:tr>
      <w:tr w:rsidR="0024269D" w:rsidRPr="009D699C" w14:paraId="52D462FC" w14:textId="77777777" w:rsidTr="00DA6E10">
        <w:tc>
          <w:tcPr>
            <w:tcW w:w="851" w:type="dxa"/>
          </w:tcPr>
          <w:p w14:paraId="614FC2F2" w14:textId="77777777" w:rsidR="0024269D" w:rsidRPr="00ED2496" w:rsidRDefault="0024269D" w:rsidP="00DA6E10">
            <w:pPr>
              <w:pStyle w:val="NoSpacing"/>
              <w:rPr>
                <w:rStyle w:val="eop"/>
                <w:rFonts w:cs="Tahoma"/>
                <w:sz w:val="22"/>
                <w:szCs w:val="22"/>
              </w:rPr>
            </w:pPr>
          </w:p>
        </w:tc>
        <w:tc>
          <w:tcPr>
            <w:tcW w:w="9209" w:type="dxa"/>
            <w:gridSpan w:val="2"/>
          </w:tcPr>
          <w:p w14:paraId="4BF6B6EC" w14:textId="77777777" w:rsidR="0024269D" w:rsidRPr="00ED2496" w:rsidRDefault="0024269D" w:rsidP="00DA6E10">
            <w:pPr>
              <w:pStyle w:val="NoSpacing"/>
              <w:rPr>
                <w:rStyle w:val="eop"/>
                <w:rFonts w:cs="Tahoma"/>
                <w:sz w:val="22"/>
                <w:szCs w:val="22"/>
              </w:rPr>
            </w:pPr>
            <w:r w:rsidRPr="00ED2496">
              <w:rPr>
                <w:rStyle w:val="normaltextrun"/>
                <w:rFonts w:cs="Tahoma"/>
                <w:sz w:val="22"/>
                <w:szCs w:val="22"/>
              </w:rPr>
              <w:t>4 x water bottle carriers (18 water bottles)</w:t>
            </w:r>
            <w:r w:rsidRPr="00ED2496">
              <w:rPr>
                <w:rStyle w:val="eop"/>
                <w:rFonts w:cs="Tahoma"/>
                <w:sz w:val="22"/>
                <w:szCs w:val="22"/>
              </w:rPr>
              <w:t>. 2 for team warming up and 2 for team currently playing</w:t>
            </w:r>
          </w:p>
        </w:tc>
      </w:tr>
      <w:tr w:rsidR="0024269D" w:rsidRPr="009D699C" w14:paraId="11B2D3C5" w14:textId="77777777" w:rsidTr="00DA6E10">
        <w:tc>
          <w:tcPr>
            <w:tcW w:w="851" w:type="dxa"/>
          </w:tcPr>
          <w:p w14:paraId="38E642ED" w14:textId="77777777" w:rsidR="0024269D" w:rsidRPr="00ED2496" w:rsidRDefault="0024269D" w:rsidP="00DA6E10">
            <w:pPr>
              <w:pStyle w:val="NoSpacing"/>
              <w:rPr>
                <w:rStyle w:val="eop"/>
                <w:rFonts w:cs="Tahoma"/>
                <w:sz w:val="22"/>
                <w:szCs w:val="22"/>
              </w:rPr>
            </w:pPr>
          </w:p>
        </w:tc>
        <w:tc>
          <w:tcPr>
            <w:tcW w:w="9209" w:type="dxa"/>
            <w:gridSpan w:val="2"/>
          </w:tcPr>
          <w:p w14:paraId="74A24EB8" w14:textId="77777777" w:rsidR="0024269D" w:rsidRPr="00ED2496" w:rsidRDefault="0024269D" w:rsidP="00DA6E10">
            <w:pPr>
              <w:pStyle w:val="NoSpacing"/>
              <w:rPr>
                <w:rStyle w:val="eop"/>
                <w:rFonts w:cs="Tahoma"/>
                <w:sz w:val="22"/>
                <w:szCs w:val="22"/>
              </w:rPr>
            </w:pPr>
            <w:r w:rsidRPr="00ED2496">
              <w:rPr>
                <w:rStyle w:val="eop"/>
                <w:rFonts w:cs="Tahoma"/>
                <w:sz w:val="22"/>
                <w:szCs w:val="22"/>
              </w:rPr>
              <w:t>Kicking tees</w:t>
            </w:r>
          </w:p>
        </w:tc>
      </w:tr>
      <w:tr w:rsidR="0024269D" w:rsidRPr="009D699C" w14:paraId="5F3E9923" w14:textId="77777777" w:rsidTr="00DA6E10">
        <w:tc>
          <w:tcPr>
            <w:tcW w:w="851" w:type="dxa"/>
          </w:tcPr>
          <w:p w14:paraId="1472E7D6" w14:textId="77777777" w:rsidR="0024269D" w:rsidRPr="00ED2496" w:rsidRDefault="0024269D" w:rsidP="00DA6E10">
            <w:pPr>
              <w:pStyle w:val="NoSpacing"/>
              <w:rPr>
                <w:rStyle w:val="eop"/>
                <w:rFonts w:cs="Tahoma"/>
                <w:sz w:val="22"/>
                <w:szCs w:val="22"/>
              </w:rPr>
            </w:pPr>
          </w:p>
        </w:tc>
        <w:tc>
          <w:tcPr>
            <w:tcW w:w="9209" w:type="dxa"/>
            <w:gridSpan w:val="2"/>
          </w:tcPr>
          <w:p w14:paraId="1734CA39" w14:textId="77777777" w:rsidR="0024269D" w:rsidRPr="00ED2496" w:rsidRDefault="0024269D" w:rsidP="00DA6E10">
            <w:pPr>
              <w:pStyle w:val="NoSpacing"/>
              <w:rPr>
                <w:rStyle w:val="eop"/>
                <w:rFonts w:cs="Tahoma"/>
                <w:sz w:val="22"/>
                <w:szCs w:val="22"/>
              </w:rPr>
            </w:pPr>
            <w:r w:rsidRPr="00ED2496">
              <w:rPr>
                <w:rStyle w:val="eop"/>
                <w:rFonts w:cs="Tahoma"/>
                <w:sz w:val="22"/>
                <w:szCs w:val="22"/>
              </w:rPr>
              <w:t>Assistant referee flags</w:t>
            </w:r>
          </w:p>
        </w:tc>
      </w:tr>
      <w:tr w:rsidR="0024269D" w:rsidRPr="009D699C" w14:paraId="2442A189" w14:textId="77777777" w:rsidTr="00DA6E10">
        <w:tc>
          <w:tcPr>
            <w:tcW w:w="851" w:type="dxa"/>
          </w:tcPr>
          <w:p w14:paraId="7F85C8E6" w14:textId="77777777" w:rsidR="0024269D" w:rsidRPr="00ED2496" w:rsidRDefault="0024269D" w:rsidP="00DA6E10">
            <w:pPr>
              <w:pStyle w:val="NoSpacing"/>
              <w:rPr>
                <w:rStyle w:val="eop"/>
                <w:rFonts w:cs="Tahoma"/>
                <w:sz w:val="22"/>
                <w:szCs w:val="22"/>
              </w:rPr>
            </w:pPr>
          </w:p>
        </w:tc>
        <w:tc>
          <w:tcPr>
            <w:tcW w:w="9209" w:type="dxa"/>
            <w:gridSpan w:val="2"/>
          </w:tcPr>
          <w:p w14:paraId="4A79230E" w14:textId="77777777" w:rsidR="0024269D" w:rsidRPr="00ED2496" w:rsidRDefault="0024269D" w:rsidP="00DA6E10">
            <w:pPr>
              <w:pStyle w:val="NoSpacing"/>
              <w:rPr>
                <w:rStyle w:val="normaltextrun"/>
                <w:rFonts w:cs="Tahoma"/>
                <w:sz w:val="22"/>
                <w:szCs w:val="22"/>
                <w:lang w:val="en-AU"/>
              </w:rPr>
            </w:pPr>
            <w:r w:rsidRPr="00ED2496">
              <w:rPr>
                <w:rStyle w:val="eop"/>
                <w:rFonts w:cs="Tahoma"/>
                <w:sz w:val="22"/>
                <w:szCs w:val="22"/>
              </w:rPr>
              <w:t>Ground Marshall bibs</w:t>
            </w:r>
          </w:p>
        </w:tc>
      </w:tr>
      <w:tr w:rsidR="0024269D" w:rsidRPr="009D699C" w14:paraId="592F9E85" w14:textId="77777777" w:rsidTr="00DA6E10">
        <w:tc>
          <w:tcPr>
            <w:tcW w:w="851" w:type="dxa"/>
          </w:tcPr>
          <w:p w14:paraId="2B3BC941" w14:textId="77777777" w:rsidR="0024269D" w:rsidRPr="00ED2496" w:rsidRDefault="0024269D" w:rsidP="00DA6E10">
            <w:pPr>
              <w:pStyle w:val="NoSpacing"/>
              <w:rPr>
                <w:rStyle w:val="eop"/>
                <w:rFonts w:cs="Tahoma"/>
                <w:sz w:val="22"/>
                <w:szCs w:val="22"/>
              </w:rPr>
            </w:pPr>
          </w:p>
        </w:tc>
        <w:tc>
          <w:tcPr>
            <w:tcW w:w="9209" w:type="dxa"/>
            <w:gridSpan w:val="2"/>
          </w:tcPr>
          <w:p w14:paraId="2FA49D34" w14:textId="77777777" w:rsidR="0024269D" w:rsidRPr="00ED2496" w:rsidRDefault="0024269D" w:rsidP="00DA6E10">
            <w:pPr>
              <w:pStyle w:val="NoSpacing"/>
              <w:rPr>
                <w:rStyle w:val="eop"/>
                <w:rFonts w:cs="Tahoma"/>
                <w:sz w:val="22"/>
                <w:szCs w:val="22"/>
              </w:rPr>
            </w:pPr>
            <w:r w:rsidRPr="00ED2496">
              <w:rPr>
                <w:rStyle w:val="eop"/>
                <w:rFonts w:cs="Tahoma"/>
                <w:sz w:val="22"/>
                <w:szCs w:val="22"/>
              </w:rPr>
              <w:t>Water runner bibs</w:t>
            </w:r>
          </w:p>
        </w:tc>
      </w:tr>
      <w:tr w:rsidR="0024269D" w:rsidRPr="009D699C" w14:paraId="2B731F18" w14:textId="77777777" w:rsidTr="00DA6E10">
        <w:tc>
          <w:tcPr>
            <w:tcW w:w="851" w:type="dxa"/>
          </w:tcPr>
          <w:p w14:paraId="12E12ADD" w14:textId="77777777" w:rsidR="0024269D" w:rsidRPr="00ED2496" w:rsidRDefault="0024269D" w:rsidP="00DA6E10">
            <w:pPr>
              <w:pStyle w:val="NoSpacing"/>
              <w:rPr>
                <w:rStyle w:val="eop"/>
                <w:rFonts w:cs="Tahoma"/>
                <w:sz w:val="22"/>
                <w:szCs w:val="22"/>
              </w:rPr>
            </w:pPr>
          </w:p>
        </w:tc>
        <w:tc>
          <w:tcPr>
            <w:tcW w:w="9209" w:type="dxa"/>
            <w:gridSpan w:val="2"/>
          </w:tcPr>
          <w:p w14:paraId="63360BE4" w14:textId="77777777" w:rsidR="0024269D" w:rsidRPr="00ED2496" w:rsidRDefault="0024269D" w:rsidP="00DA6E10">
            <w:pPr>
              <w:pStyle w:val="NoSpacing"/>
              <w:rPr>
                <w:rStyle w:val="normaltextrun"/>
                <w:rFonts w:cs="Tahoma"/>
                <w:sz w:val="22"/>
                <w:szCs w:val="22"/>
              </w:rPr>
            </w:pPr>
            <w:r w:rsidRPr="00ED2496">
              <w:rPr>
                <w:rStyle w:val="normaltextrun"/>
                <w:rFonts w:cs="Tahoma"/>
                <w:sz w:val="22"/>
                <w:szCs w:val="22"/>
              </w:rPr>
              <w:t>Make sure you have 2 match balls and place on half-way line</w:t>
            </w:r>
          </w:p>
        </w:tc>
      </w:tr>
      <w:tr w:rsidR="0024269D" w:rsidRPr="009D699C" w14:paraId="4B55903A" w14:textId="77777777" w:rsidTr="00DA6E10">
        <w:tc>
          <w:tcPr>
            <w:tcW w:w="851" w:type="dxa"/>
          </w:tcPr>
          <w:p w14:paraId="7A7C9975" w14:textId="77777777" w:rsidR="0024269D" w:rsidRPr="00ED2496" w:rsidRDefault="0024269D" w:rsidP="00DA6E10">
            <w:pPr>
              <w:pStyle w:val="NoSpacing"/>
              <w:rPr>
                <w:rStyle w:val="eop"/>
                <w:rFonts w:cs="Tahoma"/>
                <w:sz w:val="22"/>
                <w:szCs w:val="22"/>
              </w:rPr>
            </w:pPr>
          </w:p>
        </w:tc>
        <w:tc>
          <w:tcPr>
            <w:tcW w:w="9209" w:type="dxa"/>
            <w:gridSpan w:val="2"/>
          </w:tcPr>
          <w:p w14:paraId="1918111F" w14:textId="77777777" w:rsidR="0024269D" w:rsidRPr="00ED2496" w:rsidRDefault="0024269D" w:rsidP="00DA6E10">
            <w:pPr>
              <w:pStyle w:val="NoSpacing"/>
              <w:rPr>
                <w:rStyle w:val="normaltextrun"/>
                <w:rFonts w:cs="Tahoma"/>
                <w:sz w:val="22"/>
                <w:szCs w:val="22"/>
                <w:lang w:val="en-AU"/>
              </w:rPr>
            </w:pPr>
            <w:r w:rsidRPr="00ED2496">
              <w:rPr>
                <w:rStyle w:val="eop"/>
                <w:rFonts w:cs="Tahoma"/>
                <w:sz w:val="22"/>
                <w:szCs w:val="22"/>
              </w:rPr>
              <w:t>Balls for team warm-up</w:t>
            </w:r>
          </w:p>
        </w:tc>
      </w:tr>
      <w:tr w:rsidR="0024269D" w:rsidRPr="009D699C" w14:paraId="03D75CAF" w14:textId="77777777" w:rsidTr="00DA6E10">
        <w:tc>
          <w:tcPr>
            <w:tcW w:w="851" w:type="dxa"/>
          </w:tcPr>
          <w:p w14:paraId="2C8AE33A" w14:textId="77777777" w:rsidR="0024269D" w:rsidRPr="00ED2496" w:rsidRDefault="0024269D" w:rsidP="00DA6E10">
            <w:pPr>
              <w:pStyle w:val="NoSpacing"/>
              <w:rPr>
                <w:rStyle w:val="eop"/>
                <w:rFonts w:cs="Tahoma"/>
                <w:sz w:val="22"/>
                <w:szCs w:val="22"/>
              </w:rPr>
            </w:pPr>
          </w:p>
        </w:tc>
        <w:tc>
          <w:tcPr>
            <w:tcW w:w="9209" w:type="dxa"/>
            <w:gridSpan w:val="2"/>
          </w:tcPr>
          <w:p w14:paraId="673BFFF6" w14:textId="77777777" w:rsidR="0024269D" w:rsidRPr="00ED2496" w:rsidRDefault="0024269D" w:rsidP="00DA6E10">
            <w:pPr>
              <w:pStyle w:val="NoSpacing"/>
              <w:rPr>
                <w:rStyle w:val="normaltextrun"/>
                <w:rFonts w:cs="Tahoma"/>
                <w:sz w:val="22"/>
                <w:szCs w:val="22"/>
                <w:lang w:val="en-AU"/>
              </w:rPr>
            </w:pPr>
            <w:r w:rsidRPr="00ED2496">
              <w:rPr>
                <w:rStyle w:val="eop"/>
                <w:rFonts w:cs="Tahoma"/>
                <w:sz w:val="22"/>
                <w:szCs w:val="22"/>
              </w:rPr>
              <w:t>Hit shields for warmup (6)</w:t>
            </w:r>
          </w:p>
        </w:tc>
      </w:tr>
      <w:tr w:rsidR="0024269D" w:rsidRPr="009D699C" w14:paraId="6A60BD53" w14:textId="77777777" w:rsidTr="00DA6E10">
        <w:tc>
          <w:tcPr>
            <w:tcW w:w="851" w:type="dxa"/>
          </w:tcPr>
          <w:p w14:paraId="780B50A8" w14:textId="77777777" w:rsidR="0024269D" w:rsidRPr="00ED2496" w:rsidRDefault="0024269D" w:rsidP="00DA6E10">
            <w:pPr>
              <w:pStyle w:val="NoSpacing"/>
              <w:rPr>
                <w:rStyle w:val="eop"/>
                <w:rFonts w:cs="Tahoma"/>
                <w:sz w:val="22"/>
                <w:szCs w:val="22"/>
              </w:rPr>
            </w:pPr>
          </w:p>
        </w:tc>
        <w:tc>
          <w:tcPr>
            <w:tcW w:w="9209" w:type="dxa"/>
            <w:gridSpan w:val="2"/>
          </w:tcPr>
          <w:p w14:paraId="652227E1" w14:textId="77777777" w:rsidR="0024269D" w:rsidRPr="00ED2496" w:rsidRDefault="0024269D" w:rsidP="00DA6E10">
            <w:pPr>
              <w:pStyle w:val="NoSpacing"/>
              <w:rPr>
                <w:rStyle w:val="eop"/>
                <w:rFonts w:cs="Tahoma"/>
                <w:sz w:val="22"/>
                <w:szCs w:val="22"/>
              </w:rPr>
            </w:pPr>
            <w:r w:rsidRPr="00ED2496">
              <w:rPr>
                <w:rStyle w:val="eop"/>
                <w:rFonts w:cs="Tahoma"/>
                <w:sz w:val="22"/>
                <w:szCs w:val="22"/>
              </w:rPr>
              <w:t>Rugby jerseys for each team competing. Numbered 1-23</w:t>
            </w:r>
          </w:p>
        </w:tc>
      </w:tr>
      <w:tr w:rsidR="0024269D" w:rsidRPr="009D699C" w14:paraId="056A0006" w14:textId="77777777" w:rsidTr="00DA6E10">
        <w:tc>
          <w:tcPr>
            <w:tcW w:w="851" w:type="dxa"/>
          </w:tcPr>
          <w:p w14:paraId="1C4C0A26" w14:textId="77777777" w:rsidR="0024269D" w:rsidRPr="00ED2496" w:rsidRDefault="0024269D" w:rsidP="00DA6E10">
            <w:pPr>
              <w:pStyle w:val="NoSpacing"/>
              <w:rPr>
                <w:rStyle w:val="eop"/>
                <w:rFonts w:cs="Tahoma"/>
                <w:sz w:val="22"/>
                <w:szCs w:val="22"/>
              </w:rPr>
            </w:pPr>
          </w:p>
        </w:tc>
        <w:tc>
          <w:tcPr>
            <w:tcW w:w="2518" w:type="dxa"/>
          </w:tcPr>
          <w:p w14:paraId="2C2E03FC" w14:textId="77777777" w:rsidR="0024269D" w:rsidRPr="00ED2496" w:rsidRDefault="0024269D" w:rsidP="00AF33D7">
            <w:pPr>
              <w:pStyle w:val="NoSpacing"/>
              <w:numPr>
                <w:ilvl w:val="0"/>
                <w:numId w:val="73"/>
              </w:numPr>
              <w:ind w:left="459" w:hanging="284"/>
              <w:rPr>
                <w:rStyle w:val="eop"/>
                <w:rFonts w:cs="Tahoma"/>
                <w:sz w:val="22"/>
                <w:szCs w:val="22"/>
              </w:rPr>
            </w:pPr>
            <w:r w:rsidRPr="00ED2496">
              <w:rPr>
                <w:rStyle w:val="eop"/>
                <w:rFonts w:cs="Tahoma"/>
                <w:sz w:val="22"/>
                <w:szCs w:val="22"/>
              </w:rPr>
              <w:t>1</w:t>
            </w:r>
            <w:r w:rsidRPr="00ED2496">
              <w:rPr>
                <w:rStyle w:val="eop"/>
                <w:rFonts w:cs="Tahoma"/>
                <w:sz w:val="22"/>
                <w:szCs w:val="22"/>
                <w:vertAlign w:val="superscript"/>
              </w:rPr>
              <w:t>st</w:t>
            </w:r>
            <w:r w:rsidRPr="00ED2496">
              <w:rPr>
                <w:rStyle w:val="eop"/>
                <w:rFonts w:cs="Tahoma"/>
                <w:sz w:val="22"/>
                <w:szCs w:val="22"/>
              </w:rPr>
              <w:t xml:space="preserve"> Grade     </w:t>
            </w:r>
          </w:p>
          <w:p w14:paraId="7C5BAC84" w14:textId="77777777" w:rsidR="0024269D" w:rsidRPr="00ED2496" w:rsidRDefault="0024269D" w:rsidP="00AF33D7">
            <w:pPr>
              <w:pStyle w:val="NoSpacing"/>
              <w:numPr>
                <w:ilvl w:val="0"/>
                <w:numId w:val="73"/>
              </w:numPr>
              <w:ind w:left="459" w:hanging="284"/>
              <w:rPr>
                <w:rStyle w:val="eop"/>
                <w:rFonts w:cs="Tahoma"/>
                <w:sz w:val="22"/>
                <w:szCs w:val="22"/>
              </w:rPr>
            </w:pPr>
            <w:r w:rsidRPr="00ED2496">
              <w:rPr>
                <w:rStyle w:val="eop"/>
                <w:rFonts w:cs="Tahoma"/>
                <w:sz w:val="22"/>
                <w:szCs w:val="22"/>
              </w:rPr>
              <w:t>2</w:t>
            </w:r>
            <w:r w:rsidRPr="00ED2496">
              <w:rPr>
                <w:rStyle w:val="eop"/>
                <w:rFonts w:cs="Tahoma"/>
                <w:sz w:val="22"/>
                <w:szCs w:val="22"/>
                <w:vertAlign w:val="superscript"/>
              </w:rPr>
              <w:t>nd</w:t>
            </w:r>
            <w:r w:rsidRPr="00ED2496">
              <w:rPr>
                <w:rStyle w:val="eop"/>
                <w:rFonts w:cs="Tahoma"/>
                <w:sz w:val="22"/>
                <w:szCs w:val="22"/>
              </w:rPr>
              <w:t xml:space="preserve"> Grade</w:t>
            </w:r>
          </w:p>
          <w:p w14:paraId="63F63937" w14:textId="77777777" w:rsidR="0024269D" w:rsidRPr="00ED2496" w:rsidRDefault="0024269D" w:rsidP="00AF33D7">
            <w:pPr>
              <w:pStyle w:val="NoSpacing"/>
              <w:numPr>
                <w:ilvl w:val="0"/>
                <w:numId w:val="73"/>
              </w:numPr>
              <w:ind w:left="459" w:hanging="284"/>
              <w:rPr>
                <w:rStyle w:val="eop"/>
                <w:rFonts w:cs="Tahoma"/>
                <w:sz w:val="22"/>
                <w:szCs w:val="22"/>
              </w:rPr>
            </w:pPr>
            <w:r w:rsidRPr="00ED2496">
              <w:rPr>
                <w:rStyle w:val="eop"/>
                <w:rFonts w:cs="Tahoma"/>
                <w:sz w:val="22"/>
                <w:szCs w:val="22"/>
              </w:rPr>
              <w:t>3</w:t>
            </w:r>
            <w:r w:rsidRPr="00ED2496">
              <w:rPr>
                <w:rStyle w:val="eop"/>
                <w:rFonts w:cs="Tahoma"/>
                <w:sz w:val="22"/>
                <w:szCs w:val="22"/>
                <w:vertAlign w:val="superscript"/>
              </w:rPr>
              <w:t>rd</w:t>
            </w:r>
            <w:r w:rsidRPr="00ED2496">
              <w:rPr>
                <w:rStyle w:val="eop"/>
                <w:rFonts w:cs="Tahoma"/>
                <w:sz w:val="22"/>
                <w:szCs w:val="22"/>
              </w:rPr>
              <w:t xml:space="preserve"> Grade </w:t>
            </w:r>
          </w:p>
          <w:p w14:paraId="77FDD728" w14:textId="77777777" w:rsidR="0024269D" w:rsidRPr="00ED2496" w:rsidRDefault="0024269D" w:rsidP="00AF33D7">
            <w:pPr>
              <w:pStyle w:val="NoSpacing"/>
              <w:numPr>
                <w:ilvl w:val="0"/>
                <w:numId w:val="73"/>
              </w:numPr>
              <w:ind w:left="459" w:hanging="284"/>
              <w:rPr>
                <w:rStyle w:val="eop"/>
                <w:rFonts w:cs="Tahoma"/>
                <w:sz w:val="22"/>
                <w:szCs w:val="22"/>
              </w:rPr>
            </w:pPr>
            <w:r w:rsidRPr="00ED2496">
              <w:rPr>
                <w:rStyle w:val="eop"/>
                <w:rFonts w:cs="Tahoma"/>
                <w:sz w:val="22"/>
                <w:szCs w:val="22"/>
              </w:rPr>
              <w:t>4</w:t>
            </w:r>
            <w:r w:rsidRPr="00ED2496">
              <w:rPr>
                <w:rStyle w:val="eop"/>
                <w:rFonts w:cs="Tahoma"/>
                <w:sz w:val="22"/>
                <w:szCs w:val="22"/>
                <w:vertAlign w:val="superscript"/>
              </w:rPr>
              <w:t>th</w:t>
            </w:r>
            <w:r w:rsidRPr="00ED2496">
              <w:rPr>
                <w:rStyle w:val="eop"/>
                <w:rFonts w:cs="Tahoma"/>
                <w:sz w:val="22"/>
                <w:szCs w:val="22"/>
              </w:rPr>
              <w:t xml:space="preserve"> Grade</w:t>
            </w:r>
          </w:p>
          <w:p w14:paraId="6034141D" w14:textId="77777777" w:rsidR="0024269D" w:rsidRPr="00ED2496" w:rsidRDefault="0024269D" w:rsidP="00AF33D7">
            <w:pPr>
              <w:pStyle w:val="NoSpacing"/>
              <w:numPr>
                <w:ilvl w:val="0"/>
                <w:numId w:val="73"/>
              </w:numPr>
              <w:ind w:left="459" w:hanging="284"/>
              <w:rPr>
                <w:rStyle w:val="eop"/>
                <w:rFonts w:cs="Tahoma"/>
                <w:sz w:val="22"/>
                <w:szCs w:val="22"/>
              </w:rPr>
            </w:pPr>
            <w:r w:rsidRPr="00ED2496">
              <w:rPr>
                <w:rStyle w:val="eop"/>
                <w:rFonts w:cs="Tahoma"/>
                <w:sz w:val="22"/>
                <w:szCs w:val="22"/>
              </w:rPr>
              <w:t>5</w:t>
            </w:r>
            <w:r w:rsidRPr="00ED2496">
              <w:rPr>
                <w:rStyle w:val="eop"/>
                <w:rFonts w:cs="Tahoma"/>
                <w:sz w:val="22"/>
                <w:szCs w:val="22"/>
                <w:vertAlign w:val="superscript"/>
              </w:rPr>
              <w:t>th</w:t>
            </w:r>
            <w:r w:rsidRPr="00ED2496">
              <w:rPr>
                <w:rStyle w:val="eop"/>
                <w:rFonts w:cs="Tahoma"/>
                <w:sz w:val="22"/>
                <w:szCs w:val="22"/>
              </w:rPr>
              <w:t xml:space="preserve"> Grade</w:t>
            </w:r>
          </w:p>
        </w:tc>
        <w:tc>
          <w:tcPr>
            <w:tcW w:w="6691" w:type="dxa"/>
          </w:tcPr>
          <w:p w14:paraId="48F47CAB" w14:textId="77777777" w:rsidR="0024269D" w:rsidRPr="00ED2496" w:rsidRDefault="0024269D" w:rsidP="00AF33D7">
            <w:pPr>
              <w:pStyle w:val="NoSpacing"/>
              <w:numPr>
                <w:ilvl w:val="0"/>
                <w:numId w:val="74"/>
              </w:numPr>
              <w:ind w:left="342" w:hanging="284"/>
              <w:rPr>
                <w:rStyle w:val="eop"/>
                <w:rFonts w:cs="Tahoma"/>
                <w:sz w:val="22"/>
                <w:szCs w:val="22"/>
              </w:rPr>
            </w:pPr>
            <w:r w:rsidRPr="00ED2496">
              <w:rPr>
                <w:rStyle w:val="eop"/>
                <w:rFonts w:cs="Tahoma"/>
                <w:sz w:val="22"/>
                <w:szCs w:val="22"/>
              </w:rPr>
              <w:t>1</w:t>
            </w:r>
            <w:r w:rsidRPr="00ED2496">
              <w:rPr>
                <w:rStyle w:val="eop"/>
                <w:rFonts w:cs="Tahoma"/>
                <w:sz w:val="22"/>
                <w:szCs w:val="22"/>
                <w:vertAlign w:val="superscript"/>
              </w:rPr>
              <w:t>st</w:t>
            </w:r>
            <w:r w:rsidRPr="00ED2496">
              <w:rPr>
                <w:rStyle w:val="eop"/>
                <w:rFonts w:cs="Tahoma"/>
                <w:sz w:val="22"/>
                <w:szCs w:val="22"/>
              </w:rPr>
              <w:t xml:space="preserve"> Colts </w:t>
            </w:r>
          </w:p>
          <w:p w14:paraId="665F87AE" w14:textId="77777777" w:rsidR="0024269D" w:rsidRPr="00ED2496" w:rsidRDefault="0024269D" w:rsidP="00AF33D7">
            <w:pPr>
              <w:pStyle w:val="NoSpacing"/>
              <w:numPr>
                <w:ilvl w:val="0"/>
                <w:numId w:val="74"/>
              </w:numPr>
              <w:ind w:left="342" w:hanging="284"/>
              <w:rPr>
                <w:rStyle w:val="eop"/>
                <w:rFonts w:cs="Tahoma"/>
                <w:sz w:val="22"/>
                <w:szCs w:val="22"/>
              </w:rPr>
            </w:pPr>
            <w:r w:rsidRPr="00ED2496">
              <w:rPr>
                <w:rStyle w:val="eop"/>
                <w:rFonts w:cs="Tahoma"/>
                <w:sz w:val="22"/>
                <w:szCs w:val="22"/>
              </w:rPr>
              <w:t>2</w:t>
            </w:r>
            <w:r w:rsidRPr="00ED2496">
              <w:rPr>
                <w:rStyle w:val="eop"/>
                <w:rFonts w:cs="Tahoma"/>
                <w:sz w:val="22"/>
                <w:szCs w:val="22"/>
                <w:vertAlign w:val="superscript"/>
              </w:rPr>
              <w:t>nd</w:t>
            </w:r>
            <w:r w:rsidRPr="00ED2496">
              <w:rPr>
                <w:rStyle w:val="eop"/>
                <w:rFonts w:cs="Tahoma"/>
                <w:sz w:val="22"/>
                <w:szCs w:val="22"/>
              </w:rPr>
              <w:t xml:space="preserve"> Colts</w:t>
            </w:r>
          </w:p>
          <w:p w14:paraId="79E51D10" w14:textId="77777777" w:rsidR="0024269D" w:rsidRPr="00ED2496" w:rsidRDefault="0024269D" w:rsidP="00AF33D7">
            <w:pPr>
              <w:pStyle w:val="NoSpacing"/>
              <w:numPr>
                <w:ilvl w:val="0"/>
                <w:numId w:val="74"/>
              </w:numPr>
              <w:ind w:left="342" w:hanging="284"/>
              <w:rPr>
                <w:rStyle w:val="eop"/>
                <w:rFonts w:cs="Tahoma"/>
                <w:sz w:val="22"/>
                <w:szCs w:val="22"/>
              </w:rPr>
            </w:pPr>
            <w:r w:rsidRPr="00ED2496">
              <w:rPr>
                <w:rStyle w:val="eop"/>
                <w:rFonts w:cs="Tahoma"/>
                <w:sz w:val="22"/>
                <w:szCs w:val="22"/>
              </w:rPr>
              <w:t>3</w:t>
            </w:r>
            <w:r w:rsidRPr="00ED2496">
              <w:rPr>
                <w:rStyle w:val="eop"/>
                <w:rFonts w:cs="Tahoma"/>
                <w:sz w:val="22"/>
                <w:szCs w:val="22"/>
                <w:vertAlign w:val="superscript"/>
              </w:rPr>
              <w:t>rd</w:t>
            </w:r>
            <w:r w:rsidRPr="00ED2496">
              <w:rPr>
                <w:rStyle w:val="eop"/>
                <w:rFonts w:cs="Tahoma"/>
                <w:sz w:val="22"/>
                <w:szCs w:val="22"/>
              </w:rPr>
              <w:t xml:space="preserve"> Colts</w:t>
            </w:r>
          </w:p>
          <w:p w14:paraId="6598DC81" w14:textId="77777777" w:rsidR="0024269D" w:rsidRPr="00ED2496" w:rsidRDefault="0024269D" w:rsidP="00DA6E10">
            <w:pPr>
              <w:pStyle w:val="NoSpacing"/>
              <w:rPr>
                <w:rStyle w:val="eop"/>
                <w:rFonts w:cs="Tahoma"/>
                <w:sz w:val="22"/>
                <w:szCs w:val="22"/>
              </w:rPr>
            </w:pPr>
          </w:p>
          <w:p w14:paraId="34503E12" w14:textId="77777777" w:rsidR="0024269D" w:rsidRPr="00ED2496" w:rsidRDefault="0024269D" w:rsidP="00DA6E10">
            <w:pPr>
              <w:pStyle w:val="NoSpacing"/>
              <w:rPr>
                <w:rStyle w:val="normaltextrun"/>
                <w:rFonts w:cs="Tahoma"/>
                <w:sz w:val="22"/>
                <w:szCs w:val="22"/>
                <w:lang w:val="en-AU"/>
              </w:rPr>
            </w:pPr>
            <w:r w:rsidRPr="00ED2496">
              <w:rPr>
                <w:rStyle w:val="eop"/>
                <w:rFonts w:cs="Tahoma"/>
                <w:sz w:val="22"/>
                <w:szCs w:val="22"/>
              </w:rPr>
              <w:tab/>
            </w:r>
            <w:r w:rsidRPr="00ED2496">
              <w:rPr>
                <w:rStyle w:val="eop"/>
                <w:rFonts w:cs="Tahoma"/>
                <w:sz w:val="22"/>
                <w:szCs w:val="22"/>
              </w:rPr>
              <w:tab/>
            </w:r>
            <w:r w:rsidRPr="00ED2496">
              <w:rPr>
                <w:rStyle w:val="eop"/>
                <w:rFonts w:cs="Tahoma"/>
                <w:sz w:val="22"/>
                <w:szCs w:val="22"/>
              </w:rPr>
              <w:tab/>
            </w:r>
          </w:p>
        </w:tc>
      </w:tr>
      <w:tr w:rsidR="0024269D" w:rsidRPr="009D699C" w14:paraId="59859DD1" w14:textId="77777777" w:rsidTr="00DA6E10">
        <w:tc>
          <w:tcPr>
            <w:tcW w:w="851" w:type="dxa"/>
          </w:tcPr>
          <w:p w14:paraId="4E8FA498" w14:textId="77777777" w:rsidR="0024269D" w:rsidRPr="00ED2496" w:rsidRDefault="0024269D" w:rsidP="00DA6E10">
            <w:pPr>
              <w:pStyle w:val="NoSpacing"/>
              <w:rPr>
                <w:rStyle w:val="eop"/>
                <w:rFonts w:cs="Tahoma"/>
                <w:sz w:val="22"/>
                <w:szCs w:val="22"/>
              </w:rPr>
            </w:pPr>
          </w:p>
        </w:tc>
        <w:tc>
          <w:tcPr>
            <w:tcW w:w="9209" w:type="dxa"/>
            <w:gridSpan w:val="2"/>
          </w:tcPr>
          <w:p w14:paraId="77AA40D2" w14:textId="77777777" w:rsidR="0024269D" w:rsidRPr="00ED2496" w:rsidRDefault="0024269D" w:rsidP="00DA6E10">
            <w:pPr>
              <w:pStyle w:val="NoSpacing"/>
              <w:rPr>
                <w:sz w:val="22"/>
                <w:szCs w:val="22"/>
              </w:rPr>
            </w:pPr>
            <w:r w:rsidRPr="00ED2496">
              <w:rPr>
                <w:sz w:val="22"/>
                <w:szCs w:val="22"/>
              </w:rPr>
              <w:t>Training cones</w:t>
            </w:r>
          </w:p>
        </w:tc>
      </w:tr>
      <w:tr w:rsidR="0024269D" w:rsidRPr="009D699C" w14:paraId="5DED27C4" w14:textId="77777777" w:rsidTr="00DA6E10">
        <w:tc>
          <w:tcPr>
            <w:tcW w:w="851" w:type="dxa"/>
          </w:tcPr>
          <w:p w14:paraId="7604398F" w14:textId="77777777" w:rsidR="0024269D" w:rsidRPr="00ED2496" w:rsidRDefault="0024269D" w:rsidP="00DA6E10">
            <w:pPr>
              <w:pStyle w:val="NoSpacing"/>
              <w:rPr>
                <w:rStyle w:val="eop"/>
                <w:rFonts w:cs="Tahoma"/>
                <w:sz w:val="22"/>
                <w:szCs w:val="22"/>
              </w:rPr>
            </w:pPr>
          </w:p>
        </w:tc>
        <w:tc>
          <w:tcPr>
            <w:tcW w:w="9209" w:type="dxa"/>
            <w:gridSpan w:val="2"/>
          </w:tcPr>
          <w:p w14:paraId="1B210C9A" w14:textId="77777777" w:rsidR="0024269D" w:rsidRPr="00ED2496" w:rsidRDefault="0024269D" w:rsidP="00DA6E10">
            <w:pPr>
              <w:pStyle w:val="NoSpacing"/>
              <w:rPr>
                <w:sz w:val="22"/>
                <w:szCs w:val="22"/>
              </w:rPr>
            </w:pPr>
            <w:r w:rsidRPr="00ED2496">
              <w:rPr>
                <w:sz w:val="22"/>
                <w:szCs w:val="22"/>
              </w:rPr>
              <w:t>Reserve warmth jackets (at least 8)</w:t>
            </w:r>
          </w:p>
        </w:tc>
      </w:tr>
      <w:tr w:rsidR="0024269D" w:rsidRPr="009D699C" w14:paraId="70C9788B" w14:textId="77777777" w:rsidTr="00DA6E10">
        <w:tc>
          <w:tcPr>
            <w:tcW w:w="851" w:type="dxa"/>
          </w:tcPr>
          <w:p w14:paraId="6E1B7067" w14:textId="77777777" w:rsidR="0024269D" w:rsidRPr="00ED2496" w:rsidRDefault="0024269D" w:rsidP="00DA6E10">
            <w:pPr>
              <w:pStyle w:val="NoSpacing"/>
              <w:rPr>
                <w:rStyle w:val="eop"/>
                <w:rFonts w:cs="Tahoma"/>
                <w:sz w:val="22"/>
                <w:szCs w:val="22"/>
              </w:rPr>
            </w:pPr>
          </w:p>
        </w:tc>
        <w:tc>
          <w:tcPr>
            <w:tcW w:w="9209" w:type="dxa"/>
            <w:gridSpan w:val="2"/>
          </w:tcPr>
          <w:p w14:paraId="2DB41655" w14:textId="77777777" w:rsidR="0024269D" w:rsidRPr="00ED2496" w:rsidRDefault="0024269D" w:rsidP="00DA6E10">
            <w:pPr>
              <w:pStyle w:val="NoSpacing"/>
              <w:rPr>
                <w:sz w:val="22"/>
                <w:szCs w:val="22"/>
              </w:rPr>
            </w:pPr>
            <w:r w:rsidRPr="00ED2496">
              <w:rPr>
                <w:sz w:val="22"/>
                <w:szCs w:val="22"/>
              </w:rPr>
              <w:t>Spare shorts and socks (important that all players play with matching socks and shorts)</w:t>
            </w:r>
          </w:p>
        </w:tc>
      </w:tr>
      <w:tr w:rsidR="0024269D" w:rsidRPr="009D699C" w14:paraId="61DF1707" w14:textId="77777777" w:rsidTr="00DA6E10">
        <w:tc>
          <w:tcPr>
            <w:tcW w:w="851" w:type="dxa"/>
          </w:tcPr>
          <w:p w14:paraId="7C225924" w14:textId="77777777" w:rsidR="0024269D" w:rsidRPr="00ED2496" w:rsidRDefault="0024269D" w:rsidP="00DA6E10">
            <w:pPr>
              <w:pStyle w:val="NoSpacing"/>
              <w:rPr>
                <w:rStyle w:val="eop"/>
                <w:rFonts w:cs="Tahoma"/>
                <w:sz w:val="22"/>
                <w:szCs w:val="22"/>
              </w:rPr>
            </w:pPr>
          </w:p>
        </w:tc>
        <w:tc>
          <w:tcPr>
            <w:tcW w:w="9209" w:type="dxa"/>
            <w:gridSpan w:val="2"/>
          </w:tcPr>
          <w:p w14:paraId="4CC2A274" w14:textId="77777777" w:rsidR="0024269D" w:rsidRPr="00ED2496" w:rsidRDefault="0024269D" w:rsidP="00DA6E10">
            <w:pPr>
              <w:pStyle w:val="NoSpacing"/>
              <w:rPr>
                <w:sz w:val="22"/>
                <w:szCs w:val="22"/>
              </w:rPr>
            </w:pPr>
            <w:r w:rsidRPr="00ED2496">
              <w:rPr>
                <w:sz w:val="22"/>
                <w:szCs w:val="22"/>
              </w:rPr>
              <w:t xml:space="preserve">Any spare headgear, boots </w:t>
            </w:r>
            <w:proofErr w:type="spellStart"/>
            <w:r w:rsidRPr="00ED2496">
              <w:rPr>
                <w:sz w:val="22"/>
                <w:szCs w:val="22"/>
              </w:rPr>
              <w:t>etc</w:t>
            </w:r>
            <w:proofErr w:type="spellEnd"/>
            <w:r w:rsidRPr="00ED2496">
              <w:rPr>
                <w:sz w:val="22"/>
                <w:szCs w:val="22"/>
              </w:rPr>
              <w:t xml:space="preserve"> (from lost and found). Someone will always turn up without boots or headgear.</w:t>
            </w:r>
          </w:p>
        </w:tc>
      </w:tr>
    </w:tbl>
    <w:p w14:paraId="46834E0B" w14:textId="77777777" w:rsidR="0024269D" w:rsidRPr="00566191" w:rsidRDefault="0024269D" w:rsidP="0024269D">
      <w:pPr>
        <w:pStyle w:val="paragraph"/>
        <w:spacing w:before="0" w:beforeAutospacing="0" w:after="0" w:afterAutospacing="0"/>
        <w:textAlignment w:val="baseline"/>
        <w:rPr>
          <w:rStyle w:val="eop"/>
          <w:rFonts w:ascii="Tahoma" w:hAnsi="Tahoma" w:cs="Tahoma"/>
        </w:rPr>
      </w:pPr>
    </w:p>
    <w:p w14:paraId="3655E86B" w14:textId="77777777" w:rsidR="0024269D" w:rsidRDefault="0024269D" w:rsidP="0024269D">
      <w:pPr>
        <w:pStyle w:val="paragraph"/>
        <w:spacing w:before="0" w:beforeAutospacing="0" w:after="0" w:afterAutospacing="0"/>
        <w:textAlignment w:val="baseline"/>
        <w:rPr>
          <w:rFonts w:ascii="Tahoma" w:hAnsi="Tahoma" w:cs="Tahoma"/>
        </w:rPr>
      </w:pPr>
    </w:p>
    <w:p w14:paraId="2F7D28C5" w14:textId="18C22458" w:rsidR="0024269D" w:rsidRDefault="0024269D" w:rsidP="0024269D">
      <w:pPr>
        <w:widowControl/>
        <w:autoSpaceDE/>
        <w:autoSpaceDN/>
        <w:adjustRightInd/>
      </w:pPr>
      <w:r>
        <w:br w:type="page"/>
      </w:r>
    </w:p>
    <w:p w14:paraId="7042D86F" w14:textId="32812AE3" w:rsidR="005E6B6B" w:rsidRPr="00523BCB" w:rsidRDefault="005E6B6B" w:rsidP="00523BCB">
      <w:pPr>
        <w:pStyle w:val="Heading3"/>
        <w:jc w:val="left"/>
        <w:rPr>
          <w:color w:val="0070C0"/>
          <w:sz w:val="28"/>
          <w:szCs w:val="28"/>
        </w:rPr>
      </w:pPr>
      <w:bookmarkStart w:id="73" w:name="_Toc206159810"/>
      <w:r w:rsidRPr="00523BCB">
        <w:rPr>
          <w:color w:val="0070C0"/>
          <w:sz w:val="28"/>
          <w:szCs w:val="28"/>
        </w:rPr>
        <w:lastRenderedPageBreak/>
        <w:t>Match Day Inspection Checklist</w:t>
      </w:r>
      <w:bookmarkEnd w:id="73"/>
      <w:r w:rsidRPr="00523BCB">
        <w:rPr>
          <w:color w:val="0070C0"/>
          <w:sz w:val="28"/>
          <w:szCs w:val="28"/>
        </w:rPr>
        <w:t> </w:t>
      </w:r>
    </w:p>
    <w:p w14:paraId="778B6594" w14:textId="4F737444" w:rsidR="005E6B6B" w:rsidRDefault="005E6B6B" w:rsidP="005E6B6B">
      <w:r>
        <w:rPr>
          <w:noProof/>
        </w:rPr>
        <w:drawing>
          <wp:inline distT="0" distB="0" distL="0" distR="0" wp14:anchorId="1B402B79" wp14:editId="44D2E2FB">
            <wp:extent cx="6691630" cy="8746066"/>
            <wp:effectExtent l="0" t="0" r="1270" b="4445"/>
            <wp:docPr id="357304858" name="Picture 3" descr="A form with text and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04858" name="Picture 3" descr="A form with text and a questionnaire&#10;&#10;AI-generated content may be incorrect."/>
                    <pic:cNvPicPr/>
                  </pic:nvPicPr>
                  <pic:blipFill>
                    <a:blip r:embed="rId81">
                      <a:extLst>
                        <a:ext uri="{28A0092B-C50C-407E-A947-70E740481C1C}">
                          <a14:useLocalDpi xmlns:a14="http://schemas.microsoft.com/office/drawing/2010/main" val="0"/>
                        </a:ext>
                      </a:extLst>
                    </a:blip>
                    <a:stretch>
                      <a:fillRect/>
                    </a:stretch>
                  </pic:blipFill>
                  <pic:spPr>
                    <a:xfrm>
                      <a:off x="0" y="0"/>
                      <a:ext cx="6707964" cy="8767415"/>
                    </a:xfrm>
                    <a:prstGeom prst="rect">
                      <a:avLst/>
                    </a:prstGeom>
                  </pic:spPr>
                </pic:pic>
              </a:graphicData>
            </a:graphic>
          </wp:inline>
        </w:drawing>
      </w:r>
    </w:p>
    <w:p w14:paraId="60342B01" w14:textId="39C4C711" w:rsidR="0024269D" w:rsidRPr="00523BCB" w:rsidRDefault="0024269D" w:rsidP="00523BCB">
      <w:pPr>
        <w:pStyle w:val="Heading3"/>
        <w:jc w:val="left"/>
        <w:rPr>
          <w:color w:val="0070C0"/>
          <w:sz w:val="28"/>
          <w:szCs w:val="28"/>
        </w:rPr>
      </w:pPr>
      <w:bookmarkStart w:id="74" w:name="_Toc206159811"/>
      <w:r w:rsidRPr="00523BCB">
        <w:rPr>
          <w:color w:val="0070C0"/>
          <w:sz w:val="28"/>
          <w:szCs w:val="28"/>
        </w:rPr>
        <w:lastRenderedPageBreak/>
        <w:t>Welcome email template for Visiting teams</w:t>
      </w:r>
      <w:bookmarkEnd w:id="74"/>
      <w:r w:rsidRPr="00523BCB">
        <w:rPr>
          <w:color w:val="0070C0"/>
          <w:sz w:val="28"/>
          <w:szCs w:val="28"/>
        </w:rPr>
        <w:t xml:space="preserve"> </w:t>
      </w:r>
    </w:p>
    <w:p w14:paraId="4C62A904" w14:textId="77777777" w:rsidR="0024269D" w:rsidRDefault="0024269D" w:rsidP="0024269D">
      <w:pPr>
        <w:widowControl/>
        <w:tabs>
          <w:tab w:val="left" w:pos="2300"/>
        </w:tabs>
        <w:autoSpaceDE/>
        <w:autoSpaceDN/>
        <w:adjustRightInd/>
        <w:rPr>
          <w:rFonts w:cs="Tahoma"/>
          <w:lang w:val="en-AU" w:eastAsia="en-GB"/>
        </w:rPr>
      </w:pPr>
    </w:p>
    <w:p w14:paraId="7FFAEE9E" w14:textId="77777777" w:rsidR="0024269D" w:rsidRPr="00ED2496" w:rsidRDefault="0024269D" w:rsidP="0024269D">
      <w:pPr>
        <w:pStyle w:val="NoSpacing"/>
        <w:rPr>
          <w:sz w:val="22"/>
          <w:szCs w:val="22"/>
        </w:rPr>
      </w:pPr>
      <w:r w:rsidRPr="00ED2496">
        <w:rPr>
          <w:rStyle w:val="spellingerror"/>
          <w:rFonts w:cs="Tahoma"/>
          <w:i/>
          <w:iCs/>
          <w:color w:val="FF0000"/>
          <w:sz w:val="22"/>
          <w:szCs w:val="22"/>
        </w:rPr>
        <w:t>“(Your rugby Club)</w:t>
      </w:r>
      <w:r w:rsidRPr="00ED2496">
        <w:rPr>
          <w:rStyle w:val="normaltextrun"/>
          <w:rFonts w:cs="Tahoma"/>
          <w:i/>
          <w:iCs/>
          <w:sz w:val="22"/>
          <w:szCs w:val="22"/>
        </w:rPr>
        <w:t xml:space="preserve"> would like to welcome </w:t>
      </w:r>
      <w:r w:rsidRPr="00ED2496">
        <w:rPr>
          <w:rStyle w:val="normaltextrun"/>
          <w:rFonts w:cs="Tahoma"/>
          <w:i/>
          <w:iCs/>
          <w:color w:val="FF0000"/>
          <w:sz w:val="22"/>
          <w:szCs w:val="22"/>
        </w:rPr>
        <w:t xml:space="preserve">(name of opposing club) </w:t>
      </w:r>
      <w:r w:rsidRPr="00ED2496">
        <w:rPr>
          <w:rStyle w:val="normaltextrun"/>
          <w:rFonts w:cs="Tahoma"/>
          <w:i/>
          <w:iCs/>
          <w:sz w:val="22"/>
          <w:szCs w:val="22"/>
        </w:rPr>
        <w:t>to</w:t>
      </w:r>
      <w:r w:rsidRPr="00ED2496">
        <w:rPr>
          <w:rStyle w:val="normaltextrun"/>
          <w:rFonts w:cs="Tahoma"/>
          <w:i/>
          <w:iCs/>
          <w:color w:val="FF0000"/>
          <w:sz w:val="22"/>
          <w:szCs w:val="22"/>
        </w:rPr>
        <w:t xml:space="preserve"> (ground name)</w:t>
      </w:r>
      <w:r w:rsidRPr="00ED2496">
        <w:rPr>
          <w:rStyle w:val="normaltextrun"/>
          <w:rFonts w:cs="Tahoma"/>
          <w:i/>
          <w:iCs/>
          <w:sz w:val="22"/>
          <w:szCs w:val="22"/>
        </w:rPr>
        <w:t xml:space="preserve">. The street address for our ground is </w:t>
      </w:r>
      <w:r w:rsidRPr="00ED2496">
        <w:rPr>
          <w:rStyle w:val="normaltextrun"/>
          <w:rFonts w:cs="Tahoma"/>
          <w:i/>
          <w:iCs/>
          <w:color w:val="FF0000"/>
          <w:sz w:val="22"/>
          <w:szCs w:val="22"/>
        </w:rPr>
        <w:t>(your street address).</w:t>
      </w:r>
      <w:r w:rsidRPr="00ED2496">
        <w:rPr>
          <w:rStyle w:val="normaltextrun"/>
          <w:rFonts w:cs="Tahoma"/>
          <w:i/>
          <w:iCs/>
          <w:sz w:val="22"/>
          <w:szCs w:val="22"/>
        </w:rPr>
        <w:t xml:space="preserve"> Below we have detailed information for your visit:</w:t>
      </w:r>
    </w:p>
    <w:p w14:paraId="58A12061" w14:textId="77777777" w:rsidR="0024269D" w:rsidRPr="00ED2496" w:rsidRDefault="0024269D" w:rsidP="0024269D">
      <w:pPr>
        <w:pStyle w:val="NoSpacing"/>
        <w:rPr>
          <w:sz w:val="22"/>
          <w:szCs w:val="22"/>
        </w:rPr>
      </w:pPr>
      <w:r w:rsidRPr="00ED2496">
        <w:rPr>
          <w:rStyle w:val="eop"/>
          <w:rFonts w:cs="Tahoma"/>
          <w:i/>
          <w:iCs/>
          <w:sz w:val="22"/>
          <w:szCs w:val="22"/>
        </w:rPr>
        <w:t> </w:t>
      </w:r>
    </w:p>
    <w:p w14:paraId="3864022E" w14:textId="77777777" w:rsidR="0024269D" w:rsidRPr="00ED2496" w:rsidRDefault="0024269D" w:rsidP="0024269D">
      <w:pPr>
        <w:pStyle w:val="NoSpacing"/>
        <w:rPr>
          <w:b/>
          <w:bCs/>
          <w:sz w:val="22"/>
          <w:szCs w:val="22"/>
          <w:u w:val="single"/>
        </w:rPr>
      </w:pPr>
      <w:r w:rsidRPr="00ED2496">
        <w:rPr>
          <w:rStyle w:val="normaltextrun"/>
          <w:rFonts w:cs="Tahoma"/>
          <w:b/>
          <w:bCs/>
          <w:i/>
          <w:iCs/>
          <w:sz w:val="22"/>
          <w:szCs w:val="22"/>
          <w:u w:val="single"/>
        </w:rPr>
        <w:t>Game times</w:t>
      </w:r>
    </w:p>
    <w:p w14:paraId="6FB4697D" w14:textId="77777777" w:rsidR="0024269D" w:rsidRPr="00ED2496" w:rsidRDefault="0024269D" w:rsidP="0024269D">
      <w:pPr>
        <w:pStyle w:val="NoSpacing"/>
        <w:rPr>
          <w:sz w:val="22"/>
          <w:szCs w:val="22"/>
        </w:rPr>
      </w:pPr>
      <w:r w:rsidRPr="00ED2496">
        <w:rPr>
          <w:rStyle w:val="eop"/>
          <w:rFonts w:cs="Tahoma"/>
          <w:i/>
          <w:iCs/>
          <w:sz w:val="22"/>
          <w:szCs w:val="22"/>
        </w:rPr>
        <w:t> </w:t>
      </w:r>
    </w:p>
    <w:p w14:paraId="773FC4E3" w14:textId="77777777" w:rsidR="0024269D" w:rsidRPr="00ED2496" w:rsidRDefault="0024269D" w:rsidP="0024269D">
      <w:pPr>
        <w:pStyle w:val="NoSpacing"/>
        <w:rPr>
          <w:sz w:val="22"/>
          <w:szCs w:val="22"/>
        </w:rPr>
      </w:pPr>
      <w:r w:rsidRPr="00ED2496">
        <w:rPr>
          <w:rStyle w:val="normaltextrun"/>
          <w:rFonts w:cs="Tahoma"/>
          <w:i/>
          <w:iCs/>
          <w:sz w:val="22"/>
          <w:szCs w:val="22"/>
        </w:rPr>
        <w:t>1</w:t>
      </w:r>
      <w:r w:rsidRPr="00ED2496">
        <w:rPr>
          <w:rStyle w:val="normaltextrun"/>
          <w:rFonts w:cs="Tahoma"/>
          <w:i/>
          <w:iCs/>
          <w:sz w:val="22"/>
          <w:szCs w:val="22"/>
          <w:vertAlign w:val="superscript"/>
        </w:rPr>
        <w:t>st</w:t>
      </w:r>
      <w:r w:rsidRPr="00ED2496">
        <w:rPr>
          <w:rStyle w:val="normaltextrun"/>
          <w:rFonts w:cs="Tahoma"/>
          <w:i/>
          <w:iCs/>
          <w:sz w:val="22"/>
          <w:szCs w:val="22"/>
        </w:rPr>
        <w:t> Grade</w:t>
      </w:r>
      <w:r w:rsidRPr="00ED2496">
        <w:rPr>
          <w:rStyle w:val="tabchar"/>
          <w:rFonts w:cs="Tahoma"/>
          <w:i/>
          <w:iCs/>
          <w:sz w:val="22"/>
          <w:szCs w:val="22"/>
        </w:rPr>
        <w:tab/>
      </w:r>
      <w:r w:rsidRPr="00ED2496">
        <w:rPr>
          <w:rStyle w:val="normaltextrun"/>
          <w:rFonts w:cs="Tahoma"/>
          <w:i/>
          <w:iCs/>
          <w:sz w:val="22"/>
          <w:szCs w:val="22"/>
        </w:rPr>
        <w:t>-</w:t>
      </w:r>
      <w:r w:rsidRPr="00ED2496">
        <w:rPr>
          <w:rStyle w:val="tabchar"/>
          <w:rFonts w:cs="Tahoma"/>
          <w:i/>
          <w:iCs/>
          <w:sz w:val="22"/>
          <w:szCs w:val="22"/>
        </w:rPr>
        <w:tab/>
      </w:r>
      <w:proofErr w:type="spellStart"/>
      <w:proofErr w:type="gramStart"/>
      <w:r w:rsidRPr="00ED2496">
        <w:rPr>
          <w:rStyle w:val="normaltextrun"/>
          <w:rFonts w:cs="Tahoma"/>
          <w:i/>
          <w:iCs/>
          <w:color w:val="FF0000"/>
          <w:sz w:val="22"/>
          <w:szCs w:val="22"/>
        </w:rPr>
        <w:t>XX:XXam</w:t>
      </w:r>
      <w:proofErr w:type="spellEnd"/>
      <w:proofErr w:type="gramEnd"/>
      <w:r w:rsidRPr="00ED2496">
        <w:rPr>
          <w:rStyle w:val="normaltextrun"/>
          <w:rFonts w:cs="Tahoma"/>
          <w:i/>
          <w:iCs/>
          <w:color w:val="FF0000"/>
          <w:sz w:val="22"/>
          <w:szCs w:val="22"/>
        </w:rPr>
        <w:t>/pm</w:t>
      </w:r>
      <w:r w:rsidRPr="00ED2496">
        <w:rPr>
          <w:rStyle w:val="eop"/>
          <w:rFonts w:cs="Tahoma"/>
          <w:i/>
          <w:iCs/>
          <w:sz w:val="22"/>
          <w:szCs w:val="22"/>
        </w:rPr>
        <w:t> </w:t>
      </w:r>
      <w:r w:rsidRPr="00ED2496">
        <w:rPr>
          <w:rStyle w:val="eop"/>
          <w:rFonts w:cs="Tahoma"/>
          <w:i/>
          <w:iCs/>
          <w:sz w:val="22"/>
          <w:szCs w:val="22"/>
        </w:rPr>
        <w:tab/>
      </w:r>
      <w:r w:rsidRPr="00ED2496">
        <w:rPr>
          <w:rStyle w:val="eop"/>
          <w:rFonts w:cs="Tahoma"/>
          <w:i/>
          <w:iCs/>
          <w:sz w:val="22"/>
          <w:szCs w:val="22"/>
        </w:rPr>
        <w:tab/>
      </w:r>
      <w:r w:rsidRPr="00ED2496">
        <w:rPr>
          <w:sz w:val="22"/>
          <w:szCs w:val="22"/>
        </w:rPr>
        <w:t>1</w:t>
      </w:r>
      <w:r w:rsidRPr="00ED2496">
        <w:rPr>
          <w:sz w:val="22"/>
          <w:szCs w:val="22"/>
          <w:vertAlign w:val="superscript"/>
        </w:rPr>
        <w:t>st</w:t>
      </w:r>
      <w:r w:rsidRPr="00ED2496">
        <w:rPr>
          <w:sz w:val="22"/>
          <w:szCs w:val="22"/>
        </w:rPr>
        <w:t xml:space="preserve"> Colts</w:t>
      </w:r>
      <w:r w:rsidRPr="00ED2496">
        <w:rPr>
          <w:sz w:val="22"/>
          <w:szCs w:val="22"/>
        </w:rPr>
        <w:tab/>
        <w:t>-</w:t>
      </w:r>
      <w:r w:rsidRPr="00ED2496">
        <w:rPr>
          <w:sz w:val="22"/>
          <w:szCs w:val="22"/>
        </w:rPr>
        <w:tab/>
      </w:r>
      <w:proofErr w:type="spellStart"/>
      <w:proofErr w:type="gramStart"/>
      <w:r w:rsidRPr="00ED2496">
        <w:rPr>
          <w:rStyle w:val="normaltextrun"/>
          <w:rFonts w:cs="Tahoma"/>
          <w:i/>
          <w:iCs/>
          <w:color w:val="FF0000"/>
          <w:sz w:val="22"/>
          <w:szCs w:val="22"/>
        </w:rPr>
        <w:t>XX:XXam</w:t>
      </w:r>
      <w:proofErr w:type="spellEnd"/>
      <w:proofErr w:type="gramEnd"/>
      <w:r w:rsidRPr="00ED2496">
        <w:rPr>
          <w:rStyle w:val="normaltextrun"/>
          <w:rFonts w:cs="Tahoma"/>
          <w:i/>
          <w:iCs/>
          <w:color w:val="FF0000"/>
          <w:sz w:val="22"/>
          <w:szCs w:val="22"/>
        </w:rPr>
        <w:t>/pm</w:t>
      </w:r>
      <w:r w:rsidRPr="00ED2496">
        <w:rPr>
          <w:rStyle w:val="eop"/>
          <w:rFonts w:cs="Tahoma"/>
          <w:i/>
          <w:iCs/>
          <w:sz w:val="22"/>
          <w:szCs w:val="22"/>
        </w:rPr>
        <w:t> </w:t>
      </w:r>
    </w:p>
    <w:p w14:paraId="647128A1" w14:textId="77777777" w:rsidR="0024269D" w:rsidRPr="00ED2496" w:rsidRDefault="0024269D" w:rsidP="0024269D">
      <w:pPr>
        <w:pStyle w:val="NoSpacing"/>
        <w:rPr>
          <w:sz w:val="22"/>
          <w:szCs w:val="22"/>
        </w:rPr>
      </w:pPr>
      <w:r w:rsidRPr="00ED2496">
        <w:rPr>
          <w:rStyle w:val="normaltextrun"/>
          <w:rFonts w:cs="Tahoma"/>
          <w:i/>
          <w:iCs/>
          <w:sz w:val="22"/>
          <w:szCs w:val="22"/>
        </w:rPr>
        <w:t>2</w:t>
      </w:r>
      <w:r w:rsidRPr="00ED2496">
        <w:rPr>
          <w:rStyle w:val="normaltextrun"/>
          <w:rFonts w:cs="Tahoma"/>
          <w:i/>
          <w:iCs/>
          <w:sz w:val="22"/>
          <w:szCs w:val="22"/>
          <w:vertAlign w:val="superscript"/>
        </w:rPr>
        <w:t>nd</w:t>
      </w:r>
      <w:r w:rsidRPr="00ED2496">
        <w:rPr>
          <w:rStyle w:val="normaltextrun"/>
          <w:rFonts w:cs="Tahoma"/>
          <w:i/>
          <w:iCs/>
          <w:sz w:val="22"/>
          <w:szCs w:val="22"/>
        </w:rPr>
        <w:t> Grade</w:t>
      </w:r>
      <w:r w:rsidRPr="00ED2496">
        <w:rPr>
          <w:rStyle w:val="tabchar"/>
          <w:rFonts w:cs="Tahoma"/>
          <w:i/>
          <w:iCs/>
          <w:sz w:val="22"/>
          <w:szCs w:val="22"/>
        </w:rPr>
        <w:tab/>
      </w:r>
      <w:r w:rsidRPr="00ED2496">
        <w:rPr>
          <w:rStyle w:val="normaltextrun"/>
          <w:rFonts w:cs="Tahoma"/>
          <w:i/>
          <w:iCs/>
          <w:sz w:val="22"/>
          <w:szCs w:val="22"/>
        </w:rPr>
        <w:t>-</w:t>
      </w:r>
      <w:r w:rsidRPr="00ED2496">
        <w:rPr>
          <w:rStyle w:val="tabchar"/>
          <w:rFonts w:cs="Tahoma"/>
          <w:i/>
          <w:iCs/>
          <w:sz w:val="22"/>
          <w:szCs w:val="22"/>
        </w:rPr>
        <w:tab/>
      </w:r>
      <w:proofErr w:type="spellStart"/>
      <w:proofErr w:type="gramStart"/>
      <w:r w:rsidRPr="00ED2496">
        <w:rPr>
          <w:rStyle w:val="normaltextrun"/>
          <w:rFonts w:cs="Tahoma"/>
          <w:i/>
          <w:iCs/>
          <w:color w:val="FF0000"/>
          <w:sz w:val="22"/>
          <w:szCs w:val="22"/>
        </w:rPr>
        <w:t>XX:XXam</w:t>
      </w:r>
      <w:proofErr w:type="spellEnd"/>
      <w:proofErr w:type="gramEnd"/>
      <w:r w:rsidRPr="00ED2496">
        <w:rPr>
          <w:rStyle w:val="normaltextrun"/>
          <w:rFonts w:cs="Tahoma"/>
          <w:i/>
          <w:iCs/>
          <w:color w:val="FF0000"/>
          <w:sz w:val="22"/>
          <w:szCs w:val="22"/>
        </w:rPr>
        <w:t>/pm</w:t>
      </w:r>
      <w:r w:rsidRPr="00ED2496">
        <w:rPr>
          <w:rStyle w:val="normaltextrun"/>
          <w:rFonts w:cs="Tahoma"/>
          <w:i/>
          <w:iCs/>
          <w:color w:val="FF0000"/>
          <w:sz w:val="22"/>
          <w:szCs w:val="22"/>
        </w:rPr>
        <w:tab/>
      </w:r>
      <w:r w:rsidRPr="00ED2496">
        <w:rPr>
          <w:rStyle w:val="normaltextrun"/>
          <w:rFonts w:cs="Tahoma"/>
          <w:i/>
          <w:iCs/>
          <w:color w:val="FF0000"/>
          <w:sz w:val="22"/>
          <w:szCs w:val="22"/>
        </w:rPr>
        <w:tab/>
      </w:r>
      <w:r w:rsidRPr="00ED2496">
        <w:rPr>
          <w:sz w:val="22"/>
          <w:szCs w:val="22"/>
        </w:rPr>
        <w:t>2</w:t>
      </w:r>
      <w:r w:rsidRPr="00ED2496">
        <w:rPr>
          <w:sz w:val="22"/>
          <w:szCs w:val="22"/>
          <w:vertAlign w:val="superscript"/>
        </w:rPr>
        <w:t>nd</w:t>
      </w:r>
      <w:r w:rsidRPr="00ED2496">
        <w:rPr>
          <w:sz w:val="22"/>
          <w:szCs w:val="22"/>
        </w:rPr>
        <w:t xml:space="preserve"> Colts</w:t>
      </w:r>
      <w:r w:rsidRPr="00ED2496">
        <w:rPr>
          <w:sz w:val="22"/>
          <w:szCs w:val="22"/>
        </w:rPr>
        <w:tab/>
        <w:t>-</w:t>
      </w:r>
      <w:r w:rsidRPr="00ED2496">
        <w:rPr>
          <w:sz w:val="22"/>
          <w:szCs w:val="22"/>
        </w:rPr>
        <w:tab/>
      </w:r>
      <w:proofErr w:type="spellStart"/>
      <w:proofErr w:type="gramStart"/>
      <w:r w:rsidRPr="00ED2496">
        <w:rPr>
          <w:rStyle w:val="normaltextrun"/>
          <w:rFonts w:cs="Tahoma"/>
          <w:i/>
          <w:iCs/>
          <w:color w:val="FF0000"/>
          <w:sz w:val="22"/>
          <w:szCs w:val="22"/>
        </w:rPr>
        <w:t>XX:XXam</w:t>
      </w:r>
      <w:proofErr w:type="spellEnd"/>
      <w:proofErr w:type="gramEnd"/>
      <w:r w:rsidRPr="00ED2496">
        <w:rPr>
          <w:rStyle w:val="normaltextrun"/>
          <w:rFonts w:cs="Tahoma"/>
          <w:i/>
          <w:iCs/>
          <w:color w:val="FF0000"/>
          <w:sz w:val="22"/>
          <w:szCs w:val="22"/>
        </w:rPr>
        <w:t>/pm</w:t>
      </w:r>
      <w:r w:rsidRPr="00ED2496">
        <w:rPr>
          <w:rStyle w:val="eop"/>
          <w:rFonts w:cs="Tahoma"/>
          <w:i/>
          <w:iCs/>
          <w:sz w:val="22"/>
          <w:szCs w:val="22"/>
        </w:rPr>
        <w:t> </w:t>
      </w:r>
    </w:p>
    <w:p w14:paraId="6430A58B" w14:textId="77777777" w:rsidR="0024269D" w:rsidRPr="00ED2496" w:rsidRDefault="0024269D" w:rsidP="0024269D">
      <w:pPr>
        <w:pStyle w:val="NoSpacing"/>
        <w:rPr>
          <w:sz w:val="22"/>
          <w:szCs w:val="22"/>
        </w:rPr>
      </w:pPr>
      <w:r w:rsidRPr="00ED2496">
        <w:rPr>
          <w:rStyle w:val="normaltextrun"/>
          <w:rFonts w:cs="Tahoma"/>
          <w:i/>
          <w:iCs/>
          <w:sz w:val="22"/>
          <w:szCs w:val="22"/>
        </w:rPr>
        <w:t>3</w:t>
      </w:r>
      <w:r w:rsidRPr="00ED2496">
        <w:rPr>
          <w:rStyle w:val="normaltextrun"/>
          <w:rFonts w:cs="Tahoma"/>
          <w:i/>
          <w:iCs/>
          <w:sz w:val="22"/>
          <w:szCs w:val="22"/>
          <w:vertAlign w:val="superscript"/>
        </w:rPr>
        <w:t>rd</w:t>
      </w:r>
      <w:r w:rsidRPr="00ED2496">
        <w:rPr>
          <w:rStyle w:val="normaltextrun"/>
          <w:rFonts w:cs="Tahoma"/>
          <w:i/>
          <w:iCs/>
          <w:sz w:val="22"/>
          <w:szCs w:val="22"/>
        </w:rPr>
        <w:t> Grade</w:t>
      </w:r>
      <w:r w:rsidRPr="00ED2496">
        <w:rPr>
          <w:rStyle w:val="tabchar"/>
          <w:rFonts w:cs="Tahoma"/>
          <w:i/>
          <w:iCs/>
          <w:sz w:val="22"/>
          <w:szCs w:val="22"/>
        </w:rPr>
        <w:tab/>
      </w:r>
      <w:r w:rsidRPr="00ED2496">
        <w:rPr>
          <w:rStyle w:val="normaltextrun"/>
          <w:rFonts w:cs="Tahoma"/>
          <w:i/>
          <w:iCs/>
          <w:sz w:val="22"/>
          <w:szCs w:val="22"/>
        </w:rPr>
        <w:t>-</w:t>
      </w:r>
      <w:r w:rsidRPr="00ED2496">
        <w:rPr>
          <w:rStyle w:val="tabchar"/>
          <w:rFonts w:cs="Tahoma"/>
          <w:i/>
          <w:iCs/>
          <w:sz w:val="22"/>
          <w:szCs w:val="22"/>
        </w:rPr>
        <w:tab/>
      </w:r>
      <w:proofErr w:type="spellStart"/>
      <w:proofErr w:type="gramStart"/>
      <w:r w:rsidRPr="00ED2496">
        <w:rPr>
          <w:rStyle w:val="normaltextrun"/>
          <w:rFonts w:cs="Tahoma"/>
          <w:i/>
          <w:iCs/>
          <w:color w:val="FF0000"/>
          <w:sz w:val="22"/>
          <w:szCs w:val="22"/>
        </w:rPr>
        <w:t>XX:XXam</w:t>
      </w:r>
      <w:proofErr w:type="spellEnd"/>
      <w:proofErr w:type="gramEnd"/>
      <w:r w:rsidRPr="00ED2496">
        <w:rPr>
          <w:rStyle w:val="normaltextrun"/>
          <w:rFonts w:cs="Tahoma"/>
          <w:i/>
          <w:iCs/>
          <w:color w:val="FF0000"/>
          <w:sz w:val="22"/>
          <w:szCs w:val="22"/>
        </w:rPr>
        <w:t>/pm</w:t>
      </w:r>
      <w:r w:rsidRPr="00ED2496">
        <w:rPr>
          <w:rStyle w:val="eop"/>
          <w:rFonts w:cs="Tahoma"/>
          <w:i/>
          <w:iCs/>
          <w:sz w:val="22"/>
          <w:szCs w:val="22"/>
        </w:rPr>
        <w:t> </w:t>
      </w:r>
      <w:r w:rsidRPr="00ED2496">
        <w:rPr>
          <w:rStyle w:val="eop"/>
          <w:rFonts w:cs="Tahoma"/>
          <w:i/>
          <w:iCs/>
          <w:sz w:val="22"/>
          <w:szCs w:val="22"/>
        </w:rPr>
        <w:tab/>
      </w:r>
      <w:r w:rsidRPr="00ED2496">
        <w:rPr>
          <w:rStyle w:val="eop"/>
          <w:rFonts w:cs="Tahoma"/>
          <w:i/>
          <w:iCs/>
          <w:sz w:val="22"/>
          <w:szCs w:val="22"/>
        </w:rPr>
        <w:tab/>
      </w:r>
      <w:r w:rsidRPr="00ED2496">
        <w:rPr>
          <w:sz w:val="22"/>
          <w:szCs w:val="22"/>
        </w:rPr>
        <w:t>3</w:t>
      </w:r>
      <w:r w:rsidRPr="00ED2496">
        <w:rPr>
          <w:sz w:val="22"/>
          <w:szCs w:val="22"/>
          <w:vertAlign w:val="superscript"/>
        </w:rPr>
        <w:t>rd</w:t>
      </w:r>
      <w:r w:rsidRPr="00ED2496">
        <w:rPr>
          <w:sz w:val="22"/>
          <w:szCs w:val="22"/>
        </w:rPr>
        <w:t xml:space="preserve"> Colts</w:t>
      </w:r>
      <w:r w:rsidRPr="00ED2496">
        <w:rPr>
          <w:sz w:val="22"/>
          <w:szCs w:val="22"/>
        </w:rPr>
        <w:tab/>
        <w:t>-</w:t>
      </w:r>
      <w:r w:rsidRPr="00ED2496">
        <w:rPr>
          <w:sz w:val="22"/>
          <w:szCs w:val="22"/>
        </w:rPr>
        <w:tab/>
      </w:r>
      <w:proofErr w:type="spellStart"/>
      <w:proofErr w:type="gramStart"/>
      <w:r w:rsidRPr="00ED2496">
        <w:rPr>
          <w:rStyle w:val="normaltextrun"/>
          <w:rFonts w:cs="Tahoma"/>
          <w:i/>
          <w:iCs/>
          <w:color w:val="FF0000"/>
          <w:sz w:val="22"/>
          <w:szCs w:val="22"/>
        </w:rPr>
        <w:t>XX:XXam</w:t>
      </w:r>
      <w:proofErr w:type="spellEnd"/>
      <w:proofErr w:type="gramEnd"/>
      <w:r w:rsidRPr="00ED2496">
        <w:rPr>
          <w:rStyle w:val="normaltextrun"/>
          <w:rFonts w:cs="Tahoma"/>
          <w:i/>
          <w:iCs/>
          <w:color w:val="FF0000"/>
          <w:sz w:val="22"/>
          <w:szCs w:val="22"/>
        </w:rPr>
        <w:t>/pm</w:t>
      </w:r>
      <w:r w:rsidRPr="00ED2496">
        <w:rPr>
          <w:rStyle w:val="eop"/>
          <w:rFonts w:cs="Tahoma"/>
          <w:i/>
          <w:iCs/>
          <w:sz w:val="22"/>
          <w:szCs w:val="22"/>
        </w:rPr>
        <w:t> </w:t>
      </w:r>
    </w:p>
    <w:p w14:paraId="394BA568" w14:textId="77777777" w:rsidR="0024269D" w:rsidRPr="00ED2496" w:rsidRDefault="0024269D" w:rsidP="0024269D">
      <w:pPr>
        <w:pStyle w:val="NoSpacing"/>
        <w:rPr>
          <w:sz w:val="22"/>
          <w:szCs w:val="22"/>
        </w:rPr>
      </w:pPr>
      <w:r w:rsidRPr="00ED2496">
        <w:rPr>
          <w:rStyle w:val="normaltextrun"/>
          <w:rFonts w:cs="Tahoma"/>
          <w:i/>
          <w:iCs/>
          <w:sz w:val="22"/>
          <w:szCs w:val="22"/>
        </w:rPr>
        <w:t>4</w:t>
      </w:r>
      <w:r w:rsidRPr="00ED2496">
        <w:rPr>
          <w:rStyle w:val="normaltextrun"/>
          <w:rFonts w:cs="Tahoma"/>
          <w:i/>
          <w:iCs/>
          <w:sz w:val="22"/>
          <w:szCs w:val="22"/>
          <w:vertAlign w:val="superscript"/>
        </w:rPr>
        <w:t>th</w:t>
      </w:r>
      <w:r w:rsidRPr="00ED2496">
        <w:rPr>
          <w:rStyle w:val="normaltextrun"/>
          <w:rFonts w:cs="Tahoma"/>
          <w:i/>
          <w:iCs/>
          <w:sz w:val="22"/>
          <w:szCs w:val="22"/>
        </w:rPr>
        <w:t> Grade</w:t>
      </w:r>
      <w:r w:rsidRPr="00ED2496">
        <w:rPr>
          <w:rStyle w:val="tabchar"/>
          <w:rFonts w:cs="Tahoma"/>
          <w:i/>
          <w:iCs/>
          <w:sz w:val="22"/>
          <w:szCs w:val="22"/>
        </w:rPr>
        <w:tab/>
      </w:r>
      <w:r w:rsidRPr="00ED2496">
        <w:rPr>
          <w:rStyle w:val="normaltextrun"/>
          <w:rFonts w:cs="Tahoma"/>
          <w:i/>
          <w:iCs/>
          <w:sz w:val="22"/>
          <w:szCs w:val="22"/>
        </w:rPr>
        <w:t>-</w:t>
      </w:r>
      <w:r w:rsidRPr="00ED2496">
        <w:rPr>
          <w:rStyle w:val="tabchar"/>
          <w:rFonts w:cs="Tahoma"/>
          <w:i/>
          <w:iCs/>
          <w:sz w:val="22"/>
          <w:szCs w:val="22"/>
        </w:rPr>
        <w:tab/>
      </w:r>
      <w:proofErr w:type="spellStart"/>
      <w:proofErr w:type="gramStart"/>
      <w:r w:rsidRPr="00ED2496">
        <w:rPr>
          <w:rStyle w:val="normaltextrun"/>
          <w:rFonts w:cs="Tahoma"/>
          <w:i/>
          <w:iCs/>
          <w:color w:val="FF0000"/>
          <w:sz w:val="22"/>
          <w:szCs w:val="22"/>
        </w:rPr>
        <w:t>XX:XXam</w:t>
      </w:r>
      <w:proofErr w:type="spellEnd"/>
      <w:proofErr w:type="gramEnd"/>
      <w:r w:rsidRPr="00ED2496">
        <w:rPr>
          <w:rStyle w:val="normaltextrun"/>
          <w:rFonts w:cs="Tahoma"/>
          <w:i/>
          <w:iCs/>
          <w:color w:val="FF0000"/>
          <w:sz w:val="22"/>
          <w:szCs w:val="22"/>
        </w:rPr>
        <w:t>/pm</w:t>
      </w:r>
      <w:r w:rsidRPr="00ED2496">
        <w:rPr>
          <w:rStyle w:val="eop"/>
          <w:rFonts w:cs="Tahoma"/>
          <w:i/>
          <w:iCs/>
          <w:sz w:val="22"/>
          <w:szCs w:val="22"/>
        </w:rPr>
        <w:t> </w:t>
      </w:r>
    </w:p>
    <w:p w14:paraId="26154D71" w14:textId="77777777" w:rsidR="0024269D" w:rsidRPr="00ED2496" w:rsidRDefault="0024269D" w:rsidP="0024269D">
      <w:pPr>
        <w:pStyle w:val="NoSpacing"/>
        <w:rPr>
          <w:rStyle w:val="normaltextrun"/>
          <w:rFonts w:cs="Tahoma"/>
          <w:i/>
          <w:iCs/>
          <w:sz w:val="22"/>
          <w:szCs w:val="22"/>
        </w:rPr>
      </w:pPr>
    </w:p>
    <w:p w14:paraId="1A48A68B" w14:textId="77777777" w:rsidR="0024269D" w:rsidRPr="00ED2496" w:rsidRDefault="0024269D" w:rsidP="0024269D">
      <w:pPr>
        <w:pStyle w:val="NoSpacing"/>
        <w:rPr>
          <w:b/>
          <w:bCs/>
          <w:sz w:val="22"/>
          <w:szCs w:val="22"/>
          <w:u w:val="single"/>
        </w:rPr>
      </w:pPr>
      <w:r w:rsidRPr="00ED2496">
        <w:rPr>
          <w:rStyle w:val="normaltextrun"/>
          <w:rFonts w:cs="Tahoma"/>
          <w:b/>
          <w:bCs/>
          <w:i/>
          <w:iCs/>
          <w:sz w:val="22"/>
          <w:szCs w:val="22"/>
          <w:u w:val="single"/>
        </w:rPr>
        <w:t>Parking</w:t>
      </w:r>
      <w:r w:rsidRPr="00ED2496">
        <w:rPr>
          <w:b/>
          <w:bCs/>
          <w:sz w:val="22"/>
          <w:szCs w:val="22"/>
        </w:rPr>
        <w:t xml:space="preserve"> - </w:t>
      </w:r>
      <w:r w:rsidRPr="00ED2496">
        <w:rPr>
          <w:rStyle w:val="normaltextrun"/>
          <w:rFonts w:cs="Tahoma"/>
          <w:i/>
          <w:iCs/>
          <w:sz w:val="22"/>
          <w:szCs w:val="22"/>
        </w:rPr>
        <w:t xml:space="preserve">There is plenty of free parking at </w:t>
      </w:r>
      <w:r w:rsidRPr="00ED2496">
        <w:rPr>
          <w:rStyle w:val="normaltextrun"/>
          <w:rFonts w:cs="Tahoma"/>
          <w:i/>
          <w:iCs/>
          <w:color w:val="FF0000"/>
          <w:sz w:val="22"/>
          <w:szCs w:val="22"/>
        </w:rPr>
        <w:t>(detail parking options)</w:t>
      </w:r>
    </w:p>
    <w:p w14:paraId="7029E8B4" w14:textId="77777777" w:rsidR="0024269D" w:rsidRPr="00ED2496" w:rsidRDefault="0024269D" w:rsidP="0024269D">
      <w:pPr>
        <w:pStyle w:val="NoSpacing"/>
        <w:rPr>
          <w:rStyle w:val="normaltextrun"/>
          <w:rFonts w:cs="Tahoma"/>
          <w:i/>
          <w:iCs/>
          <w:sz w:val="22"/>
          <w:szCs w:val="22"/>
        </w:rPr>
      </w:pPr>
    </w:p>
    <w:p w14:paraId="12D122CD" w14:textId="77777777" w:rsidR="0024269D" w:rsidRPr="00ED2496" w:rsidRDefault="0024269D" w:rsidP="0024269D">
      <w:pPr>
        <w:pStyle w:val="NoSpacing"/>
        <w:rPr>
          <w:rStyle w:val="normaltextrun"/>
          <w:rFonts w:cs="Tahoma"/>
          <w:i/>
          <w:iCs/>
          <w:sz w:val="22"/>
          <w:szCs w:val="22"/>
        </w:rPr>
      </w:pPr>
      <w:r w:rsidRPr="00ED2496">
        <w:rPr>
          <w:rStyle w:val="normaltextrun"/>
          <w:rFonts w:cs="Tahoma"/>
          <w:b/>
          <w:bCs/>
          <w:i/>
          <w:iCs/>
          <w:sz w:val="22"/>
          <w:szCs w:val="22"/>
          <w:u w:val="single"/>
        </w:rPr>
        <w:t>Ground setup</w:t>
      </w:r>
      <w:r w:rsidRPr="00ED2496">
        <w:rPr>
          <w:sz w:val="22"/>
          <w:szCs w:val="22"/>
        </w:rPr>
        <w:t xml:space="preserve"> -</w:t>
      </w:r>
      <w:r w:rsidRPr="00ED2496">
        <w:rPr>
          <w:sz w:val="22"/>
          <w:szCs w:val="22"/>
          <w:u w:val="single"/>
        </w:rPr>
        <w:t xml:space="preserve"> </w:t>
      </w:r>
      <w:r w:rsidRPr="00ED2496">
        <w:rPr>
          <w:rStyle w:val="spellingerror"/>
          <w:rFonts w:cs="Tahoma"/>
          <w:i/>
          <w:iCs/>
          <w:color w:val="FF0000"/>
          <w:sz w:val="22"/>
          <w:szCs w:val="22"/>
        </w:rPr>
        <w:t>(Your rugby Club)</w:t>
      </w:r>
      <w:r w:rsidRPr="00ED2496">
        <w:rPr>
          <w:rStyle w:val="normaltextrun"/>
          <w:rFonts w:cs="Tahoma"/>
          <w:i/>
          <w:iCs/>
          <w:sz w:val="22"/>
          <w:szCs w:val="22"/>
        </w:rPr>
        <w:t xml:space="preserve"> will provide you with an area located at </w:t>
      </w:r>
      <w:r w:rsidRPr="00ED2496">
        <w:rPr>
          <w:rStyle w:val="normaltextrun"/>
          <w:rFonts w:cs="Tahoma"/>
          <w:i/>
          <w:iCs/>
          <w:color w:val="FF0000"/>
          <w:sz w:val="22"/>
          <w:szCs w:val="22"/>
        </w:rPr>
        <w:t>(detail their setup location)</w:t>
      </w:r>
      <w:r w:rsidRPr="00ED2496">
        <w:rPr>
          <w:rStyle w:val="normaltextrun"/>
          <w:rFonts w:cs="Tahoma"/>
          <w:i/>
          <w:iCs/>
          <w:sz w:val="22"/>
          <w:szCs w:val="22"/>
        </w:rPr>
        <w:t xml:space="preserve"> for your club to store your gear and watch the games.</w:t>
      </w:r>
    </w:p>
    <w:p w14:paraId="7C30CB0A" w14:textId="77777777" w:rsidR="0024269D" w:rsidRPr="00ED2496" w:rsidRDefault="0024269D" w:rsidP="0024269D">
      <w:pPr>
        <w:pStyle w:val="NoSpacing"/>
        <w:rPr>
          <w:rStyle w:val="normaltextrun"/>
          <w:rFonts w:cs="Tahoma"/>
          <w:i/>
          <w:iCs/>
          <w:sz w:val="22"/>
          <w:szCs w:val="22"/>
        </w:rPr>
      </w:pPr>
    </w:p>
    <w:p w14:paraId="76EA4427" w14:textId="77777777" w:rsidR="0024269D" w:rsidRPr="00ED2496" w:rsidRDefault="0024269D" w:rsidP="0024269D">
      <w:pPr>
        <w:pStyle w:val="NoSpacing"/>
        <w:rPr>
          <w:sz w:val="22"/>
          <w:szCs w:val="22"/>
          <w:u w:val="single"/>
        </w:rPr>
      </w:pPr>
      <w:r w:rsidRPr="00ED2496">
        <w:rPr>
          <w:rStyle w:val="normaltextrun"/>
          <w:rFonts w:cs="Tahoma"/>
          <w:b/>
          <w:bCs/>
          <w:i/>
          <w:iCs/>
          <w:sz w:val="22"/>
          <w:szCs w:val="22"/>
          <w:u w:val="single"/>
        </w:rPr>
        <w:t>Ice for physio</w:t>
      </w:r>
      <w:r w:rsidRPr="00ED2496">
        <w:rPr>
          <w:rStyle w:val="normaltextrun"/>
          <w:rFonts w:cs="Tahoma"/>
          <w:i/>
          <w:iCs/>
          <w:sz w:val="22"/>
          <w:szCs w:val="22"/>
        </w:rPr>
        <w:t xml:space="preserve"> – </w:t>
      </w:r>
      <w:r w:rsidRPr="00ED2496">
        <w:rPr>
          <w:rStyle w:val="normaltextrun"/>
          <w:rFonts w:cs="Tahoma"/>
          <w:i/>
          <w:iCs/>
          <w:color w:val="FF0000"/>
          <w:sz w:val="22"/>
          <w:szCs w:val="22"/>
        </w:rPr>
        <w:t>(Advise if ice is available/unavailable. If available, advise how they can access it).</w:t>
      </w:r>
    </w:p>
    <w:p w14:paraId="1445803C" w14:textId="77777777" w:rsidR="0024269D" w:rsidRPr="00ED2496" w:rsidRDefault="0024269D" w:rsidP="0024269D">
      <w:pPr>
        <w:pStyle w:val="NoSpacing"/>
        <w:rPr>
          <w:rStyle w:val="eop"/>
          <w:rFonts w:cs="Tahoma"/>
          <w:i/>
          <w:iCs/>
          <w:sz w:val="22"/>
          <w:szCs w:val="22"/>
        </w:rPr>
      </w:pPr>
    </w:p>
    <w:p w14:paraId="49553F36" w14:textId="77777777" w:rsidR="0024269D" w:rsidRPr="00ED2496" w:rsidRDefault="0024269D" w:rsidP="0024269D">
      <w:pPr>
        <w:pStyle w:val="NoSpacing"/>
        <w:rPr>
          <w:rStyle w:val="normaltextrun"/>
          <w:rFonts w:cs="Tahoma"/>
          <w:i/>
          <w:iCs/>
          <w:color w:val="FF0000"/>
          <w:sz w:val="22"/>
          <w:szCs w:val="22"/>
        </w:rPr>
      </w:pPr>
      <w:r w:rsidRPr="00ED2496">
        <w:rPr>
          <w:rStyle w:val="eop"/>
          <w:rFonts w:cs="Tahoma"/>
          <w:b/>
          <w:bCs/>
          <w:i/>
          <w:iCs/>
          <w:sz w:val="22"/>
          <w:szCs w:val="22"/>
          <w:u w:val="single"/>
        </w:rPr>
        <w:t>Changerooms</w:t>
      </w:r>
      <w:r w:rsidRPr="00ED2496">
        <w:rPr>
          <w:rStyle w:val="eop"/>
          <w:rFonts w:cs="Tahoma"/>
          <w:b/>
          <w:bCs/>
          <w:i/>
          <w:iCs/>
          <w:sz w:val="22"/>
          <w:szCs w:val="22"/>
        </w:rPr>
        <w:t xml:space="preserve"> -</w:t>
      </w:r>
      <w:r w:rsidRPr="00ED2496">
        <w:rPr>
          <w:rStyle w:val="eop"/>
          <w:rFonts w:cs="Tahoma"/>
          <w:b/>
          <w:bCs/>
          <w:i/>
          <w:iCs/>
          <w:sz w:val="22"/>
          <w:szCs w:val="22"/>
          <w:u w:val="single"/>
        </w:rPr>
        <w:t xml:space="preserve"> </w:t>
      </w:r>
      <w:r w:rsidRPr="00ED2496">
        <w:rPr>
          <w:rStyle w:val="eop"/>
          <w:rFonts w:cs="Tahoma"/>
          <w:i/>
          <w:iCs/>
          <w:sz w:val="22"/>
          <w:szCs w:val="22"/>
        </w:rPr>
        <w:t xml:space="preserve">Changeroom Facilities are located </w:t>
      </w:r>
      <w:r w:rsidRPr="00ED2496">
        <w:rPr>
          <w:rStyle w:val="normaltextrun"/>
          <w:rFonts w:cs="Tahoma"/>
          <w:i/>
          <w:iCs/>
          <w:color w:val="FF0000"/>
          <w:sz w:val="22"/>
          <w:szCs w:val="22"/>
        </w:rPr>
        <w:t>(detail their setup location)</w:t>
      </w:r>
    </w:p>
    <w:p w14:paraId="6666C40B" w14:textId="77777777" w:rsidR="0024269D" w:rsidRPr="00ED2496" w:rsidRDefault="0024269D" w:rsidP="0024269D">
      <w:pPr>
        <w:pStyle w:val="NoSpacing"/>
        <w:rPr>
          <w:rStyle w:val="normaltextrun"/>
          <w:rFonts w:cs="Tahoma"/>
          <w:i/>
          <w:iCs/>
          <w:color w:val="FF0000"/>
          <w:sz w:val="22"/>
          <w:szCs w:val="22"/>
        </w:rPr>
      </w:pPr>
    </w:p>
    <w:p w14:paraId="0F7BDA80" w14:textId="77777777" w:rsidR="0024269D" w:rsidRPr="00ED2496" w:rsidRDefault="0024269D" w:rsidP="0024269D">
      <w:pPr>
        <w:pStyle w:val="NoSpacing"/>
        <w:rPr>
          <w:rStyle w:val="normaltextrun"/>
          <w:rFonts w:cs="Tahoma"/>
          <w:b/>
          <w:bCs/>
          <w:i/>
          <w:iCs/>
          <w:sz w:val="22"/>
          <w:szCs w:val="22"/>
          <w:u w:val="single"/>
        </w:rPr>
      </w:pPr>
      <w:r w:rsidRPr="00ED2496">
        <w:rPr>
          <w:rStyle w:val="normaltextrun"/>
          <w:rFonts w:cs="Tahoma"/>
          <w:b/>
          <w:bCs/>
          <w:i/>
          <w:iCs/>
          <w:sz w:val="22"/>
          <w:szCs w:val="22"/>
          <w:u w:val="single"/>
        </w:rPr>
        <w:t>Warmup</w:t>
      </w:r>
      <w:r w:rsidRPr="00ED2496">
        <w:rPr>
          <w:rStyle w:val="normaltextrun"/>
          <w:rFonts w:cs="Tahoma"/>
          <w:b/>
          <w:bCs/>
          <w:i/>
          <w:iCs/>
          <w:color w:val="FF0000"/>
          <w:sz w:val="22"/>
          <w:szCs w:val="22"/>
        </w:rPr>
        <w:t xml:space="preserve"> –</w:t>
      </w:r>
      <w:r w:rsidRPr="00ED2496">
        <w:rPr>
          <w:rStyle w:val="normaltextrun"/>
          <w:rFonts w:cs="Tahoma"/>
          <w:i/>
          <w:iCs/>
          <w:color w:val="FF0000"/>
          <w:sz w:val="22"/>
          <w:szCs w:val="22"/>
        </w:rPr>
        <w:t xml:space="preserve"> (advise which area is available to warm-up before games)</w:t>
      </w:r>
    </w:p>
    <w:p w14:paraId="1D7A27AF" w14:textId="77777777" w:rsidR="0024269D" w:rsidRPr="00ED2496" w:rsidRDefault="0024269D" w:rsidP="0024269D">
      <w:pPr>
        <w:pStyle w:val="NoSpacing"/>
        <w:rPr>
          <w:rStyle w:val="normaltextrun"/>
          <w:rFonts w:cs="Tahoma"/>
          <w:i/>
          <w:iCs/>
          <w:sz w:val="22"/>
          <w:szCs w:val="22"/>
        </w:rPr>
      </w:pPr>
    </w:p>
    <w:p w14:paraId="72512D7A" w14:textId="77777777" w:rsidR="0024269D" w:rsidRPr="00ED2496" w:rsidRDefault="0024269D" w:rsidP="0024269D">
      <w:pPr>
        <w:pStyle w:val="NoSpacing"/>
        <w:rPr>
          <w:rStyle w:val="eop"/>
          <w:rFonts w:cs="Tahoma"/>
          <w:b/>
          <w:bCs/>
          <w:i/>
          <w:iCs/>
          <w:sz w:val="22"/>
          <w:szCs w:val="22"/>
          <w:u w:val="single"/>
        </w:rPr>
      </w:pPr>
      <w:r w:rsidRPr="00ED2496">
        <w:rPr>
          <w:rStyle w:val="normaltextrun"/>
          <w:rFonts w:cs="Tahoma"/>
          <w:b/>
          <w:bCs/>
          <w:i/>
          <w:iCs/>
          <w:sz w:val="22"/>
          <w:szCs w:val="22"/>
          <w:u w:val="single"/>
        </w:rPr>
        <w:t xml:space="preserve">Special event </w:t>
      </w:r>
      <w:r w:rsidRPr="00ED2496">
        <w:rPr>
          <w:rStyle w:val="normaltextrun"/>
          <w:rFonts w:cs="Tahoma"/>
          <w:b/>
          <w:bCs/>
          <w:i/>
          <w:iCs/>
          <w:color w:val="FF0000"/>
          <w:sz w:val="22"/>
          <w:szCs w:val="22"/>
          <w:u w:val="single"/>
        </w:rPr>
        <w:t>(if applicable)</w:t>
      </w:r>
      <w:r w:rsidRPr="00ED2496">
        <w:rPr>
          <w:rStyle w:val="normaltextrun"/>
          <w:rFonts w:cs="Tahoma"/>
          <w:b/>
          <w:bCs/>
          <w:i/>
          <w:iCs/>
          <w:sz w:val="22"/>
          <w:szCs w:val="22"/>
        </w:rPr>
        <w:t xml:space="preserve"> -</w:t>
      </w:r>
      <w:r w:rsidRPr="00ED2496">
        <w:rPr>
          <w:rStyle w:val="normaltextrun"/>
          <w:rFonts w:cs="Tahoma"/>
          <w:b/>
          <w:bCs/>
          <w:i/>
          <w:iCs/>
          <w:sz w:val="22"/>
          <w:szCs w:val="22"/>
          <w:u w:val="single"/>
        </w:rPr>
        <w:t xml:space="preserve"> </w:t>
      </w:r>
      <w:r w:rsidRPr="00ED2496">
        <w:rPr>
          <w:rStyle w:val="eop"/>
          <w:rFonts w:cs="Tahoma"/>
          <w:i/>
          <w:iCs/>
          <w:sz w:val="22"/>
          <w:szCs w:val="22"/>
        </w:rPr>
        <w:t xml:space="preserve">On Saturday, </w:t>
      </w:r>
      <w:r w:rsidRPr="00ED2496">
        <w:rPr>
          <w:rStyle w:val="spellingerror"/>
          <w:rFonts w:cs="Tahoma"/>
          <w:i/>
          <w:iCs/>
          <w:color w:val="FF0000"/>
          <w:sz w:val="22"/>
          <w:szCs w:val="22"/>
        </w:rPr>
        <w:t>(Your rugby Club)</w:t>
      </w:r>
      <w:r w:rsidRPr="00ED2496">
        <w:rPr>
          <w:rStyle w:val="normaltextrun"/>
          <w:rFonts w:cs="Tahoma"/>
          <w:i/>
          <w:iCs/>
          <w:sz w:val="22"/>
          <w:szCs w:val="22"/>
        </w:rPr>
        <w:t xml:space="preserve"> is holding their </w:t>
      </w:r>
      <w:r w:rsidRPr="00ED2496">
        <w:rPr>
          <w:rStyle w:val="normaltextrun"/>
          <w:rFonts w:cs="Tahoma"/>
          <w:i/>
          <w:iCs/>
          <w:color w:val="FF0000"/>
          <w:sz w:val="22"/>
          <w:szCs w:val="22"/>
        </w:rPr>
        <w:t>(name of event).</w:t>
      </w:r>
      <w:r w:rsidRPr="00ED2496">
        <w:rPr>
          <w:rStyle w:val="normaltextrun"/>
          <w:rFonts w:cs="Tahoma"/>
          <w:i/>
          <w:iCs/>
          <w:sz w:val="22"/>
          <w:szCs w:val="22"/>
        </w:rPr>
        <w:t xml:space="preserve"> We would like to invite you to participate in this event. Further details can be found by clicking on the link </w:t>
      </w:r>
      <w:r w:rsidRPr="00ED2496">
        <w:rPr>
          <w:rStyle w:val="normaltextrun"/>
          <w:rFonts w:cs="Tahoma"/>
          <w:i/>
          <w:iCs/>
          <w:color w:val="FF0000"/>
          <w:sz w:val="22"/>
          <w:szCs w:val="22"/>
        </w:rPr>
        <w:t>(link)</w:t>
      </w:r>
      <w:r w:rsidRPr="00ED2496">
        <w:rPr>
          <w:rStyle w:val="normaltextrun"/>
          <w:rFonts w:cs="Tahoma"/>
          <w:i/>
          <w:iCs/>
          <w:sz w:val="22"/>
          <w:szCs w:val="22"/>
        </w:rPr>
        <w:t xml:space="preserve">. </w:t>
      </w:r>
    </w:p>
    <w:p w14:paraId="2F4A9769" w14:textId="77777777" w:rsidR="0024269D" w:rsidRPr="00ED2496" w:rsidRDefault="0024269D" w:rsidP="0024269D">
      <w:pPr>
        <w:pStyle w:val="NoSpacing"/>
        <w:rPr>
          <w:sz w:val="22"/>
          <w:szCs w:val="22"/>
        </w:rPr>
      </w:pPr>
    </w:p>
    <w:p w14:paraId="5B9F54CF" w14:textId="77777777" w:rsidR="0024269D" w:rsidRPr="00ED2496" w:rsidRDefault="0024269D" w:rsidP="0024269D">
      <w:pPr>
        <w:pStyle w:val="NoSpacing"/>
        <w:rPr>
          <w:sz w:val="22"/>
          <w:szCs w:val="22"/>
          <w:u w:val="single"/>
        </w:rPr>
      </w:pPr>
      <w:r w:rsidRPr="00ED2496">
        <w:rPr>
          <w:rStyle w:val="normaltextrun"/>
          <w:rFonts w:cs="Tahoma"/>
          <w:b/>
          <w:bCs/>
          <w:i/>
          <w:iCs/>
          <w:sz w:val="22"/>
          <w:szCs w:val="22"/>
          <w:u w:val="single"/>
        </w:rPr>
        <w:t>BBQ</w:t>
      </w:r>
      <w:r w:rsidRPr="00ED2496">
        <w:rPr>
          <w:sz w:val="22"/>
          <w:szCs w:val="22"/>
        </w:rPr>
        <w:t xml:space="preserve"> -</w:t>
      </w:r>
      <w:r w:rsidRPr="00ED2496">
        <w:rPr>
          <w:sz w:val="22"/>
          <w:szCs w:val="22"/>
          <w:u w:val="single"/>
        </w:rPr>
        <w:t xml:space="preserve"> </w:t>
      </w:r>
      <w:r w:rsidRPr="00ED2496">
        <w:rPr>
          <w:rStyle w:val="spellingerror"/>
          <w:rFonts w:cs="Tahoma"/>
          <w:i/>
          <w:iCs/>
          <w:color w:val="FF0000"/>
          <w:sz w:val="22"/>
          <w:szCs w:val="22"/>
        </w:rPr>
        <w:t>(Your rugby Club)</w:t>
      </w:r>
      <w:r w:rsidRPr="00ED2496">
        <w:rPr>
          <w:rStyle w:val="normaltextrun"/>
          <w:rFonts w:cs="Tahoma"/>
          <w:i/>
          <w:iCs/>
          <w:sz w:val="22"/>
          <w:szCs w:val="22"/>
        </w:rPr>
        <w:t xml:space="preserve"> has a full BBQ setup and the hours are from </w:t>
      </w:r>
      <w:proofErr w:type="spellStart"/>
      <w:proofErr w:type="gramStart"/>
      <w:r w:rsidRPr="00ED2496">
        <w:rPr>
          <w:rStyle w:val="normaltextrun"/>
          <w:rFonts w:cs="Tahoma"/>
          <w:i/>
          <w:iCs/>
          <w:color w:val="FF0000"/>
          <w:sz w:val="22"/>
          <w:szCs w:val="22"/>
        </w:rPr>
        <w:t>XX:XXam</w:t>
      </w:r>
      <w:proofErr w:type="spellEnd"/>
      <w:proofErr w:type="gramEnd"/>
      <w:r w:rsidRPr="00ED2496">
        <w:rPr>
          <w:rStyle w:val="normaltextrun"/>
          <w:rFonts w:cs="Tahoma"/>
          <w:i/>
          <w:iCs/>
          <w:color w:val="FF0000"/>
          <w:sz w:val="22"/>
          <w:szCs w:val="22"/>
        </w:rPr>
        <w:t>/pm</w:t>
      </w:r>
      <w:r w:rsidRPr="00ED2496">
        <w:rPr>
          <w:rStyle w:val="eop"/>
          <w:rFonts w:cs="Tahoma"/>
          <w:i/>
          <w:iCs/>
          <w:sz w:val="22"/>
          <w:szCs w:val="22"/>
        </w:rPr>
        <w:t xml:space="preserve"> until </w:t>
      </w:r>
      <w:proofErr w:type="spellStart"/>
      <w:proofErr w:type="gramStart"/>
      <w:r w:rsidRPr="00ED2496">
        <w:rPr>
          <w:rStyle w:val="normaltextrun"/>
          <w:rFonts w:cs="Tahoma"/>
          <w:i/>
          <w:iCs/>
          <w:color w:val="FF0000"/>
          <w:sz w:val="22"/>
          <w:szCs w:val="22"/>
        </w:rPr>
        <w:t>XX:XXam</w:t>
      </w:r>
      <w:proofErr w:type="spellEnd"/>
      <w:proofErr w:type="gramEnd"/>
      <w:r w:rsidRPr="00ED2496">
        <w:rPr>
          <w:rStyle w:val="normaltextrun"/>
          <w:rFonts w:cs="Tahoma"/>
          <w:i/>
          <w:iCs/>
          <w:color w:val="FF0000"/>
          <w:sz w:val="22"/>
          <w:szCs w:val="22"/>
        </w:rPr>
        <w:t>/pm</w:t>
      </w:r>
      <w:r w:rsidRPr="00ED2496">
        <w:rPr>
          <w:rStyle w:val="eop"/>
          <w:rFonts w:cs="Tahoma"/>
          <w:i/>
          <w:iCs/>
          <w:sz w:val="22"/>
          <w:szCs w:val="22"/>
        </w:rPr>
        <w:t xml:space="preserve">. The club will be serving </w:t>
      </w:r>
      <w:r w:rsidRPr="00ED2496">
        <w:rPr>
          <w:rStyle w:val="eop"/>
          <w:rFonts w:cs="Tahoma"/>
          <w:i/>
          <w:iCs/>
          <w:color w:val="FF0000"/>
          <w:sz w:val="22"/>
          <w:szCs w:val="22"/>
        </w:rPr>
        <w:t>(examples are</w:t>
      </w:r>
      <w:r w:rsidRPr="00ED2496">
        <w:rPr>
          <w:rStyle w:val="eop"/>
          <w:rFonts w:cs="Tahoma"/>
          <w:i/>
          <w:iCs/>
          <w:sz w:val="22"/>
          <w:szCs w:val="22"/>
        </w:rPr>
        <w:t xml:space="preserve"> </w:t>
      </w:r>
      <w:r w:rsidRPr="00ED2496">
        <w:rPr>
          <w:rStyle w:val="normaltextrun"/>
          <w:rFonts w:cs="Tahoma"/>
          <w:i/>
          <w:iCs/>
          <w:color w:val="FF0000"/>
          <w:sz w:val="22"/>
          <w:szCs w:val="22"/>
        </w:rPr>
        <w:t>bacon and egg rolls, sausages in a roll, steak sandwiches, chicken burgers and our famous hamburger.</w:t>
      </w:r>
      <w:r w:rsidRPr="00ED2496">
        <w:rPr>
          <w:rStyle w:val="eop"/>
          <w:rFonts w:cs="Tahoma"/>
          <w:i/>
          <w:iCs/>
          <w:sz w:val="22"/>
          <w:szCs w:val="22"/>
        </w:rPr>
        <w:t> </w:t>
      </w:r>
    </w:p>
    <w:p w14:paraId="0A8575D9" w14:textId="77777777" w:rsidR="0024269D" w:rsidRPr="00ED2496" w:rsidRDefault="0024269D" w:rsidP="0024269D">
      <w:pPr>
        <w:pStyle w:val="NoSpacing"/>
        <w:rPr>
          <w:sz w:val="22"/>
          <w:szCs w:val="22"/>
        </w:rPr>
      </w:pPr>
      <w:r w:rsidRPr="00ED2496">
        <w:rPr>
          <w:rStyle w:val="eop"/>
          <w:rFonts w:cs="Tahoma"/>
          <w:i/>
          <w:iCs/>
          <w:sz w:val="22"/>
          <w:szCs w:val="22"/>
        </w:rPr>
        <w:t> </w:t>
      </w:r>
    </w:p>
    <w:p w14:paraId="3D06C7D8" w14:textId="77777777" w:rsidR="0024269D" w:rsidRPr="00ED2496" w:rsidRDefault="0024269D" w:rsidP="0024269D">
      <w:pPr>
        <w:pStyle w:val="NoSpacing"/>
        <w:rPr>
          <w:sz w:val="22"/>
          <w:szCs w:val="22"/>
        </w:rPr>
      </w:pPr>
      <w:r w:rsidRPr="00ED2496">
        <w:rPr>
          <w:rStyle w:val="normaltextrun"/>
          <w:rFonts w:cs="Tahoma"/>
          <w:b/>
          <w:bCs/>
          <w:i/>
          <w:iCs/>
          <w:sz w:val="22"/>
          <w:szCs w:val="22"/>
          <w:u w:val="single"/>
        </w:rPr>
        <w:t>Kiosk</w:t>
      </w:r>
      <w:r w:rsidRPr="00ED2496">
        <w:rPr>
          <w:sz w:val="22"/>
          <w:szCs w:val="22"/>
        </w:rPr>
        <w:t xml:space="preserve"> - </w:t>
      </w:r>
      <w:r w:rsidRPr="00ED2496">
        <w:rPr>
          <w:rStyle w:val="normaltextrun"/>
          <w:rFonts w:cs="Tahoma"/>
          <w:i/>
          <w:iCs/>
          <w:sz w:val="22"/>
          <w:szCs w:val="22"/>
        </w:rPr>
        <w:t xml:space="preserve">The kiosk will open from </w:t>
      </w:r>
      <w:proofErr w:type="spellStart"/>
      <w:proofErr w:type="gramStart"/>
      <w:r w:rsidRPr="00ED2496">
        <w:rPr>
          <w:rStyle w:val="normaltextrun"/>
          <w:rFonts w:cs="Tahoma"/>
          <w:i/>
          <w:iCs/>
          <w:color w:val="FF0000"/>
          <w:sz w:val="22"/>
          <w:szCs w:val="22"/>
        </w:rPr>
        <w:t>XX:XXam</w:t>
      </w:r>
      <w:proofErr w:type="spellEnd"/>
      <w:proofErr w:type="gramEnd"/>
      <w:r w:rsidRPr="00ED2496">
        <w:rPr>
          <w:rStyle w:val="normaltextrun"/>
          <w:rFonts w:cs="Tahoma"/>
          <w:i/>
          <w:iCs/>
          <w:color w:val="FF0000"/>
          <w:sz w:val="22"/>
          <w:szCs w:val="22"/>
        </w:rPr>
        <w:t>/pm</w:t>
      </w:r>
      <w:r w:rsidRPr="00ED2496">
        <w:rPr>
          <w:rStyle w:val="normaltextrun"/>
          <w:rFonts w:cs="Tahoma"/>
          <w:i/>
          <w:iCs/>
          <w:sz w:val="22"/>
          <w:szCs w:val="22"/>
        </w:rPr>
        <w:t xml:space="preserve"> until </w:t>
      </w:r>
      <w:proofErr w:type="spellStart"/>
      <w:proofErr w:type="gramStart"/>
      <w:r w:rsidRPr="00ED2496">
        <w:rPr>
          <w:rStyle w:val="normaltextrun"/>
          <w:rFonts w:cs="Tahoma"/>
          <w:i/>
          <w:iCs/>
          <w:color w:val="FF0000"/>
          <w:sz w:val="22"/>
          <w:szCs w:val="22"/>
        </w:rPr>
        <w:t>XX:XXam</w:t>
      </w:r>
      <w:proofErr w:type="spellEnd"/>
      <w:proofErr w:type="gramEnd"/>
      <w:r w:rsidRPr="00ED2496">
        <w:rPr>
          <w:rStyle w:val="normaltextrun"/>
          <w:rFonts w:cs="Tahoma"/>
          <w:i/>
          <w:iCs/>
          <w:color w:val="FF0000"/>
          <w:sz w:val="22"/>
          <w:szCs w:val="22"/>
        </w:rPr>
        <w:t>/pm</w:t>
      </w:r>
      <w:r w:rsidRPr="00ED2496">
        <w:rPr>
          <w:rStyle w:val="normaltextrun"/>
          <w:rFonts w:cs="Tahoma"/>
          <w:i/>
          <w:iCs/>
          <w:sz w:val="22"/>
          <w:szCs w:val="22"/>
        </w:rPr>
        <w:t>.</w:t>
      </w:r>
      <w:r w:rsidRPr="00ED2496">
        <w:rPr>
          <w:rStyle w:val="eop"/>
          <w:rFonts w:cs="Tahoma"/>
          <w:i/>
          <w:iCs/>
          <w:sz w:val="22"/>
          <w:szCs w:val="22"/>
        </w:rPr>
        <w:t> </w:t>
      </w:r>
    </w:p>
    <w:p w14:paraId="482D8448" w14:textId="77777777" w:rsidR="0024269D" w:rsidRPr="00ED2496" w:rsidRDefault="0024269D" w:rsidP="0024269D">
      <w:pPr>
        <w:pStyle w:val="NoSpacing"/>
        <w:rPr>
          <w:sz w:val="22"/>
          <w:szCs w:val="22"/>
        </w:rPr>
      </w:pPr>
      <w:r w:rsidRPr="00ED2496">
        <w:rPr>
          <w:rStyle w:val="eop"/>
          <w:rFonts w:cs="Tahoma"/>
          <w:i/>
          <w:iCs/>
          <w:sz w:val="22"/>
          <w:szCs w:val="22"/>
        </w:rPr>
        <w:t> </w:t>
      </w:r>
    </w:p>
    <w:p w14:paraId="15389DB1" w14:textId="77777777" w:rsidR="0024269D" w:rsidRPr="00ED2496" w:rsidRDefault="0024269D" w:rsidP="0024269D">
      <w:pPr>
        <w:pStyle w:val="NoSpacing"/>
        <w:rPr>
          <w:rStyle w:val="eop"/>
          <w:rFonts w:cs="Tahoma"/>
          <w:i/>
          <w:iCs/>
          <w:sz w:val="22"/>
          <w:szCs w:val="22"/>
        </w:rPr>
      </w:pPr>
      <w:r w:rsidRPr="00ED2496">
        <w:rPr>
          <w:rStyle w:val="normaltextrun"/>
          <w:rFonts w:cs="Tahoma"/>
          <w:b/>
          <w:bCs/>
          <w:i/>
          <w:iCs/>
          <w:sz w:val="22"/>
          <w:szCs w:val="22"/>
          <w:u w:val="single"/>
        </w:rPr>
        <w:t>Clubhouse post match</w:t>
      </w:r>
      <w:r w:rsidRPr="00ED2496">
        <w:rPr>
          <w:b/>
          <w:bCs/>
          <w:sz w:val="22"/>
          <w:szCs w:val="22"/>
        </w:rPr>
        <w:t xml:space="preserve"> - </w:t>
      </w:r>
      <w:r w:rsidRPr="00ED2496">
        <w:rPr>
          <w:rStyle w:val="normaltextrun"/>
          <w:rFonts w:cs="Tahoma"/>
          <w:i/>
          <w:iCs/>
          <w:sz w:val="22"/>
          <w:szCs w:val="22"/>
        </w:rPr>
        <w:t xml:space="preserve">The clubhouse will be open from </w:t>
      </w:r>
      <w:proofErr w:type="spellStart"/>
      <w:proofErr w:type="gramStart"/>
      <w:r w:rsidRPr="00ED2496">
        <w:rPr>
          <w:rStyle w:val="normaltextrun"/>
          <w:rFonts w:cs="Tahoma"/>
          <w:i/>
          <w:iCs/>
          <w:color w:val="FF0000"/>
          <w:sz w:val="22"/>
          <w:szCs w:val="22"/>
        </w:rPr>
        <w:t>XX:XXam</w:t>
      </w:r>
      <w:proofErr w:type="spellEnd"/>
      <w:proofErr w:type="gramEnd"/>
      <w:r w:rsidRPr="00ED2496">
        <w:rPr>
          <w:rStyle w:val="normaltextrun"/>
          <w:rFonts w:cs="Tahoma"/>
          <w:i/>
          <w:iCs/>
          <w:color w:val="FF0000"/>
          <w:sz w:val="22"/>
          <w:szCs w:val="22"/>
        </w:rPr>
        <w:t>/</w:t>
      </w:r>
      <w:proofErr w:type="gramStart"/>
      <w:r w:rsidRPr="00ED2496">
        <w:rPr>
          <w:rStyle w:val="normaltextrun"/>
          <w:rFonts w:cs="Tahoma"/>
          <w:i/>
          <w:iCs/>
          <w:color w:val="FF0000"/>
          <w:sz w:val="22"/>
          <w:szCs w:val="22"/>
        </w:rPr>
        <w:t>pm</w:t>
      </w:r>
      <w:r w:rsidRPr="00ED2496">
        <w:rPr>
          <w:rStyle w:val="eop"/>
          <w:rFonts w:cs="Tahoma"/>
          <w:i/>
          <w:iCs/>
          <w:sz w:val="22"/>
          <w:szCs w:val="22"/>
        </w:rPr>
        <w:t> </w:t>
      </w:r>
      <w:r w:rsidRPr="00ED2496">
        <w:rPr>
          <w:rStyle w:val="normaltextrun"/>
          <w:rFonts w:cs="Tahoma"/>
          <w:i/>
          <w:iCs/>
          <w:sz w:val="22"/>
          <w:szCs w:val="22"/>
        </w:rPr>
        <w:t>.</w:t>
      </w:r>
      <w:proofErr w:type="gramEnd"/>
      <w:r w:rsidRPr="00ED2496">
        <w:rPr>
          <w:rStyle w:val="normaltextrun"/>
          <w:rFonts w:cs="Tahoma"/>
          <w:i/>
          <w:iCs/>
          <w:sz w:val="22"/>
          <w:szCs w:val="22"/>
        </w:rPr>
        <w:t xml:space="preserve"> Speeches will be held in the clubhouse 15 minutes after the conclusion of 1</w:t>
      </w:r>
      <w:r w:rsidRPr="00ED2496">
        <w:rPr>
          <w:rStyle w:val="normaltextrun"/>
          <w:rFonts w:cs="Tahoma"/>
          <w:i/>
          <w:iCs/>
          <w:sz w:val="22"/>
          <w:szCs w:val="22"/>
          <w:vertAlign w:val="superscript"/>
        </w:rPr>
        <w:t>st</w:t>
      </w:r>
      <w:r w:rsidRPr="00ED2496">
        <w:rPr>
          <w:rStyle w:val="normaltextrun"/>
          <w:rFonts w:cs="Tahoma"/>
          <w:i/>
          <w:iCs/>
          <w:sz w:val="22"/>
          <w:szCs w:val="22"/>
        </w:rPr>
        <w:t xml:space="preserve"> grade (approximately </w:t>
      </w:r>
      <w:proofErr w:type="spellStart"/>
      <w:proofErr w:type="gramStart"/>
      <w:r w:rsidRPr="00ED2496">
        <w:rPr>
          <w:rStyle w:val="normaltextrun"/>
          <w:rFonts w:cs="Tahoma"/>
          <w:i/>
          <w:iCs/>
          <w:color w:val="FF0000"/>
          <w:sz w:val="22"/>
          <w:szCs w:val="22"/>
        </w:rPr>
        <w:t>XX:XXam</w:t>
      </w:r>
      <w:proofErr w:type="spellEnd"/>
      <w:proofErr w:type="gramEnd"/>
      <w:r w:rsidRPr="00ED2496">
        <w:rPr>
          <w:rStyle w:val="normaltextrun"/>
          <w:rFonts w:cs="Tahoma"/>
          <w:i/>
          <w:iCs/>
          <w:color w:val="FF0000"/>
          <w:sz w:val="22"/>
          <w:szCs w:val="22"/>
        </w:rPr>
        <w:t>/pm</w:t>
      </w:r>
      <w:r w:rsidRPr="00ED2496">
        <w:rPr>
          <w:rStyle w:val="normaltextrun"/>
          <w:rFonts w:cs="Tahoma"/>
          <w:i/>
          <w:iCs/>
          <w:sz w:val="22"/>
          <w:szCs w:val="22"/>
        </w:rPr>
        <w:t>). The rugby club would like to invite your players, officials and supporters to the clubhouse afterwards for complimentary drinks and a feed, speeches, boatrace and the traditional post-match conversation between both clubs</w:t>
      </w:r>
      <w:r w:rsidRPr="00ED2496">
        <w:rPr>
          <w:rStyle w:val="eop"/>
          <w:rFonts w:cs="Tahoma"/>
          <w:i/>
          <w:iCs/>
          <w:sz w:val="22"/>
          <w:szCs w:val="22"/>
        </w:rPr>
        <w:t> </w:t>
      </w:r>
    </w:p>
    <w:p w14:paraId="3806597B" w14:textId="77777777" w:rsidR="0024269D" w:rsidRPr="00ED2496" w:rsidRDefault="0024269D" w:rsidP="0024269D">
      <w:pPr>
        <w:pStyle w:val="NoSpacing"/>
        <w:rPr>
          <w:rStyle w:val="eop"/>
          <w:rFonts w:cs="Tahoma"/>
          <w:i/>
          <w:iCs/>
          <w:sz w:val="22"/>
          <w:szCs w:val="22"/>
        </w:rPr>
      </w:pPr>
    </w:p>
    <w:p w14:paraId="66A396C7" w14:textId="77777777" w:rsidR="0024269D" w:rsidRPr="00ED2496" w:rsidRDefault="0024269D" w:rsidP="0024269D">
      <w:pPr>
        <w:pStyle w:val="NoSpacing"/>
        <w:rPr>
          <w:b/>
          <w:bCs/>
          <w:sz w:val="22"/>
          <w:szCs w:val="22"/>
          <w:u w:val="single"/>
        </w:rPr>
      </w:pPr>
      <w:r w:rsidRPr="00ED2496">
        <w:rPr>
          <w:rStyle w:val="eop"/>
          <w:rFonts w:cs="Tahoma"/>
          <w:i/>
          <w:iCs/>
          <w:sz w:val="22"/>
          <w:szCs w:val="22"/>
        </w:rPr>
        <w:t xml:space="preserve">Google Map of ground highlighting parking/setup/changerooms </w:t>
      </w:r>
      <w:proofErr w:type="spellStart"/>
      <w:r w:rsidRPr="00ED2496">
        <w:rPr>
          <w:rStyle w:val="eop"/>
          <w:rFonts w:cs="Tahoma"/>
          <w:i/>
          <w:iCs/>
          <w:sz w:val="22"/>
          <w:szCs w:val="22"/>
        </w:rPr>
        <w:t>etc</w:t>
      </w:r>
      <w:proofErr w:type="spellEnd"/>
      <w:r w:rsidRPr="00ED2496">
        <w:rPr>
          <w:rStyle w:val="eop"/>
          <w:rFonts w:cs="Tahoma"/>
          <w:i/>
          <w:iCs/>
          <w:sz w:val="22"/>
          <w:szCs w:val="22"/>
        </w:rPr>
        <w:t xml:space="preserve"> is advisable</w:t>
      </w:r>
    </w:p>
    <w:p w14:paraId="2CDC3AFE" w14:textId="77777777" w:rsidR="0024269D" w:rsidRPr="00ED2496" w:rsidRDefault="0024269D" w:rsidP="0024269D">
      <w:pPr>
        <w:pStyle w:val="NoSpacing"/>
        <w:rPr>
          <w:rStyle w:val="eop"/>
          <w:rFonts w:cs="Tahoma"/>
          <w:i/>
          <w:iCs/>
          <w:sz w:val="22"/>
          <w:szCs w:val="22"/>
        </w:rPr>
      </w:pPr>
    </w:p>
    <w:p w14:paraId="17CFEEEE" w14:textId="77777777" w:rsidR="0024269D" w:rsidRPr="00ED2496" w:rsidRDefault="0024269D" w:rsidP="0024269D">
      <w:pPr>
        <w:pStyle w:val="NoSpacing"/>
        <w:rPr>
          <w:sz w:val="22"/>
          <w:szCs w:val="22"/>
        </w:rPr>
      </w:pPr>
      <w:r w:rsidRPr="00ED2496">
        <w:rPr>
          <w:rStyle w:val="spellingerror"/>
          <w:rFonts w:cs="Tahoma"/>
          <w:i/>
          <w:iCs/>
          <w:color w:val="FF0000"/>
          <w:sz w:val="22"/>
          <w:szCs w:val="22"/>
        </w:rPr>
        <w:t>(Your rugby Club)</w:t>
      </w:r>
      <w:r w:rsidRPr="00ED2496">
        <w:rPr>
          <w:rStyle w:val="normaltextrun"/>
          <w:rFonts w:cs="Tahoma"/>
          <w:i/>
          <w:iCs/>
          <w:sz w:val="22"/>
          <w:szCs w:val="22"/>
        </w:rPr>
        <w:t xml:space="preserve"> looks forward to hosting </w:t>
      </w:r>
      <w:r w:rsidRPr="00ED2496">
        <w:rPr>
          <w:rStyle w:val="normaltextrun"/>
          <w:rFonts w:cs="Tahoma"/>
          <w:i/>
          <w:iCs/>
          <w:color w:val="FF0000"/>
          <w:sz w:val="22"/>
          <w:szCs w:val="22"/>
        </w:rPr>
        <w:t xml:space="preserve">(name of opposing club) </w:t>
      </w:r>
      <w:r w:rsidRPr="00ED2496">
        <w:rPr>
          <w:rStyle w:val="normaltextrun"/>
          <w:rFonts w:cs="Tahoma"/>
          <w:i/>
          <w:iCs/>
          <w:sz w:val="22"/>
          <w:szCs w:val="22"/>
        </w:rPr>
        <w:t xml:space="preserve">at </w:t>
      </w:r>
      <w:r w:rsidRPr="00ED2496">
        <w:rPr>
          <w:rStyle w:val="normaltextrun"/>
          <w:rFonts w:cs="Tahoma"/>
          <w:i/>
          <w:iCs/>
          <w:color w:val="FF0000"/>
          <w:sz w:val="22"/>
          <w:szCs w:val="22"/>
        </w:rPr>
        <w:t>(Name of your ground)</w:t>
      </w:r>
      <w:r w:rsidRPr="00ED2496">
        <w:rPr>
          <w:rStyle w:val="normaltextrun"/>
          <w:rFonts w:cs="Tahoma"/>
          <w:i/>
          <w:iCs/>
          <w:sz w:val="22"/>
          <w:szCs w:val="22"/>
        </w:rPr>
        <w:t>. If you have any questions, please do not hesitate to contact me.</w:t>
      </w:r>
      <w:r w:rsidRPr="00ED2496">
        <w:rPr>
          <w:rStyle w:val="eop"/>
          <w:rFonts w:cs="Tahoma"/>
          <w:i/>
          <w:iCs/>
          <w:sz w:val="22"/>
          <w:szCs w:val="22"/>
        </w:rPr>
        <w:t> </w:t>
      </w:r>
    </w:p>
    <w:p w14:paraId="1F0DCCF8" w14:textId="77777777" w:rsidR="0024269D" w:rsidRPr="00ED2496" w:rsidRDefault="0024269D" w:rsidP="0024269D">
      <w:pPr>
        <w:pStyle w:val="NoSpacing"/>
        <w:rPr>
          <w:color w:val="FF0000"/>
          <w:sz w:val="22"/>
          <w:szCs w:val="22"/>
          <w:lang w:val="en-AU" w:eastAsia="en-GB"/>
        </w:rPr>
      </w:pPr>
      <w:r w:rsidRPr="00ED2496">
        <w:rPr>
          <w:color w:val="FF0000"/>
          <w:sz w:val="22"/>
          <w:szCs w:val="22"/>
          <w:lang w:val="en-AU" w:eastAsia="en-GB"/>
        </w:rPr>
        <w:t>Name</w:t>
      </w:r>
    </w:p>
    <w:p w14:paraId="6F7D1BE2" w14:textId="77777777" w:rsidR="0024269D" w:rsidRPr="00ED2496" w:rsidRDefault="0024269D" w:rsidP="0024269D">
      <w:pPr>
        <w:pStyle w:val="NoSpacing"/>
        <w:rPr>
          <w:color w:val="FF0000"/>
          <w:sz w:val="22"/>
          <w:szCs w:val="22"/>
          <w:lang w:val="en-AU" w:eastAsia="en-GB"/>
        </w:rPr>
      </w:pPr>
      <w:r w:rsidRPr="00ED2496">
        <w:rPr>
          <w:color w:val="FF0000"/>
          <w:sz w:val="22"/>
          <w:szCs w:val="22"/>
          <w:lang w:val="en-AU" w:eastAsia="en-GB"/>
        </w:rPr>
        <w:t>Position at club</w:t>
      </w:r>
    </w:p>
    <w:p w14:paraId="2DA3AC7B" w14:textId="77777777" w:rsidR="0024269D" w:rsidRPr="00ED2496" w:rsidRDefault="0024269D" w:rsidP="0024269D">
      <w:pPr>
        <w:pStyle w:val="NoSpacing"/>
        <w:rPr>
          <w:color w:val="FF0000"/>
          <w:sz w:val="22"/>
          <w:szCs w:val="22"/>
          <w:lang w:val="en-AU" w:eastAsia="en-GB"/>
        </w:rPr>
      </w:pPr>
      <w:r w:rsidRPr="00ED2496">
        <w:rPr>
          <w:color w:val="FF0000"/>
          <w:sz w:val="22"/>
          <w:szCs w:val="22"/>
          <w:lang w:val="en-AU" w:eastAsia="en-GB"/>
        </w:rPr>
        <w:t>Mobile number”</w:t>
      </w:r>
    </w:p>
    <w:p w14:paraId="7B1CBC6D" w14:textId="77777777" w:rsidR="0024269D" w:rsidRPr="00551579" w:rsidRDefault="0024269D" w:rsidP="0024269D">
      <w:pPr>
        <w:widowControl/>
        <w:tabs>
          <w:tab w:val="left" w:pos="2300"/>
        </w:tabs>
        <w:autoSpaceDE/>
        <w:autoSpaceDN/>
        <w:adjustRightInd/>
        <w:rPr>
          <w:rFonts w:cs="Tahoma"/>
          <w:i/>
          <w:iCs/>
          <w:color w:val="FF0000"/>
          <w:sz w:val="22"/>
          <w:szCs w:val="22"/>
          <w:lang w:val="en-AU" w:eastAsia="en-GB"/>
        </w:rPr>
      </w:pPr>
      <w:r>
        <w:rPr>
          <w:rFonts w:cs="Tahoma"/>
          <w:i/>
          <w:iCs/>
          <w:color w:val="FF0000"/>
          <w:sz w:val="22"/>
          <w:szCs w:val="22"/>
          <w:lang w:val="en-AU" w:eastAsia="en-GB"/>
        </w:rPr>
        <w:br w:type="page"/>
      </w:r>
    </w:p>
    <w:p w14:paraId="1875A852" w14:textId="77777777" w:rsidR="0024269D" w:rsidRPr="00523BCB" w:rsidRDefault="0024269D" w:rsidP="00523BCB">
      <w:pPr>
        <w:pStyle w:val="Heading3"/>
        <w:jc w:val="left"/>
        <w:rPr>
          <w:color w:val="0070C0"/>
          <w:sz w:val="28"/>
          <w:szCs w:val="28"/>
        </w:rPr>
      </w:pPr>
      <w:bookmarkStart w:id="75" w:name="_Toc206159812"/>
      <w:r w:rsidRPr="00523BCB">
        <w:rPr>
          <w:rStyle w:val="normaltextrun"/>
          <w:color w:val="0070C0"/>
          <w:sz w:val="28"/>
          <w:szCs w:val="28"/>
        </w:rPr>
        <w:lastRenderedPageBreak/>
        <w:t>Coaches Game Day Checklist</w:t>
      </w:r>
      <w:bookmarkEnd w:id="75"/>
      <w:r w:rsidRPr="00523BCB">
        <w:rPr>
          <w:rStyle w:val="eop"/>
          <w:color w:val="0070C0"/>
          <w:sz w:val="28"/>
          <w:szCs w:val="28"/>
        </w:rPr>
        <w:t> </w:t>
      </w:r>
    </w:p>
    <w:p w14:paraId="74C71BE4" w14:textId="77777777" w:rsidR="0024269D" w:rsidRDefault="0024269D" w:rsidP="0024269D">
      <w:pPr>
        <w:pStyle w:val="NoSpacing"/>
        <w:ind w:firstLine="284"/>
      </w:pPr>
    </w:p>
    <w:tbl>
      <w:tblPr>
        <w:tblStyle w:val="TableGrid"/>
        <w:tblW w:w="0" w:type="auto"/>
        <w:tblLook w:val="04A0" w:firstRow="1" w:lastRow="0" w:firstColumn="1" w:lastColumn="0" w:noHBand="0" w:noVBand="1"/>
      </w:tblPr>
      <w:tblGrid>
        <w:gridCol w:w="988"/>
        <w:gridCol w:w="9540"/>
      </w:tblGrid>
      <w:tr w:rsidR="0024269D" w14:paraId="0540132B" w14:textId="77777777" w:rsidTr="00DA6E10">
        <w:tc>
          <w:tcPr>
            <w:tcW w:w="988" w:type="dxa"/>
            <w:shd w:val="clear" w:color="auto" w:fill="D9D9D9" w:themeFill="background1" w:themeFillShade="D9"/>
          </w:tcPr>
          <w:p w14:paraId="1585EC52" w14:textId="77777777" w:rsidR="0024269D" w:rsidRDefault="0024269D" w:rsidP="00DA6E10">
            <w:pPr>
              <w:pStyle w:val="NoSpacing"/>
            </w:pPr>
            <w:r>
              <w:t>Check</w:t>
            </w:r>
          </w:p>
        </w:tc>
        <w:tc>
          <w:tcPr>
            <w:tcW w:w="9540" w:type="dxa"/>
            <w:shd w:val="clear" w:color="auto" w:fill="D9D9D9" w:themeFill="background1" w:themeFillShade="D9"/>
          </w:tcPr>
          <w:p w14:paraId="4DC7CE3F" w14:textId="77777777" w:rsidR="0024269D" w:rsidRDefault="0024269D" w:rsidP="00DA6E10">
            <w:pPr>
              <w:pStyle w:val="NoSpacing"/>
            </w:pPr>
            <w:r>
              <w:t>Requirement</w:t>
            </w:r>
          </w:p>
        </w:tc>
      </w:tr>
      <w:tr w:rsidR="0024269D" w14:paraId="66587A88" w14:textId="77777777" w:rsidTr="0024269D">
        <w:trPr>
          <w:trHeight w:val="501"/>
        </w:trPr>
        <w:tc>
          <w:tcPr>
            <w:tcW w:w="988" w:type="dxa"/>
          </w:tcPr>
          <w:p w14:paraId="062C08A7" w14:textId="77777777" w:rsidR="0024269D" w:rsidRDefault="0024269D" w:rsidP="00DA6E10">
            <w:pPr>
              <w:pStyle w:val="NoSpacing"/>
            </w:pPr>
          </w:p>
        </w:tc>
        <w:tc>
          <w:tcPr>
            <w:tcW w:w="9540" w:type="dxa"/>
          </w:tcPr>
          <w:p w14:paraId="6254B2B3" w14:textId="77777777" w:rsidR="0024269D" w:rsidRPr="00086C5E" w:rsidRDefault="0024269D" w:rsidP="00DA6E10">
            <w:pPr>
              <w:pStyle w:val="NoSpacing"/>
              <w:spacing w:line="276" w:lineRule="auto"/>
              <w:rPr>
                <w:sz w:val="22"/>
                <w:szCs w:val="22"/>
              </w:rPr>
            </w:pPr>
            <w:r w:rsidRPr="00ED2496">
              <w:rPr>
                <w:rStyle w:val="normaltextrun"/>
                <w:rFonts w:cs="Tahoma"/>
                <w:sz w:val="22"/>
                <w:szCs w:val="22"/>
              </w:rPr>
              <w:t>Make sure you have your jerseys. They will be available for pickup at training on Thursday</w:t>
            </w:r>
            <w:r>
              <w:rPr>
                <w:rStyle w:val="normaltextrun"/>
                <w:rFonts w:cs="Tahoma"/>
                <w:sz w:val="22"/>
                <w:szCs w:val="22"/>
              </w:rPr>
              <w:t>.</w:t>
            </w:r>
            <w:r w:rsidRPr="00ED2496">
              <w:rPr>
                <w:rStyle w:val="eop"/>
                <w:rFonts w:cs="Tahoma"/>
                <w:sz w:val="22"/>
                <w:szCs w:val="22"/>
              </w:rPr>
              <w:t> </w:t>
            </w:r>
          </w:p>
        </w:tc>
      </w:tr>
      <w:tr w:rsidR="0024269D" w14:paraId="7CA37E86" w14:textId="77777777" w:rsidTr="0024269D">
        <w:trPr>
          <w:trHeight w:val="834"/>
        </w:trPr>
        <w:tc>
          <w:tcPr>
            <w:tcW w:w="988" w:type="dxa"/>
          </w:tcPr>
          <w:p w14:paraId="6B6196C2" w14:textId="77777777" w:rsidR="0024269D" w:rsidRDefault="0024269D" w:rsidP="00DA6E10">
            <w:pPr>
              <w:pStyle w:val="NoSpacing"/>
            </w:pPr>
          </w:p>
        </w:tc>
        <w:tc>
          <w:tcPr>
            <w:tcW w:w="9540" w:type="dxa"/>
          </w:tcPr>
          <w:p w14:paraId="19E18B23" w14:textId="77777777" w:rsidR="0024269D" w:rsidRPr="00086C5E" w:rsidRDefault="0024269D" w:rsidP="00DA6E10">
            <w:pPr>
              <w:pStyle w:val="NoSpacing"/>
              <w:spacing w:line="276" w:lineRule="auto"/>
              <w:rPr>
                <w:sz w:val="22"/>
                <w:szCs w:val="22"/>
              </w:rPr>
            </w:pPr>
            <w:r w:rsidRPr="00E52407">
              <w:rPr>
                <w:rStyle w:val="normaltextrun"/>
                <w:rFonts w:cs="Tahoma"/>
                <w:sz w:val="22"/>
                <w:szCs w:val="22"/>
              </w:rPr>
              <w:t>Make sure the first team playing collects the water bottles/</w:t>
            </w:r>
            <w:r w:rsidRPr="00E52407">
              <w:rPr>
                <w:rStyle w:val="spellingerror"/>
                <w:rFonts w:cs="Tahoma"/>
                <w:sz w:val="22"/>
                <w:szCs w:val="22"/>
              </w:rPr>
              <w:t>heatshields</w:t>
            </w:r>
            <w:r w:rsidRPr="00E52407">
              <w:rPr>
                <w:rStyle w:val="normaltextrun"/>
                <w:rFonts w:cs="Tahoma"/>
                <w:sz w:val="22"/>
                <w:szCs w:val="22"/>
              </w:rPr>
              <w:t>/water storage bin after</w:t>
            </w:r>
            <w:r>
              <w:rPr>
                <w:rStyle w:val="normaltextrun"/>
                <w:rFonts w:cs="Tahoma"/>
                <w:sz w:val="22"/>
                <w:szCs w:val="22"/>
              </w:rPr>
              <w:t xml:space="preserve"> </w:t>
            </w:r>
            <w:r w:rsidRPr="00E52407">
              <w:rPr>
                <w:rStyle w:val="normaltextrun"/>
                <w:rFonts w:cs="Tahoma"/>
                <w:sz w:val="22"/>
                <w:szCs w:val="22"/>
              </w:rPr>
              <w:t>training on the Thursday to bring to the game Saturday.</w:t>
            </w:r>
            <w:r w:rsidRPr="00E52407">
              <w:rPr>
                <w:rStyle w:val="eop"/>
                <w:rFonts w:cs="Tahoma"/>
                <w:sz w:val="22"/>
                <w:szCs w:val="22"/>
              </w:rPr>
              <w:t> </w:t>
            </w:r>
          </w:p>
        </w:tc>
      </w:tr>
      <w:tr w:rsidR="0024269D" w14:paraId="583F7DA6" w14:textId="77777777" w:rsidTr="0024269D">
        <w:trPr>
          <w:trHeight w:val="846"/>
        </w:trPr>
        <w:tc>
          <w:tcPr>
            <w:tcW w:w="988" w:type="dxa"/>
          </w:tcPr>
          <w:p w14:paraId="2739DF74" w14:textId="77777777" w:rsidR="0024269D" w:rsidRDefault="0024269D" w:rsidP="00DA6E10">
            <w:pPr>
              <w:pStyle w:val="NoSpacing"/>
            </w:pPr>
          </w:p>
        </w:tc>
        <w:tc>
          <w:tcPr>
            <w:tcW w:w="9540" w:type="dxa"/>
          </w:tcPr>
          <w:p w14:paraId="723E39E2" w14:textId="77777777" w:rsidR="0024269D" w:rsidRPr="00086C5E" w:rsidRDefault="0024269D" w:rsidP="00DA6E10">
            <w:pPr>
              <w:pStyle w:val="NoSpacing"/>
              <w:spacing w:line="276" w:lineRule="auto"/>
              <w:rPr>
                <w:sz w:val="22"/>
                <w:szCs w:val="22"/>
              </w:rPr>
            </w:pPr>
            <w:r w:rsidRPr="00E52407">
              <w:rPr>
                <w:rStyle w:val="normaltextrun"/>
                <w:rFonts w:cs="Tahoma"/>
                <w:sz w:val="22"/>
                <w:szCs w:val="22"/>
              </w:rPr>
              <w:t>The last team playing must take home the water bottles/</w:t>
            </w:r>
            <w:r w:rsidRPr="00E52407">
              <w:rPr>
                <w:rStyle w:val="spellingerror"/>
                <w:rFonts w:cs="Tahoma"/>
                <w:sz w:val="22"/>
                <w:szCs w:val="22"/>
              </w:rPr>
              <w:t>heatshields</w:t>
            </w:r>
            <w:r w:rsidRPr="00E52407">
              <w:rPr>
                <w:rStyle w:val="normaltextrun"/>
                <w:rFonts w:cs="Tahoma"/>
                <w:sz w:val="22"/>
                <w:szCs w:val="22"/>
              </w:rPr>
              <w:t>/sideline water bin and bring to training on Tuesday to use at training</w:t>
            </w:r>
            <w:r>
              <w:rPr>
                <w:rStyle w:val="normaltextrun"/>
                <w:rFonts w:cs="Tahoma"/>
                <w:sz w:val="22"/>
                <w:szCs w:val="22"/>
              </w:rPr>
              <w:t>.</w:t>
            </w:r>
          </w:p>
        </w:tc>
      </w:tr>
      <w:tr w:rsidR="0024269D" w14:paraId="12A38187" w14:textId="77777777" w:rsidTr="0024269D">
        <w:trPr>
          <w:trHeight w:val="547"/>
        </w:trPr>
        <w:tc>
          <w:tcPr>
            <w:tcW w:w="988" w:type="dxa"/>
          </w:tcPr>
          <w:p w14:paraId="16C42E63" w14:textId="77777777" w:rsidR="0024269D" w:rsidRDefault="0024269D" w:rsidP="00DA6E10">
            <w:pPr>
              <w:pStyle w:val="NoSpacing"/>
            </w:pPr>
          </w:p>
        </w:tc>
        <w:tc>
          <w:tcPr>
            <w:tcW w:w="9540" w:type="dxa"/>
          </w:tcPr>
          <w:p w14:paraId="7F3440B6" w14:textId="77777777" w:rsidR="0024269D" w:rsidRPr="00086C5E" w:rsidRDefault="0024269D" w:rsidP="00DA6E10">
            <w:pPr>
              <w:pStyle w:val="NoSpacing"/>
              <w:spacing w:line="276" w:lineRule="auto"/>
              <w:rPr>
                <w:sz w:val="22"/>
                <w:szCs w:val="22"/>
              </w:rPr>
            </w:pPr>
            <w:r w:rsidRPr="00E52407">
              <w:rPr>
                <w:rStyle w:val="normaltextrun"/>
                <w:rFonts w:cs="Tahoma"/>
                <w:sz w:val="22"/>
                <w:szCs w:val="22"/>
              </w:rPr>
              <w:t xml:space="preserve">Make sure you have your </w:t>
            </w:r>
            <w:proofErr w:type="gramStart"/>
            <w:r w:rsidRPr="00E52407">
              <w:rPr>
                <w:rStyle w:val="normaltextrun"/>
                <w:rFonts w:cs="Tahoma"/>
                <w:sz w:val="22"/>
                <w:szCs w:val="22"/>
              </w:rPr>
              <w:t>coaches</w:t>
            </w:r>
            <w:proofErr w:type="gramEnd"/>
            <w:r w:rsidRPr="00E52407">
              <w:rPr>
                <w:rStyle w:val="normaltextrun"/>
                <w:rFonts w:cs="Tahoma"/>
                <w:sz w:val="22"/>
                <w:szCs w:val="22"/>
              </w:rPr>
              <w:t xml:space="preserve"> bag with warm up balls and team folder</w:t>
            </w:r>
            <w:r>
              <w:rPr>
                <w:rStyle w:val="normaltextrun"/>
                <w:rFonts w:cs="Tahoma"/>
                <w:sz w:val="22"/>
                <w:szCs w:val="22"/>
              </w:rPr>
              <w:t>.</w:t>
            </w:r>
            <w:r w:rsidRPr="00E52407">
              <w:rPr>
                <w:rStyle w:val="eop"/>
                <w:rFonts w:cs="Tahoma"/>
                <w:sz w:val="22"/>
                <w:szCs w:val="22"/>
              </w:rPr>
              <w:t> </w:t>
            </w:r>
          </w:p>
        </w:tc>
      </w:tr>
      <w:tr w:rsidR="0024269D" w14:paraId="1D17481E" w14:textId="77777777" w:rsidTr="00AA3A58">
        <w:trPr>
          <w:trHeight w:val="568"/>
        </w:trPr>
        <w:tc>
          <w:tcPr>
            <w:tcW w:w="988" w:type="dxa"/>
          </w:tcPr>
          <w:p w14:paraId="25ACD1D1" w14:textId="77777777" w:rsidR="0024269D" w:rsidRDefault="0024269D" w:rsidP="00DA6E10">
            <w:pPr>
              <w:pStyle w:val="NoSpacing"/>
            </w:pPr>
          </w:p>
        </w:tc>
        <w:tc>
          <w:tcPr>
            <w:tcW w:w="9540" w:type="dxa"/>
          </w:tcPr>
          <w:p w14:paraId="71F9F41F" w14:textId="77777777" w:rsidR="0024269D" w:rsidRPr="00086C5E" w:rsidRDefault="0024269D" w:rsidP="00DA6E10">
            <w:pPr>
              <w:pStyle w:val="NoSpacing"/>
              <w:spacing w:line="276" w:lineRule="auto"/>
              <w:rPr>
                <w:sz w:val="22"/>
                <w:szCs w:val="22"/>
              </w:rPr>
            </w:pPr>
            <w:r w:rsidRPr="00E52407">
              <w:rPr>
                <w:sz w:val="22"/>
                <w:szCs w:val="22"/>
              </w:rPr>
              <w:t>Make sure you have a printout of the team announced for the game</w:t>
            </w:r>
            <w:r>
              <w:rPr>
                <w:sz w:val="22"/>
                <w:szCs w:val="22"/>
              </w:rPr>
              <w:t>.</w:t>
            </w:r>
          </w:p>
        </w:tc>
      </w:tr>
      <w:tr w:rsidR="0024269D" w14:paraId="6D04692A" w14:textId="77777777" w:rsidTr="0024269D">
        <w:trPr>
          <w:trHeight w:val="531"/>
        </w:trPr>
        <w:tc>
          <w:tcPr>
            <w:tcW w:w="988" w:type="dxa"/>
          </w:tcPr>
          <w:p w14:paraId="21366E4F" w14:textId="77777777" w:rsidR="0024269D" w:rsidRDefault="0024269D" w:rsidP="00DA6E10">
            <w:pPr>
              <w:pStyle w:val="NoSpacing"/>
            </w:pPr>
          </w:p>
        </w:tc>
        <w:tc>
          <w:tcPr>
            <w:tcW w:w="9540" w:type="dxa"/>
          </w:tcPr>
          <w:p w14:paraId="40328425" w14:textId="77777777" w:rsidR="0024269D" w:rsidRPr="00086C5E" w:rsidRDefault="0024269D" w:rsidP="00DA6E10">
            <w:pPr>
              <w:pStyle w:val="NoSpacing"/>
              <w:spacing w:line="276" w:lineRule="auto"/>
              <w:rPr>
                <w:sz w:val="22"/>
                <w:szCs w:val="22"/>
              </w:rPr>
            </w:pPr>
            <w:r w:rsidRPr="00E52407">
              <w:rPr>
                <w:rStyle w:val="normaltextrun"/>
                <w:rFonts w:cs="Tahoma"/>
                <w:sz w:val="22"/>
                <w:szCs w:val="22"/>
              </w:rPr>
              <w:t xml:space="preserve">Make sure all players are recorded in </w:t>
            </w:r>
            <w:proofErr w:type="spellStart"/>
            <w:r w:rsidRPr="00E52407">
              <w:rPr>
                <w:rStyle w:val="normaltextrun"/>
                <w:rFonts w:cs="Tahoma"/>
                <w:sz w:val="22"/>
                <w:szCs w:val="22"/>
              </w:rPr>
              <w:t>Fusesports</w:t>
            </w:r>
            <w:proofErr w:type="spellEnd"/>
            <w:r w:rsidRPr="00E52407">
              <w:rPr>
                <w:rStyle w:val="normaltextrun"/>
                <w:rFonts w:cs="Tahoma"/>
                <w:sz w:val="22"/>
                <w:szCs w:val="22"/>
              </w:rPr>
              <w:t>, including reserves.</w:t>
            </w:r>
            <w:r w:rsidRPr="00E52407">
              <w:rPr>
                <w:rStyle w:val="eop"/>
                <w:rFonts w:cs="Tahoma"/>
                <w:sz w:val="22"/>
                <w:szCs w:val="22"/>
              </w:rPr>
              <w:t> </w:t>
            </w:r>
          </w:p>
        </w:tc>
      </w:tr>
      <w:tr w:rsidR="0024269D" w14:paraId="0E8DA4FF" w14:textId="77777777" w:rsidTr="0024269D">
        <w:trPr>
          <w:trHeight w:val="850"/>
        </w:trPr>
        <w:tc>
          <w:tcPr>
            <w:tcW w:w="988" w:type="dxa"/>
          </w:tcPr>
          <w:p w14:paraId="5D435569" w14:textId="77777777" w:rsidR="0024269D" w:rsidRDefault="0024269D" w:rsidP="00DA6E10">
            <w:pPr>
              <w:pStyle w:val="NoSpacing"/>
            </w:pPr>
          </w:p>
        </w:tc>
        <w:tc>
          <w:tcPr>
            <w:tcW w:w="9540" w:type="dxa"/>
          </w:tcPr>
          <w:p w14:paraId="7B307F39" w14:textId="77777777" w:rsidR="0024269D" w:rsidRPr="00086C5E" w:rsidRDefault="0024269D" w:rsidP="00DA6E10">
            <w:pPr>
              <w:pStyle w:val="NoSpacing"/>
              <w:spacing w:line="276" w:lineRule="auto"/>
              <w:rPr>
                <w:sz w:val="22"/>
                <w:szCs w:val="22"/>
              </w:rPr>
            </w:pPr>
            <w:r w:rsidRPr="00E52407">
              <w:rPr>
                <w:rStyle w:val="normaltextrun"/>
                <w:rFonts w:cs="Tahoma"/>
                <w:sz w:val="22"/>
                <w:szCs w:val="22"/>
              </w:rPr>
              <w:t xml:space="preserve">Make sure you write down all yellow and red cards handed out during the game (your team and the </w:t>
            </w:r>
            <w:proofErr w:type="gramStart"/>
            <w:r w:rsidRPr="00E52407">
              <w:rPr>
                <w:rStyle w:val="normaltextrun"/>
                <w:rFonts w:cs="Tahoma"/>
                <w:sz w:val="22"/>
                <w:szCs w:val="22"/>
              </w:rPr>
              <w:t>opponents</w:t>
            </w:r>
            <w:proofErr w:type="gramEnd"/>
            <w:r w:rsidRPr="00E52407">
              <w:rPr>
                <w:rStyle w:val="normaltextrun"/>
                <w:rFonts w:cs="Tahoma"/>
                <w:sz w:val="22"/>
                <w:szCs w:val="22"/>
              </w:rPr>
              <w:t xml:space="preserve"> team). For your players you need the name, number and offense recorded.</w:t>
            </w:r>
            <w:r w:rsidRPr="00E52407">
              <w:rPr>
                <w:rStyle w:val="eop"/>
                <w:rFonts w:cs="Tahoma"/>
                <w:sz w:val="22"/>
                <w:szCs w:val="22"/>
              </w:rPr>
              <w:t> </w:t>
            </w:r>
          </w:p>
        </w:tc>
      </w:tr>
      <w:tr w:rsidR="0024269D" w14:paraId="09616106" w14:textId="77777777" w:rsidTr="00AA3A58">
        <w:trPr>
          <w:trHeight w:val="864"/>
        </w:trPr>
        <w:tc>
          <w:tcPr>
            <w:tcW w:w="988" w:type="dxa"/>
          </w:tcPr>
          <w:p w14:paraId="6AFF84B4" w14:textId="77777777" w:rsidR="0024269D" w:rsidRDefault="0024269D" w:rsidP="00DA6E10">
            <w:pPr>
              <w:pStyle w:val="NoSpacing"/>
            </w:pPr>
          </w:p>
        </w:tc>
        <w:tc>
          <w:tcPr>
            <w:tcW w:w="9540" w:type="dxa"/>
          </w:tcPr>
          <w:p w14:paraId="6792E4D3" w14:textId="77777777" w:rsidR="0024269D" w:rsidRPr="00086C5E" w:rsidRDefault="0024269D" w:rsidP="00DA6E10">
            <w:pPr>
              <w:pStyle w:val="NoSpacing"/>
              <w:spacing w:line="276" w:lineRule="auto"/>
              <w:rPr>
                <w:rStyle w:val="normaltextrun"/>
                <w:sz w:val="22"/>
                <w:szCs w:val="22"/>
              </w:rPr>
            </w:pPr>
            <w:r w:rsidRPr="00E52407">
              <w:rPr>
                <w:rStyle w:val="normaltextrun"/>
                <w:rFonts w:cs="Tahoma"/>
                <w:sz w:val="22"/>
                <w:szCs w:val="22"/>
              </w:rPr>
              <w:t xml:space="preserve">Make sure you get the referee and opposition coach or manager to sign off on </w:t>
            </w:r>
            <w:proofErr w:type="spellStart"/>
            <w:r w:rsidRPr="00E52407">
              <w:rPr>
                <w:rStyle w:val="normaltextrun"/>
                <w:rFonts w:cs="Tahoma"/>
                <w:sz w:val="22"/>
                <w:szCs w:val="22"/>
              </w:rPr>
              <w:t>Fusesport</w:t>
            </w:r>
            <w:proofErr w:type="spellEnd"/>
            <w:r w:rsidRPr="00E52407">
              <w:rPr>
                <w:rStyle w:val="normaltextrun"/>
                <w:rFonts w:cs="Tahoma"/>
                <w:sz w:val="22"/>
                <w:szCs w:val="22"/>
              </w:rPr>
              <w:t xml:space="preserve"> at the completion of the game. The home team must sign off first and then the visiting team</w:t>
            </w:r>
          </w:p>
        </w:tc>
      </w:tr>
      <w:tr w:rsidR="0024269D" w14:paraId="045E01B3" w14:textId="77777777" w:rsidTr="00AA3A58">
        <w:trPr>
          <w:trHeight w:val="1116"/>
        </w:trPr>
        <w:tc>
          <w:tcPr>
            <w:tcW w:w="988" w:type="dxa"/>
          </w:tcPr>
          <w:p w14:paraId="77D3EC02" w14:textId="77777777" w:rsidR="0024269D" w:rsidRDefault="0024269D" w:rsidP="00DA6E10">
            <w:pPr>
              <w:pStyle w:val="NoSpacing"/>
            </w:pPr>
          </w:p>
        </w:tc>
        <w:tc>
          <w:tcPr>
            <w:tcW w:w="9540" w:type="dxa"/>
          </w:tcPr>
          <w:p w14:paraId="1811F7D9" w14:textId="77777777" w:rsidR="0024269D" w:rsidRPr="00086C5E" w:rsidRDefault="0024269D" w:rsidP="00DA6E10">
            <w:pPr>
              <w:pStyle w:val="NoSpacing"/>
              <w:spacing w:line="276" w:lineRule="auto"/>
              <w:rPr>
                <w:rStyle w:val="normaltextrun"/>
                <w:sz w:val="22"/>
                <w:szCs w:val="22"/>
              </w:rPr>
            </w:pPr>
            <w:r w:rsidRPr="00E52407">
              <w:rPr>
                <w:rStyle w:val="normaltextrun"/>
                <w:rFonts w:cs="Tahoma"/>
                <w:sz w:val="22"/>
                <w:szCs w:val="22"/>
              </w:rPr>
              <w:t xml:space="preserve">Make sure you collect and count all jerseys after the game. You should have numbers 1-23. The club cannot replace 1 </w:t>
            </w:r>
            <w:proofErr w:type="gramStart"/>
            <w:r w:rsidRPr="00E52407">
              <w:rPr>
                <w:rStyle w:val="normaltextrun"/>
                <w:rFonts w:cs="Tahoma"/>
                <w:sz w:val="22"/>
                <w:szCs w:val="22"/>
              </w:rPr>
              <w:t>jersey,</w:t>
            </w:r>
            <w:proofErr w:type="gramEnd"/>
            <w:r w:rsidRPr="00E52407">
              <w:rPr>
                <w:rStyle w:val="normaltextrun"/>
                <w:rFonts w:cs="Tahoma"/>
                <w:sz w:val="22"/>
                <w:szCs w:val="22"/>
              </w:rPr>
              <w:t xml:space="preserve"> the club can only order jerseys for a whole team so please make sure you have a full set</w:t>
            </w:r>
            <w:r>
              <w:rPr>
                <w:rStyle w:val="normaltextrun"/>
                <w:rFonts w:cs="Tahoma"/>
                <w:sz w:val="22"/>
                <w:szCs w:val="22"/>
              </w:rPr>
              <w:t>.</w:t>
            </w:r>
          </w:p>
        </w:tc>
      </w:tr>
      <w:tr w:rsidR="0024269D" w14:paraId="0971DB14" w14:textId="77777777" w:rsidTr="0024269D">
        <w:trPr>
          <w:trHeight w:val="1130"/>
        </w:trPr>
        <w:tc>
          <w:tcPr>
            <w:tcW w:w="988" w:type="dxa"/>
          </w:tcPr>
          <w:p w14:paraId="2573D68B" w14:textId="77777777" w:rsidR="0024269D" w:rsidRDefault="0024269D" w:rsidP="00DA6E10">
            <w:pPr>
              <w:pStyle w:val="NoSpacing"/>
            </w:pPr>
          </w:p>
        </w:tc>
        <w:tc>
          <w:tcPr>
            <w:tcW w:w="9540" w:type="dxa"/>
          </w:tcPr>
          <w:p w14:paraId="67FA53E8" w14:textId="77777777" w:rsidR="0024269D" w:rsidRPr="00086C5E" w:rsidRDefault="0024269D" w:rsidP="00DA6E10">
            <w:pPr>
              <w:pStyle w:val="NoSpacing"/>
              <w:spacing w:line="276" w:lineRule="auto"/>
              <w:rPr>
                <w:rStyle w:val="normaltextrun"/>
                <w:sz w:val="22"/>
                <w:szCs w:val="22"/>
              </w:rPr>
            </w:pPr>
            <w:r w:rsidRPr="00E52407">
              <w:rPr>
                <w:rStyle w:val="normaltextrun"/>
                <w:rFonts w:cs="Tahoma"/>
                <w:sz w:val="22"/>
                <w:szCs w:val="22"/>
              </w:rPr>
              <w:t>Please encourage your players to get to the ground at the kickoff of the game before (or 45 minutes before kickoff if you are the first game for the day). This is important so they have plenty of time to get changed, get strapping and warm up before the game</w:t>
            </w:r>
            <w:r w:rsidRPr="00E52407">
              <w:rPr>
                <w:rStyle w:val="eop"/>
                <w:rFonts w:cs="Tahoma"/>
                <w:sz w:val="22"/>
                <w:szCs w:val="22"/>
              </w:rPr>
              <w:t> </w:t>
            </w:r>
          </w:p>
        </w:tc>
      </w:tr>
      <w:tr w:rsidR="0024269D" w14:paraId="1A4B189E" w14:textId="77777777" w:rsidTr="0024269D">
        <w:trPr>
          <w:trHeight w:val="1118"/>
        </w:trPr>
        <w:tc>
          <w:tcPr>
            <w:tcW w:w="988" w:type="dxa"/>
          </w:tcPr>
          <w:p w14:paraId="6FEE420A" w14:textId="77777777" w:rsidR="0024269D" w:rsidRDefault="0024269D" w:rsidP="00DA6E10">
            <w:pPr>
              <w:pStyle w:val="NoSpacing"/>
            </w:pPr>
          </w:p>
        </w:tc>
        <w:tc>
          <w:tcPr>
            <w:tcW w:w="9540" w:type="dxa"/>
          </w:tcPr>
          <w:p w14:paraId="2268672E" w14:textId="77777777" w:rsidR="0024269D" w:rsidRPr="00E52407" w:rsidRDefault="0024269D" w:rsidP="00DA6E10">
            <w:pPr>
              <w:pStyle w:val="NoSpacing"/>
              <w:spacing w:line="276" w:lineRule="auto"/>
              <w:rPr>
                <w:rStyle w:val="normaltextrun"/>
                <w:rFonts w:cs="Tahoma"/>
                <w:sz w:val="22"/>
                <w:szCs w:val="22"/>
              </w:rPr>
            </w:pPr>
            <w:r w:rsidRPr="00E52407">
              <w:rPr>
                <w:rStyle w:val="normaltextrun"/>
                <w:rFonts w:cs="Tahoma"/>
                <w:sz w:val="22"/>
                <w:szCs w:val="22"/>
              </w:rPr>
              <w:t xml:space="preserve">Please make sure that ALL players stick around and back up for the next game (if there is one). Your team does not like it if they have no reserves, so give the same courtesy to the next game. Having plenty of reserves will </w:t>
            </w:r>
            <w:proofErr w:type="spellStart"/>
            <w:r w:rsidRPr="00E52407">
              <w:rPr>
                <w:rStyle w:val="normaltextrun"/>
                <w:rFonts w:cs="Tahoma"/>
                <w:sz w:val="22"/>
                <w:szCs w:val="22"/>
              </w:rPr>
              <w:t>maximise</w:t>
            </w:r>
            <w:proofErr w:type="spellEnd"/>
            <w:r w:rsidRPr="00E52407">
              <w:rPr>
                <w:rStyle w:val="normaltextrun"/>
                <w:rFonts w:cs="Tahoma"/>
                <w:sz w:val="22"/>
                <w:szCs w:val="22"/>
              </w:rPr>
              <w:t xml:space="preserve"> the </w:t>
            </w:r>
            <w:proofErr w:type="spellStart"/>
            <w:proofErr w:type="gramStart"/>
            <w:r w:rsidRPr="00E52407">
              <w:rPr>
                <w:rStyle w:val="normaltextrun"/>
                <w:rFonts w:cs="Tahoma"/>
                <w:sz w:val="22"/>
                <w:szCs w:val="22"/>
              </w:rPr>
              <w:t>teams</w:t>
            </w:r>
            <w:proofErr w:type="spellEnd"/>
            <w:proofErr w:type="gramEnd"/>
            <w:r w:rsidRPr="00E52407">
              <w:rPr>
                <w:rStyle w:val="normaltextrun"/>
                <w:rFonts w:cs="Tahoma"/>
                <w:sz w:val="22"/>
                <w:szCs w:val="22"/>
              </w:rPr>
              <w:t xml:space="preserve"> chances of winning</w:t>
            </w:r>
            <w:r>
              <w:rPr>
                <w:rStyle w:val="normaltextrun"/>
                <w:rFonts w:cs="Tahoma"/>
                <w:sz w:val="22"/>
                <w:szCs w:val="22"/>
              </w:rPr>
              <w:t>.</w:t>
            </w:r>
          </w:p>
        </w:tc>
      </w:tr>
      <w:tr w:rsidR="0024269D" w14:paraId="03F36588" w14:textId="77777777" w:rsidTr="00DA6E10">
        <w:tc>
          <w:tcPr>
            <w:tcW w:w="988" w:type="dxa"/>
          </w:tcPr>
          <w:p w14:paraId="4DFC351F" w14:textId="77777777" w:rsidR="0024269D" w:rsidRDefault="0024269D" w:rsidP="00DA6E10">
            <w:pPr>
              <w:pStyle w:val="NoSpacing"/>
            </w:pPr>
          </w:p>
        </w:tc>
        <w:tc>
          <w:tcPr>
            <w:tcW w:w="9540" w:type="dxa"/>
          </w:tcPr>
          <w:p w14:paraId="5F8ECA4A" w14:textId="77777777" w:rsidR="0024269D" w:rsidRPr="00086C5E" w:rsidRDefault="0024269D" w:rsidP="00DA6E10">
            <w:pPr>
              <w:pStyle w:val="NoSpacing"/>
              <w:spacing w:line="276" w:lineRule="auto"/>
              <w:rPr>
                <w:rStyle w:val="normaltextrun"/>
                <w:sz w:val="22"/>
                <w:szCs w:val="22"/>
              </w:rPr>
            </w:pPr>
            <w:r w:rsidRPr="00E52407">
              <w:rPr>
                <w:rStyle w:val="normaltextrun"/>
                <w:rFonts w:cs="Tahoma"/>
                <w:sz w:val="22"/>
                <w:szCs w:val="22"/>
              </w:rPr>
              <w:t>NSW rugby has taken a zero tolerance to abuse of referees, assistant referees, volunteers or opposition players. Set the standard and make sure none of our players or spectators engage in this behavior. This year it could mean loss of TEAM points as well as club championship points</w:t>
            </w:r>
            <w:r w:rsidRPr="00E52407">
              <w:rPr>
                <w:rStyle w:val="eop"/>
                <w:rFonts w:cs="Tahoma"/>
                <w:sz w:val="22"/>
                <w:szCs w:val="22"/>
              </w:rPr>
              <w:t> </w:t>
            </w:r>
          </w:p>
        </w:tc>
      </w:tr>
    </w:tbl>
    <w:p w14:paraId="2B8AD46B" w14:textId="77777777" w:rsidR="0024269D" w:rsidRDefault="0024269D" w:rsidP="0024269D">
      <w:pPr>
        <w:pStyle w:val="NoSpacing"/>
      </w:pPr>
    </w:p>
    <w:p w14:paraId="0803E7B0" w14:textId="77777777" w:rsidR="0024269D" w:rsidRPr="00E52407" w:rsidRDefault="0024269D" w:rsidP="0024269D">
      <w:pPr>
        <w:pStyle w:val="ListParagraph"/>
        <w:rPr>
          <w:rStyle w:val="normaltextrun"/>
          <w:rFonts w:cs="Tahoma"/>
          <w:sz w:val="22"/>
          <w:szCs w:val="22"/>
        </w:rPr>
      </w:pPr>
    </w:p>
    <w:p w14:paraId="18DC041C" w14:textId="77777777" w:rsidR="0024269D" w:rsidRPr="00E52407" w:rsidRDefault="0024269D" w:rsidP="0024269D">
      <w:pPr>
        <w:pStyle w:val="NoSpacing"/>
        <w:jc w:val="center"/>
        <w:rPr>
          <w:rStyle w:val="eop"/>
          <w:b/>
          <w:bCs/>
          <w:sz w:val="22"/>
          <w:szCs w:val="22"/>
        </w:rPr>
      </w:pPr>
      <w:r w:rsidRPr="00E52407">
        <w:rPr>
          <w:rStyle w:val="normaltextrun"/>
          <w:b/>
          <w:bCs/>
          <w:sz w:val="22"/>
          <w:szCs w:val="22"/>
        </w:rPr>
        <w:t>Above all, have fun. Coaching/playing is meant to be enjoyable!</w:t>
      </w:r>
    </w:p>
    <w:p w14:paraId="4B96705A" w14:textId="77777777" w:rsidR="0024269D" w:rsidRPr="005A2524" w:rsidRDefault="0024269D" w:rsidP="0024269D">
      <w:pPr>
        <w:pStyle w:val="NoSpacing"/>
        <w:rPr>
          <w:rStyle w:val="eop"/>
        </w:rPr>
      </w:pPr>
    </w:p>
    <w:p w14:paraId="6560FFCA" w14:textId="77777777" w:rsidR="0024269D" w:rsidRPr="00523BCB" w:rsidRDefault="0024269D" w:rsidP="00523BCB">
      <w:pPr>
        <w:pStyle w:val="Heading3"/>
        <w:jc w:val="left"/>
        <w:rPr>
          <w:sz w:val="28"/>
          <w:szCs w:val="28"/>
        </w:rPr>
      </w:pPr>
      <w:r>
        <w:rPr>
          <w:rStyle w:val="eop"/>
          <w:b w:val="0"/>
          <w:sz w:val="36"/>
          <w:szCs w:val="36"/>
          <w:u w:val="single"/>
        </w:rPr>
        <w:br w:type="page"/>
      </w:r>
      <w:bookmarkStart w:id="76" w:name="_Toc206159813"/>
      <w:r w:rsidRPr="00523BCB">
        <w:rPr>
          <w:color w:val="0070C0"/>
          <w:sz w:val="28"/>
          <w:szCs w:val="28"/>
        </w:rPr>
        <w:lastRenderedPageBreak/>
        <w:t>New Player Welcome Email template</w:t>
      </w:r>
      <w:bookmarkEnd w:id="76"/>
    </w:p>
    <w:p w14:paraId="5541D314" w14:textId="77777777" w:rsidR="0024269D" w:rsidRPr="00B76D73" w:rsidRDefault="0024269D" w:rsidP="0024269D">
      <w:pPr>
        <w:pStyle w:val="paragraph"/>
        <w:spacing w:before="0" w:beforeAutospacing="0" w:after="0" w:afterAutospacing="0"/>
        <w:textAlignment w:val="baseline"/>
        <w:rPr>
          <w:rStyle w:val="eop"/>
          <w:rFonts w:ascii="Tahoma" w:hAnsi="Tahoma" w:cs="Tahoma"/>
          <w:sz w:val="22"/>
          <w:szCs w:val="22"/>
        </w:rPr>
      </w:pPr>
    </w:p>
    <w:p w14:paraId="594B9948" w14:textId="77777777" w:rsidR="0024269D" w:rsidRPr="00AA3A58" w:rsidRDefault="0024269D" w:rsidP="0024269D">
      <w:pPr>
        <w:pStyle w:val="NoSpacing"/>
        <w:rPr>
          <w:b/>
          <w:bCs/>
        </w:rPr>
      </w:pPr>
      <w:r w:rsidRPr="00AA3A58">
        <w:rPr>
          <w:b/>
          <w:bCs/>
        </w:rPr>
        <w:t>Welcome to (</w:t>
      </w:r>
      <w:r w:rsidRPr="00AA3A58">
        <w:rPr>
          <w:b/>
          <w:bCs/>
          <w:color w:val="FF0000"/>
        </w:rPr>
        <w:t>Name</w:t>
      </w:r>
      <w:r w:rsidRPr="00AA3A58">
        <w:rPr>
          <w:b/>
          <w:bCs/>
        </w:rPr>
        <w:t>) Rugby Club</w:t>
      </w:r>
    </w:p>
    <w:p w14:paraId="44443207" w14:textId="77777777" w:rsidR="0024269D" w:rsidRPr="00AA3A58" w:rsidRDefault="0024269D" w:rsidP="0024269D">
      <w:pPr>
        <w:pStyle w:val="NoSpacing"/>
      </w:pPr>
    </w:p>
    <w:p w14:paraId="07400C57" w14:textId="77777777" w:rsidR="0024269D" w:rsidRPr="00AA3A58" w:rsidRDefault="0024269D" w:rsidP="00AA3A58">
      <w:pPr>
        <w:pStyle w:val="NoSpacing"/>
        <w:spacing w:line="276" w:lineRule="auto"/>
      </w:pPr>
      <w:r w:rsidRPr="00AA3A58">
        <w:rPr>
          <w:color w:val="FF0000"/>
        </w:rPr>
        <w:t>(Name)</w:t>
      </w:r>
      <w:r w:rsidRPr="00AA3A58">
        <w:t xml:space="preserve"> Rugby Club was founded in </w:t>
      </w:r>
      <w:r w:rsidRPr="00AA3A58">
        <w:rPr>
          <w:color w:val="FF0000"/>
        </w:rPr>
        <w:t>(Date).</w:t>
      </w:r>
      <w:r w:rsidRPr="00AA3A58">
        <w:t xml:space="preserve"> The "</w:t>
      </w:r>
      <w:r w:rsidRPr="00AA3A58">
        <w:rPr>
          <w:color w:val="FF0000"/>
        </w:rPr>
        <w:t>Club nickname</w:t>
      </w:r>
      <w:r w:rsidRPr="00AA3A58">
        <w:t xml:space="preserve">" </w:t>
      </w:r>
      <w:r w:rsidRPr="00AA3A58">
        <w:rPr>
          <w:color w:val="FF0000"/>
        </w:rPr>
        <w:t>(spiel about the club</w:t>
      </w:r>
      <w:r w:rsidRPr="00AA3A58">
        <w:t>)</w:t>
      </w:r>
    </w:p>
    <w:p w14:paraId="3F261842" w14:textId="77777777" w:rsidR="0024269D" w:rsidRPr="00AA3A58" w:rsidRDefault="0024269D" w:rsidP="00AA3A58">
      <w:pPr>
        <w:pStyle w:val="NoSpacing"/>
        <w:spacing w:line="276" w:lineRule="auto"/>
      </w:pPr>
      <w:r w:rsidRPr="00AA3A58">
        <w:t xml:space="preserve">If you bring enthusiasm, positivity, flexibility, adaptability, toughness and fairness on the field, and good fun off it, then you will go well at </w:t>
      </w:r>
      <w:r w:rsidRPr="00AA3A58">
        <w:rPr>
          <w:color w:val="FF0000"/>
        </w:rPr>
        <w:t>(Name)</w:t>
      </w:r>
      <w:r w:rsidRPr="00AA3A58">
        <w:t xml:space="preserve"> Rugby Club. </w:t>
      </w:r>
    </w:p>
    <w:p w14:paraId="337D6DB9" w14:textId="77777777" w:rsidR="0024269D" w:rsidRPr="00AA3A58" w:rsidRDefault="0024269D" w:rsidP="00AA3A58">
      <w:pPr>
        <w:pStyle w:val="NoSpacing"/>
        <w:spacing w:line="276" w:lineRule="auto"/>
      </w:pPr>
    </w:p>
    <w:p w14:paraId="6DE73290" w14:textId="77777777" w:rsidR="0024269D" w:rsidRPr="00AA3A58" w:rsidRDefault="0024269D" w:rsidP="00AA3A58">
      <w:pPr>
        <w:pStyle w:val="NoSpacing"/>
        <w:spacing w:line="276" w:lineRule="auto"/>
      </w:pPr>
      <w:r w:rsidRPr="00AA3A58">
        <w:t xml:space="preserve">Our home games are played at </w:t>
      </w:r>
      <w:r w:rsidRPr="00AA3A58">
        <w:rPr>
          <w:color w:val="FF0000"/>
        </w:rPr>
        <w:t>(address of home ground</w:t>
      </w:r>
      <w:r w:rsidRPr="00AA3A58">
        <w:t>)</w:t>
      </w:r>
    </w:p>
    <w:p w14:paraId="598BAEC7" w14:textId="77777777" w:rsidR="0024269D" w:rsidRPr="00AA3A58" w:rsidRDefault="0024269D" w:rsidP="00AA3A58">
      <w:pPr>
        <w:pStyle w:val="NoSpacing"/>
        <w:spacing w:line="276" w:lineRule="auto"/>
      </w:pPr>
    </w:p>
    <w:p w14:paraId="5EBCFADB" w14:textId="77777777" w:rsidR="0024269D" w:rsidRPr="00AA3A58" w:rsidRDefault="0024269D" w:rsidP="00AA3A58">
      <w:pPr>
        <w:pStyle w:val="NoSpacing"/>
        <w:spacing w:line="276" w:lineRule="auto"/>
        <w:rPr>
          <w:color w:val="FF0000"/>
        </w:rPr>
      </w:pPr>
      <w:r w:rsidRPr="00AA3A58">
        <w:rPr>
          <w:color w:val="FF0000"/>
        </w:rPr>
        <w:t xml:space="preserve">XXXXXXXXXXX (Credentials) </w:t>
      </w:r>
      <w:r w:rsidRPr="00AA3A58">
        <w:t xml:space="preserve">joins </w:t>
      </w:r>
      <w:r w:rsidRPr="00AA3A58">
        <w:rPr>
          <w:color w:val="FF0000"/>
        </w:rPr>
        <w:t>(Name)</w:t>
      </w:r>
      <w:r w:rsidRPr="00AA3A58">
        <w:t xml:space="preserve"> Rugby Club this year as Head Coach and is supported by </w:t>
      </w:r>
      <w:r w:rsidRPr="00AA3A58">
        <w:rPr>
          <w:color w:val="FF0000"/>
        </w:rPr>
        <w:t xml:space="preserve">XXXXXXXXX (credentials) </w:t>
      </w:r>
      <w:r w:rsidRPr="00AA3A58">
        <w:t xml:space="preserve">running strength and conditioning. These people are well supported by our capable and experienced line up of coaches and managers </w:t>
      </w:r>
      <w:r w:rsidRPr="00AA3A58">
        <w:rPr>
          <w:color w:val="FF0000"/>
        </w:rPr>
        <w:t xml:space="preserve">(link to coaches listed on the website). </w:t>
      </w:r>
    </w:p>
    <w:p w14:paraId="12F09959" w14:textId="77777777" w:rsidR="0024269D" w:rsidRPr="00AA3A58" w:rsidRDefault="0024269D" w:rsidP="00AA3A58">
      <w:pPr>
        <w:pStyle w:val="NoSpacing"/>
        <w:spacing w:line="276" w:lineRule="auto"/>
      </w:pPr>
    </w:p>
    <w:p w14:paraId="3337B37D" w14:textId="77777777" w:rsidR="0024269D" w:rsidRPr="00AA3A58" w:rsidRDefault="0024269D" w:rsidP="00AA3A58">
      <w:pPr>
        <w:pStyle w:val="NoSpacing"/>
        <w:spacing w:line="276" w:lineRule="auto"/>
      </w:pPr>
      <w:r w:rsidRPr="00AA3A58">
        <w:t xml:space="preserve">Training is held every Tuesday and Thursday night from </w:t>
      </w:r>
      <w:proofErr w:type="spellStart"/>
      <w:proofErr w:type="gramStart"/>
      <w:r w:rsidRPr="00AA3A58">
        <w:rPr>
          <w:color w:val="FF0000"/>
        </w:rPr>
        <w:t>XX:XX</w:t>
      </w:r>
      <w:r w:rsidRPr="00AA3A58">
        <w:t>pm</w:t>
      </w:r>
      <w:proofErr w:type="spellEnd"/>
      <w:proofErr w:type="gramEnd"/>
      <w:r w:rsidRPr="00AA3A58">
        <w:t xml:space="preserve"> at (</w:t>
      </w:r>
      <w:r w:rsidRPr="00AA3A58">
        <w:rPr>
          <w:color w:val="FF0000"/>
        </w:rPr>
        <w:t>address of training grounds)</w:t>
      </w:r>
      <w:r w:rsidRPr="00AA3A58">
        <w:t xml:space="preserve">. </w:t>
      </w:r>
      <w:r w:rsidRPr="00AA3A58">
        <w:rPr>
          <w:color w:val="FF0000"/>
        </w:rPr>
        <w:t>XXXXXXXX</w:t>
      </w:r>
      <w:r w:rsidRPr="00AA3A58">
        <w:t xml:space="preserve"> </w:t>
      </w:r>
      <w:r w:rsidRPr="00AA3A58">
        <w:rPr>
          <w:color w:val="FF0000"/>
        </w:rPr>
        <w:t xml:space="preserve">(Company name) </w:t>
      </w:r>
      <w:r w:rsidRPr="00AA3A58">
        <w:t>is providing physio support for the members</w:t>
      </w:r>
      <w:r w:rsidRPr="00AA3A58">
        <w:rPr>
          <w:color w:val="FF0000"/>
        </w:rPr>
        <w:t>.</w:t>
      </w:r>
      <w:r w:rsidRPr="00AA3A58">
        <w:t xml:space="preserve"> </w:t>
      </w:r>
      <w:r w:rsidRPr="00AA3A58">
        <w:rPr>
          <w:color w:val="FF0000"/>
        </w:rPr>
        <w:t>(Name)</w:t>
      </w:r>
      <w:r w:rsidRPr="00AA3A58">
        <w:t xml:space="preserve"> Rugby Club members receive </w:t>
      </w:r>
      <w:r w:rsidRPr="00AA3A58">
        <w:rPr>
          <w:color w:val="FF0000"/>
        </w:rPr>
        <w:t>XX</w:t>
      </w:r>
      <w:r w:rsidRPr="00AA3A58">
        <w:t>% off consultation prices if you need to visit a physio.</w:t>
      </w:r>
    </w:p>
    <w:p w14:paraId="7AED992D" w14:textId="77777777" w:rsidR="0024269D" w:rsidRPr="00AA3A58" w:rsidRDefault="0024269D" w:rsidP="00AA3A58">
      <w:pPr>
        <w:pStyle w:val="NoSpacing"/>
        <w:spacing w:line="276" w:lineRule="auto"/>
      </w:pPr>
    </w:p>
    <w:p w14:paraId="081A3A3A" w14:textId="77777777" w:rsidR="0024269D" w:rsidRPr="00AA3A58" w:rsidRDefault="0024269D" w:rsidP="00AA3A58">
      <w:pPr>
        <w:pStyle w:val="NoSpacing"/>
        <w:spacing w:line="276" w:lineRule="auto"/>
      </w:pPr>
      <w:r w:rsidRPr="00AA3A58">
        <w:t>A couple of member benefits:</w:t>
      </w:r>
    </w:p>
    <w:p w14:paraId="713885AE" w14:textId="77777777" w:rsidR="0024269D" w:rsidRPr="00AA3A58" w:rsidRDefault="0024269D" w:rsidP="00AF33D7">
      <w:pPr>
        <w:pStyle w:val="NoSpacing"/>
        <w:numPr>
          <w:ilvl w:val="1"/>
          <w:numId w:val="75"/>
        </w:numPr>
        <w:spacing w:line="276" w:lineRule="auto"/>
      </w:pPr>
      <w:r w:rsidRPr="00AA3A58">
        <w:rPr>
          <w:color w:val="FF0000"/>
        </w:rPr>
        <w:t xml:space="preserve">Sponsor pub </w:t>
      </w:r>
      <w:proofErr w:type="gramStart"/>
      <w:r w:rsidRPr="00AA3A58">
        <w:rPr>
          <w:color w:val="FF0000"/>
        </w:rPr>
        <w:t>specials?</w:t>
      </w:r>
      <w:proofErr w:type="gramEnd"/>
    </w:p>
    <w:p w14:paraId="206D5069" w14:textId="77777777" w:rsidR="0024269D" w:rsidRPr="00AA3A58" w:rsidRDefault="0024269D" w:rsidP="00AF33D7">
      <w:pPr>
        <w:pStyle w:val="NoSpacing"/>
        <w:numPr>
          <w:ilvl w:val="1"/>
          <w:numId w:val="75"/>
        </w:numPr>
        <w:spacing w:line="276" w:lineRule="auto"/>
      </w:pPr>
      <w:r w:rsidRPr="00AA3A58">
        <w:rPr>
          <w:color w:val="FF0000"/>
        </w:rPr>
        <w:t>Other sponsors specials for members</w:t>
      </w:r>
    </w:p>
    <w:p w14:paraId="1CB28AB6" w14:textId="77777777" w:rsidR="0024269D" w:rsidRPr="00AA3A58" w:rsidRDefault="0024269D" w:rsidP="00AA3A58">
      <w:pPr>
        <w:pStyle w:val="NoSpacing"/>
        <w:spacing w:line="276" w:lineRule="auto"/>
        <w:ind w:left="720"/>
      </w:pPr>
    </w:p>
    <w:p w14:paraId="0880354C" w14:textId="77777777" w:rsidR="0024269D" w:rsidRPr="00AA3A58" w:rsidRDefault="0024269D" w:rsidP="00AA3A58">
      <w:pPr>
        <w:pStyle w:val="NoSpacing"/>
        <w:spacing w:line="276" w:lineRule="auto"/>
        <w:rPr>
          <w:color w:val="FF0000"/>
        </w:rPr>
      </w:pPr>
      <w:r w:rsidRPr="00AA3A58">
        <w:t xml:space="preserve">Get involved in the club chat to keep you updated on training, social events and upcoming games. Please join the </w:t>
      </w:r>
      <w:r w:rsidRPr="00AA3A58">
        <w:rPr>
          <w:color w:val="FF0000"/>
        </w:rPr>
        <w:t>(Name)</w:t>
      </w:r>
      <w:r w:rsidRPr="00AA3A58">
        <w:t xml:space="preserve"> Rugby Club Facebook page </w:t>
      </w:r>
      <w:r w:rsidRPr="00AA3A58">
        <w:rPr>
          <w:color w:val="FF0000"/>
        </w:rPr>
        <w:t xml:space="preserve">(Provide Link) </w:t>
      </w:r>
      <w:r w:rsidRPr="00AA3A58">
        <w:t xml:space="preserve">and </w:t>
      </w:r>
      <w:proofErr w:type="spellStart"/>
      <w:r w:rsidRPr="00AA3A58">
        <w:t>Whatsapp</w:t>
      </w:r>
      <w:proofErr w:type="spellEnd"/>
      <w:r w:rsidRPr="00AA3A58">
        <w:t xml:space="preserve"> Account.</w:t>
      </w:r>
      <w:r w:rsidRPr="00AA3A58">
        <w:rPr>
          <w:color w:val="FF0000"/>
        </w:rPr>
        <w:t xml:space="preserve"> (Provide Link)</w:t>
      </w:r>
    </w:p>
    <w:p w14:paraId="39895B88" w14:textId="77777777" w:rsidR="0024269D" w:rsidRPr="00AA3A58" w:rsidRDefault="0024269D" w:rsidP="00AA3A58">
      <w:pPr>
        <w:pStyle w:val="NoSpacing"/>
        <w:spacing w:line="276" w:lineRule="auto"/>
      </w:pPr>
    </w:p>
    <w:p w14:paraId="65894FB7" w14:textId="77777777" w:rsidR="0024269D" w:rsidRPr="00AA3A58" w:rsidRDefault="0024269D" w:rsidP="00AA3A58">
      <w:pPr>
        <w:pStyle w:val="NoSpacing"/>
        <w:spacing w:line="276" w:lineRule="auto"/>
      </w:pPr>
      <w:r w:rsidRPr="00AA3A58">
        <w:rPr>
          <w:rStyle w:val="il"/>
          <w:rFonts w:cs="Tahoma"/>
          <w:i/>
          <w:iCs/>
        </w:rPr>
        <w:t xml:space="preserve">All committee members </w:t>
      </w:r>
      <w:r w:rsidRPr="00AA3A58">
        <w:rPr>
          <w:color w:val="FF0000"/>
        </w:rPr>
        <w:t xml:space="preserve">(Provide Link </w:t>
      </w:r>
      <w:r w:rsidRPr="00AA3A58">
        <w:rPr>
          <w:rStyle w:val="il"/>
          <w:rFonts w:cs="Tahoma"/>
          <w:i/>
          <w:iCs/>
          <w:color w:val="FF0000"/>
        </w:rPr>
        <w:t>to website committee member page</w:t>
      </w:r>
      <w:r w:rsidRPr="00AA3A58">
        <w:rPr>
          <w:rStyle w:val="il"/>
          <w:rFonts w:cs="Tahoma"/>
          <w:i/>
          <w:iCs/>
        </w:rPr>
        <w:t>) are listed on the website – feel free to contact any of them any time. Welcome</w:t>
      </w:r>
      <w:r w:rsidRPr="00AA3A58">
        <w:t xml:space="preserve"> to the </w:t>
      </w:r>
      <w:r w:rsidRPr="00AA3A58">
        <w:rPr>
          <w:color w:val="FF0000"/>
        </w:rPr>
        <w:t>(Name)</w:t>
      </w:r>
      <w:r w:rsidRPr="00AA3A58">
        <w:t xml:space="preserve"> Rugby Club – please join in fully and be part of our great club.</w:t>
      </w:r>
    </w:p>
    <w:p w14:paraId="5FC3FB1E" w14:textId="77777777" w:rsidR="0024269D" w:rsidRPr="00AA3A58" w:rsidRDefault="0024269D" w:rsidP="00AA3A58">
      <w:pPr>
        <w:pStyle w:val="NoSpacing"/>
        <w:spacing w:line="276" w:lineRule="auto"/>
      </w:pPr>
    </w:p>
    <w:p w14:paraId="7C858D5B" w14:textId="77777777" w:rsidR="0024269D" w:rsidRPr="00AA3A58" w:rsidRDefault="0024269D" w:rsidP="00AA3A58">
      <w:pPr>
        <w:pStyle w:val="NoSpacing"/>
        <w:spacing w:line="276" w:lineRule="auto"/>
      </w:pPr>
      <w:r w:rsidRPr="00AA3A58">
        <w:t>Best regards</w:t>
      </w:r>
    </w:p>
    <w:p w14:paraId="2A8CC5A2" w14:textId="77777777" w:rsidR="0024269D" w:rsidRPr="00AA3A58" w:rsidRDefault="0024269D" w:rsidP="00AA3A58">
      <w:pPr>
        <w:pStyle w:val="NoSpacing"/>
        <w:spacing w:line="276" w:lineRule="auto"/>
        <w:rPr>
          <w:color w:val="FF0000"/>
        </w:rPr>
      </w:pPr>
      <w:r w:rsidRPr="00AA3A58">
        <w:rPr>
          <w:color w:val="FF0000"/>
        </w:rPr>
        <w:t>XXXXXXXXXXXX</w:t>
      </w:r>
    </w:p>
    <w:p w14:paraId="7586AF24" w14:textId="77777777" w:rsidR="0024269D" w:rsidRPr="00AA3A58" w:rsidRDefault="0024269D" w:rsidP="00AA3A58">
      <w:pPr>
        <w:pStyle w:val="NoSpacing"/>
        <w:spacing w:line="276" w:lineRule="auto"/>
      </w:pPr>
      <w:r w:rsidRPr="00AA3A58">
        <w:t>President</w:t>
      </w:r>
    </w:p>
    <w:p w14:paraId="4AF9E95F" w14:textId="77777777" w:rsidR="0024269D" w:rsidRDefault="0024269D" w:rsidP="0024269D">
      <w:pPr>
        <w:pStyle w:val="paragraph"/>
        <w:spacing w:before="0" w:beforeAutospacing="0" w:after="0" w:afterAutospacing="0"/>
        <w:textAlignment w:val="baseline"/>
        <w:rPr>
          <w:rFonts w:ascii="Calibri" w:hAnsi="Calibri" w:cs="Calibri"/>
        </w:rPr>
      </w:pPr>
    </w:p>
    <w:p w14:paraId="707AAD90" w14:textId="77777777" w:rsidR="0024269D" w:rsidRDefault="0024269D" w:rsidP="0024269D">
      <w:pPr>
        <w:widowControl/>
        <w:autoSpaceDE/>
        <w:autoSpaceDN/>
        <w:adjustRightInd/>
        <w:rPr>
          <w:rFonts w:ascii="Calibri" w:hAnsi="Calibri" w:cs="Calibri"/>
          <w:lang w:val="en-AU" w:eastAsia="en-GB"/>
        </w:rPr>
      </w:pPr>
      <w:r>
        <w:rPr>
          <w:rFonts w:ascii="Calibri" w:hAnsi="Calibri" w:cs="Calibri"/>
        </w:rPr>
        <w:br w:type="page"/>
      </w:r>
    </w:p>
    <w:p w14:paraId="2D61552A" w14:textId="77777777" w:rsidR="0024269D" w:rsidRPr="00523BCB" w:rsidRDefault="0024269D" w:rsidP="00523BCB">
      <w:pPr>
        <w:pStyle w:val="Heading3"/>
        <w:jc w:val="left"/>
        <w:rPr>
          <w:rFonts w:ascii="Calibri" w:hAnsi="Calibri" w:cs="Calibri"/>
          <w:color w:val="0070C0"/>
          <w:sz w:val="28"/>
          <w:szCs w:val="28"/>
        </w:rPr>
      </w:pPr>
      <w:bookmarkStart w:id="77" w:name="_Toc206159814"/>
      <w:r w:rsidRPr="00523BCB">
        <w:rPr>
          <w:color w:val="0070C0"/>
          <w:sz w:val="28"/>
          <w:szCs w:val="28"/>
        </w:rPr>
        <w:lastRenderedPageBreak/>
        <w:t>Trial Game Template</w:t>
      </w:r>
      <w:bookmarkEnd w:id="77"/>
    </w:p>
    <w:p w14:paraId="0A0CFCA9" w14:textId="77777777" w:rsidR="0024269D" w:rsidRPr="00F9316C" w:rsidRDefault="0024269D" w:rsidP="0024269D">
      <w:pPr>
        <w:pStyle w:val="paragraph"/>
        <w:spacing w:before="0" w:beforeAutospacing="0" w:after="0" w:afterAutospacing="0"/>
        <w:textAlignment w:val="baseline"/>
        <w:rPr>
          <w:rFonts w:ascii="Tahoma" w:hAnsi="Tahoma" w:cs="Tahoma"/>
        </w:rPr>
      </w:pPr>
    </w:p>
    <w:p w14:paraId="2F458F0D" w14:textId="77777777" w:rsidR="0024269D" w:rsidRPr="00B76D73" w:rsidRDefault="0024269D" w:rsidP="00AA3A58">
      <w:pPr>
        <w:spacing w:line="276" w:lineRule="auto"/>
        <w:jc w:val="center"/>
        <w:rPr>
          <w:rFonts w:cs="Tahoma"/>
          <w:b/>
          <w:sz w:val="22"/>
          <w:szCs w:val="22"/>
          <w:u w:val="single"/>
        </w:rPr>
      </w:pPr>
      <w:r w:rsidRPr="00B76D73">
        <w:rPr>
          <w:rFonts w:cs="Tahoma"/>
          <w:b/>
          <w:sz w:val="22"/>
          <w:szCs w:val="22"/>
          <w:u w:val="single"/>
        </w:rPr>
        <w:t xml:space="preserve">Trial Games </w:t>
      </w:r>
      <w:r w:rsidRPr="00B76D73">
        <w:rPr>
          <w:rFonts w:cs="Tahoma"/>
          <w:b/>
          <w:color w:val="FF0000"/>
          <w:sz w:val="22"/>
          <w:szCs w:val="22"/>
          <w:u w:val="single"/>
        </w:rPr>
        <w:t>(Your Club)</w:t>
      </w:r>
      <w:r w:rsidRPr="00B76D73">
        <w:rPr>
          <w:rFonts w:cs="Tahoma"/>
          <w:b/>
          <w:sz w:val="22"/>
          <w:szCs w:val="22"/>
          <w:u w:val="single"/>
        </w:rPr>
        <w:t xml:space="preserve"> v </w:t>
      </w:r>
      <w:r w:rsidRPr="00B76D73">
        <w:rPr>
          <w:rFonts w:cs="Tahoma"/>
          <w:b/>
          <w:color w:val="FF0000"/>
          <w:sz w:val="22"/>
          <w:szCs w:val="22"/>
          <w:u w:val="single"/>
        </w:rPr>
        <w:t>(Opposition Club)</w:t>
      </w:r>
    </w:p>
    <w:p w14:paraId="1A8DAD48" w14:textId="77777777" w:rsidR="0024269D" w:rsidRPr="00B76D73" w:rsidRDefault="0024269D" w:rsidP="00AA3A58">
      <w:pPr>
        <w:spacing w:line="276" w:lineRule="auto"/>
        <w:jc w:val="center"/>
        <w:rPr>
          <w:rFonts w:cs="Tahoma"/>
          <w:b/>
          <w:color w:val="FF0000"/>
          <w:sz w:val="22"/>
          <w:szCs w:val="22"/>
          <w:u w:val="single"/>
        </w:rPr>
      </w:pPr>
      <w:r w:rsidRPr="00B76D73">
        <w:rPr>
          <w:rFonts w:cs="Tahoma"/>
          <w:b/>
          <w:color w:val="FF0000"/>
          <w:sz w:val="22"/>
          <w:szCs w:val="22"/>
          <w:u w:val="single"/>
        </w:rPr>
        <w:t xml:space="preserve"> DAY/Month YYYY</w:t>
      </w:r>
    </w:p>
    <w:p w14:paraId="483D688A" w14:textId="77777777" w:rsidR="0024269D" w:rsidRPr="00B76D73" w:rsidRDefault="0024269D" w:rsidP="00AA3A58">
      <w:pPr>
        <w:spacing w:line="276" w:lineRule="auto"/>
        <w:rPr>
          <w:rFonts w:cs="Tahoma"/>
          <w:sz w:val="22"/>
          <w:szCs w:val="22"/>
        </w:rPr>
      </w:pPr>
    </w:p>
    <w:p w14:paraId="76E0579D" w14:textId="3F5BFE33" w:rsidR="0024269D" w:rsidRPr="00B76D73" w:rsidRDefault="0024269D" w:rsidP="00AA3A58">
      <w:pPr>
        <w:spacing w:line="276" w:lineRule="auto"/>
        <w:rPr>
          <w:rFonts w:cs="Tahoma"/>
          <w:sz w:val="22"/>
          <w:szCs w:val="22"/>
        </w:rPr>
      </w:pPr>
      <w:r w:rsidRPr="00B76D73">
        <w:rPr>
          <w:rFonts w:cs="Tahoma"/>
          <w:sz w:val="22"/>
          <w:szCs w:val="22"/>
        </w:rPr>
        <w:t>Teams Contacts:</w:t>
      </w:r>
      <w:r w:rsidRPr="00B76D73">
        <w:rPr>
          <w:rFonts w:cs="Tahoma"/>
          <w:sz w:val="22"/>
          <w:szCs w:val="22"/>
        </w:rPr>
        <w:tab/>
      </w:r>
      <w:r w:rsidRPr="00B76D73">
        <w:rPr>
          <w:rFonts w:cs="Tahoma"/>
          <w:color w:val="FF0000"/>
          <w:sz w:val="22"/>
          <w:szCs w:val="22"/>
        </w:rPr>
        <w:t>(Your Club)</w:t>
      </w:r>
      <w:r w:rsidRPr="00B76D73">
        <w:rPr>
          <w:rFonts w:cs="Tahoma"/>
          <w:sz w:val="22"/>
          <w:szCs w:val="22"/>
        </w:rPr>
        <w:tab/>
        <w:t>-</w:t>
      </w:r>
      <w:r w:rsidRPr="00B76D73">
        <w:rPr>
          <w:rFonts w:cs="Tahoma"/>
          <w:sz w:val="22"/>
          <w:szCs w:val="22"/>
        </w:rPr>
        <w:tab/>
      </w:r>
      <w:r w:rsidRPr="00B76D73">
        <w:rPr>
          <w:rFonts w:cs="Tahoma"/>
          <w:color w:val="FF0000"/>
          <w:sz w:val="22"/>
          <w:szCs w:val="22"/>
        </w:rPr>
        <w:t>(Your Club’s Name)</w:t>
      </w:r>
      <w:r w:rsidR="00AA3A58">
        <w:rPr>
          <w:rFonts w:cs="Tahoma"/>
          <w:color w:val="FF0000"/>
          <w:sz w:val="22"/>
          <w:szCs w:val="22"/>
        </w:rPr>
        <w:tab/>
      </w:r>
      <w:r w:rsidRPr="00B76D73">
        <w:rPr>
          <w:rFonts w:cs="Tahoma"/>
          <w:sz w:val="22"/>
          <w:szCs w:val="22"/>
        </w:rPr>
        <w:t>(</w:t>
      </w:r>
      <w:r w:rsidRPr="00B76D73">
        <w:rPr>
          <w:rFonts w:cs="Tahoma"/>
          <w:color w:val="FF0000"/>
          <w:sz w:val="22"/>
          <w:szCs w:val="22"/>
        </w:rPr>
        <w:t>Position</w:t>
      </w:r>
      <w:r w:rsidRPr="00B76D73">
        <w:rPr>
          <w:rFonts w:cs="Tahoma"/>
          <w:sz w:val="22"/>
          <w:szCs w:val="22"/>
        </w:rPr>
        <w:t>)</w:t>
      </w:r>
      <w:r w:rsidRPr="00B76D73">
        <w:rPr>
          <w:rFonts w:cs="Tahoma"/>
          <w:sz w:val="22"/>
          <w:szCs w:val="22"/>
        </w:rPr>
        <w:tab/>
      </w:r>
      <w:r w:rsidR="00AA3A58">
        <w:rPr>
          <w:rFonts w:cs="Tahoma"/>
          <w:color w:val="FF0000"/>
          <w:sz w:val="22"/>
          <w:szCs w:val="22"/>
        </w:rPr>
        <w:t>(Mobile Number)</w:t>
      </w:r>
    </w:p>
    <w:p w14:paraId="178E07F1" w14:textId="0283A8CC" w:rsidR="0024269D" w:rsidRPr="00B76D73" w:rsidRDefault="0024269D" w:rsidP="00AA3A58">
      <w:pPr>
        <w:spacing w:line="276" w:lineRule="auto"/>
        <w:rPr>
          <w:rFonts w:cs="Tahoma"/>
          <w:color w:val="FF0000"/>
          <w:sz w:val="22"/>
          <w:szCs w:val="22"/>
        </w:rPr>
      </w:pPr>
      <w:r w:rsidRPr="00B76D73">
        <w:rPr>
          <w:rFonts w:cs="Tahoma"/>
          <w:sz w:val="22"/>
          <w:szCs w:val="22"/>
        </w:rPr>
        <w:tab/>
      </w:r>
      <w:r w:rsidRPr="00B76D73">
        <w:rPr>
          <w:rFonts w:cs="Tahoma"/>
          <w:sz w:val="22"/>
          <w:szCs w:val="22"/>
        </w:rPr>
        <w:tab/>
      </w:r>
      <w:r w:rsidRPr="00B76D73">
        <w:rPr>
          <w:rFonts w:cs="Tahoma"/>
          <w:sz w:val="22"/>
          <w:szCs w:val="22"/>
        </w:rPr>
        <w:tab/>
      </w:r>
      <w:r w:rsidRPr="00B76D73">
        <w:rPr>
          <w:rFonts w:cs="Tahoma"/>
          <w:color w:val="FF0000"/>
          <w:sz w:val="22"/>
          <w:szCs w:val="22"/>
        </w:rPr>
        <w:t>Opposition</w:t>
      </w:r>
      <w:r w:rsidRPr="00B76D73">
        <w:rPr>
          <w:rFonts w:cs="Tahoma"/>
          <w:sz w:val="22"/>
          <w:szCs w:val="22"/>
        </w:rPr>
        <w:tab/>
        <w:t>-</w:t>
      </w:r>
      <w:r w:rsidRPr="00B76D73">
        <w:rPr>
          <w:rFonts w:cs="Tahoma"/>
          <w:sz w:val="22"/>
          <w:szCs w:val="22"/>
        </w:rPr>
        <w:tab/>
        <w:t>(</w:t>
      </w:r>
      <w:r w:rsidRPr="00B76D73">
        <w:rPr>
          <w:rFonts w:cs="Tahoma"/>
          <w:color w:val="FF0000"/>
          <w:sz w:val="22"/>
          <w:szCs w:val="22"/>
        </w:rPr>
        <w:t>Opposition name)</w:t>
      </w:r>
      <w:r w:rsidR="00AA3A58">
        <w:rPr>
          <w:rFonts w:cs="Tahoma"/>
          <w:sz w:val="22"/>
          <w:szCs w:val="22"/>
        </w:rPr>
        <w:tab/>
      </w:r>
      <w:r w:rsidRPr="00B76D73">
        <w:rPr>
          <w:rFonts w:cs="Tahoma"/>
          <w:sz w:val="22"/>
          <w:szCs w:val="22"/>
        </w:rPr>
        <w:t>(</w:t>
      </w:r>
      <w:r w:rsidRPr="00B76D73">
        <w:rPr>
          <w:rFonts w:cs="Tahoma"/>
          <w:color w:val="FF0000"/>
          <w:sz w:val="22"/>
          <w:szCs w:val="22"/>
        </w:rPr>
        <w:t>Position</w:t>
      </w:r>
      <w:r w:rsidRPr="00B76D73">
        <w:rPr>
          <w:rFonts w:cs="Tahoma"/>
          <w:sz w:val="22"/>
          <w:szCs w:val="22"/>
        </w:rPr>
        <w:t>)</w:t>
      </w:r>
      <w:r w:rsidR="00AA3A58">
        <w:rPr>
          <w:rFonts w:cs="Tahoma"/>
          <w:sz w:val="22"/>
          <w:szCs w:val="22"/>
        </w:rPr>
        <w:tab/>
      </w:r>
      <w:r w:rsidR="00AA3A58">
        <w:rPr>
          <w:rFonts w:cs="Tahoma"/>
          <w:color w:val="FF0000"/>
          <w:sz w:val="22"/>
          <w:szCs w:val="22"/>
        </w:rPr>
        <w:t>(Mobile Number)</w:t>
      </w:r>
    </w:p>
    <w:p w14:paraId="3ED35D3A" w14:textId="77777777" w:rsidR="0024269D" w:rsidRPr="00B76D73" w:rsidRDefault="0024269D" w:rsidP="0024269D">
      <w:pPr>
        <w:rPr>
          <w:rFonts w:cs="Tahoma"/>
          <w:sz w:val="22"/>
          <w:szCs w:val="22"/>
        </w:rPr>
      </w:pPr>
    </w:p>
    <w:p w14:paraId="4DAC4825" w14:textId="77777777" w:rsidR="0024269D" w:rsidRPr="00B76D73" w:rsidRDefault="0024269D" w:rsidP="0024269D">
      <w:pPr>
        <w:rPr>
          <w:rFonts w:cs="Tahoma"/>
          <w:sz w:val="22"/>
          <w:szCs w:val="22"/>
        </w:rPr>
      </w:pPr>
      <w:r w:rsidRPr="00B76D73">
        <w:rPr>
          <w:rFonts w:cs="Tahoma"/>
          <w:sz w:val="22"/>
          <w:szCs w:val="22"/>
        </w:rPr>
        <w:tab/>
      </w:r>
      <w:r w:rsidRPr="00B76D73">
        <w:rPr>
          <w:rFonts w:cs="Tahoma"/>
          <w:sz w:val="22"/>
          <w:szCs w:val="22"/>
        </w:rPr>
        <w:tab/>
      </w:r>
      <w:r w:rsidRPr="00B76D73">
        <w:rPr>
          <w:rFonts w:cs="Tahoma"/>
          <w:sz w:val="22"/>
          <w:szCs w:val="22"/>
        </w:rPr>
        <w:tab/>
      </w:r>
      <w:r w:rsidRPr="00B76D73">
        <w:rPr>
          <w:rFonts w:cs="Tahoma"/>
          <w:sz w:val="22"/>
          <w:szCs w:val="22"/>
        </w:rPr>
        <w:tab/>
      </w:r>
      <w:r w:rsidRPr="00B76D73">
        <w:rPr>
          <w:rFonts w:cs="Tahoma"/>
          <w:sz w:val="22"/>
          <w:szCs w:val="22"/>
        </w:rPr>
        <w:tab/>
        <w:t>------------------------------------</w:t>
      </w:r>
    </w:p>
    <w:p w14:paraId="6558979E" w14:textId="77777777" w:rsidR="0024269D" w:rsidRPr="00B76D73" w:rsidRDefault="0024269D" w:rsidP="0024269D">
      <w:pPr>
        <w:rPr>
          <w:rFonts w:cs="Tahoma"/>
          <w:sz w:val="22"/>
          <w:szCs w:val="22"/>
        </w:rPr>
      </w:pPr>
    </w:p>
    <w:p w14:paraId="12BD82FC" w14:textId="77777777" w:rsidR="0024269D" w:rsidRPr="00B76D73" w:rsidRDefault="0024269D" w:rsidP="0024269D">
      <w:pPr>
        <w:rPr>
          <w:rFonts w:cs="Tahoma"/>
          <w:b/>
          <w:sz w:val="22"/>
          <w:szCs w:val="22"/>
          <w:u w:val="single"/>
        </w:rPr>
      </w:pPr>
      <w:r w:rsidRPr="00B76D73">
        <w:rPr>
          <w:rFonts w:cs="Tahoma"/>
          <w:b/>
          <w:sz w:val="22"/>
          <w:szCs w:val="22"/>
          <w:u w:val="single"/>
        </w:rPr>
        <w:t>Grade</w:t>
      </w:r>
    </w:p>
    <w:p w14:paraId="0B56B752" w14:textId="77777777" w:rsidR="0024269D" w:rsidRPr="00B76D73" w:rsidRDefault="0024269D" w:rsidP="0024269D">
      <w:pPr>
        <w:rPr>
          <w:rFonts w:cs="Tahoma"/>
          <w:b/>
          <w:sz w:val="22"/>
          <w:szCs w:val="22"/>
          <w:u w:val="single"/>
        </w:rPr>
      </w:pPr>
    </w:p>
    <w:p w14:paraId="18C379FE" w14:textId="77777777" w:rsidR="0024269D" w:rsidRPr="00B76D73" w:rsidRDefault="0024269D" w:rsidP="0024269D">
      <w:pPr>
        <w:rPr>
          <w:rFonts w:cs="Tahoma"/>
          <w:b/>
          <w:sz w:val="22"/>
          <w:szCs w:val="22"/>
          <w:u w:val="single"/>
        </w:rPr>
      </w:pPr>
      <w:r w:rsidRPr="00B76D73">
        <w:rPr>
          <w:rFonts w:cs="Tahoma"/>
          <w:b/>
          <w:sz w:val="22"/>
          <w:szCs w:val="22"/>
          <w:u w:val="single"/>
        </w:rPr>
        <w:t>Location:</w:t>
      </w:r>
      <w:r>
        <w:rPr>
          <w:rFonts w:cs="Tahoma"/>
          <w:b/>
          <w:color w:val="FF0000"/>
          <w:sz w:val="22"/>
          <w:szCs w:val="22"/>
          <w:u w:val="single"/>
        </w:rPr>
        <w:t xml:space="preserve"> [Address]</w:t>
      </w:r>
    </w:p>
    <w:p w14:paraId="1E2BB767" w14:textId="77777777" w:rsidR="0024269D" w:rsidRPr="00B76D73" w:rsidRDefault="0024269D" w:rsidP="0024269D">
      <w:pPr>
        <w:rPr>
          <w:rFonts w:cs="Tahoma"/>
          <w:b/>
          <w:sz w:val="22"/>
          <w:szCs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2551"/>
      </w:tblGrid>
      <w:tr w:rsidR="0024269D" w:rsidRPr="00B76D73" w14:paraId="204033B4" w14:textId="77777777" w:rsidTr="00AA3A58">
        <w:trPr>
          <w:trHeight w:val="315"/>
          <w:jc w:val="center"/>
        </w:trPr>
        <w:tc>
          <w:tcPr>
            <w:tcW w:w="3794" w:type="dxa"/>
          </w:tcPr>
          <w:p w14:paraId="0E27B1C1" w14:textId="77777777" w:rsidR="0024269D" w:rsidRPr="00B76D73" w:rsidRDefault="0024269D" w:rsidP="00DA6E10">
            <w:pPr>
              <w:rPr>
                <w:rFonts w:cs="Tahoma"/>
                <w:b/>
                <w:sz w:val="22"/>
                <w:szCs w:val="22"/>
                <w:u w:val="single"/>
              </w:rPr>
            </w:pPr>
            <w:r w:rsidRPr="00B76D73">
              <w:rPr>
                <w:rFonts w:cs="Tahoma"/>
                <w:b/>
                <w:sz w:val="22"/>
                <w:szCs w:val="22"/>
                <w:u w:val="single"/>
              </w:rPr>
              <w:t>Grade</w:t>
            </w:r>
          </w:p>
        </w:tc>
        <w:tc>
          <w:tcPr>
            <w:tcW w:w="2551" w:type="dxa"/>
          </w:tcPr>
          <w:p w14:paraId="23DAE998" w14:textId="77777777" w:rsidR="0024269D" w:rsidRPr="00B76D73" w:rsidRDefault="0024269D" w:rsidP="00DA6E10">
            <w:pPr>
              <w:rPr>
                <w:rFonts w:cs="Tahoma"/>
                <w:b/>
                <w:sz w:val="22"/>
                <w:szCs w:val="22"/>
                <w:u w:val="single"/>
              </w:rPr>
            </w:pPr>
            <w:r w:rsidRPr="00B76D73">
              <w:rPr>
                <w:rFonts w:cs="Tahoma"/>
                <w:b/>
                <w:sz w:val="22"/>
                <w:szCs w:val="22"/>
                <w:u w:val="single"/>
              </w:rPr>
              <w:t>Time</w:t>
            </w:r>
          </w:p>
        </w:tc>
      </w:tr>
      <w:tr w:rsidR="0024269D" w:rsidRPr="00B76D73" w14:paraId="0FA3CCD1" w14:textId="77777777" w:rsidTr="00AA3A58">
        <w:trPr>
          <w:trHeight w:val="986"/>
          <w:jc w:val="center"/>
        </w:trPr>
        <w:tc>
          <w:tcPr>
            <w:tcW w:w="3794" w:type="dxa"/>
          </w:tcPr>
          <w:p w14:paraId="5A0C3ECE" w14:textId="77777777" w:rsidR="0024269D" w:rsidRPr="00B76D73" w:rsidRDefault="0024269D" w:rsidP="00DA6E10">
            <w:pPr>
              <w:rPr>
                <w:rFonts w:cs="Tahoma"/>
                <w:b/>
                <w:sz w:val="22"/>
                <w:szCs w:val="22"/>
                <w:u w:val="single"/>
              </w:rPr>
            </w:pPr>
            <w:r w:rsidRPr="00B76D73">
              <w:rPr>
                <w:rFonts w:cs="Tahoma"/>
                <w:sz w:val="22"/>
                <w:szCs w:val="22"/>
              </w:rPr>
              <w:t>1st Grade (2:20pm – 3:30pm)</w:t>
            </w:r>
          </w:p>
        </w:tc>
        <w:tc>
          <w:tcPr>
            <w:tcW w:w="2551" w:type="dxa"/>
          </w:tcPr>
          <w:p w14:paraId="22D24A71" w14:textId="77777777" w:rsidR="0024269D" w:rsidRPr="00B76D73" w:rsidRDefault="0024269D" w:rsidP="00062003">
            <w:pPr>
              <w:numPr>
                <w:ilvl w:val="0"/>
                <w:numId w:val="32"/>
              </w:numPr>
              <w:ind w:left="457" w:hanging="284"/>
              <w:rPr>
                <w:rFonts w:cs="Tahoma"/>
                <w:sz w:val="22"/>
                <w:szCs w:val="22"/>
              </w:rPr>
            </w:pPr>
            <w:r w:rsidRPr="00B76D73">
              <w:rPr>
                <w:rFonts w:cs="Tahoma"/>
                <w:sz w:val="22"/>
                <w:szCs w:val="22"/>
              </w:rPr>
              <w:t>3.10pm (20min)</w:t>
            </w:r>
          </w:p>
          <w:p w14:paraId="787E9036" w14:textId="77777777" w:rsidR="0024269D" w:rsidRPr="00B76D73" w:rsidRDefault="0024269D" w:rsidP="00062003">
            <w:pPr>
              <w:numPr>
                <w:ilvl w:val="0"/>
                <w:numId w:val="32"/>
              </w:numPr>
              <w:ind w:left="457" w:hanging="284"/>
              <w:rPr>
                <w:rFonts w:cs="Tahoma"/>
                <w:sz w:val="22"/>
                <w:szCs w:val="22"/>
              </w:rPr>
            </w:pPr>
            <w:r w:rsidRPr="00B76D73">
              <w:rPr>
                <w:rFonts w:cs="Tahoma"/>
                <w:sz w:val="22"/>
                <w:szCs w:val="22"/>
              </w:rPr>
              <w:t>2.45pm (20min)</w:t>
            </w:r>
          </w:p>
          <w:p w14:paraId="2A6F6C8B" w14:textId="77777777" w:rsidR="0024269D" w:rsidRPr="00B76D73" w:rsidRDefault="0024269D" w:rsidP="00062003">
            <w:pPr>
              <w:numPr>
                <w:ilvl w:val="0"/>
                <w:numId w:val="32"/>
              </w:numPr>
              <w:ind w:left="457" w:hanging="284"/>
              <w:rPr>
                <w:rFonts w:cs="Tahoma"/>
                <w:sz w:val="22"/>
                <w:szCs w:val="22"/>
              </w:rPr>
            </w:pPr>
            <w:r w:rsidRPr="00B76D73">
              <w:rPr>
                <w:rFonts w:cs="Tahoma"/>
                <w:sz w:val="22"/>
                <w:szCs w:val="22"/>
              </w:rPr>
              <w:t>2.20pm (20min)</w:t>
            </w:r>
          </w:p>
        </w:tc>
      </w:tr>
      <w:tr w:rsidR="0024269D" w:rsidRPr="00B76D73" w14:paraId="39F90DCA" w14:textId="77777777" w:rsidTr="00DA6E10">
        <w:trPr>
          <w:jc w:val="center"/>
        </w:trPr>
        <w:tc>
          <w:tcPr>
            <w:tcW w:w="3794" w:type="dxa"/>
          </w:tcPr>
          <w:p w14:paraId="19F529DF" w14:textId="77777777" w:rsidR="0024269D" w:rsidRPr="00B76D73" w:rsidRDefault="0024269D" w:rsidP="00DA6E10">
            <w:pPr>
              <w:rPr>
                <w:rFonts w:cs="Tahoma"/>
                <w:b/>
                <w:sz w:val="22"/>
                <w:szCs w:val="22"/>
                <w:u w:val="single"/>
              </w:rPr>
            </w:pPr>
            <w:r w:rsidRPr="00B76D73">
              <w:rPr>
                <w:rFonts w:cs="Tahoma"/>
                <w:sz w:val="22"/>
                <w:szCs w:val="22"/>
              </w:rPr>
              <w:t>2nd grade (1:05pm – 2:15pm)</w:t>
            </w:r>
          </w:p>
        </w:tc>
        <w:tc>
          <w:tcPr>
            <w:tcW w:w="2551" w:type="dxa"/>
          </w:tcPr>
          <w:p w14:paraId="6D540F79" w14:textId="77777777" w:rsidR="0024269D" w:rsidRPr="00B76D73" w:rsidRDefault="0024269D" w:rsidP="00062003">
            <w:pPr>
              <w:numPr>
                <w:ilvl w:val="0"/>
                <w:numId w:val="33"/>
              </w:numPr>
              <w:ind w:left="457" w:hanging="284"/>
              <w:rPr>
                <w:rFonts w:cs="Tahoma"/>
                <w:sz w:val="22"/>
                <w:szCs w:val="22"/>
              </w:rPr>
            </w:pPr>
            <w:r w:rsidRPr="00B76D73">
              <w:rPr>
                <w:rFonts w:cs="Tahoma"/>
                <w:sz w:val="22"/>
                <w:szCs w:val="22"/>
              </w:rPr>
              <w:t>1.55pm (20min)</w:t>
            </w:r>
          </w:p>
          <w:p w14:paraId="4CE28F64" w14:textId="77777777" w:rsidR="0024269D" w:rsidRPr="00B76D73" w:rsidRDefault="0024269D" w:rsidP="00062003">
            <w:pPr>
              <w:numPr>
                <w:ilvl w:val="0"/>
                <w:numId w:val="33"/>
              </w:numPr>
              <w:ind w:left="457" w:hanging="284"/>
              <w:rPr>
                <w:rFonts w:cs="Tahoma"/>
                <w:sz w:val="22"/>
                <w:szCs w:val="22"/>
              </w:rPr>
            </w:pPr>
            <w:r w:rsidRPr="00B76D73">
              <w:rPr>
                <w:rFonts w:cs="Tahoma"/>
                <w:sz w:val="22"/>
                <w:szCs w:val="22"/>
              </w:rPr>
              <w:t>1.30pm (20min)</w:t>
            </w:r>
          </w:p>
          <w:p w14:paraId="2AA3C187" w14:textId="77777777" w:rsidR="0024269D" w:rsidRPr="00B76D73" w:rsidRDefault="0024269D" w:rsidP="00062003">
            <w:pPr>
              <w:numPr>
                <w:ilvl w:val="0"/>
                <w:numId w:val="33"/>
              </w:numPr>
              <w:ind w:left="457" w:hanging="284"/>
              <w:rPr>
                <w:rFonts w:cs="Tahoma"/>
                <w:sz w:val="22"/>
                <w:szCs w:val="22"/>
              </w:rPr>
            </w:pPr>
            <w:r w:rsidRPr="00B76D73">
              <w:rPr>
                <w:rFonts w:cs="Tahoma"/>
                <w:sz w:val="22"/>
                <w:szCs w:val="22"/>
              </w:rPr>
              <w:t>1.05pm (20min)</w:t>
            </w:r>
          </w:p>
          <w:p w14:paraId="6744157B" w14:textId="77777777" w:rsidR="0024269D" w:rsidRPr="00B76D73" w:rsidRDefault="0024269D" w:rsidP="00DA6E10">
            <w:pPr>
              <w:ind w:left="457" w:hanging="284"/>
              <w:rPr>
                <w:rFonts w:cs="Tahoma"/>
                <w:b/>
                <w:sz w:val="22"/>
                <w:szCs w:val="22"/>
                <w:u w:val="single"/>
              </w:rPr>
            </w:pPr>
          </w:p>
        </w:tc>
      </w:tr>
      <w:tr w:rsidR="0024269D" w:rsidRPr="00B76D73" w14:paraId="26570DB1" w14:textId="77777777" w:rsidTr="00AA3A58">
        <w:trPr>
          <w:trHeight w:val="746"/>
          <w:jc w:val="center"/>
        </w:trPr>
        <w:tc>
          <w:tcPr>
            <w:tcW w:w="3794" w:type="dxa"/>
          </w:tcPr>
          <w:p w14:paraId="2292CCC3" w14:textId="77777777" w:rsidR="0024269D" w:rsidRPr="00B76D73" w:rsidRDefault="0024269D" w:rsidP="00DA6E10">
            <w:pPr>
              <w:rPr>
                <w:rFonts w:cs="Tahoma"/>
                <w:b/>
                <w:sz w:val="22"/>
                <w:szCs w:val="22"/>
                <w:u w:val="single"/>
              </w:rPr>
            </w:pPr>
            <w:r w:rsidRPr="00B76D73">
              <w:rPr>
                <w:rFonts w:cs="Tahoma"/>
                <w:sz w:val="22"/>
                <w:szCs w:val="22"/>
              </w:rPr>
              <w:t>3rd Grade (12:05pm – 1:00pm)</w:t>
            </w:r>
          </w:p>
        </w:tc>
        <w:tc>
          <w:tcPr>
            <w:tcW w:w="2551" w:type="dxa"/>
          </w:tcPr>
          <w:p w14:paraId="74C6082A" w14:textId="77777777" w:rsidR="0024269D" w:rsidRPr="00B76D73" w:rsidRDefault="0024269D" w:rsidP="00062003">
            <w:pPr>
              <w:numPr>
                <w:ilvl w:val="0"/>
                <w:numId w:val="34"/>
              </w:numPr>
              <w:ind w:left="461" w:hanging="284"/>
              <w:rPr>
                <w:rFonts w:cs="Tahoma"/>
                <w:sz w:val="22"/>
                <w:szCs w:val="22"/>
              </w:rPr>
            </w:pPr>
            <w:r w:rsidRPr="00B76D73">
              <w:rPr>
                <w:rFonts w:cs="Tahoma"/>
                <w:sz w:val="22"/>
                <w:szCs w:val="22"/>
              </w:rPr>
              <w:t>12.35pm (25min)</w:t>
            </w:r>
          </w:p>
          <w:p w14:paraId="6C341D5B" w14:textId="77777777" w:rsidR="0024269D" w:rsidRPr="00B76D73" w:rsidRDefault="0024269D" w:rsidP="00062003">
            <w:pPr>
              <w:numPr>
                <w:ilvl w:val="0"/>
                <w:numId w:val="34"/>
              </w:numPr>
              <w:ind w:left="461" w:hanging="284"/>
              <w:rPr>
                <w:rFonts w:cs="Tahoma"/>
                <w:sz w:val="22"/>
                <w:szCs w:val="22"/>
              </w:rPr>
            </w:pPr>
            <w:r w:rsidRPr="00B76D73">
              <w:rPr>
                <w:rFonts w:cs="Tahoma"/>
                <w:sz w:val="22"/>
                <w:szCs w:val="22"/>
              </w:rPr>
              <w:t>12.05pm (25min)</w:t>
            </w:r>
          </w:p>
        </w:tc>
      </w:tr>
      <w:tr w:rsidR="0024269D" w:rsidRPr="00B76D73" w14:paraId="6523780C" w14:textId="77777777" w:rsidTr="00AA3A58">
        <w:trPr>
          <w:trHeight w:val="856"/>
          <w:jc w:val="center"/>
        </w:trPr>
        <w:tc>
          <w:tcPr>
            <w:tcW w:w="3794" w:type="dxa"/>
          </w:tcPr>
          <w:p w14:paraId="74B50CD9" w14:textId="77777777" w:rsidR="0024269D" w:rsidRPr="00B76D73" w:rsidRDefault="0024269D" w:rsidP="00DA6E10">
            <w:pPr>
              <w:rPr>
                <w:rFonts w:cs="Tahoma"/>
                <w:b/>
                <w:sz w:val="22"/>
                <w:szCs w:val="22"/>
                <w:u w:val="single"/>
              </w:rPr>
            </w:pPr>
            <w:r w:rsidRPr="00B76D73">
              <w:rPr>
                <w:rFonts w:cs="Tahoma"/>
                <w:sz w:val="22"/>
                <w:szCs w:val="22"/>
              </w:rPr>
              <w:t>4th Grade (11:15am – 12:00pm)</w:t>
            </w:r>
          </w:p>
        </w:tc>
        <w:tc>
          <w:tcPr>
            <w:tcW w:w="2551" w:type="dxa"/>
          </w:tcPr>
          <w:p w14:paraId="60BAE0F5" w14:textId="77777777" w:rsidR="0024269D" w:rsidRPr="00B76D73" w:rsidRDefault="0024269D" w:rsidP="00062003">
            <w:pPr>
              <w:numPr>
                <w:ilvl w:val="0"/>
                <w:numId w:val="35"/>
              </w:numPr>
              <w:ind w:left="461" w:hanging="284"/>
              <w:rPr>
                <w:rFonts w:cs="Tahoma"/>
                <w:sz w:val="22"/>
                <w:szCs w:val="22"/>
              </w:rPr>
            </w:pPr>
            <w:r w:rsidRPr="00B76D73">
              <w:rPr>
                <w:rFonts w:cs="Tahoma"/>
                <w:sz w:val="22"/>
                <w:szCs w:val="22"/>
              </w:rPr>
              <w:t>11.40am (20min)</w:t>
            </w:r>
          </w:p>
          <w:p w14:paraId="7C550811" w14:textId="77777777" w:rsidR="0024269D" w:rsidRPr="00B76D73" w:rsidRDefault="0024269D" w:rsidP="00062003">
            <w:pPr>
              <w:numPr>
                <w:ilvl w:val="0"/>
                <w:numId w:val="35"/>
              </w:numPr>
              <w:ind w:left="461" w:hanging="284"/>
              <w:rPr>
                <w:rFonts w:cs="Tahoma"/>
                <w:b/>
                <w:sz w:val="22"/>
                <w:szCs w:val="22"/>
                <w:u w:val="single"/>
              </w:rPr>
            </w:pPr>
            <w:r w:rsidRPr="00B76D73">
              <w:rPr>
                <w:rFonts w:cs="Tahoma"/>
                <w:sz w:val="22"/>
                <w:szCs w:val="22"/>
              </w:rPr>
              <w:t>11.15am (20min)</w:t>
            </w:r>
          </w:p>
        </w:tc>
      </w:tr>
    </w:tbl>
    <w:p w14:paraId="1CC15893" w14:textId="77777777" w:rsidR="0024269D" w:rsidRPr="00B76D73" w:rsidRDefault="0024269D" w:rsidP="0024269D">
      <w:pPr>
        <w:rPr>
          <w:rFonts w:cs="Tahoma"/>
          <w:sz w:val="22"/>
          <w:szCs w:val="22"/>
        </w:rPr>
      </w:pPr>
    </w:p>
    <w:p w14:paraId="406FCEAD" w14:textId="77777777" w:rsidR="0024269D" w:rsidRPr="00B76D73" w:rsidRDefault="0024269D" w:rsidP="0024269D">
      <w:pPr>
        <w:rPr>
          <w:rFonts w:cs="Tahoma"/>
          <w:b/>
          <w:color w:val="FF0000"/>
          <w:sz w:val="22"/>
          <w:szCs w:val="22"/>
          <w:u w:val="single"/>
        </w:rPr>
      </w:pPr>
      <w:r w:rsidRPr="00B76D73">
        <w:rPr>
          <w:rFonts w:cs="Tahoma"/>
          <w:b/>
          <w:sz w:val="22"/>
          <w:szCs w:val="22"/>
          <w:u w:val="single"/>
        </w:rPr>
        <w:t>Location:</w:t>
      </w:r>
      <w:r>
        <w:rPr>
          <w:rFonts w:cs="Tahoma"/>
          <w:b/>
          <w:color w:val="FF0000"/>
          <w:sz w:val="22"/>
          <w:szCs w:val="22"/>
          <w:u w:val="single"/>
        </w:rPr>
        <w:t xml:space="preserve"> [Address]</w:t>
      </w:r>
    </w:p>
    <w:p w14:paraId="1C58A36F" w14:textId="77777777" w:rsidR="0024269D" w:rsidRPr="00B76D73" w:rsidRDefault="0024269D" w:rsidP="0024269D">
      <w:pPr>
        <w:rPr>
          <w:rFonts w:cs="Tahoma"/>
          <w:b/>
          <w:sz w:val="22"/>
          <w:szCs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2551"/>
      </w:tblGrid>
      <w:tr w:rsidR="0024269D" w:rsidRPr="00B76D73" w14:paraId="2C35FD4A" w14:textId="77777777" w:rsidTr="00DA6E10">
        <w:trPr>
          <w:jc w:val="center"/>
        </w:trPr>
        <w:tc>
          <w:tcPr>
            <w:tcW w:w="3794" w:type="dxa"/>
          </w:tcPr>
          <w:p w14:paraId="0F8291F9" w14:textId="77777777" w:rsidR="0024269D" w:rsidRPr="00B76D73" w:rsidRDefault="0024269D" w:rsidP="00DA6E10">
            <w:pPr>
              <w:rPr>
                <w:rFonts w:cs="Tahoma"/>
                <w:b/>
                <w:sz w:val="22"/>
                <w:szCs w:val="22"/>
                <w:u w:val="single"/>
              </w:rPr>
            </w:pPr>
            <w:r w:rsidRPr="00B76D73">
              <w:rPr>
                <w:rFonts w:cs="Tahoma"/>
                <w:b/>
                <w:sz w:val="22"/>
                <w:szCs w:val="22"/>
                <w:u w:val="single"/>
              </w:rPr>
              <w:t>Colts</w:t>
            </w:r>
          </w:p>
        </w:tc>
        <w:tc>
          <w:tcPr>
            <w:tcW w:w="2551" w:type="dxa"/>
          </w:tcPr>
          <w:p w14:paraId="1F26BD39" w14:textId="77777777" w:rsidR="0024269D" w:rsidRPr="00B76D73" w:rsidRDefault="0024269D" w:rsidP="00DA6E10">
            <w:pPr>
              <w:rPr>
                <w:rFonts w:cs="Tahoma"/>
                <w:b/>
                <w:sz w:val="22"/>
                <w:szCs w:val="22"/>
                <w:u w:val="single"/>
              </w:rPr>
            </w:pPr>
            <w:r w:rsidRPr="00B76D73">
              <w:rPr>
                <w:rFonts w:cs="Tahoma"/>
                <w:b/>
                <w:sz w:val="22"/>
                <w:szCs w:val="22"/>
                <w:u w:val="single"/>
              </w:rPr>
              <w:t>Time</w:t>
            </w:r>
          </w:p>
        </w:tc>
      </w:tr>
      <w:tr w:rsidR="0024269D" w:rsidRPr="00B76D73" w14:paraId="711222EC" w14:textId="77777777" w:rsidTr="00AA3A58">
        <w:trPr>
          <w:trHeight w:val="998"/>
          <w:jc w:val="center"/>
        </w:trPr>
        <w:tc>
          <w:tcPr>
            <w:tcW w:w="3794" w:type="dxa"/>
          </w:tcPr>
          <w:p w14:paraId="2E42C199" w14:textId="77777777" w:rsidR="0024269D" w:rsidRPr="00B76D73" w:rsidRDefault="0024269D" w:rsidP="00DA6E10">
            <w:pPr>
              <w:rPr>
                <w:rFonts w:cs="Tahoma"/>
                <w:b/>
                <w:sz w:val="22"/>
                <w:szCs w:val="22"/>
                <w:u w:val="single"/>
              </w:rPr>
            </w:pPr>
            <w:r w:rsidRPr="00B76D73">
              <w:rPr>
                <w:rFonts w:cs="Tahoma"/>
                <w:sz w:val="22"/>
                <w:szCs w:val="22"/>
              </w:rPr>
              <w:t>Colts 1’s (3:35pm – 4:45pm)</w:t>
            </w:r>
            <w:r w:rsidRPr="00B76D73">
              <w:rPr>
                <w:rFonts w:cs="Tahoma"/>
                <w:sz w:val="22"/>
                <w:szCs w:val="22"/>
              </w:rPr>
              <w:tab/>
            </w:r>
          </w:p>
        </w:tc>
        <w:tc>
          <w:tcPr>
            <w:tcW w:w="2551" w:type="dxa"/>
          </w:tcPr>
          <w:p w14:paraId="5209C985" w14:textId="77777777" w:rsidR="0024269D" w:rsidRPr="00B76D73" w:rsidRDefault="0024269D" w:rsidP="00DA6E10">
            <w:pPr>
              <w:rPr>
                <w:rFonts w:cs="Tahoma"/>
                <w:sz w:val="22"/>
                <w:szCs w:val="22"/>
              </w:rPr>
            </w:pPr>
            <w:r w:rsidRPr="00B76D73">
              <w:rPr>
                <w:rFonts w:cs="Tahoma"/>
                <w:sz w:val="22"/>
                <w:szCs w:val="22"/>
              </w:rPr>
              <w:t>4.25pm (20min)</w:t>
            </w:r>
          </w:p>
          <w:p w14:paraId="5C84E355" w14:textId="77777777" w:rsidR="0024269D" w:rsidRPr="00B76D73" w:rsidRDefault="0024269D" w:rsidP="00DA6E10">
            <w:pPr>
              <w:rPr>
                <w:rFonts w:cs="Tahoma"/>
                <w:sz w:val="22"/>
                <w:szCs w:val="22"/>
              </w:rPr>
            </w:pPr>
            <w:r w:rsidRPr="00B76D73">
              <w:rPr>
                <w:rFonts w:cs="Tahoma"/>
                <w:sz w:val="22"/>
                <w:szCs w:val="22"/>
              </w:rPr>
              <w:t>4:00pm (20min) 3.35pm (20min)</w:t>
            </w:r>
          </w:p>
        </w:tc>
      </w:tr>
      <w:tr w:rsidR="0024269D" w:rsidRPr="00B76D73" w14:paraId="648E0F12" w14:textId="77777777" w:rsidTr="00AA3A58">
        <w:trPr>
          <w:trHeight w:val="997"/>
          <w:jc w:val="center"/>
        </w:trPr>
        <w:tc>
          <w:tcPr>
            <w:tcW w:w="3794" w:type="dxa"/>
          </w:tcPr>
          <w:p w14:paraId="5FD298EA" w14:textId="77777777" w:rsidR="0024269D" w:rsidRPr="00B76D73" w:rsidRDefault="0024269D" w:rsidP="00DA6E10">
            <w:pPr>
              <w:rPr>
                <w:rFonts w:cs="Tahoma"/>
                <w:sz w:val="22"/>
                <w:szCs w:val="22"/>
              </w:rPr>
            </w:pPr>
            <w:r w:rsidRPr="00B76D73">
              <w:rPr>
                <w:rFonts w:cs="Tahoma"/>
                <w:sz w:val="22"/>
                <w:szCs w:val="22"/>
              </w:rPr>
              <w:t>Colts 2’s (3:35pm – 4:45pm)</w:t>
            </w:r>
          </w:p>
        </w:tc>
        <w:tc>
          <w:tcPr>
            <w:tcW w:w="2551" w:type="dxa"/>
          </w:tcPr>
          <w:p w14:paraId="2D41397A" w14:textId="77777777" w:rsidR="0024269D" w:rsidRPr="00B76D73" w:rsidRDefault="0024269D" w:rsidP="00DA6E10">
            <w:pPr>
              <w:rPr>
                <w:rFonts w:cs="Tahoma"/>
                <w:sz w:val="22"/>
                <w:szCs w:val="22"/>
              </w:rPr>
            </w:pPr>
            <w:r w:rsidRPr="00B76D73">
              <w:rPr>
                <w:rFonts w:cs="Tahoma"/>
                <w:sz w:val="22"/>
                <w:szCs w:val="22"/>
              </w:rPr>
              <w:t>4.25pm (20min)</w:t>
            </w:r>
          </w:p>
          <w:p w14:paraId="3A46C973" w14:textId="77777777" w:rsidR="0024269D" w:rsidRPr="00B76D73" w:rsidRDefault="0024269D" w:rsidP="00DA6E10">
            <w:pPr>
              <w:rPr>
                <w:rFonts w:cs="Tahoma"/>
                <w:sz w:val="22"/>
                <w:szCs w:val="22"/>
              </w:rPr>
            </w:pPr>
            <w:r w:rsidRPr="00B76D73">
              <w:rPr>
                <w:rFonts w:cs="Tahoma"/>
                <w:sz w:val="22"/>
                <w:szCs w:val="22"/>
              </w:rPr>
              <w:t>4:00pm (20min)</w:t>
            </w:r>
          </w:p>
          <w:p w14:paraId="48AB093C" w14:textId="77777777" w:rsidR="0024269D" w:rsidRPr="00B76D73" w:rsidRDefault="0024269D" w:rsidP="00DA6E10">
            <w:pPr>
              <w:rPr>
                <w:rFonts w:cs="Tahoma"/>
                <w:sz w:val="22"/>
                <w:szCs w:val="22"/>
              </w:rPr>
            </w:pPr>
            <w:r w:rsidRPr="00B76D73">
              <w:rPr>
                <w:rFonts w:cs="Tahoma"/>
                <w:sz w:val="22"/>
                <w:szCs w:val="22"/>
              </w:rPr>
              <w:t>3.35pm (20min)</w:t>
            </w:r>
          </w:p>
        </w:tc>
      </w:tr>
      <w:tr w:rsidR="0024269D" w:rsidRPr="00B76D73" w14:paraId="7B70DDD7" w14:textId="77777777" w:rsidTr="00AA3A58">
        <w:trPr>
          <w:trHeight w:val="1111"/>
          <w:jc w:val="center"/>
        </w:trPr>
        <w:tc>
          <w:tcPr>
            <w:tcW w:w="3794" w:type="dxa"/>
          </w:tcPr>
          <w:p w14:paraId="38E5224C" w14:textId="77777777" w:rsidR="0024269D" w:rsidRPr="00B76D73" w:rsidRDefault="0024269D" w:rsidP="00DA6E10">
            <w:pPr>
              <w:rPr>
                <w:rFonts w:cs="Tahoma"/>
                <w:sz w:val="22"/>
                <w:szCs w:val="22"/>
              </w:rPr>
            </w:pPr>
            <w:r w:rsidRPr="00B76D73">
              <w:rPr>
                <w:rFonts w:cs="Tahoma"/>
                <w:sz w:val="22"/>
                <w:szCs w:val="22"/>
              </w:rPr>
              <w:t>Colts 2’s (3:35pm – 4:45pm)</w:t>
            </w:r>
          </w:p>
        </w:tc>
        <w:tc>
          <w:tcPr>
            <w:tcW w:w="2551" w:type="dxa"/>
          </w:tcPr>
          <w:p w14:paraId="496181A5" w14:textId="77777777" w:rsidR="0024269D" w:rsidRPr="00B76D73" w:rsidRDefault="0024269D" w:rsidP="00DA6E10">
            <w:pPr>
              <w:rPr>
                <w:rFonts w:cs="Tahoma"/>
                <w:sz w:val="22"/>
                <w:szCs w:val="22"/>
              </w:rPr>
            </w:pPr>
            <w:r w:rsidRPr="00B76D73">
              <w:rPr>
                <w:rFonts w:cs="Tahoma"/>
                <w:sz w:val="22"/>
                <w:szCs w:val="22"/>
              </w:rPr>
              <w:t>4.25pm (20min)</w:t>
            </w:r>
          </w:p>
          <w:p w14:paraId="3CB76E15" w14:textId="77777777" w:rsidR="0024269D" w:rsidRPr="00B76D73" w:rsidRDefault="0024269D" w:rsidP="00DA6E10">
            <w:pPr>
              <w:rPr>
                <w:rFonts w:cs="Tahoma"/>
                <w:sz w:val="22"/>
                <w:szCs w:val="22"/>
              </w:rPr>
            </w:pPr>
            <w:r w:rsidRPr="00B76D73">
              <w:rPr>
                <w:rFonts w:cs="Tahoma"/>
                <w:sz w:val="22"/>
                <w:szCs w:val="22"/>
              </w:rPr>
              <w:t>4:00pm (20min)</w:t>
            </w:r>
          </w:p>
          <w:p w14:paraId="6406FEFB" w14:textId="77777777" w:rsidR="0024269D" w:rsidRPr="00B76D73" w:rsidRDefault="0024269D" w:rsidP="00DA6E10">
            <w:pPr>
              <w:rPr>
                <w:rFonts w:cs="Tahoma"/>
                <w:sz w:val="22"/>
                <w:szCs w:val="22"/>
              </w:rPr>
            </w:pPr>
            <w:r w:rsidRPr="00B76D73">
              <w:rPr>
                <w:rFonts w:cs="Tahoma"/>
                <w:sz w:val="22"/>
                <w:szCs w:val="22"/>
              </w:rPr>
              <w:t>3.35pm (20min)</w:t>
            </w:r>
          </w:p>
        </w:tc>
      </w:tr>
    </w:tbl>
    <w:p w14:paraId="33FB6835" w14:textId="77777777" w:rsidR="0024269D" w:rsidRDefault="0024269D" w:rsidP="0024269D">
      <w:pPr>
        <w:pStyle w:val="paragraph"/>
        <w:spacing w:before="0" w:beforeAutospacing="0" w:after="0" w:afterAutospacing="0"/>
        <w:textAlignment w:val="baseline"/>
        <w:rPr>
          <w:rFonts w:ascii="Tahoma" w:hAnsi="Tahoma" w:cs="Tahoma"/>
        </w:rPr>
      </w:pPr>
      <w:r>
        <w:rPr>
          <w:rFonts w:ascii="Tahoma" w:hAnsi="Tahoma" w:cs="Tahoma"/>
        </w:rPr>
        <w:br w:type="page"/>
      </w:r>
    </w:p>
    <w:p w14:paraId="63B39F99" w14:textId="77777777" w:rsidR="0024269D" w:rsidRDefault="0024269D" w:rsidP="0024269D">
      <w:pPr>
        <w:widowControl/>
        <w:autoSpaceDE/>
        <w:autoSpaceDN/>
        <w:adjustRightInd/>
        <w:rPr>
          <w:rFonts w:ascii="Calibri" w:hAnsi="Calibri" w:cs="Calibri"/>
        </w:rPr>
      </w:pPr>
    </w:p>
    <w:p w14:paraId="47FD2450" w14:textId="2C9834A1" w:rsidR="007E11F6" w:rsidRPr="00D72430" w:rsidRDefault="007E11F6" w:rsidP="00D72430">
      <w:pPr>
        <w:pStyle w:val="Heading1"/>
        <w:rPr>
          <w:rStyle w:val="eop"/>
          <w:rFonts w:cs="Tahoma"/>
          <w:b/>
          <w:bCs/>
          <w:szCs w:val="40"/>
        </w:rPr>
      </w:pPr>
      <w:bookmarkStart w:id="78" w:name="_Toc206159815"/>
      <w:r w:rsidRPr="00D72430">
        <w:rPr>
          <w:rStyle w:val="eop"/>
          <w:rFonts w:cs="Tahoma"/>
          <w:b/>
          <w:bCs/>
          <w:szCs w:val="40"/>
        </w:rPr>
        <w:t>Participation</w:t>
      </w:r>
      <w:bookmarkEnd w:id="78"/>
    </w:p>
    <w:p w14:paraId="5566E342" w14:textId="77777777" w:rsidR="007E11F6" w:rsidRDefault="007E11F6" w:rsidP="007E11F6">
      <w:pPr>
        <w:rPr>
          <w:rStyle w:val="eop"/>
          <w:rFonts w:cs="Tahoma"/>
          <w:sz w:val="28"/>
          <w:szCs w:val="28"/>
        </w:rPr>
      </w:pPr>
    </w:p>
    <w:p w14:paraId="67293EC7" w14:textId="77777777" w:rsidR="007E11F6" w:rsidRPr="004B4F2C" w:rsidRDefault="000E6399" w:rsidP="007E11F6">
      <w:pPr>
        <w:rPr>
          <w:rStyle w:val="eop"/>
          <w:rFonts w:cs="Tahoma"/>
          <w:sz w:val="22"/>
          <w:szCs w:val="22"/>
        </w:rPr>
      </w:pPr>
      <w:r w:rsidRPr="004B4F2C">
        <w:rPr>
          <w:rStyle w:val="eop"/>
          <w:rFonts w:cs="Tahoma"/>
          <w:sz w:val="22"/>
          <w:szCs w:val="22"/>
        </w:rPr>
        <w:t>Participation in club sport promotes health and wellbeing, builds confidence and can help reduce maintain mental health. Studies also show that participation in club sports reduce the risk of substance abuse by young people.</w:t>
      </w:r>
    </w:p>
    <w:p w14:paraId="345A5666" w14:textId="77777777" w:rsidR="000E6399" w:rsidRPr="004B4F2C" w:rsidRDefault="000E6399" w:rsidP="007E11F6">
      <w:pPr>
        <w:rPr>
          <w:rStyle w:val="eop"/>
          <w:rFonts w:cs="Tahoma"/>
          <w:sz w:val="22"/>
          <w:szCs w:val="22"/>
        </w:rPr>
      </w:pPr>
    </w:p>
    <w:p w14:paraId="08B1556F" w14:textId="77777777" w:rsidR="000E6399" w:rsidRPr="004B4F2C" w:rsidRDefault="000E6399" w:rsidP="0087096C">
      <w:pPr>
        <w:pStyle w:val="paragraph"/>
        <w:spacing w:before="0" w:beforeAutospacing="0" w:after="0" w:afterAutospacing="0"/>
        <w:textAlignment w:val="baseline"/>
        <w:rPr>
          <w:rStyle w:val="SubtleEmphasis"/>
          <w:rFonts w:ascii="Tahoma" w:hAnsi="Tahoma"/>
          <w:b/>
          <w:bCs/>
          <w:i w:val="0"/>
          <w:iCs w:val="0"/>
          <w:color w:val="000000"/>
          <w:sz w:val="22"/>
          <w:szCs w:val="22"/>
        </w:rPr>
      </w:pPr>
      <w:r w:rsidRPr="004B4F2C">
        <w:rPr>
          <w:rStyle w:val="SubtleEmphasis"/>
          <w:rFonts w:ascii="Tahoma" w:hAnsi="Tahoma"/>
          <w:b/>
          <w:bCs/>
          <w:i w:val="0"/>
          <w:iCs w:val="0"/>
          <w:color w:val="000000"/>
          <w:sz w:val="22"/>
          <w:szCs w:val="22"/>
        </w:rPr>
        <w:t>Benefits for participating in club rugby:</w:t>
      </w:r>
    </w:p>
    <w:p w14:paraId="162736A7" w14:textId="77777777" w:rsidR="00C041E0" w:rsidRPr="004B4F2C" w:rsidRDefault="00C041E0" w:rsidP="007E11F6">
      <w:pPr>
        <w:rPr>
          <w:rStyle w:val="eop"/>
          <w:rFonts w:cs="Tahoma"/>
          <w:sz w:val="22"/>
          <w:szCs w:val="22"/>
        </w:rPr>
      </w:pPr>
    </w:p>
    <w:p w14:paraId="79686866" w14:textId="77777777" w:rsidR="000E6399" w:rsidRPr="004B4F2C" w:rsidRDefault="000E6399" w:rsidP="00062003">
      <w:pPr>
        <w:numPr>
          <w:ilvl w:val="0"/>
          <w:numId w:val="13"/>
        </w:numPr>
        <w:ind w:left="709" w:hanging="425"/>
        <w:rPr>
          <w:rStyle w:val="eop"/>
          <w:rFonts w:cs="Tahoma"/>
          <w:sz w:val="22"/>
          <w:szCs w:val="22"/>
        </w:rPr>
      </w:pPr>
      <w:r w:rsidRPr="004B4F2C">
        <w:rPr>
          <w:rStyle w:val="eop"/>
          <w:rFonts w:cs="Tahoma"/>
          <w:sz w:val="22"/>
          <w:szCs w:val="22"/>
        </w:rPr>
        <w:t>Enjoy being part of a club</w:t>
      </w:r>
    </w:p>
    <w:p w14:paraId="357A190D" w14:textId="77777777" w:rsidR="000E6399" w:rsidRPr="004B4F2C" w:rsidRDefault="000E6399" w:rsidP="00062003">
      <w:pPr>
        <w:numPr>
          <w:ilvl w:val="0"/>
          <w:numId w:val="13"/>
        </w:numPr>
        <w:ind w:left="709" w:hanging="425"/>
        <w:rPr>
          <w:rStyle w:val="eop"/>
          <w:rFonts w:cs="Tahoma"/>
          <w:sz w:val="22"/>
          <w:szCs w:val="22"/>
        </w:rPr>
      </w:pPr>
      <w:r w:rsidRPr="004B4F2C">
        <w:rPr>
          <w:rStyle w:val="eop"/>
          <w:rFonts w:cs="Tahoma"/>
          <w:sz w:val="22"/>
          <w:szCs w:val="22"/>
        </w:rPr>
        <w:t>Builds confidence</w:t>
      </w:r>
      <w:r w:rsidR="005F79B1" w:rsidRPr="004B4F2C">
        <w:rPr>
          <w:rStyle w:val="eop"/>
          <w:rFonts w:cs="Tahoma"/>
          <w:sz w:val="22"/>
          <w:szCs w:val="22"/>
        </w:rPr>
        <w:t xml:space="preserve"> and increases motivation to participate</w:t>
      </w:r>
    </w:p>
    <w:p w14:paraId="281FD546" w14:textId="77777777" w:rsidR="005F79B1" w:rsidRPr="004B4F2C" w:rsidRDefault="005F79B1" w:rsidP="00062003">
      <w:pPr>
        <w:numPr>
          <w:ilvl w:val="0"/>
          <w:numId w:val="13"/>
        </w:numPr>
        <w:ind w:left="709" w:hanging="425"/>
        <w:rPr>
          <w:rStyle w:val="eop"/>
          <w:rFonts w:cs="Tahoma"/>
          <w:sz w:val="22"/>
          <w:szCs w:val="22"/>
        </w:rPr>
      </w:pPr>
      <w:r w:rsidRPr="004B4F2C">
        <w:rPr>
          <w:rStyle w:val="eop"/>
          <w:rFonts w:cs="Tahoma"/>
          <w:sz w:val="22"/>
          <w:szCs w:val="22"/>
        </w:rPr>
        <w:t>Teaches how to deal with challenges and failures</w:t>
      </w:r>
    </w:p>
    <w:p w14:paraId="6845B831" w14:textId="77777777" w:rsidR="005F79B1" w:rsidRPr="004B4F2C" w:rsidRDefault="005F79B1" w:rsidP="00062003">
      <w:pPr>
        <w:numPr>
          <w:ilvl w:val="0"/>
          <w:numId w:val="13"/>
        </w:numPr>
        <w:ind w:left="709" w:hanging="425"/>
        <w:rPr>
          <w:rStyle w:val="eop"/>
          <w:rFonts w:cs="Tahoma"/>
          <w:sz w:val="22"/>
          <w:szCs w:val="22"/>
        </w:rPr>
      </w:pPr>
      <w:r w:rsidRPr="004B4F2C">
        <w:rPr>
          <w:rStyle w:val="eop"/>
          <w:rFonts w:cs="Tahoma"/>
          <w:sz w:val="22"/>
          <w:szCs w:val="22"/>
        </w:rPr>
        <w:t>Make new friends and have positive interactions</w:t>
      </w:r>
    </w:p>
    <w:p w14:paraId="55B820DE" w14:textId="77777777" w:rsidR="005F79B1" w:rsidRPr="004B4F2C" w:rsidRDefault="005F79B1" w:rsidP="00062003">
      <w:pPr>
        <w:numPr>
          <w:ilvl w:val="0"/>
          <w:numId w:val="13"/>
        </w:numPr>
        <w:ind w:left="709" w:hanging="425"/>
        <w:rPr>
          <w:rStyle w:val="eop"/>
          <w:rFonts w:cs="Tahoma"/>
          <w:sz w:val="22"/>
          <w:szCs w:val="22"/>
        </w:rPr>
      </w:pPr>
      <w:r w:rsidRPr="004B4F2C">
        <w:rPr>
          <w:rStyle w:val="eop"/>
          <w:rFonts w:cs="Tahoma"/>
          <w:sz w:val="22"/>
          <w:szCs w:val="22"/>
        </w:rPr>
        <w:t>Feel connected to and included in the club</w:t>
      </w:r>
    </w:p>
    <w:p w14:paraId="13D1C229" w14:textId="77777777" w:rsidR="005F79B1" w:rsidRPr="004B4F2C" w:rsidRDefault="005F79B1" w:rsidP="00062003">
      <w:pPr>
        <w:numPr>
          <w:ilvl w:val="0"/>
          <w:numId w:val="13"/>
        </w:numPr>
        <w:ind w:left="709" w:hanging="425"/>
        <w:rPr>
          <w:rStyle w:val="eop"/>
          <w:rFonts w:cs="Tahoma"/>
          <w:sz w:val="22"/>
          <w:szCs w:val="22"/>
        </w:rPr>
      </w:pPr>
      <w:r w:rsidRPr="004B4F2C">
        <w:rPr>
          <w:rStyle w:val="eop"/>
          <w:rFonts w:cs="Tahoma"/>
          <w:sz w:val="22"/>
          <w:szCs w:val="22"/>
        </w:rPr>
        <w:t>Expands the players social and business network</w:t>
      </w:r>
    </w:p>
    <w:p w14:paraId="71126CBE" w14:textId="77777777" w:rsidR="005F79B1" w:rsidRPr="004B4F2C" w:rsidRDefault="005F79B1" w:rsidP="00062003">
      <w:pPr>
        <w:numPr>
          <w:ilvl w:val="0"/>
          <w:numId w:val="13"/>
        </w:numPr>
        <w:ind w:left="709" w:hanging="425"/>
        <w:rPr>
          <w:rStyle w:val="eop"/>
          <w:rFonts w:cs="Tahoma"/>
          <w:sz w:val="22"/>
          <w:szCs w:val="22"/>
        </w:rPr>
      </w:pPr>
      <w:r w:rsidRPr="004B4F2C">
        <w:rPr>
          <w:rStyle w:val="eop"/>
          <w:rFonts w:cs="Tahoma"/>
          <w:sz w:val="22"/>
          <w:szCs w:val="22"/>
        </w:rPr>
        <w:t>Develop a wide range of skis both on and off the field</w:t>
      </w:r>
    </w:p>
    <w:p w14:paraId="6AE2AAA9" w14:textId="77777777" w:rsidR="005F79B1" w:rsidRPr="004B4F2C" w:rsidRDefault="005F79B1" w:rsidP="00062003">
      <w:pPr>
        <w:numPr>
          <w:ilvl w:val="0"/>
          <w:numId w:val="13"/>
        </w:numPr>
        <w:ind w:left="709" w:hanging="425"/>
        <w:rPr>
          <w:rStyle w:val="eop"/>
          <w:rFonts w:cs="Tahoma"/>
          <w:sz w:val="22"/>
          <w:szCs w:val="22"/>
        </w:rPr>
      </w:pPr>
      <w:r w:rsidRPr="004B4F2C">
        <w:rPr>
          <w:rStyle w:val="eop"/>
          <w:rFonts w:cs="Tahoma"/>
          <w:sz w:val="22"/>
          <w:szCs w:val="22"/>
        </w:rPr>
        <w:t>Improve physical health</w:t>
      </w:r>
    </w:p>
    <w:p w14:paraId="14B9F621" w14:textId="77777777" w:rsidR="005F79B1" w:rsidRPr="004B4F2C" w:rsidRDefault="005F79B1" w:rsidP="00062003">
      <w:pPr>
        <w:numPr>
          <w:ilvl w:val="0"/>
          <w:numId w:val="13"/>
        </w:numPr>
        <w:ind w:left="709" w:hanging="425"/>
        <w:rPr>
          <w:rStyle w:val="eop"/>
          <w:rFonts w:cs="Tahoma"/>
          <w:sz w:val="22"/>
          <w:szCs w:val="22"/>
        </w:rPr>
      </w:pPr>
      <w:r w:rsidRPr="004B4F2C">
        <w:rPr>
          <w:rStyle w:val="eop"/>
          <w:rFonts w:cs="Tahoma"/>
          <w:sz w:val="22"/>
          <w:szCs w:val="22"/>
        </w:rPr>
        <w:t>Improve mental health and wellbeing</w:t>
      </w:r>
    </w:p>
    <w:p w14:paraId="3D2416A5" w14:textId="77777777" w:rsidR="005F79B1" w:rsidRPr="004B4F2C" w:rsidRDefault="005F79B1" w:rsidP="00062003">
      <w:pPr>
        <w:numPr>
          <w:ilvl w:val="0"/>
          <w:numId w:val="13"/>
        </w:numPr>
        <w:ind w:left="709" w:hanging="425"/>
        <w:rPr>
          <w:rStyle w:val="eop"/>
          <w:rFonts w:cs="Tahoma"/>
          <w:sz w:val="22"/>
          <w:szCs w:val="22"/>
        </w:rPr>
      </w:pPr>
      <w:r w:rsidRPr="004B4F2C">
        <w:rPr>
          <w:rStyle w:val="eop"/>
          <w:rFonts w:cs="Tahoma"/>
          <w:sz w:val="22"/>
          <w:szCs w:val="22"/>
        </w:rPr>
        <w:t>Establish effective goals</w:t>
      </w:r>
    </w:p>
    <w:p w14:paraId="2C859CCC" w14:textId="77777777" w:rsidR="005F79B1" w:rsidRPr="004B4F2C" w:rsidRDefault="005F79B1" w:rsidP="00062003">
      <w:pPr>
        <w:numPr>
          <w:ilvl w:val="0"/>
          <w:numId w:val="13"/>
        </w:numPr>
        <w:ind w:left="709" w:hanging="425"/>
        <w:rPr>
          <w:rStyle w:val="eop"/>
          <w:rFonts w:cs="Tahoma"/>
          <w:sz w:val="22"/>
          <w:szCs w:val="22"/>
        </w:rPr>
      </w:pPr>
      <w:r w:rsidRPr="004B4F2C">
        <w:rPr>
          <w:rStyle w:val="eop"/>
          <w:rFonts w:cs="Tahoma"/>
          <w:sz w:val="22"/>
          <w:szCs w:val="22"/>
        </w:rPr>
        <w:t>Feel safe in a supportive environment</w:t>
      </w:r>
    </w:p>
    <w:p w14:paraId="1CDD0452" w14:textId="77777777" w:rsidR="005F79B1" w:rsidRPr="004B4F2C" w:rsidRDefault="005F79B1" w:rsidP="005F79B1">
      <w:pPr>
        <w:rPr>
          <w:rStyle w:val="eop"/>
          <w:rFonts w:cs="Tahoma"/>
          <w:sz w:val="22"/>
          <w:szCs w:val="22"/>
        </w:rPr>
      </w:pPr>
    </w:p>
    <w:p w14:paraId="65FB78D5" w14:textId="77777777" w:rsidR="005F79B1" w:rsidRPr="004B4F2C" w:rsidRDefault="00C041E0" w:rsidP="005F79B1">
      <w:pPr>
        <w:rPr>
          <w:rStyle w:val="eop"/>
          <w:rFonts w:cs="Tahoma"/>
          <w:sz w:val="22"/>
          <w:szCs w:val="22"/>
        </w:rPr>
      </w:pPr>
      <w:r w:rsidRPr="004B4F2C">
        <w:rPr>
          <w:rStyle w:val="eop"/>
          <w:rFonts w:cs="Tahoma"/>
          <w:sz w:val="22"/>
          <w:szCs w:val="22"/>
        </w:rPr>
        <w:t>Ways to maintain participants and recruit new participants:</w:t>
      </w:r>
    </w:p>
    <w:p w14:paraId="7B57624F" w14:textId="77777777" w:rsidR="00DE5471" w:rsidRPr="004B4F2C" w:rsidRDefault="00DE5471" w:rsidP="005F79B1">
      <w:pPr>
        <w:rPr>
          <w:rStyle w:val="eop"/>
          <w:rFonts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9430"/>
      </w:tblGrid>
      <w:tr w:rsidR="00DE5471" w:rsidRPr="004B4F2C" w14:paraId="0B84C7E5" w14:textId="77777777" w:rsidTr="00F045E6">
        <w:tc>
          <w:tcPr>
            <w:tcW w:w="1101" w:type="dxa"/>
            <w:shd w:val="clear" w:color="auto" w:fill="BFBFBF"/>
          </w:tcPr>
          <w:p w14:paraId="62637638" w14:textId="77777777" w:rsidR="00DE5471" w:rsidRPr="004B4F2C" w:rsidRDefault="00DE5471" w:rsidP="005F79B1">
            <w:pPr>
              <w:rPr>
                <w:rStyle w:val="eop"/>
                <w:rFonts w:cs="Tahoma"/>
                <w:sz w:val="22"/>
                <w:szCs w:val="22"/>
              </w:rPr>
            </w:pPr>
            <w:r w:rsidRPr="004B4F2C">
              <w:rPr>
                <w:rStyle w:val="eop"/>
                <w:rFonts w:cs="Tahoma"/>
                <w:sz w:val="22"/>
                <w:szCs w:val="22"/>
              </w:rPr>
              <w:t>Club</w:t>
            </w:r>
          </w:p>
        </w:tc>
        <w:tc>
          <w:tcPr>
            <w:tcW w:w="9653" w:type="dxa"/>
          </w:tcPr>
          <w:p w14:paraId="1CBB368F" w14:textId="77777777" w:rsidR="00DE5471" w:rsidRPr="004B4F2C" w:rsidRDefault="00DE5471" w:rsidP="00062003">
            <w:pPr>
              <w:numPr>
                <w:ilvl w:val="0"/>
                <w:numId w:val="4"/>
              </w:numPr>
              <w:ind w:left="464" w:hanging="284"/>
              <w:rPr>
                <w:rStyle w:val="eop"/>
                <w:rFonts w:cs="Tahoma"/>
                <w:sz w:val="22"/>
                <w:szCs w:val="22"/>
              </w:rPr>
            </w:pPr>
            <w:r w:rsidRPr="004B4F2C">
              <w:rPr>
                <w:rStyle w:val="eop"/>
                <w:rFonts w:cs="Tahoma"/>
                <w:sz w:val="22"/>
                <w:szCs w:val="22"/>
              </w:rPr>
              <w:t xml:space="preserve">Put the participants at the </w:t>
            </w:r>
            <w:proofErr w:type="spellStart"/>
            <w:r w:rsidRPr="004B4F2C">
              <w:rPr>
                <w:rStyle w:val="eop"/>
                <w:rFonts w:cs="Tahoma"/>
                <w:sz w:val="22"/>
                <w:szCs w:val="22"/>
              </w:rPr>
              <w:t>centre</w:t>
            </w:r>
            <w:proofErr w:type="spellEnd"/>
            <w:r w:rsidRPr="004B4F2C">
              <w:rPr>
                <w:rStyle w:val="eop"/>
                <w:rFonts w:cs="Tahoma"/>
                <w:sz w:val="22"/>
                <w:szCs w:val="22"/>
              </w:rPr>
              <w:t xml:space="preserve"> of the club. Ask </w:t>
            </w:r>
            <w:proofErr w:type="gramStart"/>
            <w:r w:rsidRPr="004B4F2C">
              <w:rPr>
                <w:rStyle w:val="eop"/>
                <w:rFonts w:cs="Tahoma"/>
                <w:sz w:val="22"/>
                <w:szCs w:val="22"/>
              </w:rPr>
              <w:t>want</w:t>
            </w:r>
            <w:proofErr w:type="gramEnd"/>
            <w:r w:rsidRPr="004B4F2C">
              <w:rPr>
                <w:rStyle w:val="eop"/>
                <w:rFonts w:cs="Tahoma"/>
                <w:sz w:val="22"/>
                <w:szCs w:val="22"/>
              </w:rPr>
              <w:t xml:space="preserve"> they want and adapt the club to keep up with changing generations</w:t>
            </w:r>
          </w:p>
          <w:p w14:paraId="5528DB39" w14:textId="77777777" w:rsidR="00DE5471" w:rsidRPr="004B4F2C" w:rsidRDefault="00DE5471" w:rsidP="00062003">
            <w:pPr>
              <w:numPr>
                <w:ilvl w:val="0"/>
                <w:numId w:val="4"/>
              </w:numPr>
              <w:ind w:left="464" w:hanging="284"/>
              <w:rPr>
                <w:rStyle w:val="eop"/>
                <w:rFonts w:cs="Tahoma"/>
                <w:sz w:val="22"/>
                <w:szCs w:val="22"/>
              </w:rPr>
            </w:pPr>
            <w:r w:rsidRPr="004B4F2C">
              <w:rPr>
                <w:rStyle w:val="eop"/>
                <w:rFonts w:cs="Tahoma"/>
                <w:sz w:val="22"/>
                <w:szCs w:val="22"/>
              </w:rPr>
              <w:t>Create a welcoming environment so they all feel like they belong</w:t>
            </w:r>
          </w:p>
          <w:p w14:paraId="1B6EFA4B" w14:textId="77777777" w:rsidR="00DE5471" w:rsidRPr="004B4F2C" w:rsidRDefault="00DE5471" w:rsidP="00062003">
            <w:pPr>
              <w:numPr>
                <w:ilvl w:val="0"/>
                <w:numId w:val="4"/>
              </w:numPr>
              <w:ind w:left="464" w:hanging="284"/>
              <w:rPr>
                <w:rStyle w:val="eop"/>
                <w:rFonts w:cs="Tahoma"/>
                <w:sz w:val="22"/>
                <w:szCs w:val="22"/>
              </w:rPr>
            </w:pPr>
            <w:r w:rsidRPr="004B4F2C">
              <w:rPr>
                <w:rStyle w:val="eop"/>
                <w:rFonts w:cs="Tahoma"/>
                <w:sz w:val="22"/>
                <w:szCs w:val="22"/>
              </w:rPr>
              <w:t>Build a socially supportive club so people feel connected. Offer fun and social activities, provide regular communications and provide opportunities for their friends and family to get involved in the club</w:t>
            </w:r>
          </w:p>
        </w:tc>
      </w:tr>
      <w:tr w:rsidR="00DE5471" w:rsidRPr="004B4F2C" w14:paraId="48578472" w14:textId="77777777" w:rsidTr="00F045E6">
        <w:tc>
          <w:tcPr>
            <w:tcW w:w="1101" w:type="dxa"/>
            <w:shd w:val="clear" w:color="auto" w:fill="BFBFBF"/>
          </w:tcPr>
          <w:p w14:paraId="7FF55BF4" w14:textId="77777777" w:rsidR="00DE5471" w:rsidRPr="004B4F2C" w:rsidRDefault="00DE5471" w:rsidP="005F79B1">
            <w:pPr>
              <w:rPr>
                <w:rStyle w:val="eop"/>
                <w:rFonts w:cs="Tahoma"/>
                <w:sz w:val="22"/>
                <w:szCs w:val="22"/>
              </w:rPr>
            </w:pPr>
            <w:r w:rsidRPr="004B4F2C">
              <w:rPr>
                <w:rStyle w:val="eop"/>
                <w:rFonts w:cs="Tahoma"/>
                <w:sz w:val="22"/>
                <w:szCs w:val="22"/>
              </w:rPr>
              <w:t>Training</w:t>
            </w:r>
          </w:p>
        </w:tc>
        <w:tc>
          <w:tcPr>
            <w:tcW w:w="9653" w:type="dxa"/>
          </w:tcPr>
          <w:p w14:paraId="02D58F96" w14:textId="77777777" w:rsidR="00DE5471" w:rsidRPr="004B4F2C" w:rsidRDefault="00DE5471" w:rsidP="00062003">
            <w:pPr>
              <w:numPr>
                <w:ilvl w:val="0"/>
                <w:numId w:val="4"/>
              </w:numPr>
              <w:ind w:left="464" w:hanging="284"/>
              <w:rPr>
                <w:rStyle w:val="eop"/>
                <w:rFonts w:cs="Tahoma"/>
                <w:sz w:val="22"/>
                <w:szCs w:val="22"/>
              </w:rPr>
            </w:pPr>
            <w:r w:rsidRPr="004B4F2C">
              <w:rPr>
                <w:rStyle w:val="eop"/>
                <w:rFonts w:cs="Tahoma"/>
                <w:sz w:val="22"/>
                <w:szCs w:val="22"/>
              </w:rPr>
              <w:t>Ensure the training sessions are well organized and challenging.</w:t>
            </w:r>
          </w:p>
          <w:p w14:paraId="55F22F5A" w14:textId="77777777" w:rsidR="00DE5471" w:rsidRPr="004B4F2C" w:rsidRDefault="00DE5471" w:rsidP="00062003">
            <w:pPr>
              <w:numPr>
                <w:ilvl w:val="0"/>
                <w:numId w:val="4"/>
              </w:numPr>
              <w:ind w:left="464" w:hanging="284"/>
              <w:rPr>
                <w:rStyle w:val="eop"/>
                <w:rFonts w:cs="Tahoma"/>
                <w:sz w:val="22"/>
                <w:szCs w:val="22"/>
              </w:rPr>
            </w:pPr>
            <w:r w:rsidRPr="004B4F2C">
              <w:rPr>
                <w:rStyle w:val="eop"/>
                <w:rFonts w:cs="Tahoma"/>
                <w:sz w:val="22"/>
                <w:szCs w:val="22"/>
              </w:rPr>
              <w:t>START ON TIME</w:t>
            </w:r>
          </w:p>
          <w:p w14:paraId="470F82F0" w14:textId="77777777" w:rsidR="00DE5471" w:rsidRPr="004B4F2C" w:rsidRDefault="00DE5471" w:rsidP="00062003">
            <w:pPr>
              <w:numPr>
                <w:ilvl w:val="0"/>
                <w:numId w:val="4"/>
              </w:numPr>
              <w:ind w:left="464" w:hanging="284"/>
              <w:rPr>
                <w:rStyle w:val="eop"/>
                <w:rFonts w:cs="Tahoma"/>
                <w:sz w:val="22"/>
                <w:szCs w:val="22"/>
              </w:rPr>
            </w:pPr>
            <w:r w:rsidRPr="004B4F2C">
              <w:rPr>
                <w:rStyle w:val="eop"/>
                <w:rFonts w:cs="Tahoma"/>
                <w:sz w:val="22"/>
                <w:szCs w:val="22"/>
              </w:rPr>
              <w:t>Provide variety so participants develop a wide range of skills</w:t>
            </w:r>
          </w:p>
          <w:p w14:paraId="391F099B" w14:textId="77777777" w:rsidR="00DE5471" w:rsidRPr="004B4F2C" w:rsidRDefault="00DE5471" w:rsidP="00062003">
            <w:pPr>
              <w:numPr>
                <w:ilvl w:val="0"/>
                <w:numId w:val="4"/>
              </w:numPr>
              <w:ind w:left="464" w:hanging="284"/>
              <w:rPr>
                <w:rStyle w:val="eop"/>
                <w:rFonts w:cs="Tahoma"/>
                <w:sz w:val="22"/>
                <w:szCs w:val="22"/>
              </w:rPr>
            </w:pPr>
            <w:r w:rsidRPr="004B4F2C">
              <w:rPr>
                <w:rStyle w:val="eop"/>
                <w:rFonts w:cs="Tahoma"/>
                <w:sz w:val="22"/>
                <w:szCs w:val="22"/>
              </w:rPr>
              <w:t>Be positive, patient and enthusiastic</w:t>
            </w:r>
          </w:p>
          <w:p w14:paraId="76C03FAB" w14:textId="77777777" w:rsidR="00DE5471" w:rsidRPr="004B4F2C" w:rsidRDefault="00DE5471" w:rsidP="00062003">
            <w:pPr>
              <w:numPr>
                <w:ilvl w:val="0"/>
                <w:numId w:val="4"/>
              </w:numPr>
              <w:ind w:left="464" w:hanging="284"/>
              <w:rPr>
                <w:rStyle w:val="eop"/>
                <w:rFonts w:cs="Tahoma"/>
                <w:sz w:val="22"/>
                <w:szCs w:val="22"/>
              </w:rPr>
            </w:pPr>
            <w:r w:rsidRPr="004B4F2C">
              <w:rPr>
                <w:rStyle w:val="eop"/>
                <w:rFonts w:cs="Tahoma"/>
                <w:sz w:val="22"/>
                <w:szCs w:val="22"/>
              </w:rPr>
              <w:t>Help participants build relationships by organizing small groups and getting people to provide input and feedback.</w:t>
            </w:r>
          </w:p>
        </w:tc>
      </w:tr>
      <w:tr w:rsidR="00DE5471" w:rsidRPr="004B4F2C" w14:paraId="5F4162CD" w14:textId="77777777" w:rsidTr="00F045E6">
        <w:tc>
          <w:tcPr>
            <w:tcW w:w="1101" w:type="dxa"/>
            <w:shd w:val="clear" w:color="auto" w:fill="BFBFBF"/>
          </w:tcPr>
          <w:p w14:paraId="6080F708" w14:textId="77777777" w:rsidR="00DE5471" w:rsidRPr="004B4F2C" w:rsidRDefault="00DE5471" w:rsidP="005F79B1">
            <w:pPr>
              <w:rPr>
                <w:rStyle w:val="eop"/>
                <w:rFonts w:cs="Tahoma"/>
                <w:sz w:val="22"/>
                <w:szCs w:val="22"/>
              </w:rPr>
            </w:pPr>
            <w:r w:rsidRPr="004B4F2C">
              <w:rPr>
                <w:rStyle w:val="eop"/>
                <w:rFonts w:cs="Tahoma"/>
                <w:sz w:val="22"/>
                <w:szCs w:val="22"/>
              </w:rPr>
              <w:t>Game</w:t>
            </w:r>
          </w:p>
        </w:tc>
        <w:tc>
          <w:tcPr>
            <w:tcW w:w="9653" w:type="dxa"/>
          </w:tcPr>
          <w:p w14:paraId="4E91E424" w14:textId="77777777" w:rsidR="00DE5471" w:rsidRPr="004B4F2C" w:rsidRDefault="00DE5471" w:rsidP="00062003">
            <w:pPr>
              <w:numPr>
                <w:ilvl w:val="0"/>
                <w:numId w:val="4"/>
              </w:numPr>
              <w:ind w:left="464" w:hanging="284"/>
              <w:rPr>
                <w:rStyle w:val="eop"/>
                <w:rFonts w:cs="Tahoma"/>
                <w:sz w:val="22"/>
                <w:szCs w:val="22"/>
              </w:rPr>
            </w:pPr>
            <w:r w:rsidRPr="004B4F2C">
              <w:rPr>
                <w:rStyle w:val="eop"/>
                <w:rFonts w:cs="Tahoma"/>
                <w:sz w:val="22"/>
                <w:szCs w:val="22"/>
              </w:rPr>
              <w:t>Provide a safe and supportive environment. Provide ground marshals</w:t>
            </w:r>
          </w:p>
          <w:p w14:paraId="4DEA2B0B" w14:textId="77777777" w:rsidR="00DE5471" w:rsidRPr="004B4F2C" w:rsidRDefault="00DE5471" w:rsidP="00062003">
            <w:pPr>
              <w:numPr>
                <w:ilvl w:val="0"/>
                <w:numId w:val="4"/>
              </w:numPr>
              <w:ind w:left="464" w:hanging="284"/>
              <w:rPr>
                <w:rStyle w:val="eop"/>
                <w:rFonts w:cs="Tahoma"/>
                <w:sz w:val="22"/>
                <w:szCs w:val="22"/>
              </w:rPr>
            </w:pPr>
            <w:r w:rsidRPr="004B4F2C">
              <w:rPr>
                <w:rStyle w:val="eop"/>
                <w:rFonts w:cs="Tahoma"/>
                <w:sz w:val="22"/>
                <w:szCs w:val="22"/>
              </w:rPr>
              <w:t>Ensure the game day is well organized and setup properly</w:t>
            </w:r>
          </w:p>
          <w:p w14:paraId="2B822967" w14:textId="77777777" w:rsidR="00DE5471" w:rsidRPr="004B4F2C" w:rsidRDefault="00DE5471" w:rsidP="00062003">
            <w:pPr>
              <w:numPr>
                <w:ilvl w:val="0"/>
                <w:numId w:val="4"/>
              </w:numPr>
              <w:ind w:left="464" w:hanging="284"/>
              <w:rPr>
                <w:rStyle w:val="eop"/>
                <w:rFonts w:cs="Tahoma"/>
                <w:sz w:val="22"/>
                <w:szCs w:val="22"/>
              </w:rPr>
            </w:pPr>
            <w:r w:rsidRPr="004B4F2C">
              <w:rPr>
                <w:rStyle w:val="eop"/>
                <w:rFonts w:cs="Tahoma"/>
                <w:sz w:val="22"/>
                <w:szCs w:val="22"/>
              </w:rPr>
              <w:t>Allow time for participants to socialize before and after the game</w:t>
            </w:r>
          </w:p>
          <w:p w14:paraId="3B7B172E" w14:textId="77777777" w:rsidR="00DE5471" w:rsidRPr="004B4F2C" w:rsidRDefault="00DE5471" w:rsidP="00062003">
            <w:pPr>
              <w:numPr>
                <w:ilvl w:val="0"/>
                <w:numId w:val="4"/>
              </w:numPr>
              <w:ind w:left="464" w:hanging="284"/>
              <w:rPr>
                <w:rStyle w:val="eop"/>
                <w:rFonts w:cs="Tahoma"/>
                <w:sz w:val="22"/>
                <w:szCs w:val="22"/>
              </w:rPr>
            </w:pPr>
            <w:r w:rsidRPr="004B4F2C">
              <w:rPr>
                <w:rStyle w:val="eop"/>
                <w:rFonts w:cs="Tahoma"/>
                <w:sz w:val="22"/>
                <w:szCs w:val="22"/>
              </w:rPr>
              <w:t>Make sure all participants use positive language with teammates, opponents and officials</w:t>
            </w:r>
          </w:p>
          <w:p w14:paraId="7C35137A" w14:textId="77777777" w:rsidR="00DE5471" w:rsidRPr="004B4F2C" w:rsidRDefault="00DE5471" w:rsidP="00062003">
            <w:pPr>
              <w:numPr>
                <w:ilvl w:val="0"/>
                <w:numId w:val="4"/>
              </w:numPr>
              <w:ind w:left="464" w:hanging="284"/>
              <w:rPr>
                <w:rStyle w:val="eop"/>
                <w:rFonts w:cs="Tahoma"/>
                <w:sz w:val="22"/>
                <w:szCs w:val="22"/>
              </w:rPr>
            </w:pPr>
            <w:r w:rsidRPr="004B4F2C">
              <w:rPr>
                <w:rStyle w:val="eop"/>
                <w:rFonts w:cs="Tahoma"/>
                <w:sz w:val="22"/>
                <w:szCs w:val="22"/>
              </w:rPr>
              <w:t>Provide a variety of food and beverage options</w:t>
            </w:r>
          </w:p>
          <w:p w14:paraId="1B39325F" w14:textId="77777777" w:rsidR="00DE5471" w:rsidRPr="004B4F2C" w:rsidRDefault="00DE5471" w:rsidP="00062003">
            <w:pPr>
              <w:numPr>
                <w:ilvl w:val="0"/>
                <w:numId w:val="4"/>
              </w:numPr>
              <w:ind w:left="464" w:hanging="284"/>
              <w:rPr>
                <w:rStyle w:val="eop"/>
                <w:rFonts w:cs="Tahoma"/>
                <w:sz w:val="22"/>
                <w:szCs w:val="22"/>
              </w:rPr>
            </w:pPr>
            <w:r w:rsidRPr="004B4F2C">
              <w:rPr>
                <w:rStyle w:val="eop"/>
                <w:rFonts w:cs="Tahoma"/>
                <w:sz w:val="22"/>
                <w:szCs w:val="22"/>
              </w:rPr>
              <w:t>Ensure all equipment is in good condition and working order. This includes goal post protectors, corners posts, 22 and hallway markers, line marking and match balls</w:t>
            </w:r>
          </w:p>
          <w:p w14:paraId="7C4E3482" w14:textId="77777777" w:rsidR="00DE5471" w:rsidRPr="004B4F2C" w:rsidRDefault="00DE5471" w:rsidP="00062003">
            <w:pPr>
              <w:numPr>
                <w:ilvl w:val="0"/>
                <w:numId w:val="4"/>
              </w:numPr>
              <w:ind w:left="464" w:hanging="284"/>
              <w:rPr>
                <w:rStyle w:val="eop"/>
                <w:rFonts w:cs="Tahoma"/>
                <w:sz w:val="22"/>
                <w:szCs w:val="22"/>
              </w:rPr>
            </w:pPr>
            <w:r w:rsidRPr="004B4F2C">
              <w:rPr>
                <w:rStyle w:val="eop"/>
                <w:rFonts w:cs="Tahoma"/>
                <w:sz w:val="22"/>
                <w:szCs w:val="22"/>
              </w:rPr>
              <w:t>All facilities are grounds are kept clean and are well presented.</w:t>
            </w:r>
          </w:p>
        </w:tc>
      </w:tr>
    </w:tbl>
    <w:p w14:paraId="4E6301FA" w14:textId="77777777" w:rsidR="00703309" w:rsidRDefault="00703309" w:rsidP="00D72430">
      <w:pPr>
        <w:pStyle w:val="Title"/>
        <w:rPr>
          <w:rStyle w:val="eop"/>
          <w:rFonts w:cs="Tahoma"/>
          <w:sz w:val="22"/>
          <w:szCs w:val="22"/>
        </w:rPr>
      </w:pPr>
    </w:p>
    <w:p w14:paraId="5A69542A" w14:textId="77777777" w:rsidR="00703309" w:rsidRDefault="00703309">
      <w:pPr>
        <w:widowControl/>
        <w:autoSpaceDE/>
        <w:autoSpaceDN/>
        <w:adjustRightInd/>
        <w:rPr>
          <w:rStyle w:val="eop"/>
          <w:rFonts w:cs="Tahoma"/>
          <w:b/>
          <w:bCs/>
          <w:color w:val="4472C4"/>
          <w:kern w:val="28"/>
          <w:sz w:val="22"/>
          <w:szCs w:val="22"/>
        </w:rPr>
      </w:pPr>
      <w:r>
        <w:rPr>
          <w:rStyle w:val="eop"/>
          <w:rFonts w:cs="Tahoma"/>
          <w:sz w:val="22"/>
          <w:szCs w:val="22"/>
        </w:rPr>
        <w:br w:type="page"/>
      </w:r>
    </w:p>
    <w:p w14:paraId="13B3D8A2" w14:textId="474FC5F0" w:rsidR="00292D6F" w:rsidRPr="00703309" w:rsidRDefault="00292D6F" w:rsidP="00703309">
      <w:pPr>
        <w:pStyle w:val="Heading2"/>
        <w:rPr>
          <w:rStyle w:val="eop"/>
          <w:rFonts w:cs="Tahoma"/>
          <w:color w:val="0070C0"/>
          <w:sz w:val="28"/>
          <w:szCs w:val="28"/>
        </w:rPr>
      </w:pPr>
      <w:bookmarkStart w:id="79" w:name="_Toc206159816"/>
      <w:r w:rsidRPr="00703309">
        <w:rPr>
          <w:rStyle w:val="eop"/>
          <w:rFonts w:cs="Tahoma"/>
          <w:color w:val="0070C0"/>
          <w:sz w:val="28"/>
          <w:szCs w:val="28"/>
        </w:rPr>
        <w:lastRenderedPageBreak/>
        <w:t>Member Retention</w:t>
      </w:r>
      <w:bookmarkEnd w:id="79"/>
    </w:p>
    <w:p w14:paraId="7295F2BE" w14:textId="77777777" w:rsidR="00703309" w:rsidRPr="00703309" w:rsidRDefault="00703309" w:rsidP="00703309">
      <w:pPr>
        <w:rPr>
          <w:lang w:val="en-GB"/>
        </w:rPr>
      </w:pPr>
    </w:p>
    <w:p w14:paraId="758A80EF" w14:textId="77777777" w:rsidR="00292D6F" w:rsidRPr="004B4F2C" w:rsidRDefault="00292D6F" w:rsidP="00292D6F">
      <w:pPr>
        <w:rPr>
          <w:rStyle w:val="eop"/>
          <w:rFonts w:cs="Tahoma"/>
          <w:sz w:val="22"/>
          <w:szCs w:val="22"/>
        </w:rPr>
      </w:pPr>
      <w:r w:rsidRPr="004B4F2C">
        <w:rPr>
          <w:rStyle w:val="eop"/>
          <w:rFonts w:cs="Tahoma"/>
          <w:sz w:val="22"/>
          <w:szCs w:val="22"/>
        </w:rPr>
        <w:t>Understanding why people join, continue or leave your club is vital information when looking at how your club should operate.</w:t>
      </w:r>
    </w:p>
    <w:p w14:paraId="5D8158F8" w14:textId="77777777" w:rsidR="000817AA" w:rsidRPr="004B4F2C" w:rsidRDefault="000817AA" w:rsidP="00292D6F">
      <w:pPr>
        <w:rPr>
          <w:rStyle w:val="eop"/>
          <w:rFonts w:cs="Tahoma"/>
          <w:sz w:val="22"/>
          <w:szCs w:val="22"/>
        </w:rPr>
      </w:pPr>
    </w:p>
    <w:p w14:paraId="463EFD95" w14:textId="77777777" w:rsidR="000817AA" w:rsidRPr="004B4F2C" w:rsidRDefault="000817AA" w:rsidP="00292D6F">
      <w:pPr>
        <w:rPr>
          <w:rStyle w:val="eop"/>
          <w:rFonts w:cs="Tahoma"/>
          <w:sz w:val="22"/>
          <w:szCs w:val="22"/>
        </w:rPr>
      </w:pPr>
      <w:r w:rsidRPr="004B4F2C">
        <w:rPr>
          <w:rStyle w:val="eop"/>
          <w:rFonts w:cs="Tahoma"/>
          <w:sz w:val="22"/>
          <w:szCs w:val="22"/>
        </w:rPr>
        <w:t xml:space="preserve">For participants who have left, it is important to find the reason </w:t>
      </w:r>
      <w:proofErr w:type="gramStart"/>
      <w:r w:rsidRPr="004B4F2C">
        <w:rPr>
          <w:rStyle w:val="eop"/>
          <w:rFonts w:cs="Tahoma"/>
          <w:sz w:val="22"/>
          <w:szCs w:val="22"/>
        </w:rPr>
        <w:t>in order to</w:t>
      </w:r>
      <w:proofErr w:type="gramEnd"/>
      <w:r w:rsidRPr="004B4F2C">
        <w:rPr>
          <w:rStyle w:val="eop"/>
          <w:rFonts w:cs="Tahoma"/>
          <w:sz w:val="22"/>
          <w:szCs w:val="22"/>
        </w:rPr>
        <w:t xml:space="preserve"> see if your </w:t>
      </w:r>
      <w:proofErr w:type="gramStart"/>
      <w:r w:rsidRPr="004B4F2C">
        <w:rPr>
          <w:rStyle w:val="eop"/>
          <w:rFonts w:cs="Tahoma"/>
          <w:sz w:val="22"/>
          <w:szCs w:val="22"/>
        </w:rPr>
        <w:t>clubs</w:t>
      </w:r>
      <w:proofErr w:type="gramEnd"/>
      <w:r w:rsidRPr="004B4F2C">
        <w:rPr>
          <w:rStyle w:val="eop"/>
          <w:rFonts w:cs="Tahoma"/>
          <w:sz w:val="22"/>
          <w:szCs w:val="22"/>
        </w:rPr>
        <w:t xml:space="preserve"> programs may need to be adjusted. Whatever the reason, you need to know to see if it is possible to get them back </w:t>
      </w:r>
      <w:proofErr w:type="gramStart"/>
      <w:r w:rsidRPr="004B4F2C">
        <w:rPr>
          <w:rStyle w:val="eop"/>
          <w:rFonts w:cs="Tahoma"/>
          <w:sz w:val="22"/>
          <w:szCs w:val="22"/>
        </w:rPr>
        <w:t>and also</w:t>
      </w:r>
      <w:proofErr w:type="gramEnd"/>
      <w:r w:rsidRPr="004B4F2C">
        <w:rPr>
          <w:rStyle w:val="eop"/>
          <w:rFonts w:cs="Tahoma"/>
          <w:sz w:val="22"/>
          <w:szCs w:val="22"/>
        </w:rPr>
        <w:t xml:space="preserve"> reduce the likelihood of other people leaving for the same reason.</w:t>
      </w:r>
    </w:p>
    <w:p w14:paraId="79930EA6" w14:textId="77777777" w:rsidR="000817AA" w:rsidRPr="004B4F2C" w:rsidRDefault="000817AA" w:rsidP="00292D6F">
      <w:pPr>
        <w:rPr>
          <w:rStyle w:val="eop"/>
          <w:rFonts w:cs="Tahoma"/>
          <w:sz w:val="22"/>
          <w:szCs w:val="22"/>
        </w:rPr>
      </w:pPr>
    </w:p>
    <w:p w14:paraId="19A5E820" w14:textId="77777777" w:rsidR="000817AA" w:rsidRPr="004B4F2C" w:rsidRDefault="000817AA" w:rsidP="00292D6F">
      <w:pPr>
        <w:rPr>
          <w:rStyle w:val="eop"/>
          <w:rFonts w:cs="Tahoma"/>
          <w:sz w:val="22"/>
          <w:szCs w:val="22"/>
        </w:rPr>
      </w:pPr>
      <w:r w:rsidRPr="004B4F2C">
        <w:rPr>
          <w:rStyle w:val="eop"/>
          <w:rFonts w:cs="Tahoma"/>
          <w:sz w:val="22"/>
          <w:szCs w:val="22"/>
        </w:rPr>
        <w:t>They are many ways to get feedback from members:</w:t>
      </w:r>
    </w:p>
    <w:p w14:paraId="0CC6C3CF" w14:textId="77777777" w:rsidR="004C6BB5" w:rsidRPr="004B4F2C" w:rsidRDefault="004C6BB5" w:rsidP="00292D6F">
      <w:pPr>
        <w:rPr>
          <w:rStyle w:val="eop"/>
          <w:rFonts w:cs="Tahoma"/>
          <w:sz w:val="22"/>
          <w:szCs w:val="22"/>
        </w:rPr>
      </w:pPr>
    </w:p>
    <w:tbl>
      <w:tblPr>
        <w:tblW w:w="10754"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8952"/>
      </w:tblGrid>
      <w:tr w:rsidR="004C6BB5" w:rsidRPr="004B4F2C" w14:paraId="22EBA630" w14:textId="77777777" w:rsidTr="0087096C">
        <w:tc>
          <w:tcPr>
            <w:tcW w:w="1802" w:type="dxa"/>
            <w:tcBorders>
              <w:bottom w:val="single" w:sz="4" w:space="0" w:color="auto"/>
            </w:tcBorders>
            <w:shd w:val="clear" w:color="auto" w:fill="D0CECE"/>
          </w:tcPr>
          <w:p w14:paraId="405287CF" w14:textId="77777777" w:rsidR="004C6BB5" w:rsidRPr="004B4F2C" w:rsidRDefault="004C6BB5" w:rsidP="004C6BB5">
            <w:pPr>
              <w:rPr>
                <w:rStyle w:val="eop"/>
                <w:rFonts w:cs="Tahoma"/>
                <w:sz w:val="22"/>
                <w:szCs w:val="22"/>
              </w:rPr>
            </w:pPr>
            <w:r w:rsidRPr="004B4F2C">
              <w:rPr>
                <w:rStyle w:val="eop"/>
                <w:rFonts w:cs="Tahoma"/>
                <w:sz w:val="22"/>
                <w:szCs w:val="22"/>
              </w:rPr>
              <w:t>How</w:t>
            </w:r>
          </w:p>
        </w:tc>
        <w:tc>
          <w:tcPr>
            <w:tcW w:w="8952" w:type="dxa"/>
            <w:shd w:val="clear" w:color="auto" w:fill="D0CECE"/>
          </w:tcPr>
          <w:p w14:paraId="3930DF19" w14:textId="77777777" w:rsidR="004C6BB5" w:rsidRPr="004B4F2C" w:rsidRDefault="00B6332B" w:rsidP="00292D6F">
            <w:pPr>
              <w:rPr>
                <w:rStyle w:val="eop"/>
                <w:rFonts w:cs="Tahoma"/>
                <w:sz w:val="22"/>
                <w:szCs w:val="22"/>
              </w:rPr>
            </w:pPr>
            <w:r w:rsidRPr="004B4F2C">
              <w:rPr>
                <w:rStyle w:val="eop"/>
                <w:rFonts w:cs="Tahoma"/>
                <w:sz w:val="22"/>
                <w:szCs w:val="22"/>
              </w:rPr>
              <w:t>Action</w:t>
            </w:r>
          </w:p>
        </w:tc>
      </w:tr>
      <w:tr w:rsidR="004C6BB5" w:rsidRPr="004B4F2C" w14:paraId="6DF292FC" w14:textId="77777777" w:rsidTr="00F045E6">
        <w:tc>
          <w:tcPr>
            <w:tcW w:w="1802" w:type="dxa"/>
            <w:shd w:val="clear" w:color="auto" w:fill="BFBFBF"/>
          </w:tcPr>
          <w:p w14:paraId="45534CB0" w14:textId="77777777" w:rsidR="004C6BB5" w:rsidRPr="004B4F2C" w:rsidRDefault="00B6332B" w:rsidP="00292D6F">
            <w:pPr>
              <w:rPr>
                <w:rStyle w:val="eop"/>
                <w:rFonts w:cs="Tahoma"/>
                <w:sz w:val="22"/>
                <w:szCs w:val="22"/>
              </w:rPr>
            </w:pPr>
            <w:r w:rsidRPr="004B4F2C">
              <w:rPr>
                <w:rStyle w:val="eop"/>
                <w:rFonts w:cs="Tahoma"/>
                <w:sz w:val="22"/>
                <w:szCs w:val="22"/>
              </w:rPr>
              <w:t>Ask them</w:t>
            </w:r>
          </w:p>
        </w:tc>
        <w:tc>
          <w:tcPr>
            <w:tcW w:w="8952" w:type="dxa"/>
          </w:tcPr>
          <w:p w14:paraId="27B1E032" w14:textId="77777777" w:rsidR="004C6BB5" w:rsidRPr="004B4F2C" w:rsidRDefault="00B6332B" w:rsidP="00292D6F">
            <w:pPr>
              <w:rPr>
                <w:rStyle w:val="eop"/>
                <w:rFonts w:cs="Tahoma"/>
                <w:sz w:val="22"/>
                <w:szCs w:val="22"/>
              </w:rPr>
            </w:pPr>
            <w:r w:rsidRPr="004B4F2C">
              <w:rPr>
                <w:rStyle w:val="eop"/>
                <w:rFonts w:cs="Tahoma"/>
                <w:sz w:val="22"/>
                <w:szCs w:val="22"/>
              </w:rPr>
              <w:t>This is the simplest way. If you have built a relationship with the member over their time at the club (which you should have) you should be able to get an honest response from them.</w:t>
            </w:r>
          </w:p>
        </w:tc>
      </w:tr>
      <w:tr w:rsidR="004C6BB5" w:rsidRPr="004B4F2C" w14:paraId="733BD773" w14:textId="77777777" w:rsidTr="00F045E6">
        <w:tc>
          <w:tcPr>
            <w:tcW w:w="1802" w:type="dxa"/>
            <w:shd w:val="clear" w:color="auto" w:fill="BFBFBF"/>
          </w:tcPr>
          <w:p w14:paraId="0DFDCFED" w14:textId="77777777" w:rsidR="004C6BB5" w:rsidRPr="004B4F2C" w:rsidRDefault="00B6332B" w:rsidP="00292D6F">
            <w:pPr>
              <w:rPr>
                <w:rStyle w:val="eop"/>
                <w:rFonts w:cs="Tahoma"/>
                <w:sz w:val="22"/>
                <w:szCs w:val="22"/>
              </w:rPr>
            </w:pPr>
            <w:r w:rsidRPr="004B4F2C">
              <w:rPr>
                <w:rStyle w:val="eop"/>
                <w:rFonts w:cs="Tahoma"/>
                <w:sz w:val="22"/>
                <w:szCs w:val="22"/>
              </w:rPr>
              <w:t>Questionnaires and Survey</w:t>
            </w:r>
          </w:p>
        </w:tc>
        <w:tc>
          <w:tcPr>
            <w:tcW w:w="8952" w:type="dxa"/>
          </w:tcPr>
          <w:p w14:paraId="5D1E6CAC" w14:textId="77777777" w:rsidR="004C6BB5" w:rsidRPr="004B4F2C" w:rsidRDefault="00B6332B" w:rsidP="00292D6F">
            <w:pPr>
              <w:rPr>
                <w:rStyle w:val="eop"/>
                <w:rFonts w:cs="Tahoma"/>
                <w:sz w:val="22"/>
                <w:szCs w:val="22"/>
              </w:rPr>
            </w:pPr>
            <w:r w:rsidRPr="004B4F2C">
              <w:rPr>
                <w:rStyle w:val="eop"/>
                <w:rFonts w:cs="Tahoma"/>
                <w:sz w:val="22"/>
                <w:szCs w:val="22"/>
              </w:rPr>
              <w:t>The club should be sending out a questionnaire or survey at the end of every season to get feedback from all people involved in the club. You can also send out a specific questionnaire or survey to members of the club who have left</w:t>
            </w:r>
          </w:p>
        </w:tc>
      </w:tr>
      <w:tr w:rsidR="004C6BB5" w:rsidRPr="004B4F2C" w14:paraId="0084E3EB" w14:textId="77777777" w:rsidTr="00F045E6">
        <w:tc>
          <w:tcPr>
            <w:tcW w:w="1802" w:type="dxa"/>
            <w:shd w:val="clear" w:color="auto" w:fill="BFBFBF"/>
          </w:tcPr>
          <w:p w14:paraId="59C5563B" w14:textId="77777777" w:rsidR="004C6BB5" w:rsidRPr="004B4F2C" w:rsidRDefault="00B6332B" w:rsidP="00292D6F">
            <w:pPr>
              <w:rPr>
                <w:rStyle w:val="eop"/>
                <w:rFonts w:cs="Tahoma"/>
                <w:sz w:val="22"/>
                <w:szCs w:val="22"/>
              </w:rPr>
            </w:pPr>
            <w:r w:rsidRPr="004B4F2C">
              <w:rPr>
                <w:rStyle w:val="eop"/>
                <w:rFonts w:cs="Tahoma"/>
                <w:sz w:val="22"/>
                <w:szCs w:val="22"/>
              </w:rPr>
              <w:t>Website</w:t>
            </w:r>
          </w:p>
        </w:tc>
        <w:tc>
          <w:tcPr>
            <w:tcW w:w="8952" w:type="dxa"/>
          </w:tcPr>
          <w:p w14:paraId="0289EE3A" w14:textId="77777777" w:rsidR="004C6BB5" w:rsidRPr="004B4F2C" w:rsidRDefault="00B6332B" w:rsidP="00292D6F">
            <w:pPr>
              <w:rPr>
                <w:rStyle w:val="eop"/>
                <w:rFonts w:cs="Tahoma"/>
                <w:sz w:val="22"/>
                <w:szCs w:val="22"/>
              </w:rPr>
            </w:pPr>
            <w:r w:rsidRPr="004B4F2C">
              <w:rPr>
                <w:rStyle w:val="eop"/>
                <w:rFonts w:cs="Tahoma"/>
                <w:sz w:val="22"/>
                <w:szCs w:val="22"/>
              </w:rPr>
              <w:t>On your website, provide an area for people to provide feedback. This will allow you to identify issues from members before they leave.</w:t>
            </w:r>
          </w:p>
        </w:tc>
      </w:tr>
    </w:tbl>
    <w:p w14:paraId="05284E5F" w14:textId="77777777" w:rsidR="002C1411" w:rsidRPr="004B4F2C" w:rsidRDefault="002C1411" w:rsidP="002C1411">
      <w:pPr>
        <w:rPr>
          <w:rStyle w:val="eop"/>
          <w:rFonts w:cs="Tahoma"/>
          <w:sz w:val="22"/>
          <w:szCs w:val="22"/>
        </w:rPr>
      </w:pPr>
    </w:p>
    <w:p w14:paraId="76534C1F" w14:textId="77777777" w:rsidR="002C1411" w:rsidRPr="004B4F2C" w:rsidRDefault="002C1411" w:rsidP="002C1411">
      <w:pPr>
        <w:rPr>
          <w:rStyle w:val="eop"/>
          <w:rFonts w:cs="Tahoma"/>
          <w:sz w:val="22"/>
          <w:szCs w:val="22"/>
        </w:rPr>
      </w:pPr>
      <w:r w:rsidRPr="004B4F2C">
        <w:rPr>
          <w:rStyle w:val="eop"/>
          <w:rFonts w:cs="Tahoma"/>
          <w:sz w:val="22"/>
          <w:szCs w:val="22"/>
        </w:rPr>
        <w:t>Things to keep in mind when communicating to everyone involved in the club:</w:t>
      </w:r>
    </w:p>
    <w:p w14:paraId="749C487C" w14:textId="77777777" w:rsidR="002C1411" w:rsidRPr="004B4F2C" w:rsidRDefault="002C1411" w:rsidP="002C1411">
      <w:pPr>
        <w:rPr>
          <w:rStyle w:val="eop"/>
          <w:rFonts w:cs="Tahoma"/>
          <w:sz w:val="22"/>
          <w:szCs w:val="22"/>
        </w:rPr>
      </w:pPr>
    </w:p>
    <w:p w14:paraId="2A95BFCC" w14:textId="77777777" w:rsidR="002C1411" w:rsidRPr="004B4F2C" w:rsidRDefault="002C1411" w:rsidP="00062003">
      <w:pPr>
        <w:numPr>
          <w:ilvl w:val="0"/>
          <w:numId w:val="5"/>
        </w:numPr>
        <w:ind w:left="567"/>
        <w:rPr>
          <w:rStyle w:val="eop"/>
          <w:rFonts w:cs="Tahoma"/>
          <w:sz w:val="22"/>
          <w:szCs w:val="22"/>
        </w:rPr>
      </w:pPr>
      <w:r w:rsidRPr="004B4F2C">
        <w:rPr>
          <w:rStyle w:val="eop"/>
          <w:rFonts w:cs="Tahoma"/>
          <w:sz w:val="22"/>
          <w:szCs w:val="22"/>
        </w:rPr>
        <w:t xml:space="preserve">Be positive if a person </w:t>
      </w:r>
      <w:r w:rsidR="009B3950" w:rsidRPr="004B4F2C">
        <w:rPr>
          <w:rStyle w:val="eop"/>
          <w:rFonts w:cs="Tahoma"/>
          <w:sz w:val="22"/>
          <w:szCs w:val="22"/>
        </w:rPr>
        <w:t>voices</w:t>
      </w:r>
      <w:r w:rsidRPr="004B4F2C">
        <w:rPr>
          <w:rStyle w:val="eop"/>
          <w:rFonts w:cs="Tahoma"/>
          <w:sz w:val="22"/>
          <w:szCs w:val="22"/>
        </w:rPr>
        <w:t xml:space="preserve"> their concerns to you</w:t>
      </w:r>
      <w:r w:rsidR="002335CE" w:rsidRPr="004B4F2C">
        <w:rPr>
          <w:rStyle w:val="eop"/>
          <w:rFonts w:cs="Tahoma"/>
          <w:sz w:val="22"/>
          <w:szCs w:val="22"/>
        </w:rPr>
        <w:t>. You would rather a person approach you with their concerns than speak to other people in the club.</w:t>
      </w:r>
    </w:p>
    <w:p w14:paraId="4DEBCD99" w14:textId="77777777" w:rsidR="002335CE" w:rsidRPr="004B4F2C" w:rsidRDefault="002335CE" w:rsidP="00062003">
      <w:pPr>
        <w:numPr>
          <w:ilvl w:val="0"/>
          <w:numId w:val="5"/>
        </w:numPr>
        <w:ind w:left="567"/>
        <w:rPr>
          <w:rStyle w:val="eop"/>
          <w:rFonts w:cs="Tahoma"/>
          <w:sz w:val="22"/>
          <w:szCs w:val="22"/>
        </w:rPr>
      </w:pPr>
      <w:r w:rsidRPr="004B4F2C">
        <w:rPr>
          <w:rStyle w:val="eop"/>
          <w:rFonts w:cs="Tahoma"/>
          <w:sz w:val="22"/>
          <w:szCs w:val="22"/>
        </w:rPr>
        <w:t xml:space="preserve">Make it easy for people to provide feedback. People need to know </w:t>
      </w:r>
      <w:r w:rsidR="009B3950" w:rsidRPr="004B4F2C">
        <w:rPr>
          <w:rStyle w:val="eop"/>
          <w:rFonts w:cs="Tahoma"/>
          <w:sz w:val="22"/>
          <w:szCs w:val="22"/>
        </w:rPr>
        <w:t>that</w:t>
      </w:r>
      <w:r w:rsidRPr="004B4F2C">
        <w:rPr>
          <w:rStyle w:val="eop"/>
          <w:rFonts w:cs="Tahoma"/>
          <w:sz w:val="22"/>
          <w:szCs w:val="22"/>
        </w:rPr>
        <w:t xml:space="preserve"> they are being heard whether directly or </w:t>
      </w:r>
      <w:r w:rsidR="009B3950" w:rsidRPr="004B4F2C">
        <w:rPr>
          <w:rStyle w:val="eop"/>
          <w:rFonts w:cs="Tahoma"/>
          <w:sz w:val="22"/>
          <w:szCs w:val="22"/>
        </w:rPr>
        <w:t>anonymously</w:t>
      </w:r>
    </w:p>
    <w:p w14:paraId="6A3B5446" w14:textId="77777777" w:rsidR="002335CE" w:rsidRPr="004B4F2C" w:rsidRDefault="002335CE" w:rsidP="00062003">
      <w:pPr>
        <w:numPr>
          <w:ilvl w:val="0"/>
          <w:numId w:val="5"/>
        </w:numPr>
        <w:ind w:left="567"/>
        <w:rPr>
          <w:rStyle w:val="eop"/>
          <w:rFonts w:cs="Tahoma"/>
          <w:sz w:val="22"/>
          <w:szCs w:val="22"/>
        </w:rPr>
      </w:pPr>
      <w:r w:rsidRPr="004B4F2C">
        <w:rPr>
          <w:rStyle w:val="eop"/>
          <w:rFonts w:cs="Tahoma"/>
          <w:sz w:val="22"/>
          <w:szCs w:val="22"/>
        </w:rPr>
        <w:t>Make sure all involved in the club adapt a positive feedback environment. This includes committee/board, coaches, managers and officials</w:t>
      </w:r>
    </w:p>
    <w:p w14:paraId="011CFEA4" w14:textId="77777777" w:rsidR="002335CE" w:rsidRPr="004B4F2C" w:rsidRDefault="002335CE" w:rsidP="002335CE">
      <w:pPr>
        <w:rPr>
          <w:rStyle w:val="eop"/>
          <w:rFonts w:cs="Tahoma"/>
          <w:sz w:val="22"/>
          <w:szCs w:val="22"/>
        </w:rPr>
      </w:pPr>
    </w:p>
    <w:p w14:paraId="50617AB2" w14:textId="77777777" w:rsidR="002335CE" w:rsidRPr="00703309" w:rsidRDefault="002335CE" w:rsidP="00703309">
      <w:pPr>
        <w:pStyle w:val="Heading3"/>
        <w:jc w:val="left"/>
        <w:rPr>
          <w:rStyle w:val="SubtleEmphasis"/>
          <w:color w:val="0070C0"/>
          <w:sz w:val="22"/>
          <w:szCs w:val="22"/>
        </w:rPr>
      </w:pPr>
      <w:bookmarkStart w:id="80" w:name="_Toc206159817"/>
      <w:r w:rsidRPr="00703309">
        <w:rPr>
          <w:rStyle w:val="SubtleEmphasis"/>
          <w:color w:val="0070C0"/>
          <w:sz w:val="22"/>
          <w:szCs w:val="22"/>
        </w:rPr>
        <w:t>New Player Engagement</w:t>
      </w:r>
      <w:bookmarkEnd w:id="80"/>
    </w:p>
    <w:p w14:paraId="46ACE372" w14:textId="77777777" w:rsidR="002335CE" w:rsidRPr="004B4F2C" w:rsidRDefault="002335CE" w:rsidP="002335CE">
      <w:pPr>
        <w:rPr>
          <w:rStyle w:val="eop"/>
          <w:rFonts w:cs="Tahoma"/>
          <w:sz w:val="22"/>
          <w:szCs w:val="22"/>
        </w:rPr>
      </w:pPr>
    </w:p>
    <w:p w14:paraId="719E571D" w14:textId="77777777" w:rsidR="002335CE" w:rsidRPr="004B4F2C" w:rsidRDefault="002335CE" w:rsidP="002335CE">
      <w:pPr>
        <w:rPr>
          <w:rStyle w:val="eop"/>
          <w:rFonts w:cs="Tahoma"/>
          <w:sz w:val="22"/>
          <w:szCs w:val="22"/>
        </w:rPr>
      </w:pPr>
      <w:r w:rsidRPr="004B4F2C">
        <w:rPr>
          <w:rStyle w:val="eop"/>
          <w:rFonts w:cs="Tahoma"/>
          <w:sz w:val="22"/>
          <w:szCs w:val="22"/>
        </w:rPr>
        <w:t>It is</w:t>
      </w:r>
      <w:r w:rsidR="000F76B4" w:rsidRPr="004B4F2C">
        <w:rPr>
          <w:rStyle w:val="eop"/>
          <w:rFonts w:cs="Tahoma"/>
          <w:sz w:val="22"/>
          <w:szCs w:val="22"/>
        </w:rPr>
        <w:t xml:space="preserve"> critical to engage new people to your club immediately. First impressions go a long way in the decision of the new person to stay or leave.</w:t>
      </w:r>
    </w:p>
    <w:p w14:paraId="6280F768" w14:textId="77777777" w:rsidR="000F76B4" w:rsidRPr="004B4F2C" w:rsidRDefault="000F76B4" w:rsidP="002335CE">
      <w:pPr>
        <w:rPr>
          <w:rStyle w:val="eop"/>
          <w:rFonts w:cs="Tahoma"/>
          <w:sz w:val="22"/>
          <w:szCs w:val="22"/>
        </w:rPr>
      </w:pPr>
    </w:p>
    <w:p w14:paraId="08A04500" w14:textId="77777777" w:rsidR="000F76B4" w:rsidRPr="004B4F2C" w:rsidRDefault="000F76B4" w:rsidP="002335CE">
      <w:pPr>
        <w:rPr>
          <w:rStyle w:val="eop"/>
          <w:rFonts w:cs="Tahoma"/>
          <w:sz w:val="22"/>
          <w:szCs w:val="22"/>
        </w:rPr>
      </w:pPr>
      <w:r w:rsidRPr="004B4F2C">
        <w:rPr>
          <w:rStyle w:val="eop"/>
          <w:rFonts w:cs="Tahoma"/>
          <w:sz w:val="22"/>
          <w:szCs w:val="22"/>
        </w:rPr>
        <w:t>Consider the following</w:t>
      </w:r>
      <w:r w:rsidR="00B6332B" w:rsidRPr="004B4F2C">
        <w:rPr>
          <w:rStyle w:val="eop"/>
          <w:rFonts w:cs="Tahoma"/>
          <w:sz w:val="22"/>
          <w:szCs w:val="22"/>
        </w:rPr>
        <w:t xml:space="preserve"> checklist</w:t>
      </w:r>
      <w:r w:rsidRPr="004B4F2C">
        <w:rPr>
          <w:rStyle w:val="eop"/>
          <w:rFonts w:cs="Tahoma"/>
          <w:sz w:val="22"/>
          <w:szCs w:val="22"/>
        </w:rPr>
        <w:t xml:space="preserve"> for introducing </w:t>
      </w:r>
      <w:r w:rsidR="00B6332B" w:rsidRPr="004B4F2C">
        <w:rPr>
          <w:rStyle w:val="eop"/>
          <w:rFonts w:cs="Tahoma"/>
          <w:sz w:val="22"/>
          <w:szCs w:val="22"/>
        </w:rPr>
        <w:t xml:space="preserve">a </w:t>
      </w:r>
      <w:r w:rsidRPr="004B4F2C">
        <w:rPr>
          <w:rStyle w:val="eop"/>
          <w:rFonts w:cs="Tahoma"/>
          <w:sz w:val="22"/>
          <w:szCs w:val="22"/>
        </w:rPr>
        <w:t xml:space="preserve">new </w:t>
      </w:r>
      <w:r w:rsidR="00B6332B" w:rsidRPr="004B4F2C">
        <w:rPr>
          <w:rStyle w:val="eop"/>
          <w:rFonts w:cs="Tahoma"/>
          <w:sz w:val="22"/>
          <w:szCs w:val="22"/>
        </w:rPr>
        <w:t>family/</w:t>
      </w:r>
      <w:r w:rsidRPr="004B4F2C">
        <w:rPr>
          <w:rStyle w:val="eop"/>
          <w:rFonts w:cs="Tahoma"/>
          <w:sz w:val="22"/>
          <w:szCs w:val="22"/>
        </w:rPr>
        <w:t>player to the club:</w:t>
      </w:r>
    </w:p>
    <w:p w14:paraId="0783B9EA" w14:textId="77777777" w:rsidR="00B6332B" w:rsidRPr="004B4F2C" w:rsidRDefault="00B6332B" w:rsidP="002335CE">
      <w:pPr>
        <w:rPr>
          <w:rStyle w:val="eop"/>
          <w:rFonts w:cs="Tahoma"/>
          <w:sz w:val="22"/>
          <w:szCs w:val="22"/>
        </w:rPr>
      </w:pPr>
    </w:p>
    <w:tbl>
      <w:tblPr>
        <w:tblW w:w="93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9"/>
      </w:tblGrid>
      <w:tr w:rsidR="00D72430" w:rsidRPr="004B4F2C" w14:paraId="40959014" w14:textId="77777777" w:rsidTr="00D72430">
        <w:tc>
          <w:tcPr>
            <w:tcW w:w="9389" w:type="dxa"/>
          </w:tcPr>
          <w:p w14:paraId="6380003A" w14:textId="77777777" w:rsidR="00D72430" w:rsidRPr="004B4F2C" w:rsidRDefault="00D72430" w:rsidP="00062003">
            <w:pPr>
              <w:numPr>
                <w:ilvl w:val="0"/>
                <w:numId w:val="14"/>
              </w:numPr>
              <w:ind w:left="322" w:hanging="283"/>
              <w:rPr>
                <w:rStyle w:val="eop"/>
                <w:rFonts w:cs="Tahoma"/>
                <w:sz w:val="22"/>
                <w:szCs w:val="22"/>
              </w:rPr>
            </w:pPr>
            <w:r w:rsidRPr="004B4F2C">
              <w:rPr>
                <w:rStyle w:val="eop"/>
                <w:rFonts w:cs="Tahoma"/>
                <w:sz w:val="22"/>
                <w:szCs w:val="22"/>
              </w:rPr>
              <w:t>Allocate a single person to identify new players at the club</w:t>
            </w:r>
          </w:p>
        </w:tc>
      </w:tr>
      <w:tr w:rsidR="00D72430" w:rsidRPr="004B4F2C" w14:paraId="5C9E2D45" w14:textId="77777777" w:rsidTr="00D72430">
        <w:tc>
          <w:tcPr>
            <w:tcW w:w="9389" w:type="dxa"/>
          </w:tcPr>
          <w:p w14:paraId="44C53565" w14:textId="77777777" w:rsidR="00D72430" w:rsidRPr="004B4F2C" w:rsidRDefault="00D72430" w:rsidP="00062003">
            <w:pPr>
              <w:numPr>
                <w:ilvl w:val="0"/>
                <w:numId w:val="14"/>
              </w:numPr>
              <w:ind w:left="322" w:hanging="283"/>
              <w:rPr>
                <w:rStyle w:val="eop"/>
                <w:rFonts w:cs="Tahoma"/>
                <w:sz w:val="22"/>
                <w:szCs w:val="22"/>
              </w:rPr>
            </w:pPr>
            <w:r w:rsidRPr="004B4F2C">
              <w:rPr>
                <w:rStyle w:val="eop"/>
                <w:rFonts w:cs="Tahoma"/>
                <w:sz w:val="22"/>
                <w:szCs w:val="22"/>
              </w:rPr>
              <w:t>Approach the new player immediately and introduce yourself.</w:t>
            </w:r>
          </w:p>
        </w:tc>
      </w:tr>
      <w:tr w:rsidR="00D72430" w:rsidRPr="004B4F2C" w14:paraId="78488261" w14:textId="77777777" w:rsidTr="00D72430">
        <w:tc>
          <w:tcPr>
            <w:tcW w:w="9389" w:type="dxa"/>
          </w:tcPr>
          <w:p w14:paraId="3B3B9824" w14:textId="77777777" w:rsidR="00D72430" w:rsidRPr="004B4F2C" w:rsidRDefault="00D72430" w:rsidP="00062003">
            <w:pPr>
              <w:numPr>
                <w:ilvl w:val="0"/>
                <w:numId w:val="14"/>
              </w:numPr>
              <w:ind w:left="322" w:hanging="283"/>
              <w:rPr>
                <w:rStyle w:val="eop"/>
                <w:rFonts w:cs="Tahoma"/>
                <w:sz w:val="22"/>
                <w:szCs w:val="22"/>
              </w:rPr>
            </w:pPr>
            <w:r w:rsidRPr="004B4F2C">
              <w:rPr>
                <w:rStyle w:val="eop"/>
                <w:rFonts w:cs="Tahoma"/>
                <w:sz w:val="22"/>
                <w:szCs w:val="22"/>
              </w:rPr>
              <w:t>Get basic details from the player. This should include Name, Date of birth, mobile number, email address, preferred position and last club they played for.</w:t>
            </w:r>
          </w:p>
        </w:tc>
      </w:tr>
      <w:tr w:rsidR="00D72430" w:rsidRPr="004B4F2C" w14:paraId="7EEFB3BA" w14:textId="77777777" w:rsidTr="00D72430">
        <w:tc>
          <w:tcPr>
            <w:tcW w:w="9389" w:type="dxa"/>
          </w:tcPr>
          <w:p w14:paraId="10BEB342" w14:textId="77777777" w:rsidR="00D72430" w:rsidRPr="004B4F2C" w:rsidRDefault="00D72430" w:rsidP="00062003">
            <w:pPr>
              <w:numPr>
                <w:ilvl w:val="0"/>
                <w:numId w:val="14"/>
              </w:numPr>
              <w:ind w:left="322" w:hanging="283"/>
              <w:rPr>
                <w:rStyle w:val="eop"/>
                <w:rFonts w:cs="Tahoma"/>
                <w:sz w:val="22"/>
                <w:szCs w:val="22"/>
              </w:rPr>
            </w:pPr>
            <w:r w:rsidRPr="004B4F2C">
              <w:rPr>
                <w:rStyle w:val="eop"/>
                <w:rFonts w:cs="Tahoma"/>
                <w:sz w:val="22"/>
                <w:szCs w:val="22"/>
              </w:rPr>
              <w:t>Introduce the player to the club captain or senior players and ensure these players include the new player in their first training session.</w:t>
            </w:r>
          </w:p>
        </w:tc>
      </w:tr>
      <w:tr w:rsidR="00D72430" w:rsidRPr="004B4F2C" w14:paraId="3A9D130D" w14:textId="77777777" w:rsidTr="00D72430">
        <w:tc>
          <w:tcPr>
            <w:tcW w:w="9389" w:type="dxa"/>
          </w:tcPr>
          <w:p w14:paraId="4CCEF515" w14:textId="438328CF" w:rsidR="00D72430" w:rsidRPr="004B4F2C" w:rsidRDefault="00D72430" w:rsidP="00062003">
            <w:pPr>
              <w:numPr>
                <w:ilvl w:val="0"/>
                <w:numId w:val="14"/>
              </w:numPr>
              <w:ind w:left="322" w:hanging="283"/>
              <w:rPr>
                <w:rStyle w:val="eop"/>
                <w:rFonts w:cs="Tahoma"/>
                <w:sz w:val="22"/>
                <w:szCs w:val="22"/>
              </w:rPr>
            </w:pPr>
            <w:r w:rsidRPr="004B4F2C">
              <w:rPr>
                <w:rStyle w:val="eop"/>
                <w:rFonts w:cs="Tahoma"/>
                <w:sz w:val="22"/>
                <w:szCs w:val="22"/>
              </w:rPr>
              <w:t xml:space="preserve">Get the President or Club Coach to send out a welcome email immediately. </w:t>
            </w:r>
          </w:p>
        </w:tc>
      </w:tr>
    </w:tbl>
    <w:p w14:paraId="067621A3" w14:textId="77777777" w:rsidR="00210FA6" w:rsidRDefault="00210FA6" w:rsidP="00576B3C">
      <w:pPr>
        <w:pStyle w:val="Title"/>
        <w:rPr>
          <w:rStyle w:val="eop"/>
          <w:rFonts w:cs="Tahoma"/>
          <w:sz w:val="22"/>
          <w:szCs w:val="22"/>
        </w:rPr>
      </w:pPr>
    </w:p>
    <w:p w14:paraId="7DA8CF8F" w14:textId="77777777" w:rsidR="00703309" w:rsidRDefault="00703309" w:rsidP="00703309"/>
    <w:p w14:paraId="50401027" w14:textId="77777777" w:rsidR="00703309" w:rsidRDefault="00703309" w:rsidP="00703309"/>
    <w:p w14:paraId="76E466F0" w14:textId="77777777" w:rsidR="00703309" w:rsidRDefault="00703309" w:rsidP="00703309"/>
    <w:p w14:paraId="503DA103" w14:textId="77777777" w:rsidR="00703309" w:rsidRDefault="00703309" w:rsidP="00703309"/>
    <w:p w14:paraId="08EF113B" w14:textId="77777777" w:rsidR="00703309" w:rsidRDefault="00703309" w:rsidP="00703309"/>
    <w:p w14:paraId="1D756664" w14:textId="6F336FCD" w:rsidR="00703309" w:rsidRPr="00703309" w:rsidRDefault="00703309" w:rsidP="00703309">
      <w:pPr>
        <w:pStyle w:val="Heading2"/>
        <w:jc w:val="left"/>
        <w:rPr>
          <w:rStyle w:val="eop"/>
          <w:color w:val="0070C0"/>
          <w:sz w:val="28"/>
          <w:szCs w:val="28"/>
        </w:rPr>
      </w:pPr>
      <w:bookmarkStart w:id="81" w:name="_Toc206159818"/>
      <w:r w:rsidRPr="00703309">
        <w:rPr>
          <w:rStyle w:val="eop"/>
          <w:color w:val="0070C0"/>
          <w:sz w:val="28"/>
          <w:szCs w:val="28"/>
        </w:rPr>
        <w:lastRenderedPageBreak/>
        <w:t>Concussion Management</w:t>
      </w:r>
      <w:bookmarkEnd w:id="81"/>
    </w:p>
    <w:p w14:paraId="5575A630" w14:textId="77777777" w:rsidR="00703309" w:rsidRDefault="00703309" w:rsidP="00703309"/>
    <w:p w14:paraId="1CC8CF8A" w14:textId="77777777" w:rsidR="00703309" w:rsidRDefault="00703309" w:rsidP="00703309">
      <w:pPr>
        <w:jc w:val="center"/>
        <w:rPr>
          <w:rFonts w:cstheme="minorHAnsi"/>
          <w:b/>
          <w:bCs/>
          <w:sz w:val="28"/>
          <w:szCs w:val="28"/>
        </w:rPr>
      </w:pPr>
      <w:r w:rsidRPr="00D27AAF">
        <w:rPr>
          <w:rFonts w:cstheme="minorHAnsi"/>
          <w:b/>
          <w:bCs/>
          <w:sz w:val="28"/>
          <w:szCs w:val="28"/>
        </w:rPr>
        <w:t>The most important consideration in the management of concussion or a potential concussion is the welfare and safety of the player.</w:t>
      </w:r>
    </w:p>
    <w:p w14:paraId="5ECE9462" w14:textId="77777777" w:rsidR="00703309" w:rsidRDefault="00703309" w:rsidP="00703309">
      <w:pPr>
        <w:rPr>
          <w:rFonts w:cstheme="minorHAnsi"/>
          <w:sz w:val="28"/>
          <w:szCs w:val="28"/>
        </w:rPr>
      </w:pPr>
    </w:p>
    <w:p w14:paraId="361F56BC" w14:textId="77777777" w:rsidR="00703309" w:rsidRPr="00D27AAF" w:rsidRDefault="00703309" w:rsidP="00703309">
      <w:pPr>
        <w:rPr>
          <w:rFonts w:cstheme="minorHAnsi"/>
        </w:rPr>
      </w:pPr>
      <w:r w:rsidRPr="00D27AAF">
        <w:rPr>
          <w:rFonts w:cstheme="minorHAnsi"/>
        </w:rPr>
        <w:t>It is a requirement that all players who suffer a concussion seek the highest level of medical care reasonably available and follow Rugby Australia’s return to play policy to ensure concussion is managed appropriately.</w:t>
      </w:r>
    </w:p>
    <w:p w14:paraId="6B4F29AF" w14:textId="77777777" w:rsidR="00703309" w:rsidRPr="00D27AAF" w:rsidRDefault="00703309" w:rsidP="00703309">
      <w:pPr>
        <w:rPr>
          <w:rFonts w:cstheme="minorHAnsi"/>
        </w:rPr>
      </w:pPr>
    </w:p>
    <w:p w14:paraId="56FF120A" w14:textId="77777777" w:rsidR="00703309" w:rsidRPr="00D27AAF" w:rsidRDefault="00703309" w:rsidP="00703309">
      <w:pPr>
        <w:rPr>
          <w:rFonts w:cstheme="minorHAnsi"/>
        </w:rPr>
      </w:pPr>
      <w:r w:rsidRPr="00D27AAF">
        <w:rPr>
          <w:rFonts w:cstheme="minorHAnsi"/>
        </w:rPr>
        <w:t>A concussion is a brain injury and must be taken seriously. All players with potential head injuries or concussion must be removed from the field of play immediately.</w:t>
      </w:r>
    </w:p>
    <w:p w14:paraId="1263E007" w14:textId="77777777" w:rsidR="00703309" w:rsidRPr="00D27AAF" w:rsidRDefault="00703309" w:rsidP="00703309">
      <w:pPr>
        <w:rPr>
          <w:rFonts w:cstheme="minorHAnsi"/>
        </w:rPr>
      </w:pPr>
    </w:p>
    <w:p w14:paraId="1C963095" w14:textId="77777777" w:rsidR="00703309" w:rsidRPr="00D27AAF" w:rsidRDefault="00703309" w:rsidP="00703309">
      <w:pPr>
        <w:rPr>
          <w:rFonts w:cstheme="minorHAnsi"/>
        </w:rPr>
      </w:pPr>
      <w:r w:rsidRPr="00D27AAF">
        <w:rPr>
          <w:rFonts w:cstheme="minorHAnsi"/>
        </w:rPr>
        <w:t>A player suspected of having suffered a concussion will be shown a blue card by the match referee and will take no further part in the match.</w:t>
      </w:r>
    </w:p>
    <w:p w14:paraId="48D274E8" w14:textId="77777777" w:rsidR="00703309" w:rsidRPr="00D27AAF" w:rsidRDefault="00703309" w:rsidP="00703309">
      <w:pPr>
        <w:rPr>
          <w:rFonts w:cstheme="minorHAnsi"/>
        </w:rPr>
      </w:pPr>
    </w:p>
    <w:p w14:paraId="4CDBCBA3" w14:textId="77777777" w:rsidR="00703309" w:rsidRPr="00D27AAF" w:rsidRDefault="00703309" w:rsidP="00703309">
      <w:pPr>
        <w:rPr>
          <w:rFonts w:cstheme="minorHAnsi"/>
        </w:rPr>
      </w:pPr>
      <w:r w:rsidRPr="00D27AAF">
        <w:rPr>
          <w:rFonts w:cstheme="minorHAnsi"/>
        </w:rPr>
        <w:t>In 2018 Rugby Australia’s National Safety Committee approved the recommendation for mandatory use of Blue Cards in all club, school and domestic representative rugby beginning in matches from 1st March 2018.</w:t>
      </w:r>
    </w:p>
    <w:p w14:paraId="27200083" w14:textId="77777777" w:rsidR="00703309" w:rsidRPr="00D27AAF" w:rsidRDefault="00703309" w:rsidP="00703309">
      <w:pPr>
        <w:rPr>
          <w:rFonts w:cstheme="minorHAnsi"/>
        </w:rPr>
      </w:pPr>
    </w:p>
    <w:p w14:paraId="11C06255" w14:textId="77777777" w:rsidR="00703309" w:rsidRPr="00D27AAF" w:rsidRDefault="00703309" w:rsidP="00703309">
      <w:pPr>
        <w:rPr>
          <w:rFonts w:cstheme="minorHAnsi"/>
        </w:rPr>
      </w:pPr>
      <w:r w:rsidRPr="00D27AAF">
        <w:rPr>
          <w:rFonts w:cstheme="minorHAnsi"/>
        </w:rPr>
        <w:t xml:space="preserve">In matches of U13 and older, when a player leaves the field due to signs and symptoms of concussion or suspected concussion, the referee will show the player a Blue Card. This card is a visual cue for team support staff, it must be recorded by team </w:t>
      </w:r>
      <w:proofErr w:type="gramStart"/>
      <w:r w:rsidRPr="00D27AAF">
        <w:rPr>
          <w:rFonts w:cstheme="minorHAnsi"/>
        </w:rPr>
        <w:t>officials, and</w:t>
      </w:r>
      <w:proofErr w:type="gramEnd"/>
      <w:r w:rsidRPr="00D27AAF">
        <w:rPr>
          <w:rFonts w:cstheme="minorHAnsi"/>
        </w:rPr>
        <w:t xml:space="preserve"> triggers an off-field medical process to begin.</w:t>
      </w:r>
    </w:p>
    <w:p w14:paraId="1C8907F6" w14:textId="77777777" w:rsidR="00703309" w:rsidRPr="00D27AAF" w:rsidRDefault="00703309" w:rsidP="00703309">
      <w:pPr>
        <w:rPr>
          <w:rFonts w:cstheme="minorHAnsi"/>
        </w:rPr>
      </w:pPr>
    </w:p>
    <w:p w14:paraId="50031ADE" w14:textId="77777777" w:rsidR="00703309" w:rsidRPr="00D27AAF" w:rsidRDefault="00703309" w:rsidP="00703309">
      <w:pPr>
        <w:rPr>
          <w:rFonts w:cstheme="minorHAnsi"/>
        </w:rPr>
      </w:pPr>
      <w:r w:rsidRPr="00D27AAF">
        <w:rPr>
          <w:rFonts w:cstheme="minorHAnsi"/>
        </w:rPr>
        <w:t>This off-field process (which applies to all rugby, not just U13s and older) is detailed in Rugby Australia’s Concussion Management Procedure.</w:t>
      </w:r>
    </w:p>
    <w:p w14:paraId="222AA0D3" w14:textId="77777777" w:rsidR="00703309" w:rsidRPr="00D27AAF" w:rsidRDefault="00703309" w:rsidP="00703309">
      <w:pPr>
        <w:rPr>
          <w:rFonts w:cstheme="minorHAnsi"/>
        </w:rPr>
      </w:pPr>
    </w:p>
    <w:p w14:paraId="586880E3" w14:textId="77777777" w:rsidR="00703309" w:rsidRPr="00D27AAF" w:rsidRDefault="00703309" w:rsidP="00703309">
      <w:pPr>
        <w:rPr>
          <w:rFonts w:cstheme="minorHAnsi"/>
        </w:rPr>
      </w:pPr>
      <w:r w:rsidRPr="00D27AAF">
        <w:rPr>
          <w:rFonts w:cstheme="minorHAnsi"/>
        </w:rPr>
        <w:t>Rugby Australia has included the following Law change ‘a tactically replaced player may return to play to replace a player who has been shown a Blue Card.</w:t>
      </w:r>
    </w:p>
    <w:p w14:paraId="3C25742F" w14:textId="77777777" w:rsidR="00703309" w:rsidRPr="00D27AAF" w:rsidRDefault="00703309" w:rsidP="00703309">
      <w:pPr>
        <w:rPr>
          <w:rFonts w:cstheme="minorHAnsi"/>
        </w:rPr>
      </w:pPr>
    </w:p>
    <w:p w14:paraId="03E70240" w14:textId="77777777" w:rsidR="00703309" w:rsidRPr="00D27AAF" w:rsidRDefault="00703309" w:rsidP="00703309">
      <w:pPr>
        <w:rPr>
          <w:rFonts w:cstheme="minorHAnsi"/>
        </w:rPr>
      </w:pPr>
      <w:hyperlink r:id="rId84" w:history="1">
        <w:r w:rsidRPr="00D27AAF">
          <w:rPr>
            <w:rStyle w:val="Hyperlink"/>
            <w:rFonts w:cstheme="minorHAnsi"/>
          </w:rPr>
          <w:t>Rugby Australia’s Concussion Procedure</w:t>
        </w:r>
      </w:hyperlink>
      <w:r w:rsidRPr="00D27AAF">
        <w:rPr>
          <w:rFonts w:cstheme="minorHAnsi"/>
        </w:rPr>
        <w:t xml:space="preserve"> reflects best practice for the management of concussion for rugby at the community levels of the game in Australia.</w:t>
      </w:r>
    </w:p>
    <w:p w14:paraId="504DF630" w14:textId="77777777" w:rsidR="00703309" w:rsidRPr="00D27AAF" w:rsidRDefault="00703309" w:rsidP="00703309">
      <w:pPr>
        <w:rPr>
          <w:rFonts w:cstheme="minorHAnsi"/>
        </w:rPr>
      </w:pPr>
    </w:p>
    <w:p w14:paraId="59EA7E55" w14:textId="77777777" w:rsidR="00703309" w:rsidRPr="00D27AAF" w:rsidRDefault="00703309" w:rsidP="00703309">
      <w:pPr>
        <w:rPr>
          <w:rFonts w:cstheme="minorHAnsi"/>
        </w:rPr>
      </w:pPr>
      <w:r w:rsidRPr="00D27AAF">
        <w:rPr>
          <w:rFonts w:cstheme="minorHAnsi"/>
        </w:rPr>
        <w:t xml:space="preserve">To assist in the management of concussion it is recommended that all players have a baseline measurement prior to participating in rugby. These tools should be used in consultation with a medical practitioner - </w:t>
      </w:r>
      <w:hyperlink r:id="rId85" w:history="1">
        <w:r w:rsidRPr="00D27AAF">
          <w:rPr>
            <w:rStyle w:val="Hyperlink"/>
            <w:rFonts w:cstheme="minorHAnsi"/>
          </w:rPr>
          <w:t>Sports Concussion Assessment Tool (SCAT5)</w:t>
        </w:r>
      </w:hyperlink>
      <w:r w:rsidRPr="00D27AAF">
        <w:rPr>
          <w:rFonts w:cstheme="minorHAnsi"/>
        </w:rPr>
        <w:t xml:space="preserve"> and </w:t>
      </w:r>
      <w:hyperlink r:id="rId86" w:history="1">
        <w:r w:rsidRPr="00D27AAF">
          <w:rPr>
            <w:rStyle w:val="Hyperlink"/>
            <w:rFonts w:cstheme="minorHAnsi"/>
          </w:rPr>
          <w:t>Child SCAT5</w:t>
        </w:r>
      </w:hyperlink>
      <w:r w:rsidRPr="00D27AAF">
        <w:rPr>
          <w:rFonts w:cstheme="minorHAnsi"/>
        </w:rPr>
        <w:t xml:space="preserve">. </w:t>
      </w:r>
    </w:p>
    <w:p w14:paraId="13FD5621" w14:textId="77777777" w:rsidR="00703309" w:rsidRPr="00D27AAF" w:rsidRDefault="00703309" w:rsidP="00703309">
      <w:pPr>
        <w:rPr>
          <w:rFonts w:cstheme="minorHAnsi"/>
        </w:rPr>
      </w:pPr>
    </w:p>
    <w:p w14:paraId="78DDDBE5" w14:textId="77777777" w:rsidR="00703309" w:rsidRDefault="00703309" w:rsidP="00703309">
      <w:pPr>
        <w:rPr>
          <w:rFonts w:cstheme="minorHAnsi"/>
          <w:b/>
          <w:bCs/>
        </w:rPr>
      </w:pPr>
      <w:r w:rsidRPr="00D27AAF">
        <w:rPr>
          <w:rFonts w:cstheme="minorHAnsi"/>
          <w:b/>
          <w:bCs/>
        </w:rPr>
        <w:t>Managing Concussion</w:t>
      </w:r>
    </w:p>
    <w:p w14:paraId="7249CAF6" w14:textId="77777777" w:rsidR="00703309" w:rsidRPr="00D27AAF" w:rsidRDefault="00703309" w:rsidP="00703309">
      <w:pPr>
        <w:rPr>
          <w:rFonts w:cstheme="minorHAnsi"/>
          <w:b/>
          <w:bCs/>
          <w:sz w:val="16"/>
          <w:szCs w:val="16"/>
        </w:rPr>
      </w:pPr>
    </w:p>
    <w:p w14:paraId="13FC396E" w14:textId="77777777" w:rsidR="00703309" w:rsidRPr="00D27AAF" w:rsidRDefault="00703309" w:rsidP="00703309">
      <w:pPr>
        <w:rPr>
          <w:rFonts w:cstheme="minorHAnsi"/>
        </w:rPr>
      </w:pPr>
      <w:r w:rsidRPr="00D27AAF">
        <w:rPr>
          <w:rFonts w:cstheme="minorHAnsi"/>
        </w:rPr>
        <w:t xml:space="preserve">The </w:t>
      </w:r>
      <w:hyperlink r:id="rId87" w:history="1">
        <w:r w:rsidRPr="00D27AAF">
          <w:rPr>
            <w:rStyle w:val="Hyperlink"/>
            <w:rFonts w:cstheme="minorHAnsi"/>
          </w:rPr>
          <w:t>Rugby Australia Concussion Management Procedure</w:t>
        </w:r>
      </w:hyperlink>
      <w:r w:rsidRPr="00D27AAF">
        <w:rPr>
          <w:rFonts w:cstheme="minorHAnsi"/>
        </w:rPr>
        <w:t xml:space="preserve"> outlines the steps required following a concussion or suspected concussion to ensure they are managed appropriately. Additional information can be found here:</w:t>
      </w:r>
    </w:p>
    <w:p w14:paraId="4E33E064" w14:textId="77777777" w:rsidR="00703309" w:rsidRPr="00D27AAF" w:rsidRDefault="00703309" w:rsidP="00703309">
      <w:pPr>
        <w:rPr>
          <w:rFonts w:cstheme="minorHAnsi"/>
        </w:rPr>
      </w:pPr>
    </w:p>
    <w:p w14:paraId="37343558" w14:textId="77777777" w:rsidR="00703309" w:rsidRPr="00D27AAF" w:rsidRDefault="00703309" w:rsidP="00AF33D7">
      <w:pPr>
        <w:pStyle w:val="ListParagraph"/>
        <w:widowControl/>
        <w:numPr>
          <w:ilvl w:val="0"/>
          <w:numId w:val="160"/>
        </w:numPr>
        <w:autoSpaceDE/>
        <w:autoSpaceDN/>
        <w:adjustRightInd/>
        <w:contextualSpacing/>
        <w:rPr>
          <w:rFonts w:cstheme="minorHAnsi"/>
        </w:rPr>
      </w:pPr>
      <w:hyperlink r:id="rId88" w:history="1">
        <w:r w:rsidRPr="00D27AAF">
          <w:rPr>
            <w:rStyle w:val="Hyperlink"/>
            <w:rFonts w:cstheme="minorHAnsi"/>
          </w:rPr>
          <w:t>Rugby Australia Concussion Management procedure (table)</w:t>
        </w:r>
      </w:hyperlink>
    </w:p>
    <w:p w14:paraId="68EF42B7" w14:textId="77777777" w:rsidR="00703309" w:rsidRPr="00D27AAF" w:rsidRDefault="00703309" w:rsidP="00AF33D7">
      <w:pPr>
        <w:pStyle w:val="ListParagraph"/>
        <w:widowControl/>
        <w:numPr>
          <w:ilvl w:val="0"/>
          <w:numId w:val="160"/>
        </w:numPr>
        <w:autoSpaceDE/>
        <w:autoSpaceDN/>
        <w:adjustRightInd/>
        <w:contextualSpacing/>
        <w:rPr>
          <w:rFonts w:cstheme="minorHAnsi"/>
        </w:rPr>
      </w:pPr>
      <w:hyperlink r:id="rId89" w:history="1">
        <w:r w:rsidRPr="00D27AAF">
          <w:rPr>
            <w:rStyle w:val="Hyperlink"/>
            <w:rFonts w:cstheme="minorHAnsi"/>
          </w:rPr>
          <w:t>Rugby Australia Concussion Management Medical Doctor Information</w:t>
        </w:r>
      </w:hyperlink>
    </w:p>
    <w:p w14:paraId="3DDF46D7" w14:textId="77777777" w:rsidR="00703309" w:rsidRDefault="00703309" w:rsidP="00AF33D7">
      <w:pPr>
        <w:pStyle w:val="ListParagraph"/>
        <w:widowControl/>
        <w:numPr>
          <w:ilvl w:val="0"/>
          <w:numId w:val="160"/>
        </w:numPr>
        <w:autoSpaceDE/>
        <w:autoSpaceDN/>
        <w:adjustRightInd/>
        <w:contextualSpacing/>
        <w:rPr>
          <w:rFonts w:cstheme="minorHAnsi"/>
        </w:rPr>
      </w:pPr>
      <w:hyperlink r:id="rId90" w:history="1">
        <w:r w:rsidRPr="00D27AAF">
          <w:rPr>
            <w:rStyle w:val="Hyperlink"/>
            <w:rFonts w:cstheme="minorHAnsi"/>
          </w:rPr>
          <w:t>Concussion Management Flow Chart</w:t>
        </w:r>
      </w:hyperlink>
      <w:r w:rsidRPr="00D27AAF">
        <w:rPr>
          <w:rFonts w:cstheme="minorHAnsi"/>
        </w:rPr>
        <w:t xml:space="preserve"> </w:t>
      </w:r>
    </w:p>
    <w:p w14:paraId="39AD7036" w14:textId="77777777" w:rsidR="00703309" w:rsidRPr="00D27AAF" w:rsidRDefault="00703309" w:rsidP="00703309">
      <w:pPr>
        <w:pStyle w:val="ListParagraph"/>
        <w:rPr>
          <w:rFonts w:cstheme="minorHAnsi"/>
        </w:rPr>
      </w:pPr>
    </w:p>
    <w:p w14:paraId="4DB693BE" w14:textId="77777777" w:rsidR="00703309" w:rsidRDefault="00703309" w:rsidP="00703309">
      <w:pPr>
        <w:rPr>
          <w:rFonts w:cstheme="minorHAnsi"/>
        </w:rPr>
      </w:pPr>
    </w:p>
    <w:p w14:paraId="47CB8068" w14:textId="77777777" w:rsidR="00703309" w:rsidRPr="00D27AAF" w:rsidRDefault="00703309" w:rsidP="00703309">
      <w:pPr>
        <w:rPr>
          <w:rFonts w:cstheme="minorHAnsi"/>
        </w:rPr>
      </w:pPr>
      <w:r w:rsidRPr="00D27AAF">
        <w:rPr>
          <w:rFonts w:cstheme="minorHAnsi"/>
        </w:rPr>
        <w:lastRenderedPageBreak/>
        <w:t>The management of concussion involves the following 8 steps; each step must be followed and completed before moving to the next step. These can be thought of as two stages:</w:t>
      </w:r>
    </w:p>
    <w:p w14:paraId="6509EA13" w14:textId="77777777" w:rsidR="00703309" w:rsidRPr="00D27AAF" w:rsidRDefault="00703309" w:rsidP="00703309">
      <w:pPr>
        <w:rPr>
          <w:rFonts w:cstheme="minorHAnsi"/>
        </w:rPr>
      </w:pPr>
    </w:p>
    <w:p w14:paraId="4865C201" w14:textId="77777777" w:rsidR="00703309" w:rsidRPr="00D27AAF" w:rsidRDefault="00703309" w:rsidP="00703309">
      <w:pPr>
        <w:rPr>
          <w:rFonts w:cstheme="minorHAnsi"/>
          <w:b/>
          <w:bCs/>
        </w:rPr>
      </w:pPr>
      <w:r w:rsidRPr="00D27AAF">
        <w:rPr>
          <w:rFonts w:cstheme="minorHAnsi"/>
          <w:b/>
          <w:bCs/>
        </w:rPr>
        <w:t xml:space="preserve">Stage 1. On The Day </w:t>
      </w:r>
      <w:r>
        <w:rPr>
          <w:rFonts w:cstheme="minorHAnsi"/>
          <w:b/>
          <w:bCs/>
        </w:rPr>
        <w:t>o</w:t>
      </w:r>
      <w:r w:rsidRPr="00D27AAF">
        <w:rPr>
          <w:rFonts w:cstheme="minorHAnsi"/>
          <w:b/>
          <w:bCs/>
        </w:rPr>
        <w:t>f The Injury</w:t>
      </w:r>
    </w:p>
    <w:p w14:paraId="02D077CF" w14:textId="77777777" w:rsidR="00703309" w:rsidRPr="00863C16" w:rsidRDefault="00703309" w:rsidP="00703309">
      <w:pPr>
        <w:rPr>
          <w:rFonts w:cstheme="minorHAnsi"/>
          <w:sz w:val="10"/>
          <w:szCs w:val="10"/>
        </w:rPr>
      </w:pPr>
    </w:p>
    <w:p w14:paraId="1290F2B4" w14:textId="77777777" w:rsidR="00703309" w:rsidRPr="00D27AAF" w:rsidRDefault="00703309" w:rsidP="00703309">
      <w:pPr>
        <w:rPr>
          <w:rFonts w:cstheme="minorHAnsi"/>
        </w:rPr>
      </w:pPr>
      <w:r w:rsidRPr="00D27AAF">
        <w:rPr>
          <w:rFonts w:cstheme="minorHAnsi"/>
        </w:rPr>
        <w:t>RECOGNISE - REMOVE - RECORD - REFER</w:t>
      </w:r>
    </w:p>
    <w:p w14:paraId="5DBBA734" w14:textId="77777777" w:rsidR="00703309" w:rsidRPr="00863C16" w:rsidRDefault="00703309" w:rsidP="00703309">
      <w:pPr>
        <w:rPr>
          <w:rFonts w:cstheme="minorHAnsi"/>
          <w:sz w:val="10"/>
          <w:szCs w:val="10"/>
        </w:rPr>
      </w:pPr>
    </w:p>
    <w:p w14:paraId="030A4F22" w14:textId="77777777" w:rsidR="00703309" w:rsidRPr="00D27AAF" w:rsidRDefault="00703309" w:rsidP="00703309">
      <w:pPr>
        <w:rPr>
          <w:rFonts w:cstheme="minorHAnsi"/>
        </w:rPr>
      </w:pPr>
      <w:r w:rsidRPr="00D27AAF">
        <w:rPr>
          <w:rFonts w:cstheme="minorHAnsi"/>
        </w:rPr>
        <w:t xml:space="preserve">If a player has signs or symptoms of a potential head injury or concussion no person (e.g. physio, coach, trainer, or doctor) can over-ride the requirement of a player to remain off the field. </w:t>
      </w:r>
    </w:p>
    <w:p w14:paraId="3D8A8BA4" w14:textId="77777777" w:rsidR="00703309" w:rsidRPr="00D27AAF" w:rsidRDefault="00703309" w:rsidP="00703309">
      <w:pPr>
        <w:rPr>
          <w:rFonts w:cstheme="minorHAnsi"/>
        </w:rPr>
      </w:pPr>
    </w:p>
    <w:p w14:paraId="071BE694" w14:textId="77777777" w:rsidR="00703309" w:rsidRPr="00D27AAF" w:rsidRDefault="00703309" w:rsidP="00703309">
      <w:pPr>
        <w:rPr>
          <w:rFonts w:cstheme="minorHAnsi"/>
        </w:rPr>
      </w:pPr>
      <w:r w:rsidRPr="00D27AAF">
        <w:rPr>
          <w:rFonts w:cstheme="minorHAnsi"/>
        </w:rPr>
        <w:t>The following documents must be provided to a player, or parent/guardian, on the day of the injury:</w:t>
      </w:r>
    </w:p>
    <w:p w14:paraId="546977A2" w14:textId="77777777" w:rsidR="00703309" w:rsidRPr="00D27AAF" w:rsidRDefault="00703309" w:rsidP="00703309">
      <w:pPr>
        <w:rPr>
          <w:rFonts w:cstheme="minorHAnsi"/>
        </w:rPr>
      </w:pPr>
    </w:p>
    <w:p w14:paraId="6D1F60B5" w14:textId="77777777" w:rsidR="00703309" w:rsidRPr="00D27AAF" w:rsidRDefault="00703309" w:rsidP="00AF33D7">
      <w:pPr>
        <w:pStyle w:val="ListParagraph"/>
        <w:widowControl/>
        <w:numPr>
          <w:ilvl w:val="0"/>
          <w:numId w:val="161"/>
        </w:numPr>
        <w:autoSpaceDE/>
        <w:autoSpaceDN/>
        <w:adjustRightInd/>
        <w:contextualSpacing/>
        <w:rPr>
          <w:rFonts w:cstheme="minorHAnsi"/>
        </w:rPr>
      </w:pPr>
      <w:hyperlink r:id="rId91" w:history="1">
        <w:r w:rsidRPr="00D27AAF">
          <w:rPr>
            <w:rStyle w:val="Hyperlink"/>
            <w:rFonts w:cstheme="minorHAnsi"/>
          </w:rPr>
          <w:t>Rugby Australia Head Injury Fact Sheet</w:t>
        </w:r>
      </w:hyperlink>
    </w:p>
    <w:p w14:paraId="67CDFE4E" w14:textId="77777777" w:rsidR="00703309" w:rsidRPr="00D27AAF" w:rsidRDefault="00703309" w:rsidP="00AF33D7">
      <w:pPr>
        <w:pStyle w:val="ListParagraph"/>
        <w:widowControl/>
        <w:numPr>
          <w:ilvl w:val="0"/>
          <w:numId w:val="161"/>
        </w:numPr>
        <w:autoSpaceDE/>
        <w:autoSpaceDN/>
        <w:adjustRightInd/>
        <w:contextualSpacing/>
        <w:rPr>
          <w:rFonts w:cstheme="minorHAnsi"/>
        </w:rPr>
      </w:pPr>
      <w:hyperlink r:id="rId92" w:history="1">
        <w:r w:rsidRPr="00D27AAF">
          <w:rPr>
            <w:rStyle w:val="Hyperlink"/>
            <w:rFonts w:cstheme="minorHAnsi"/>
          </w:rPr>
          <w:t>Rugby Australia Referral &amp; Return Form</w:t>
        </w:r>
      </w:hyperlink>
    </w:p>
    <w:p w14:paraId="64A1EE98" w14:textId="77777777" w:rsidR="00703309" w:rsidRPr="00D27AAF" w:rsidRDefault="00703309" w:rsidP="00703309">
      <w:pPr>
        <w:rPr>
          <w:rFonts w:cstheme="minorHAnsi"/>
        </w:rPr>
      </w:pPr>
    </w:p>
    <w:p w14:paraId="334B2B84" w14:textId="77777777" w:rsidR="00703309" w:rsidRDefault="00703309" w:rsidP="00703309">
      <w:pPr>
        <w:rPr>
          <w:rFonts w:cstheme="minorHAnsi"/>
          <w:b/>
          <w:bCs/>
        </w:rPr>
      </w:pPr>
      <w:r w:rsidRPr="00D27AAF">
        <w:rPr>
          <w:rFonts w:cstheme="minorHAnsi"/>
          <w:b/>
          <w:bCs/>
        </w:rPr>
        <w:t xml:space="preserve">Stage 2. On The Days Following </w:t>
      </w:r>
      <w:r>
        <w:rPr>
          <w:rFonts w:cstheme="minorHAnsi"/>
          <w:b/>
          <w:bCs/>
        </w:rPr>
        <w:t>t</w:t>
      </w:r>
      <w:r w:rsidRPr="00D27AAF">
        <w:rPr>
          <w:rFonts w:cstheme="minorHAnsi"/>
          <w:b/>
          <w:bCs/>
        </w:rPr>
        <w:t>he Injury</w:t>
      </w:r>
    </w:p>
    <w:p w14:paraId="65D128D0" w14:textId="77777777" w:rsidR="00703309" w:rsidRPr="00863C16" w:rsidRDefault="00703309" w:rsidP="00703309">
      <w:pPr>
        <w:rPr>
          <w:rFonts w:cstheme="minorHAnsi"/>
          <w:b/>
          <w:bCs/>
          <w:sz w:val="10"/>
          <w:szCs w:val="10"/>
        </w:rPr>
      </w:pPr>
    </w:p>
    <w:p w14:paraId="2417A6CE" w14:textId="77777777" w:rsidR="00703309" w:rsidRPr="00D27AAF" w:rsidRDefault="00703309" w:rsidP="00703309">
      <w:pPr>
        <w:rPr>
          <w:rFonts w:cstheme="minorHAnsi"/>
        </w:rPr>
      </w:pPr>
      <w:r w:rsidRPr="00D27AAF">
        <w:rPr>
          <w:rFonts w:cstheme="minorHAnsi"/>
        </w:rPr>
        <w:t>REST - RECOVER - RECORD - RETURN</w:t>
      </w:r>
    </w:p>
    <w:p w14:paraId="3A66EE40" w14:textId="77777777" w:rsidR="00703309" w:rsidRPr="00863C16" w:rsidRDefault="00703309" w:rsidP="00703309">
      <w:pPr>
        <w:rPr>
          <w:rFonts w:cstheme="minorHAnsi"/>
          <w:sz w:val="10"/>
          <w:szCs w:val="10"/>
        </w:rPr>
      </w:pPr>
    </w:p>
    <w:p w14:paraId="19CED6AF" w14:textId="77777777" w:rsidR="00703309" w:rsidRPr="00D27AAF" w:rsidRDefault="00703309" w:rsidP="00703309">
      <w:pPr>
        <w:rPr>
          <w:rFonts w:cstheme="minorHAnsi"/>
        </w:rPr>
      </w:pPr>
      <w:r w:rsidRPr="00D27AAF">
        <w:rPr>
          <w:rFonts w:cstheme="minorHAnsi"/>
        </w:rPr>
        <w:t>For any player is diagnosed as having concussion the stepwise graduated return to play (GRTP) process must be followed. The referral &amp; return form must be completed.</w:t>
      </w:r>
    </w:p>
    <w:p w14:paraId="2F0EAB5A" w14:textId="77777777" w:rsidR="00703309" w:rsidRPr="00D27AAF" w:rsidRDefault="00703309" w:rsidP="00703309">
      <w:pPr>
        <w:rPr>
          <w:rFonts w:cstheme="minorHAnsi"/>
        </w:rPr>
      </w:pPr>
    </w:p>
    <w:p w14:paraId="60D062E0" w14:textId="77777777" w:rsidR="00703309" w:rsidRPr="00D27AAF" w:rsidRDefault="00703309" w:rsidP="00703309">
      <w:pPr>
        <w:rPr>
          <w:rFonts w:cstheme="minorHAnsi"/>
        </w:rPr>
      </w:pPr>
      <w:r w:rsidRPr="00D27AAF">
        <w:rPr>
          <w:rFonts w:cstheme="minorHAnsi"/>
        </w:rPr>
        <w:t>If this isn’t completed the player will be excluded indefinitely from full contact training and match play.</w:t>
      </w:r>
    </w:p>
    <w:p w14:paraId="356E1AA5" w14:textId="77777777" w:rsidR="00703309" w:rsidRPr="00D27AAF" w:rsidRDefault="00703309" w:rsidP="00703309">
      <w:pPr>
        <w:rPr>
          <w:rFonts w:cstheme="minorHAnsi"/>
        </w:rPr>
      </w:pPr>
    </w:p>
    <w:p w14:paraId="5C00FBAA" w14:textId="77777777" w:rsidR="00703309" w:rsidRDefault="00703309" w:rsidP="00703309">
      <w:pPr>
        <w:rPr>
          <w:rFonts w:cstheme="minorHAnsi"/>
          <w:b/>
          <w:bCs/>
        </w:rPr>
      </w:pPr>
      <w:r w:rsidRPr="00D27AAF">
        <w:rPr>
          <w:rFonts w:cstheme="minorHAnsi"/>
          <w:b/>
          <w:bCs/>
        </w:rPr>
        <w:t>Collective Responsibilities</w:t>
      </w:r>
    </w:p>
    <w:p w14:paraId="2CC38CCA" w14:textId="77777777" w:rsidR="00703309" w:rsidRPr="00863C16" w:rsidRDefault="00703309" w:rsidP="00703309">
      <w:pPr>
        <w:rPr>
          <w:rFonts w:cstheme="minorHAnsi"/>
          <w:b/>
          <w:bCs/>
          <w:sz w:val="10"/>
          <w:szCs w:val="10"/>
        </w:rPr>
      </w:pPr>
    </w:p>
    <w:p w14:paraId="64FCE7AA" w14:textId="77777777" w:rsidR="00703309" w:rsidRPr="00D27AAF" w:rsidRDefault="00703309" w:rsidP="00703309">
      <w:pPr>
        <w:rPr>
          <w:rFonts w:cstheme="minorHAnsi"/>
        </w:rPr>
      </w:pPr>
      <w:r w:rsidRPr="00D27AAF">
        <w:rPr>
          <w:rFonts w:cstheme="minorHAnsi"/>
        </w:rPr>
        <w:t xml:space="preserve">At all times, players, parents, team officials, match officials and medical staff need to act in the best interest of player safety and welfare </w:t>
      </w:r>
      <w:proofErr w:type="gramStart"/>
      <w:r w:rsidRPr="00D27AAF">
        <w:rPr>
          <w:rFonts w:cstheme="minorHAnsi"/>
        </w:rPr>
        <w:t>by;</w:t>
      </w:r>
      <w:proofErr w:type="gramEnd"/>
    </w:p>
    <w:p w14:paraId="55504D22" w14:textId="77777777" w:rsidR="00703309" w:rsidRPr="00D27AAF" w:rsidRDefault="00703309" w:rsidP="00703309">
      <w:pPr>
        <w:rPr>
          <w:rFonts w:cstheme="minorHAnsi"/>
        </w:rPr>
      </w:pPr>
    </w:p>
    <w:p w14:paraId="04ABEC2B" w14:textId="77777777" w:rsidR="00703309" w:rsidRPr="00863C16" w:rsidRDefault="00703309" w:rsidP="00AF33D7">
      <w:pPr>
        <w:pStyle w:val="ListParagraph"/>
        <w:widowControl/>
        <w:numPr>
          <w:ilvl w:val="0"/>
          <w:numId w:val="162"/>
        </w:numPr>
        <w:autoSpaceDE/>
        <w:autoSpaceDN/>
        <w:adjustRightInd/>
        <w:contextualSpacing/>
        <w:rPr>
          <w:rFonts w:cstheme="minorHAnsi"/>
        </w:rPr>
      </w:pPr>
      <w:r w:rsidRPr="00863C16">
        <w:rPr>
          <w:rFonts w:cstheme="minorHAnsi"/>
        </w:rPr>
        <w:t>Taking responsibility for the recognition, removal and referral of players to a medical doctor (more information can be found in the Concussion Recognition Tool CRT5</w:t>
      </w:r>
    </w:p>
    <w:p w14:paraId="528FE6CA" w14:textId="77777777" w:rsidR="00703309" w:rsidRDefault="00703309" w:rsidP="00AF33D7">
      <w:pPr>
        <w:pStyle w:val="ListParagraph"/>
        <w:widowControl/>
        <w:numPr>
          <w:ilvl w:val="0"/>
          <w:numId w:val="162"/>
        </w:numPr>
        <w:autoSpaceDE/>
        <w:autoSpaceDN/>
        <w:adjustRightInd/>
        <w:contextualSpacing/>
        <w:rPr>
          <w:rFonts w:cstheme="minorHAnsi"/>
        </w:rPr>
      </w:pPr>
      <w:r w:rsidRPr="00863C16">
        <w:rPr>
          <w:rFonts w:cstheme="minorHAnsi"/>
        </w:rPr>
        <w:t>Ensuring concussion is appropriately managed as per Rugby Australia’s Concussion Procedure</w:t>
      </w:r>
    </w:p>
    <w:p w14:paraId="7595C3EC" w14:textId="77777777" w:rsidR="00703309" w:rsidRPr="00863C16" w:rsidRDefault="00703309" w:rsidP="00703309">
      <w:pPr>
        <w:ind w:left="360"/>
        <w:rPr>
          <w:rFonts w:cstheme="minorHAnsi"/>
        </w:rPr>
      </w:pPr>
    </w:p>
    <w:p w14:paraId="0D8A2E32" w14:textId="77777777" w:rsidR="00703309" w:rsidRPr="00D27AAF" w:rsidRDefault="00703309" w:rsidP="00703309">
      <w:pPr>
        <w:rPr>
          <w:rFonts w:cstheme="minorHAnsi"/>
        </w:rPr>
      </w:pPr>
      <w:r w:rsidRPr="00D27AAF">
        <w:rPr>
          <w:rFonts w:cstheme="minorHAnsi"/>
        </w:rPr>
        <w:t xml:space="preserve">A digital version of the A3 Concussion Management and Injury Reporting poster </w:t>
      </w:r>
      <w:hyperlink r:id="rId93" w:history="1">
        <w:r w:rsidRPr="00863C16">
          <w:rPr>
            <w:rStyle w:val="Hyperlink"/>
            <w:rFonts w:cstheme="minorHAnsi"/>
          </w:rPr>
          <w:t>can be found here.</w:t>
        </w:r>
      </w:hyperlink>
    </w:p>
    <w:p w14:paraId="091AF894" w14:textId="77777777" w:rsidR="00703309" w:rsidRPr="00863C16" w:rsidRDefault="00703309" w:rsidP="00703309">
      <w:pPr>
        <w:rPr>
          <w:rFonts w:cstheme="minorHAnsi"/>
        </w:rPr>
      </w:pPr>
    </w:p>
    <w:p w14:paraId="6ABEF305" w14:textId="77777777" w:rsidR="00703309" w:rsidRPr="00D27AAF" w:rsidRDefault="00703309" w:rsidP="00703309">
      <w:pPr>
        <w:rPr>
          <w:rFonts w:cstheme="minorHAnsi"/>
        </w:rPr>
      </w:pPr>
      <w:r w:rsidRPr="00D27AAF">
        <w:rPr>
          <w:rFonts w:cstheme="minorHAnsi"/>
        </w:rPr>
        <w:t>Concussion Management Checklist for players, teams and competition managers can be found at:</w:t>
      </w:r>
    </w:p>
    <w:p w14:paraId="3A7DFBEE" w14:textId="77777777" w:rsidR="00703309" w:rsidRPr="00863C16" w:rsidRDefault="00703309" w:rsidP="00703309">
      <w:pPr>
        <w:rPr>
          <w:rFonts w:cstheme="minorHAnsi"/>
          <w:sz w:val="10"/>
          <w:szCs w:val="10"/>
        </w:rPr>
      </w:pPr>
    </w:p>
    <w:p w14:paraId="0E36AFA2" w14:textId="77777777" w:rsidR="00703309" w:rsidRPr="00863C16" w:rsidRDefault="00703309" w:rsidP="00AF33D7">
      <w:pPr>
        <w:pStyle w:val="ListParagraph"/>
        <w:widowControl/>
        <w:numPr>
          <w:ilvl w:val="0"/>
          <w:numId w:val="163"/>
        </w:numPr>
        <w:autoSpaceDE/>
        <w:autoSpaceDN/>
        <w:adjustRightInd/>
        <w:contextualSpacing/>
        <w:rPr>
          <w:rFonts w:cstheme="minorHAnsi"/>
        </w:rPr>
      </w:pPr>
      <w:hyperlink r:id="rId94" w:history="1">
        <w:r w:rsidRPr="00863C16">
          <w:rPr>
            <w:rStyle w:val="Hyperlink"/>
            <w:rFonts w:cstheme="minorHAnsi"/>
          </w:rPr>
          <w:t>Rugby Australia Concussion Management checklist – Player</w:t>
        </w:r>
      </w:hyperlink>
    </w:p>
    <w:p w14:paraId="62FC88FB" w14:textId="77777777" w:rsidR="00703309" w:rsidRPr="00863C16" w:rsidRDefault="00703309" w:rsidP="00AF33D7">
      <w:pPr>
        <w:pStyle w:val="ListParagraph"/>
        <w:widowControl/>
        <w:numPr>
          <w:ilvl w:val="0"/>
          <w:numId w:val="163"/>
        </w:numPr>
        <w:autoSpaceDE/>
        <w:autoSpaceDN/>
        <w:adjustRightInd/>
        <w:contextualSpacing/>
        <w:rPr>
          <w:rFonts w:cstheme="minorHAnsi"/>
        </w:rPr>
      </w:pPr>
      <w:hyperlink r:id="rId95" w:history="1">
        <w:r w:rsidRPr="00863C16">
          <w:rPr>
            <w:rStyle w:val="Hyperlink"/>
            <w:rFonts w:cstheme="minorHAnsi"/>
          </w:rPr>
          <w:t>Rugby Australia Concussion Management checklist – Club/Team Manager</w:t>
        </w:r>
      </w:hyperlink>
    </w:p>
    <w:p w14:paraId="0D1FE8B1" w14:textId="77777777" w:rsidR="00703309" w:rsidRDefault="00703309" w:rsidP="00AF33D7">
      <w:pPr>
        <w:pStyle w:val="ListParagraph"/>
        <w:widowControl/>
        <w:numPr>
          <w:ilvl w:val="0"/>
          <w:numId w:val="163"/>
        </w:numPr>
        <w:autoSpaceDE/>
        <w:autoSpaceDN/>
        <w:adjustRightInd/>
        <w:contextualSpacing/>
        <w:rPr>
          <w:rFonts w:cstheme="minorHAnsi"/>
        </w:rPr>
      </w:pPr>
      <w:hyperlink r:id="rId96" w:history="1">
        <w:r w:rsidRPr="00863C16">
          <w:rPr>
            <w:rStyle w:val="Hyperlink"/>
            <w:rFonts w:cstheme="minorHAnsi"/>
          </w:rPr>
          <w:t>Rugby Australia Concussion Management checklist – Competition Manager</w:t>
        </w:r>
      </w:hyperlink>
    </w:p>
    <w:p w14:paraId="1C2E8A2C" w14:textId="77777777" w:rsidR="00703309" w:rsidRPr="00863C16" w:rsidRDefault="00703309" w:rsidP="00703309">
      <w:pPr>
        <w:ind w:left="360"/>
        <w:rPr>
          <w:rFonts w:cstheme="minorHAnsi"/>
        </w:rPr>
      </w:pPr>
    </w:p>
    <w:p w14:paraId="4077727B" w14:textId="77777777" w:rsidR="00703309" w:rsidRPr="00D27AAF" w:rsidRDefault="00703309" w:rsidP="00703309">
      <w:pPr>
        <w:rPr>
          <w:rFonts w:cstheme="minorHAnsi"/>
        </w:rPr>
      </w:pPr>
      <w:r w:rsidRPr="00D27AAF">
        <w:rPr>
          <w:rFonts w:cstheme="minorHAnsi"/>
        </w:rPr>
        <w:t>Additional information on the management of concussion can be found at:</w:t>
      </w:r>
    </w:p>
    <w:p w14:paraId="416FB0E0" w14:textId="77777777" w:rsidR="00703309" w:rsidRPr="00863C16" w:rsidRDefault="00703309" w:rsidP="00703309">
      <w:pPr>
        <w:rPr>
          <w:rFonts w:cstheme="minorHAnsi"/>
          <w:sz w:val="10"/>
          <w:szCs w:val="10"/>
        </w:rPr>
      </w:pPr>
    </w:p>
    <w:p w14:paraId="74E15332" w14:textId="77777777" w:rsidR="00703309" w:rsidRPr="00863C16" w:rsidRDefault="00703309" w:rsidP="00AF33D7">
      <w:pPr>
        <w:pStyle w:val="ListParagraph"/>
        <w:widowControl/>
        <w:numPr>
          <w:ilvl w:val="0"/>
          <w:numId w:val="164"/>
        </w:numPr>
        <w:autoSpaceDE/>
        <w:autoSpaceDN/>
        <w:adjustRightInd/>
        <w:contextualSpacing/>
        <w:rPr>
          <w:rFonts w:cstheme="minorHAnsi"/>
        </w:rPr>
      </w:pPr>
      <w:hyperlink r:id="rId97" w:history="1">
        <w:r w:rsidRPr="00863C16">
          <w:rPr>
            <w:rStyle w:val="Hyperlink"/>
            <w:rFonts w:cstheme="minorHAnsi"/>
          </w:rPr>
          <w:t>Rugby Australia Learning Centre</w:t>
        </w:r>
      </w:hyperlink>
    </w:p>
    <w:p w14:paraId="03418C7F" w14:textId="77777777" w:rsidR="00703309" w:rsidRPr="00863C16" w:rsidRDefault="00703309" w:rsidP="00AF33D7">
      <w:pPr>
        <w:pStyle w:val="ListParagraph"/>
        <w:widowControl/>
        <w:numPr>
          <w:ilvl w:val="0"/>
          <w:numId w:val="164"/>
        </w:numPr>
        <w:autoSpaceDE/>
        <w:autoSpaceDN/>
        <w:adjustRightInd/>
        <w:contextualSpacing/>
        <w:rPr>
          <w:rFonts w:cstheme="minorHAnsi"/>
        </w:rPr>
      </w:pPr>
      <w:hyperlink r:id="rId98" w:history="1">
        <w:r w:rsidRPr="00863C16">
          <w:rPr>
            <w:rStyle w:val="Hyperlink"/>
            <w:rFonts w:cstheme="minorHAnsi"/>
          </w:rPr>
          <w:t>World Rugby Player Welfare</w:t>
        </w:r>
      </w:hyperlink>
    </w:p>
    <w:p w14:paraId="04B783D6" w14:textId="77777777" w:rsidR="00703309" w:rsidRPr="00863C16" w:rsidRDefault="00703309" w:rsidP="00AF33D7">
      <w:pPr>
        <w:pStyle w:val="ListParagraph"/>
        <w:widowControl/>
        <w:numPr>
          <w:ilvl w:val="0"/>
          <w:numId w:val="164"/>
        </w:numPr>
        <w:autoSpaceDE/>
        <w:autoSpaceDN/>
        <w:adjustRightInd/>
        <w:contextualSpacing/>
        <w:rPr>
          <w:rFonts w:cstheme="minorHAnsi"/>
        </w:rPr>
      </w:pPr>
      <w:hyperlink r:id="rId99" w:history="1">
        <w:r w:rsidRPr="00863C16">
          <w:rPr>
            <w:rStyle w:val="Hyperlink"/>
            <w:rFonts w:cstheme="minorHAnsi"/>
          </w:rPr>
          <w:t>Australian Institute of Sport</w:t>
        </w:r>
      </w:hyperlink>
    </w:p>
    <w:p w14:paraId="0F4955DB" w14:textId="77777777" w:rsidR="00703309" w:rsidRPr="00863C16" w:rsidRDefault="00703309" w:rsidP="00AF33D7">
      <w:pPr>
        <w:pStyle w:val="ListParagraph"/>
        <w:widowControl/>
        <w:numPr>
          <w:ilvl w:val="0"/>
          <w:numId w:val="164"/>
        </w:numPr>
        <w:autoSpaceDE/>
        <w:autoSpaceDN/>
        <w:adjustRightInd/>
        <w:contextualSpacing/>
        <w:rPr>
          <w:rFonts w:cstheme="minorHAnsi"/>
        </w:rPr>
      </w:pPr>
      <w:hyperlink r:id="rId100" w:history="1">
        <w:r w:rsidRPr="00863C16">
          <w:rPr>
            <w:rStyle w:val="Hyperlink"/>
            <w:rFonts w:cstheme="minorHAnsi"/>
          </w:rPr>
          <w:t>Rugby Australia Insurance Plan</w:t>
        </w:r>
      </w:hyperlink>
    </w:p>
    <w:p w14:paraId="22CC904E" w14:textId="77777777" w:rsidR="00703309" w:rsidRPr="00703309" w:rsidRDefault="00703309" w:rsidP="00703309"/>
    <w:p w14:paraId="0414F631" w14:textId="529BB946" w:rsidR="00703309" w:rsidRPr="00703309" w:rsidRDefault="00703309" w:rsidP="00703309">
      <w:pPr>
        <w:pStyle w:val="Heading2"/>
        <w:rPr>
          <w:rStyle w:val="eop"/>
          <w:color w:val="0070C0"/>
          <w:sz w:val="28"/>
          <w:szCs w:val="28"/>
        </w:rPr>
      </w:pPr>
      <w:bookmarkStart w:id="82" w:name="_Toc206159819"/>
      <w:r w:rsidRPr="00703309">
        <w:rPr>
          <w:rStyle w:val="eop"/>
          <w:color w:val="0070C0"/>
          <w:sz w:val="28"/>
          <w:szCs w:val="28"/>
        </w:rPr>
        <w:lastRenderedPageBreak/>
        <w:t>National Risk Management and Insurance</w:t>
      </w:r>
      <w:bookmarkEnd w:id="82"/>
    </w:p>
    <w:p w14:paraId="017A1686" w14:textId="77777777" w:rsidR="00703309" w:rsidRDefault="00703309">
      <w:pPr>
        <w:widowControl/>
        <w:autoSpaceDE/>
        <w:autoSpaceDN/>
        <w:adjustRightInd/>
        <w:rPr>
          <w:rStyle w:val="eop"/>
          <w:rFonts w:cs="Tahoma"/>
          <w:sz w:val="22"/>
          <w:szCs w:val="22"/>
        </w:rPr>
      </w:pPr>
    </w:p>
    <w:p w14:paraId="43BEB7FE" w14:textId="77777777" w:rsidR="00703309" w:rsidRDefault="00703309" w:rsidP="00703309">
      <w:pPr>
        <w:rPr>
          <w:rFonts w:cstheme="minorHAnsi"/>
          <w:b/>
          <w:bCs/>
          <w:u w:val="single"/>
        </w:rPr>
      </w:pPr>
      <w:r w:rsidRPr="003F6FD2">
        <w:rPr>
          <w:rFonts w:cstheme="minorHAnsi"/>
          <w:b/>
          <w:bCs/>
          <w:u w:val="single"/>
        </w:rPr>
        <w:t xml:space="preserve">National Risk Management &amp; Insurance </w:t>
      </w:r>
      <w:proofErr w:type="spellStart"/>
      <w:r w:rsidRPr="003F6FD2">
        <w:rPr>
          <w:rFonts w:cstheme="minorHAnsi"/>
          <w:b/>
          <w:bCs/>
          <w:u w:val="single"/>
        </w:rPr>
        <w:t>Programme</w:t>
      </w:r>
      <w:proofErr w:type="spellEnd"/>
    </w:p>
    <w:p w14:paraId="06A576A7" w14:textId="77777777" w:rsidR="00703309" w:rsidRPr="003F6FD2" w:rsidRDefault="00703309" w:rsidP="00703309">
      <w:pPr>
        <w:rPr>
          <w:rFonts w:cstheme="minorHAnsi"/>
          <w:b/>
          <w:bCs/>
          <w:u w:val="single"/>
        </w:rPr>
      </w:pPr>
    </w:p>
    <w:p w14:paraId="14C58869" w14:textId="77777777" w:rsidR="00703309" w:rsidRDefault="00703309" w:rsidP="00703309">
      <w:pPr>
        <w:rPr>
          <w:rFonts w:cstheme="minorHAnsi"/>
        </w:rPr>
      </w:pPr>
      <w:r w:rsidRPr="003F6FD2">
        <w:rPr>
          <w:rFonts w:cstheme="minorHAnsi"/>
        </w:rPr>
        <w:t xml:space="preserve">Rugby Australia has arranged the National Risk Management and Insurance </w:t>
      </w:r>
      <w:proofErr w:type="spellStart"/>
      <w:r w:rsidRPr="003F6FD2">
        <w:rPr>
          <w:rFonts w:cstheme="minorHAnsi"/>
        </w:rPr>
        <w:t>Programme</w:t>
      </w:r>
      <w:proofErr w:type="spellEnd"/>
      <w:r w:rsidRPr="003F6FD2">
        <w:rPr>
          <w:rFonts w:cstheme="minorHAnsi"/>
        </w:rPr>
        <w:t xml:space="preserve"> (the </w:t>
      </w:r>
      <w:proofErr w:type="spellStart"/>
      <w:r w:rsidRPr="003F6FD2">
        <w:rPr>
          <w:rFonts w:cstheme="minorHAnsi"/>
        </w:rPr>
        <w:t>Programme</w:t>
      </w:r>
      <w:proofErr w:type="spellEnd"/>
      <w:r w:rsidRPr="003F6FD2">
        <w:rPr>
          <w:rFonts w:cstheme="minorHAnsi"/>
        </w:rPr>
        <w:t xml:space="preserve">) on behalf of our Member Unions, their Affiliate Unions, Clubs and Referee Associations. Rugby Australia does not hold an Australian Financial Services </w:t>
      </w:r>
      <w:proofErr w:type="spellStart"/>
      <w:proofErr w:type="gramStart"/>
      <w:r w:rsidRPr="003F6FD2">
        <w:rPr>
          <w:rFonts w:cstheme="minorHAnsi"/>
        </w:rPr>
        <w:t>licence</w:t>
      </w:r>
      <w:proofErr w:type="spellEnd"/>
      <w:proofErr w:type="gramEnd"/>
      <w:r w:rsidRPr="003F6FD2">
        <w:rPr>
          <w:rFonts w:cstheme="minorHAnsi"/>
        </w:rPr>
        <w:t xml:space="preserve"> so it relies on the exemption in the ASIC Corporations (Group Purchasing Bodies) Instrument 2018/751 to offer the </w:t>
      </w:r>
      <w:proofErr w:type="spellStart"/>
      <w:r w:rsidRPr="003F6FD2">
        <w:rPr>
          <w:rFonts w:cstheme="minorHAnsi"/>
        </w:rPr>
        <w:t>Programme</w:t>
      </w:r>
      <w:proofErr w:type="spellEnd"/>
      <w:r w:rsidRPr="003F6FD2">
        <w:rPr>
          <w:rFonts w:cstheme="minorHAnsi"/>
        </w:rPr>
        <w:t>.</w:t>
      </w:r>
    </w:p>
    <w:p w14:paraId="790EF045" w14:textId="77777777" w:rsidR="00703309" w:rsidRPr="003F6FD2" w:rsidRDefault="00703309" w:rsidP="00703309">
      <w:pPr>
        <w:rPr>
          <w:rFonts w:cstheme="minorHAnsi"/>
        </w:rPr>
      </w:pPr>
    </w:p>
    <w:p w14:paraId="4D2475E3" w14:textId="77777777" w:rsidR="00703309" w:rsidRPr="003F6FD2" w:rsidRDefault="00703309" w:rsidP="00703309">
      <w:pPr>
        <w:rPr>
          <w:rFonts w:cstheme="minorHAnsi"/>
        </w:rPr>
      </w:pPr>
      <w:r w:rsidRPr="003F6FD2">
        <w:rPr>
          <w:rFonts w:cstheme="minorHAnsi"/>
        </w:rPr>
        <w:t xml:space="preserve">All Clubs affiliated with Rugby Australia and/or the various Member Unions are automatically covered under the </w:t>
      </w:r>
      <w:proofErr w:type="spellStart"/>
      <w:r w:rsidRPr="003F6FD2">
        <w:rPr>
          <w:rFonts w:cstheme="minorHAnsi"/>
        </w:rPr>
        <w:t>Programme</w:t>
      </w:r>
      <w:proofErr w:type="spellEnd"/>
      <w:r w:rsidRPr="003F6FD2">
        <w:rPr>
          <w:rFonts w:cstheme="minorHAnsi"/>
        </w:rPr>
        <w:t xml:space="preserve"> annually. All participants (Players, Coaches, Officials </w:t>
      </w:r>
      <w:proofErr w:type="spellStart"/>
      <w:r w:rsidRPr="003F6FD2">
        <w:rPr>
          <w:rFonts w:cstheme="minorHAnsi"/>
        </w:rPr>
        <w:t>etc</w:t>
      </w:r>
      <w:proofErr w:type="spellEnd"/>
      <w:r w:rsidRPr="003F6FD2">
        <w:rPr>
          <w:rFonts w:cstheme="minorHAnsi"/>
        </w:rPr>
        <w:t xml:space="preserve">) must be registered with Rugby Australia </w:t>
      </w:r>
      <w:proofErr w:type="gramStart"/>
      <w:r w:rsidRPr="003F6FD2">
        <w:rPr>
          <w:rFonts w:cstheme="minorHAnsi"/>
        </w:rPr>
        <w:t>in order to</w:t>
      </w:r>
      <w:proofErr w:type="gramEnd"/>
      <w:r w:rsidRPr="003F6FD2">
        <w:rPr>
          <w:rFonts w:cstheme="minorHAnsi"/>
        </w:rPr>
        <w:t xml:space="preserve"> obtain coverage under the </w:t>
      </w:r>
      <w:proofErr w:type="spellStart"/>
      <w:r w:rsidRPr="003F6FD2">
        <w:rPr>
          <w:rFonts w:cstheme="minorHAnsi"/>
        </w:rPr>
        <w:t>Programme</w:t>
      </w:r>
      <w:proofErr w:type="spellEnd"/>
      <w:r w:rsidRPr="003F6FD2">
        <w:rPr>
          <w:rFonts w:cstheme="minorHAnsi"/>
        </w:rPr>
        <w:t xml:space="preserve">. If any entity covered by the </w:t>
      </w:r>
      <w:proofErr w:type="spellStart"/>
      <w:r w:rsidRPr="003F6FD2">
        <w:rPr>
          <w:rFonts w:cstheme="minorHAnsi"/>
        </w:rPr>
        <w:t>Programme</w:t>
      </w:r>
      <w:proofErr w:type="spellEnd"/>
      <w:r w:rsidRPr="003F6FD2">
        <w:rPr>
          <w:rFonts w:cstheme="minorHAnsi"/>
        </w:rPr>
        <w:t xml:space="preserve"> would like to receive a copy of the terms and conditions of the insurances included in the </w:t>
      </w:r>
      <w:proofErr w:type="spellStart"/>
      <w:r w:rsidRPr="003F6FD2">
        <w:rPr>
          <w:rFonts w:cstheme="minorHAnsi"/>
        </w:rPr>
        <w:t>Programme</w:t>
      </w:r>
      <w:proofErr w:type="spellEnd"/>
      <w:r w:rsidRPr="003F6FD2">
        <w:rPr>
          <w:rFonts w:cstheme="minorHAnsi"/>
        </w:rPr>
        <w:t>, they can contact the Gallagher Sports team (sport@ajg.com.au) who will provide this information free of charge within a reasonable time of the request.</w:t>
      </w:r>
    </w:p>
    <w:p w14:paraId="0ACB51D2" w14:textId="77777777" w:rsidR="00703309" w:rsidRPr="003F6FD2" w:rsidRDefault="00703309" w:rsidP="00703309">
      <w:pPr>
        <w:rPr>
          <w:rFonts w:cstheme="minorHAnsi"/>
        </w:rPr>
      </w:pPr>
    </w:p>
    <w:p w14:paraId="350E9C4A" w14:textId="77777777" w:rsidR="00703309" w:rsidRDefault="00703309" w:rsidP="00703309">
      <w:pPr>
        <w:rPr>
          <w:rFonts w:cstheme="minorHAnsi"/>
        </w:rPr>
      </w:pPr>
      <w:r w:rsidRPr="003F6FD2">
        <w:rPr>
          <w:rFonts w:cstheme="minorHAnsi"/>
        </w:rPr>
        <w:t xml:space="preserve">Participation in the </w:t>
      </w:r>
      <w:proofErr w:type="spellStart"/>
      <w:r w:rsidRPr="003F6FD2">
        <w:rPr>
          <w:rFonts w:cstheme="minorHAnsi"/>
        </w:rPr>
        <w:t>Programme</w:t>
      </w:r>
      <w:proofErr w:type="spellEnd"/>
      <w:r w:rsidRPr="003F6FD2">
        <w:rPr>
          <w:rFonts w:cstheme="minorHAnsi"/>
        </w:rPr>
        <w:t xml:space="preserve"> is compulsory for all Clubs competing in competitions managed by Rugby Australia and/or Member Unions, and a National Contribution to the </w:t>
      </w:r>
      <w:proofErr w:type="spellStart"/>
      <w:r w:rsidRPr="003F6FD2">
        <w:rPr>
          <w:rFonts w:cstheme="minorHAnsi"/>
        </w:rPr>
        <w:t>Programme</w:t>
      </w:r>
      <w:proofErr w:type="spellEnd"/>
      <w:r w:rsidRPr="003F6FD2">
        <w:rPr>
          <w:rFonts w:cstheme="minorHAnsi"/>
        </w:rPr>
        <w:t xml:space="preserve"> is payable by all Players upon registration.</w:t>
      </w:r>
    </w:p>
    <w:p w14:paraId="0C8E82CD" w14:textId="77777777" w:rsidR="00703309" w:rsidRDefault="00703309" w:rsidP="00703309">
      <w:pPr>
        <w:rPr>
          <w:rFonts w:cstheme="minorHAnsi"/>
        </w:rPr>
      </w:pPr>
    </w:p>
    <w:p w14:paraId="523CA3A0" w14:textId="77777777" w:rsidR="00703309" w:rsidRDefault="00703309" w:rsidP="00703309">
      <w:pPr>
        <w:jc w:val="center"/>
        <w:rPr>
          <w:rFonts w:cstheme="minorHAnsi"/>
        </w:rPr>
      </w:pPr>
      <w:hyperlink r:id="rId101" w:history="1">
        <w:r w:rsidRPr="003F6FD2">
          <w:rPr>
            <w:rStyle w:val="Hyperlink"/>
            <w:rFonts w:cstheme="minorHAnsi"/>
          </w:rPr>
          <w:t>VISIT THE RISK MANAGEMENT &amp; INSURANCE PROGRAMME WEBPAGE</w:t>
        </w:r>
      </w:hyperlink>
    </w:p>
    <w:p w14:paraId="7B5E10F4" w14:textId="77777777" w:rsidR="00703309" w:rsidRDefault="00703309" w:rsidP="00703309">
      <w:pPr>
        <w:rPr>
          <w:rFonts w:cstheme="minorHAnsi"/>
        </w:rPr>
      </w:pPr>
    </w:p>
    <w:p w14:paraId="62BD6D0E" w14:textId="77777777" w:rsidR="00703309" w:rsidRPr="00703309" w:rsidRDefault="00703309" w:rsidP="00703309">
      <w:pPr>
        <w:pStyle w:val="Heading3"/>
        <w:jc w:val="left"/>
        <w:rPr>
          <w:color w:val="0070C0"/>
          <w:sz w:val="24"/>
        </w:rPr>
      </w:pPr>
      <w:bookmarkStart w:id="83" w:name="_Toc206159820"/>
      <w:r w:rsidRPr="00703309">
        <w:rPr>
          <w:color w:val="0070C0"/>
          <w:sz w:val="24"/>
        </w:rPr>
        <w:t>Player Contributions to the Programme</w:t>
      </w:r>
      <w:bookmarkEnd w:id="83"/>
    </w:p>
    <w:p w14:paraId="180D9B10" w14:textId="77777777" w:rsidR="00703309" w:rsidRPr="003F6FD2" w:rsidRDefault="00703309" w:rsidP="00703309">
      <w:pPr>
        <w:rPr>
          <w:rFonts w:cstheme="minorHAnsi"/>
          <w:b/>
          <w:bCs/>
          <w:u w:val="single"/>
        </w:rPr>
      </w:pPr>
    </w:p>
    <w:p w14:paraId="5D027AA5" w14:textId="77777777" w:rsidR="00703309" w:rsidRDefault="00703309" w:rsidP="00703309">
      <w:pPr>
        <w:rPr>
          <w:rFonts w:cstheme="minorHAnsi"/>
        </w:rPr>
      </w:pPr>
      <w:r w:rsidRPr="003F6FD2">
        <w:rPr>
          <w:rFonts w:cstheme="minorHAnsi"/>
        </w:rPr>
        <w:t xml:space="preserve">Whilst the </w:t>
      </w:r>
      <w:proofErr w:type="spellStart"/>
      <w:r w:rsidRPr="003F6FD2">
        <w:rPr>
          <w:rFonts w:cstheme="minorHAnsi"/>
        </w:rPr>
        <w:t>Programme</w:t>
      </w:r>
      <w:proofErr w:type="spellEnd"/>
      <w:r w:rsidRPr="003F6FD2">
        <w:rPr>
          <w:rFonts w:cstheme="minorHAnsi"/>
        </w:rPr>
        <w:t xml:space="preserve"> provides basic levels of cover for players and other participating in Rugby, it is not all encompassing (this is necessary to keep the cost of protection affordable for all players) and it does not seek to replace the need for other insurances. Rugby Australia does not provide any financial product advice in relation to the insurances in the </w:t>
      </w:r>
      <w:proofErr w:type="spellStart"/>
      <w:r w:rsidRPr="003F6FD2">
        <w:rPr>
          <w:rFonts w:cstheme="minorHAnsi"/>
        </w:rPr>
        <w:t>Programme</w:t>
      </w:r>
      <w:proofErr w:type="spellEnd"/>
      <w:r w:rsidRPr="003F6FD2">
        <w:rPr>
          <w:rFonts w:cstheme="minorHAnsi"/>
        </w:rPr>
        <w:t xml:space="preserve">. Relevant </w:t>
      </w:r>
      <w:proofErr w:type="spellStart"/>
      <w:r w:rsidRPr="003F6FD2">
        <w:rPr>
          <w:rFonts w:cstheme="minorHAnsi"/>
        </w:rPr>
        <w:t>Organisations</w:t>
      </w:r>
      <w:proofErr w:type="spellEnd"/>
      <w:r w:rsidRPr="003F6FD2">
        <w:rPr>
          <w:rFonts w:cstheme="minorHAnsi"/>
        </w:rPr>
        <w:t xml:space="preserve"> and individuals covered by the </w:t>
      </w:r>
      <w:proofErr w:type="spellStart"/>
      <w:r w:rsidRPr="003F6FD2">
        <w:rPr>
          <w:rFonts w:cstheme="minorHAnsi"/>
        </w:rPr>
        <w:t>Programme</w:t>
      </w:r>
      <w:proofErr w:type="spellEnd"/>
      <w:r w:rsidRPr="003F6FD2">
        <w:rPr>
          <w:rFonts w:cstheme="minorHAnsi"/>
        </w:rPr>
        <w:t xml:space="preserve"> should consider obtaining their own advice to determine whether it is suitable for them and whether they need to take out their own private health insurance, life insurance and/or 'Top-Up' insurance, over and above the coverage provided under the </w:t>
      </w:r>
      <w:proofErr w:type="spellStart"/>
      <w:r w:rsidRPr="003F6FD2">
        <w:rPr>
          <w:rFonts w:cstheme="minorHAnsi"/>
        </w:rPr>
        <w:t>Programme</w:t>
      </w:r>
      <w:proofErr w:type="spellEnd"/>
      <w:r w:rsidRPr="003F6FD2">
        <w:rPr>
          <w:rFonts w:cstheme="minorHAnsi"/>
        </w:rPr>
        <w:t>.</w:t>
      </w:r>
    </w:p>
    <w:p w14:paraId="4327F0DF" w14:textId="77777777" w:rsidR="00703309" w:rsidRDefault="00703309" w:rsidP="00703309">
      <w:pPr>
        <w:rPr>
          <w:rFonts w:cstheme="minorHAnsi"/>
        </w:rPr>
      </w:pPr>
    </w:p>
    <w:p w14:paraId="6E50682F" w14:textId="77777777" w:rsidR="00703309" w:rsidRPr="003F6FD2" w:rsidRDefault="00703309" w:rsidP="00AF33D7">
      <w:pPr>
        <w:pStyle w:val="ListParagraph"/>
        <w:widowControl/>
        <w:numPr>
          <w:ilvl w:val="0"/>
          <w:numId w:val="165"/>
        </w:numPr>
        <w:autoSpaceDE/>
        <w:autoSpaceDN/>
        <w:adjustRightInd/>
        <w:contextualSpacing/>
        <w:rPr>
          <w:rFonts w:cstheme="minorHAnsi"/>
        </w:rPr>
      </w:pPr>
      <w:hyperlink r:id="rId102" w:history="1">
        <w:r w:rsidRPr="003F6FD2">
          <w:rPr>
            <w:rStyle w:val="Hyperlink"/>
            <w:rFonts w:cstheme="minorHAnsi"/>
          </w:rPr>
          <w:t>2025 National Player Fees</w:t>
        </w:r>
      </w:hyperlink>
    </w:p>
    <w:p w14:paraId="1DB9D6BA" w14:textId="77777777" w:rsidR="00703309" w:rsidRPr="003F6FD2" w:rsidRDefault="00703309" w:rsidP="00AF33D7">
      <w:pPr>
        <w:pStyle w:val="ListParagraph"/>
        <w:widowControl/>
        <w:numPr>
          <w:ilvl w:val="0"/>
          <w:numId w:val="165"/>
        </w:numPr>
        <w:autoSpaceDE/>
        <w:autoSpaceDN/>
        <w:adjustRightInd/>
        <w:contextualSpacing/>
        <w:rPr>
          <w:rFonts w:cstheme="minorHAnsi"/>
        </w:rPr>
      </w:pPr>
      <w:hyperlink r:id="rId103" w:history="1">
        <w:r w:rsidRPr="003F6FD2">
          <w:rPr>
            <w:rStyle w:val="Hyperlink"/>
            <w:rFonts w:cstheme="minorHAnsi"/>
          </w:rPr>
          <w:t>Optional Top-Up Insurance</w:t>
        </w:r>
      </w:hyperlink>
    </w:p>
    <w:p w14:paraId="7D6F5696" w14:textId="77777777" w:rsidR="00703309" w:rsidRPr="003F6FD2" w:rsidRDefault="00703309" w:rsidP="00AF33D7">
      <w:pPr>
        <w:pStyle w:val="ListParagraph"/>
        <w:widowControl/>
        <w:numPr>
          <w:ilvl w:val="0"/>
          <w:numId w:val="165"/>
        </w:numPr>
        <w:autoSpaceDE/>
        <w:autoSpaceDN/>
        <w:adjustRightInd/>
        <w:contextualSpacing/>
        <w:rPr>
          <w:rFonts w:cstheme="minorHAnsi"/>
        </w:rPr>
      </w:pPr>
      <w:hyperlink r:id="rId104" w:history="1">
        <w:r w:rsidRPr="003F6FD2">
          <w:rPr>
            <w:rStyle w:val="Hyperlink"/>
            <w:rFonts w:cstheme="minorHAnsi"/>
          </w:rPr>
          <w:t>Insurance FAQs</w:t>
        </w:r>
      </w:hyperlink>
    </w:p>
    <w:p w14:paraId="3359C176" w14:textId="77777777" w:rsidR="00703309" w:rsidRDefault="00703309" w:rsidP="00703309">
      <w:pPr>
        <w:rPr>
          <w:rFonts w:cstheme="minorHAnsi"/>
        </w:rPr>
      </w:pPr>
    </w:p>
    <w:p w14:paraId="155FA735" w14:textId="77777777" w:rsidR="00703309" w:rsidRPr="00703309" w:rsidRDefault="00703309" w:rsidP="00703309">
      <w:pPr>
        <w:pStyle w:val="Heading3"/>
        <w:jc w:val="left"/>
        <w:rPr>
          <w:color w:val="0070C0"/>
          <w:sz w:val="24"/>
        </w:rPr>
      </w:pPr>
      <w:bookmarkStart w:id="84" w:name="_Toc206159821"/>
      <w:r w:rsidRPr="00703309">
        <w:rPr>
          <w:color w:val="0070C0"/>
          <w:sz w:val="24"/>
        </w:rPr>
        <w:t>Risk Management</w:t>
      </w:r>
      <w:bookmarkEnd w:id="84"/>
    </w:p>
    <w:p w14:paraId="119E5FD8" w14:textId="77777777" w:rsidR="00703309" w:rsidRPr="003F6FD2" w:rsidRDefault="00703309" w:rsidP="00703309">
      <w:pPr>
        <w:rPr>
          <w:rFonts w:cstheme="minorHAnsi"/>
          <w:b/>
          <w:bCs/>
          <w:u w:val="single"/>
        </w:rPr>
      </w:pPr>
    </w:p>
    <w:p w14:paraId="03CF8ECE" w14:textId="77777777" w:rsidR="00703309" w:rsidRPr="003F6FD2" w:rsidRDefault="00703309" w:rsidP="00703309">
      <w:pPr>
        <w:rPr>
          <w:rFonts w:cstheme="minorHAnsi"/>
        </w:rPr>
      </w:pPr>
      <w:r w:rsidRPr="003F6FD2">
        <w:rPr>
          <w:rFonts w:cstheme="minorHAnsi"/>
        </w:rPr>
        <w:t>Rugby Australia suggests undergoing risk management processes to proactively identify risks which may result in claims against Rugby Australia Member Unions, Associations, Clubs and Entities.</w:t>
      </w:r>
    </w:p>
    <w:p w14:paraId="4CA62431" w14:textId="77777777" w:rsidR="00703309" w:rsidRPr="003F6FD2" w:rsidRDefault="00703309" w:rsidP="00703309">
      <w:pPr>
        <w:rPr>
          <w:rFonts w:cstheme="minorHAnsi"/>
        </w:rPr>
      </w:pPr>
    </w:p>
    <w:p w14:paraId="1CC73DDA" w14:textId="77777777" w:rsidR="00703309" w:rsidRPr="003F6FD2" w:rsidRDefault="00703309" w:rsidP="00703309">
      <w:pPr>
        <w:rPr>
          <w:rFonts w:cstheme="minorHAnsi"/>
        </w:rPr>
      </w:pPr>
      <w:r w:rsidRPr="003F6FD2">
        <w:rPr>
          <w:rFonts w:cstheme="minorHAnsi"/>
        </w:rPr>
        <w:t>The Match Day Inspection Checklist is a risk management tool that should be completed prior to each match day and is designed with amateur sports volunteers in mind to assist with the process of identifying risks on the day and steps to prevent injuries/incidents occurring.</w:t>
      </w:r>
    </w:p>
    <w:p w14:paraId="69754A02" w14:textId="77777777" w:rsidR="00703309" w:rsidRDefault="00703309" w:rsidP="00703309">
      <w:pPr>
        <w:rPr>
          <w:rFonts w:cstheme="minorHAnsi"/>
        </w:rPr>
      </w:pPr>
      <w:r w:rsidRPr="003F6FD2">
        <w:rPr>
          <w:rFonts w:cstheme="minorHAnsi"/>
        </w:rPr>
        <w:lastRenderedPageBreak/>
        <w:t xml:space="preserve">The Guidelines for Temporary Structures gives Clubs and Associations guidelines on appropriate set-up, use and dismantling of elevated platforms and other temporary structures. These temporary structures are typically used as a filming location at community rugby matches. These guidelines have been developed in consideration of the Public and Products Liability policy in the Rugby Australia Risk Management and Insurance </w:t>
      </w:r>
      <w:proofErr w:type="spellStart"/>
      <w:r w:rsidRPr="003F6FD2">
        <w:rPr>
          <w:rFonts w:cstheme="minorHAnsi"/>
        </w:rPr>
        <w:t>Programme</w:t>
      </w:r>
      <w:proofErr w:type="spellEnd"/>
      <w:r w:rsidRPr="003F6FD2">
        <w:rPr>
          <w:rFonts w:cstheme="minorHAnsi"/>
        </w:rPr>
        <w:t xml:space="preserve">. It is important to note that other Codes, Rules and/or Regulations stipulated by Local Council or Government may also need to be considered at your Venue. Failure to adhere to these guidelines, or other local requirements, may prevent effective liability coverage under the </w:t>
      </w:r>
      <w:proofErr w:type="spellStart"/>
      <w:r w:rsidRPr="003F6FD2">
        <w:rPr>
          <w:rFonts w:cstheme="minorHAnsi"/>
        </w:rPr>
        <w:t>Programme</w:t>
      </w:r>
      <w:proofErr w:type="spellEnd"/>
      <w:r w:rsidRPr="003F6FD2">
        <w:rPr>
          <w:rFonts w:cstheme="minorHAnsi"/>
        </w:rPr>
        <w:t>.</w:t>
      </w:r>
    </w:p>
    <w:p w14:paraId="53A522B7" w14:textId="77777777" w:rsidR="00703309" w:rsidRDefault="00703309" w:rsidP="00703309">
      <w:pPr>
        <w:rPr>
          <w:rFonts w:cstheme="minorHAnsi"/>
        </w:rPr>
      </w:pPr>
    </w:p>
    <w:p w14:paraId="0131A738" w14:textId="77777777" w:rsidR="00703309" w:rsidRPr="003F6FD2" w:rsidRDefault="00703309" w:rsidP="00AF33D7">
      <w:pPr>
        <w:pStyle w:val="ListParagraph"/>
        <w:widowControl/>
        <w:numPr>
          <w:ilvl w:val="0"/>
          <w:numId w:val="166"/>
        </w:numPr>
        <w:autoSpaceDE/>
        <w:autoSpaceDN/>
        <w:adjustRightInd/>
        <w:contextualSpacing/>
        <w:rPr>
          <w:rFonts w:cstheme="minorHAnsi"/>
        </w:rPr>
      </w:pPr>
      <w:hyperlink r:id="rId105" w:history="1">
        <w:r w:rsidRPr="003F6FD2">
          <w:rPr>
            <w:rStyle w:val="Hyperlink"/>
            <w:rFonts w:cstheme="minorHAnsi"/>
          </w:rPr>
          <w:t>Match Day Inspection Checklist</w:t>
        </w:r>
      </w:hyperlink>
    </w:p>
    <w:p w14:paraId="68E8AF90" w14:textId="77777777" w:rsidR="00703309" w:rsidRDefault="00703309" w:rsidP="00AF33D7">
      <w:pPr>
        <w:pStyle w:val="ListParagraph"/>
        <w:widowControl/>
        <w:numPr>
          <w:ilvl w:val="0"/>
          <w:numId w:val="166"/>
        </w:numPr>
        <w:autoSpaceDE/>
        <w:autoSpaceDN/>
        <w:adjustRightInd/>
        <w:contextualSpacing/>
        <w:rPr>
          <w:rFonts w:cstheme="minorHAnsi"/>
        </w:rPr>
      </w:pPr>
      <w:hyperlink r:id="rId106" w:history="1">
        <w:r w:rsidRPr="003F6FD2">
          <w:rPr>
            <w:rStyle w:val="Hyperlink"/>
            <w:rFonts w:cstheme="minorHAnsi"/>
          </w:rPr>
          <w:t>Guidelines for Temporary Structures</w:t>
        </w:r>
      </w:hyperlink>
    </w:p>
    <w:p w14:paraId="41A40533" w14:textId="77777777" w:rsidR="00703309" w:rsidRDefault="00703309" w:rsidP="00703309">
      <w:pPr>
        <w:rPr>
          <w:rFonts w:cstheme="minorHAnsi"/>
        </w:rPr>
      </w:pPr>
    </w:p>
    <w:p w14:paraId="4C684B52" w14:textId="77777777" w:rsidR="00703309" w:rsidRPr="00703309" w:rsidRDefault="00703309" w:rsidP="00703309">
      <w:pPr>
        <w:pStyle w:val="Heading3"/>
        <w:jc w:val="left"/>
        <w:rPr>
          <w:color w:val="0070C0"/>
          <w:sz w:val="24"/>
        </w:rPr>
      </w:pPr>
      <w:bookmarkStart w:id="85" w:name="_Toc206159822"/>
      <w:r w:rsidRPr="00703309">
        <w:rPr>
          <w:color w:val="0070C0"/>
          <w:sz w:val="24"/>
        </w:rPr>
        <w:t>Sanctioned Events &amp; Entity Teams</w:t>
      </w:r>
      <w:bookmarkEnd w:id="85"/>
    </w:p>
    <w:p w14:paraId="581E61CD" w14:textId="77777777" w:rsidR="00703309" w:rsidRPr="003F6FD2" w:rsidRDefault="00703309" w:rsidP="00703309">
      <w:pPr>
        <w:rPr>
          <w:rFonts w:cstheme="minorHAnsi"/>
          <w:b/>
          <w:bCs/>
          <w:u w:val="single"/>
        </w:rPr>
      </w:pPr>
    </w:p>
    <w:p w14:paraId="209AED96" w14:textId="77777777" w:rsidR="00703309" w:rsidRPr="003F6FD2" w:rsidRDefault="00703309" w:rsidP="00703309">
      <w:pPr>
        <w:rPr>
          <w:rFonts w:cstheme="minorHAnsi"/>
        </w:rPr>
      </w:pPr>
      <w:r w:rsidRPr="003F6FD2">
        <w:rPr>
          <w:rFonts w:cstheme="minorHAnsi"/>
        </w:rPr>
        <w:t>Sanctioned Events are tournaments and/or matches conducted outside approved regular competitions, competition coordinated pre-season trials, inter association matches and/or other representative matches and programs. Any such Sanctioned Event must receive formal sanctioning approval from the relevant Member Union who has authority to sanction events, tournaments and matches which are conducted within their respective jurisdictions.</w:t>
      </w:r>
    </w:p>
    <w:p w14:paraId="72994D7C" w14:textId="77777777" w:rsidR="00703309" w:rsidRPr="003F6FD2" w:rsidRDefault="00703309" w:rsidP="00703309">
      <w:pPr>
        <w:rPr>
          <w:rFonts w:cstheme="minorHAnsi"/>
        </w:rPr>
      </w:pPr>
    </w:p>
    <w:p w14:paraId="7E3E7E83" w14:textId="77777777" w:rsidR="00703309" w:rsidRPr="003F6FD2" w:rsidRDefault="00703309" w:rsidP="00703309">
      <w:pPr>
        <w:rPr>
          <w:rFonts w:cstheme="minorHAnsi"/>
        </w:rPr>
      </w:pPr>
      <w:r w:rsidRPr="003F6FD2">
        <w:rPr>
          <w:rFonts w:cstheme="minorHAnsi"/>
        </w:rPr>
        <w:t xml:space="preserve">Capacity exists under the </w:t>
      </w:r>
      <w:proofErr w:type="spellStart"/>
      <w:r w:rsidRPr="003F6FD2">
        <w:rPr>
          <w:rFonts w:cstheme="minorHAnsi"/>
        </w:rPr>
        <w:t>Programme</w:t>
      </w:r>
      <w:proofErr w:type="spellEnd"/>
      <w:r w:rsidRPr="003F6FD2">
        <w:rPr>
          <w:rFonts w:cstheme="minorHAnsi"/>
        </w:rPr>
        <w:t xml:space="preserve"> to extend cover to a Sanctioned Event on a one off or short-term basis. The policy can only be extended with sanctioning approval of the respective Member Union.</w:t>
      </w:r>
    </w:p>
    <w:p w14:paraId="3E885A28" w14:textId="77777777" w:rsidR="00703309" w:rsidRPr="003F6FD2" w:rsidRDefault="00703309" w:rsidP="00703309">
      <w:pPr>
        <w:rPr>
          <w:rFonts w:cstheme="minorHAnsi"/>
        </w:rPr>
      </w:pPr>
    </w:p>
    <w:p w14:paraId="0FF78009" w14:textId="77777777" w:rsidR="00703309" w:rsidRDefault="00703309" w:rsidP="00703309">
      <w:pPr>
        <w:rPr>
          <w:rFonts w:cstheme="minorHAnsi"/>
        </w:rPr>
      </w:pPr>
      <w:r w:rsidRPr="003F6FD2">
        <w:rPr>
          <w:rFonts w:cstheme="minorHAnsi"/>
        </w:rPr>
        <w:t xml:space="preserve">Entity Teams are associations, incorporated entities, </w:t>
      </w:r>
      <w:proofErr w:type="spellStart"/>
      <w:r w:rsidRPr="003F6FD2">
        <w:rPr>
          <w:rFonts w:cstheme="minorHAnsi"/>
        </w:rPr>
        <w:t>organisations</w:t>
      </w:r>
      <w:proofErr w:type="spellEnd"/>
      <w:r w:rsidRPr="003F6FD2">
        <w:rPr>
          <w:rFonts w:cstheme="minorHAnsi"/>
        </w:rPr>
        <w:t xml:space="preserve"> or groups of persons who wish to play and train but not necessarily form, or be part of, a Club, regular Competition or Special Event. Approval for an Entity Team is rare, but </w:t>
      </w:r>
      <w:proofErr w:type="gramStart"/>
      <w:r w:rsidRPr="003F6FD2">
        <w:rPr>
          <w:rFonts w:cstheme="minorHAnsi"/>
        </w:rPr>
        <w:t>where</w:t>
      </w:r>
      <w:proofErr w:type="gramEnd"/>
      <w:r w:rsidRPr="003F6FD2">
        <w:rPr>
          <w:rFonts w:cstheme="minorHAnsi"/>
        </w:rPr>
        <w:t xml:space="preserve"> approved by a relevant Member Union, they may obtain insurance </w:t>
      </w:r>
      <w:proofErr w:type="gramStart"/>
      <w:r w:rsidRPr="003F6FD2">
        <w:rPr>
          <w:rFonts w:cstheme="minorHAnsi"/>
        </w:rPr>
        <w:t>provided that</w:t>
      </w:r>
      <w:proofErr w:type="gramEnd"/>
      <w:r w:rsidRPr="003F6FD2">
        <w:rPr>
          <w:rFonts w:cstheme="minorHAnsi"/>
        </w:rPr>
        <w:t xml:space="preserve"> they meet certain requirements related to safety and governance.</w:t>
      </w:r>
    </w:p>
    <w:p w14:paraId="24F78208" w14:textId="77777777" w:rsidR="00703309" w:rsidRDefault="00703309" w:rsidP="00703309">
      <w:pPr>
        <w:rPr>
          <w:rFonts w:cstheme="minorHAnsi"/>
        </w:rPr>
      </w:pPr>
    </w:p>
    <w:p w14:paraId="46443F8D" w14:textId="77777777" w:rsidR="00703309" w:rsidRPr="003F6FD2" w:rsidRDefault="00703309" w:rsidP="00AF33D7">
      <w:pPr>
        <w:pStyle w:val="ListParagraph"/>
        <w:widowControl/>
        <w:numPr>
          <w:ilvl w:val="0"/>
          <w:numId w:val="167"/>
        </w:numPr>
        <w:autoSpaceDE/>
        <w:autoSpaceDN/>
        <w:adjustRightInd/>
        <w:contextualSpacing/>
        <w:rPr>
          <w:rFonts w:cstheme="minorHAnsi"/>
        </w:rPr>
      </w:pPr>
      <w:hyperlink r:id="rId107" w:history="1">
        <w:r w:rsidRPr="00724C37">
          <w:rPr>
            <w:rStyle w:val="Hyperlink"/>
            <w:rFonts w:cstheme="minorHAnsi"/>
          </w:rPr>
          <w:t>Event Guidelines</w:t>
        </w:r>
      </w:hyperlink>
    </w:p>
    <w:p w14:paraId="4346EB79" w14:textId="77777777" w:rsidR="00703309" w:rsidRPr="003F6FD2" w:rsidRDefault="00703309" w:rsidP="00AF33D7">
      <w:pPr>
        <w:pStyle w:val="ListParagraph"/>
        <w:widowControl/>
        <w:numPr>
          <w:ilvl w:val="0"/>
          <w:numId w:val="167"/>
        </w:numPr>
        <w:autoSpaceDE/>
        <w:autoSpaceDN/>
        <w:adjustRightInd/>
        <w:contextualSpacing/>
        <w:rPr>
          <w:rFonts w:cstheme="minorHAnsi"/>
        </w:rPr>
      </w:pPr>
      <w:hyperlink r:id="rId108" w:history="1">
        <w:r w:rsidRPr="00724C37">
          <w:rPr>
            <w:rStyle w:val="Hyperlink"/>
            <w:rFonts w:cstheme="minorHAnsi"/>
          </w:rPr>
          <w:t>Event Application</w:t>
        </w:r>
      </w:hyperlink>
    </w:p>
    <w:p w14:paraId="12C46657" w14:textId="77777777" w:rsidR="00703309" w:rsidRPr="003F6FD2" w:rsidRDefault="00703309" w:rsidP="00AF33D7">
      <w:pPr>
        <w:pStyle w:val="ListParagraph"/>
        <w:widowControl/>
        <w:numPr>
          <w:ilvl w:val="0"/>
          <w:numId w:val="167"/>
        </w:numPr>
        <w:autoSpaceDE/>
        <w:autoSpaceDN/>
        <w:adjustRightInd/>
        <w:contextualSpacing/>
        <w:rPr>
          <w:rFonts w:cstheme="minorHAnsi"/>
        </w:rPr>
      </w:pPr>
      <w:hyperlink r:id="rId109" w:history="1">
        <w:r w:rsidRPr="00724C37">
          <w:rPr>
            <w:rStyle w:val="Hyperlink"/>
            <w:rFonts w:cstheme="minorHAnsi"/>
          </w:rPr>
          <w:t>Entity Team Guidelines</w:t>
        </w:r>
      </w:hyperlink>
    </w:p>
    <w:p w14:paraId="1396C1DE" w14:textId="77777777" w:rsidR="00703309" w:rsidRDefault="00703309" w:rsidP="00AF33D7">
      <w:pPr>
        <w:pStyle w:val="ListParagraph"/>
        <w:widowControl/>
        <w:numPr>
          <w:ilvl w:val="0"/>
          <w:numId w:val="167"/>
        </w:numPr>
        <w:autoSpaceDE/>
        <w:autoSpaceDN/>
        <w:adjustRightInd/>
        <w:contextualSpacing/>
        <w:rPr>
          <w:rFonts w:cstheme="minorHAnsi"/>
        </w:rPr>
      </w:pPr>
      <w:hyperlink r:id="rId110" w:history="1">
        <w:r w:rsidRPr="00724C37">
          <w:rPr>
            <w:rStyle w:val="Hyperlink"/>
            <w:rFonts w:cstheme="minorHAnsi"/>
          </w:rPr>
          <w:t>Entity Team Application</w:t>
        </w:r>
      </w:hyperlink>
    </w:p>
    <w:p w14:paraId="19982636" w14:textId="77777777" w:rsidR="00703309" w:rsidRDefault="00703309" w:rsidP="00703309">
      <w:pPr>
        <w:rPr>
          <w:rFonts w:cstheme="minorHAnsi"/>
        </w:rPr>
      </w:pPr>
    </w:p>
    <w:p w14:paraId="7CFEA0CF" w14:textId="77777777" w:rsidR="00703309" w:rsidRPr="00703309" w:rsidRDefault="00703309" w:rsidP="00703309">
      <w:pPr>
        <w:pStyle w:val="Heading3"/>
        <w:jc w:val="left"/>
        <w:rPr>
          <w:color w:val="0070C0"/>
          <w:sz w:val="24"/>
        </w:rPr>
      </w:pPr>
      <w:bookmarkStart w:id="86" w:name="_Toc206159823"/>
      <w:r w:rsidRPr="00703309">
        <w:rPr>
          <w:color w:val="0070C0"/>
          <w:sz w:val="24"/>
        </w:rPr>
        <w:t>Submitting a Claim</w:t>
      </w:r>
      <w:bookmarkEnd w:id="86"/>
    </w:p>
    <w:p w14:paraId="4F6C1212" w14:textId="77777777" w:rsidR="00703309" w:rsidRPr="00724C37" w:rsidRDefault="00703309" w:rsidP="00703309">
      <w:pPr>
        <w:rPr>
          <w:rFonts w:cstheme="minorHAnsi"/>
          <w:b/>
          <w:bCs/>
          <w:u w:val="single"/>
        </w:rPr>
      </w:pPr>
    </w:p>
    <w:p w14:paraId="7FFE1387" w14:textId="77777777" w:rsidR="00703309" w:rsidRPr="00724C37" w:rsidRDefault="00703309" w:rsidP="00703309">
      <w:pPr>
        <w:rPr>
          <w:rFonts w:cstheme="minorHAnsi"/>
        </w:rPr>
      </w:pPr>
      <w:r w:rsidRPr="00724C37">
        <w:rPr>
          <w:rFonts w:cstheme="minorHAnsi"/>
        </w:rPr>
        <w:t>If you wish to notify an incident or make a claim for General Liability, Professional Indemnity or Management Liability, please contact the Gallagher Sport Team (</w:t>
      </w:r>
      <w:hyperlink r:id="rId111" w:history="1">
        <w:r w:rsidRPr="00724C37">
          <w:rPr>
            <w:rStyle w:val="Hyperlink"/>
            <w:rFonts w:cstheme="minorHAnsi"/>
          </w:rPr>
          <w:t>sport@ajg.com.au</w:t>
        </w:r>
      </w:hyperlink>
      <w:r w:rsidRPr="00724C37">
        <w:rPr>
          <w:rFonts w:cstheme="minorHAnsi"/>
        </w:rPr>
        <w:t>) and the RA Community Rugby Team (</w:t>
      </w:r>
      <w:hyperlink r:id="rId112" w:history="1">
        <w:r w:rsidRPr="00724C37">
          <w:rPr>
            <w:rStyle w:val="Hyperlink"/>
            <w:rFonts w:cstheme="minorHAnsi"/>
          </w:rPr>
          <w:t>communityrugby@rugby.com.au</w:t>
        </w:r>
      </w:hyperlink>
      <w:r w:rsidRPr="00724C37">
        <w:rPr>
          <w:rFonts w:cstheme="minorHAnsi"/>
        </w:rPr>
        <w:t>).</w:t>
      </w:r>
    </w:p>
    <w:p w14:paraId="51401DD3" w14:textId="77777777" w:rsidR="00703309" w:rsidRPr="00724C37" w:rsidRDefault="00703309" w:rsidP="00703309">
      <w:pPr>
        <w:rPr>
          <w:rFonts w:cstheme="minorHAnsi"/>
        </w:rPr>
      </w:pPr>
    </w:p>
    <w:p w14:paraId="23C50431" w14:textId="77777777" w:rsidR="00703309" w:rsidRPr="00724C37" w:rsidRDefault="00703309" w:rsidP="00703309">
      <w:pPr>
        <w:rPr>
          <w:rFonts w:cstheme="minorHAnsi"/>
        </w:rPr>
      </w:pPr>
      <w:r w:rsidRPr="00724C37">
        <w:rPr>
          <w:rFonts w:cstheme="minorHAnsi"/>
        </w:rPr>
        <w:t xml:space="preserve">To submit a claim following a Personal Injury, please visit the </w:t>
      </w:r>
      <w:hyperlink r:id="rId113" w:history="1">
        <w:r w:rsidRPr="00724C37">
          <w:rPr>
            <w:rStyle w:val="Hyperlink"/>
            <w:rFonts w:cstheme="minorHAnsi"/>
          </w:rPr>
          <w:t>Rugby Australia Injury Reporting page</w:t>
        </w:r>
      </w:hyperlink>
      <w:r w:rsidRPr="00724C37">
        <w:rPr>
          <w:rFonts w:cstheme="minorHAnsi"/>
        </w:rPr>
        <w:t xml:space="preserve"> to first report the details of the personal injury and receive information for submitting a claim. Personal Injury claims are managed by the Insurer (SLE Worldwide) for Rugby Australia as part of the National Risk Management and Insurance </w:t>
      </w:r>
      <w:proofErr w:type="spellStart"/>
      <w:r w:rsidRPr="00724C37">
        <w:rPr>
          <w:rFonts w:cstheme="minorHAnsi"/>
        </w:rPr>
        <w:t>Programme</w:t>
      </w:r>
      <w:proofErr w:type="spellEnd"/>
      <w:r w:rsidRPr="00724C37">
        <w:rPr>
          <w:rFonts w:cstheme="minorHAnsi"/>
        </w:rPr>
        <w:t>.</w:t>
      </w:r>
    </w:p>
    <w:p w14:paraId="583E8BCA" w14:textId="77777777" w:rsidR="00703309" w:rsidRPr="00724C37" w:rsidRDefault="00703309" w:rsidP="00703309">
      <w:pPr>
        <w:rPr>
          <w:rFonts w:cstheme="minorHAnsi"/>
        </w:rPr>
      </w:pPr>
    </w:p>
    <w:p w14:paraId="7285A2DD" w14:textId="77777777" w:rsidR="00703309" w:rsidRPr="00724C37" w:rsidRDefault="00703309" w:rsidP="00703309">
      <w:pPr>
        <w:rPr>
          <w:rFonts w:cstheme="minorHAnsi"/>
        </w:rPr>
      </w:pPr>
      <w:r w:rsidRPr="00724C37">
        <w:rPr>
          <w:rFonts w:cstheme="minorHAnsi"/>
        </w:rPr>
        <w:t>Please note - players participating in School based competitions are not eligible to make an insurance claim.</w:t>
      </w:r>
    </w:p>
    <w:p w14:paraId="20D4E0E0" w14:textId="77777777" w:rsidR="00703309" w:rsidRPr="00703309" w:rsidRDefault="00210FA6" w:rsidP="00703309">
      <w:pPr>
        <w:pStyle w:val="Heading2"/>
        <w:rPr>
          <w:color w:val="0070C0"/>
          <w:sz w:val="28"/>
          <w:szCs w:val="28"/>
        </w:rPr>
      </w:pPr>
      <w:r>
        <w:rPr>
          <w:rStyle w:val="eop"/>
          <w:rFonts w:cs="Tahoma"/>
          <w:sz w:val="22"/>
        </w:rPr>
        <w:br w:type="page"/>
      </w:r>
      <w:bookmarkStart w:id="87" w:name="_Toc151123717"/>
      <w:bookmarkStart w:id="88" w:name="_Toc206159824"/>
      <w:r w:rsidR="00703309" w:rsidRPr="00703309">
        <w:rPr>
          <w:color w:val="0070C0"/>
          <w:sz w:val="28"/>
          <w:szCs w:val="28"/>
        </w:rPr>
        <w:lastRenderedPageBreak/>
        <w:t>New Player Welcome Email template</w:t>
      </w:r>
      <w:bookmarkEnd w:id="87"/>
      <w:bookmarkEnd w:id="88"/>
    </w:p>
    <w:p w14:paraId="21C3B44A" w14:textId="77777777" w:rsidR="00703309" w:rsidRPr="00B76D73" w:rsidRDefault="00703309" w:rsidP="00703309">
      <w:pPr>
        <w:pStyle w:val="paragraph"/>
        <w:spacing w:before="0" w:beforeAutospacing="0" w:after="0" w:afterAutospacing="0"/>
        <w:textAlignment w:val="baseline"/>
        <w:rPr>
          <w:rStyle w:val="eop"/>
          <w:rFonts w:ascii="Tahoma" w:hAnsi="Tahoma" w:cs="Tahoma"/>
          <w:sz w:val="22"/>
          <w:szCs w:val="22"/>
        </w:rPr>
      </w:pPr>
    </w:p>
    <w:p w14:paraId="6BE83639" w14:textId="77777777" w:rsidR="00703309" w:rsidRPr="00703309" w:rsidRDefault="00703309" w:rsidP="00703309">
      <w:pPr>
        <w:pStyle w:val="NoSpacing"/>
        <w:rPr>
          <w:b/>
          <w:bCs/>
        </w:rPr>
      </w:pPr>
      <w:r w:rsidRPr="00703309">
        <w:rPr>
          <w:b/>
          <w:bCs/>
        </w:rPr>
        <w:t>Welcome to (</w:t>
      </w:r>
      <w:r w:rsidRPr="00703309">
        <w:rPr>
          <w:b/>
          <w:bCs/>
          <w:color w:val="FF0000"/>
        </w:rPr>
        <w:t>Name</w:t>
      </w:r>
      <w:r w:rsidRPr="00703309">
        <w:rPr>
          <w:b/>
          <w:bCs/>
        </w:rPr>
        <w:t>) Rugby Club</w:t>
      </w:r>
    </w:p>
    <w:p w14:paraId="46752384" w14:textId="77777777" w:rsidR="00703309" w:rsidRPr="00703309" w:rsidRDefault="00703309" w:rsidP="00703309">
      <w:pPr>
        <w:pStyle w:val="NoSpacing"/>
      </w:pPr>
    </w:p>
    <w:p w14:paraId="16E04DB5" w14:textId="77777777" w:rsidR="00703309" w:rsidRPr="00703309" w:rsidRDefault="00703309" w:rsidP="00703309">
      <w:pPr>
        <w:pStyle w:val="NoSpacing"/>
      </w:pPr>
      <w:r w:rsidRPr="00703309">
        <w:rPr>
          <w:color w:val="FF0000"/>
        </w:rPr>
        <w:t>(Name)</w:t>
      </w:r>
      <w:r w:rsidRPr="00703309">
        <w:t xml:space="preserve"> Rugby Club was founded in </w:t>
      </w:r>
      <w:r w:rsidRPr="00703309">
        <w:rPr>
          <w:color w:val="FF0000"/>
        </w:rPr>
        <w:t>(Date).</w:t>
      </w:r>
      <w:r w:rsidRPr="00703309">
        <w:t xml:space="preserve"> The "</w:t>
      </w:r>
      <w:r w:rsidRPr="00703309">
        <w:rPr>
          <w:color w:val="FF0000"/>
        </w:rPr>
        <w:t>Club nickname</w:t>
      </w:r>
      <w:r w:rsidRPr="00703309">
        <w:t xml:space="preserve">" </w:t>
      </w:r>
      <w:r w:rsidRPr="00703309">
        <w:rPr>
          <w:color w:val="FF0000"/>
        </w:rPr>
        <w:t>(spiel about the club</w:t>
      </w:r>
      <w:r w:rsidRPr="00703309">
        <w:t>)</w:t>
      </w:r>
    </w:p>
    <w:p w14:paraId="3611C88F" w14:textId="77777777" w:rsidR="00703309" w:rsidRPr="00703309" w:rsidRDefault="00703309" w:rsidP="00703309">
      <w:pPr>
        <w:pStyle w:val="NoSpacing"/>
      </w:pPr>
      <w:r w:rsidRPr="00703309">
        <w:t xml:space="preserve">If you bring enthusiasm, positivity, flexibility, adaptability, toughness and fairness on the field, and good fun off it, then you will go well at </w:t>
      </w:r>
      <w:r w:rsidRPr="00703309">
        <w:rPr>
          <w:color w:val="FF0000"/>
        </w:rPr>
        <w:t>(Name)</w:t>
      </w:r>
      <w:r w:rsidRPr="00703309">
        <w:t xml:space="preserve"> Rugby Club. </w:t>
      </w:r>
    </w:p>
    <w:p w14:paraId="6347EB71" w14:textId="77777777" w:rsidR="00703309" w:rsidRPr="00703309" w:rsidRDefault="00703309" w:rsidP="00703309">
      <w:pPr>
        <w:pStyle w:val="NoSpacing"/>
      </w:pPr>
    </w:p>
    <w:p w14:paraId="5920318E" w14:textId="77777777" w:rsidR="00703309" w:rsidRPr="00703309" w:rsidRDefault="00703309" w:rsidP="00703309">
      <w:pPr>
        <w:pStyle w:val="NoSpacing"/>
      </w:pPr>
      <w:r w:rsidRPr="00703309">
        <w:t xml:space="preserve">Our home games are played at </w:t>
      </w:r>
      <w:r w:rsidRPr="00703309">
        <w:rPr>
          <w:color w:val="FF0000"/>
        </w:rPr>
        <w:t>(address of home ground</w:t>
      </w:r>
      <w:r w:rsidRPr="00703309">
        <w:t>)</w:t>
      </w:r>
    </w:p>
    <w:p w14:paraId="4319F6D1" w14:textId="77777777" w:rsidR="00703309" w:rsidRPr="00703309" w:rsidRDefault="00703309" w:rsidP="00703309">
      <w:pPr>
        <w:pStyle w:val="NoSpacing"/>
      </w:pPr>
    </w:p>
    <w:p w14:paraId="561E8EC9" w14:textId="77777777" w:rsidR="00703309" w:rsidRPr="00703309" w:rsidRDefault="00703309" w:rsidP="00703309">
      <w:pPr>
        <w:pStyle w:val="NoSpacing"/>
        <w:rPr>
          <w:color w:val="FF0000"/>
        </w:rPr>
      </w:pPr>
      <w:r w:rsidRPr="00703309">
        <w:rPr>
          <w:color w:val="FF0000"/>
        </w:rPr>
        <w:t xml:space="preserve">XXXXXXXXXXX (Credentials) </w:t>
      </w:r>
      <w:r w:rsidRPr="00703309">
        <w:t xml:space="preserve">joins </w:t>
      </w:r>
      <w:r w:rsidRPr="00703309">
        <w:rPr>
          <w:color w:val="FF0000"/>
        </w:rPr>
        <w:t>(Name)</w:t>
      </w:r>
      <w:r w:rsidRPr="00703309">
        <w:t xml:space="preserve"> Rugby Club this year as Head Coach and is supported by </w:t>
      </w:r>
      <w:r w:rsidRPr="00703309">
        <w:rPr>
          <w:color w:val="FF0000"/>
        </w:rPr>
        <w:t xml:space="preserve">XXXXXXXXX (credentials) </w:t>
      </w:r>
      <w:r w:rsidRPr="00703309">
        <w:t xml:space="preserve">running strength and conditioning. These people are well supported by our capable and experienced line up of coaches and managers </w:t>
      </w:r>
      <w:r w:rsidRPr="00703309">
        <w:rPr>
          <w:color w:val="FF0000"/>
        </w:rPr>
        <w:t xml:space="preserve">(link to coaches listed on the website). </w:t>
      </w:r>
    </w:p>
    <w:p w14:paraId="6D588D35" w14:textId="77777777" w:rsidR="00703309" w:rsidRPr="00703309" w:rsidRDefault="00703309" w:rsidP="00703309">
      <w:pPr>
        <w:pStyle w:val="NoSpacing"/>
      </w:pPr>
    </w:p>
    <w:p w14:paraId="792E2270" w14:textId="77777777" w:rsidR="00703309" w:rsidRPr="00703309" w:rsidRDefault="00703309" w:rsidP="00703309">
      <w:pPr>
        <w:pStyle w:val="NoSpacing"/>
      </w:pPr>
      <w:r w:rsidRPr="00703309">
        <w:t xml:space="preserve">Training is held every Tuesday and Thursday night from </w:t>
      </w:r>
      <w:proofErr w:type="spellStart"/>
      <w:proofErr w:type="gramStart"/>
      <w:r w:rsidRPr="00703309">
        <w:rPr>
          <w:color w:val="FF0000"/>
        </w:rPr>
        <w:t>XX:XX</w:t>
      </w:r>
      <w:r w:rsidRPr="00703309">
        <w:t>pm</w:t>
      </w:r>
      <w:proofErr w:type="spellEnd"/>
      <w:proofErr w:type="gramEnd"/>
      <w:r w:rsidRPr="00703309">
        <w:t xml:space="preserve"> at (</w:t>
      </w:r>
      <w:r w:rsidRPr="00703309">
        <w:rPr>
          <w:color w:val="FF0000"/>
        </w:rPr>
        <w:t>address of training grounds)</w:t>
      </w:r>
      <w:r w:rsidRPr="00703309">
        <w:t xml:space="preserve">. </w:t>
      </w:r>
      <w:r w:rsidRPr="00703309">
        <w:rPr>
          <w:color w:val="FF0000"/>
        </w:rPr>
        <w:t>XXXXXXXX</w:t>
      </w:r>
      <w:r w:rsidRPr="00703309">
        <w:t xml:space="preserve"> </w:t>
      </w:r>
      <w:r w:rsidRPr="00703309">
        <w:rPr>
          <w:color w:val="FF0000"/>
        </w:rPr>
        <w:t xml:space="preserve">(Company name) </w:t>
      </w:r>
      <w:r w:rsidRPr="00703309">
        <w:t>is providing physio support for the members</w:t>
      </w:r>
      <w:r w:rsidRPr="00703309">
        <w:rPr>
          <w:color w:val="FF0000"/>
        </w:rPr>
        <w:t>.</w:t>
      </w:r>
      <w:r w:rsidRPr="00703309">
        <w:t xml:space="preserve"> </w:t>
      </w:r>
      <w:r w:rsidRPr="00703309">
        <w:rPr>
          <w:color w:val="FF0000"/>
        </w:rPr>
        <w:t>(Name)</w:t>
      </w:r>
      <w:r w:rsidRPr="00703309">
        <w:t xml:space="preserve"> Rugby Club members receive </w:t>
      </w:r>
      <w:r w:rsidRPr="00703309">
        <w:rPr>
          <w:color w:val="FF0000"/>
        </w:rPr>
        <w:t>XX</w:t>
      </w:r>
      <w:r w:rsidRPr="00703309">
        <w:t>% off consultation prices if you need to visit a physio.</w:t>
      </w:r>
    </w:p>
    <w:p w14:paraId="79EC0A03" w14:textId="77777777" w:rsidR="00703309" w:rsidRPr="00703309" w:rsidRDefault="00703309" w:rsidP="00703309">
      <w:pPr>
        <w:pStyle w:val="NoSpacing"/>
      </w:pPr>
    </w:p>
    <w:p w14:paraId="6F490182" w14:textId="77777777" w:rsidR="00703309" w:rsidRPr="00703309" w:rsidRDefault="00703309" w:rsidP="00703309">
      <w:pPr>
        <w:pStyle w:val="NoSpacing"/>
      </w:pPr>
      <w:r w:rsidRPr="00703309">
        <w:t>A couple of member benefits:</w:t>
      </w:r>
    </w:p>
    <w:p w14:paraId="5ECBD222" w14:textId="77777777" w:rsidR="00703309" w:rsidRPr="00703309" w:rsidRDefault="00703309" w:rsidP="00AF33D7">
      <w:pPr>
        <w:pStyle w:val="NoSpacing"/>
        <w:numPr>
          <w:ilvl w:val="0"/>
          <w:numId w:val="168"/>
        </w:numPr>
      </w:pPr>
      <w:r w:rsidRPr="00703309">
        <w:rPr>
          <w:color w:val="FF0000"/>
        </w:rPr>
        <w:t xml:space="preserve">Sponsor pub </w:t>
      </w:r>
      <w:proofErr w:type="gramStart"/>
      <w:r w:rsidRPr="00703309">
        <w:rPr>
          <w:color w:val="FF0000"/>
        </w:rPr>
        <w:t>specials?</w:t>
      </w:r>
      <w:proofErr w:type="gramEnd"/>
    </w:p>
    <w:p w14:paraId="4C495092" w14:textId="77777777" w:rsidR="00703309" w:rsidRPr="00703309" w:rsidRDefault="00703309" w:rsidP="00AF33D7">
      <w:pPr>
        <w:pStyle w:val="NoSpacing"/>
        <w:numPr>
          <w:ilvl w:val="0"/>
          <w:numId w:val="168"/>
        </w:numPr>
      </w:pPr>
      <w:r w:rsidRPr="00703309">
        <w:rPr>
          <w:color w:val="FF0000"/>
        </w:rPr>
        <w:t>Other sponsors specials for members</w:t>
      </w:r>
    </w:p>
    <w:p w14:paraId="33A4D24C" w14:textId="77777777" w:rsidR="00703309" w:rsidRPr="00703309" w:rsidRDefault="00703309" w:rsidP="00703309">
      <w:pPr>
        <w:pStyle w:val="NoSpacing"/>
        <w:ind w:left="720"/>
      </w:pPr>
    </w:p>
    <w:p w14:paraId="55247E9B" w14:textId="77777777" w:rsidR="00703309" w:rsidRPr="00703309" w:rsidRDefault="00703309" w:rsidP="00703309">
      <w:pPr>
        <w:pStyle w:val="NoSpacing"/>
        <w:rPr>
          <w:color w:val="FF0000"/>
        </w:rPr>
      </w:pPr>
      <w:r w:rsidRPr="00703309">
        <w:t xml:space="preserve">Get involved in the club chat to keep you updated on training, social events and upcoming games. Please join the </w:t>
      </w:r>
      <w:r w:rsidRPr="00703309">
        <w:rPr>
          <w:color w:val="FF0000"/>
        </w:rPr>
        <w:t>(Name)</w:t>
      </w:r>
      <w:r w:rsidRPr="00703309">
        <w:t xml:space="preserve"> Rugby Club Facebook page </w:t>
      </w:r>
      <w:r w:rsidRPr="00703309">
        <w:rPr>
          <w:color w:val="FF0000"/>
        </w:rPr>
        <w:t xml:space="preserve">(Provide Link) </w:t>
      </w:r>
      <w:r w:rsidRPr="00703309">
        <w:t xml:space="preserve">and </w:t>
      </w:r>
      <w:proofErr w:type="spellStart"/>
      <w:r w:rsidRPr="00703309">
        <w:t>Whatsapp</w:t>
      </w:r>
      <w:proofErr w:type="spellEnd"/>
      <w:r w:rsidRPr="00703309">
        <w:t xml:space="preserve"> Account.</w:t>
      </w:r>
      <w:r w:rsidRPr="00703309">
        <w:rPr>
          <w:color w:val="FF0000"/>
        </w:rPr>
        <w:t xml:space="preserve"> (Provide Link)</w:t>
      </w:r>
    </w:p>
    <w:p w14:paraId="7419E7B5" w14:textId="77777777" w:rsidR="00703309" w:rsidRPr="00703309" w:rsidRDefault="00703309" w:rsidP="00703309">
      <w:pPr>
        <w:pStyle w:val="NoSpacing"/>
      </w:pPr>
    </w:p>
    <w:p w14:paraId="20DAFE12" w14:textId="77777777" w:rsidR="00703309" w:rsidRPr="00703309" w:rsidRDefault="00703309" w:rsidP="00703309">
      <w:pPr>
        <w:pStyle w:val="NoSpacing"/>
      </w:pPr>
      <w:r w:rsidRPr="00703309">
        <w:rPr>
          <w:rStyle w:val="il"/>
          <w:rFonts w:cs="Tahoma"/>
          <w:i/>
          <w:iCs/>
        </w:rPr>
        <w:t xml:space="preserve">All committee members </w:t>
      </w:r>
      <w:r w:rsidRPr="00703309">
        <w:rPr>
          <w:color w:val="FF0000"/>
        </w:rPr>
        <w:t xml:space="preserve">(Provide Link </w:t>
      </w:r>
      <w:r w:rsidRPr="00703309">
        <w:rPr>
          <w:rStyle w:val="il"/>
          <w:rFonts w:cs="Tahoma"/>
          <w:i/>
          <w:iCs/>
          <w:color w:val="FF0000"/>
        </w:rPr>
        <w:t>to website committee member page</w:t>
      </w:r>
      <w:r w:rsidRPr="00703309">
        <w:rPr>
          <w:rStyle w:val="il"/>
          <w:rFonts w:cs="Tahoma"/>
          <w:i/>
          <w:iCs/>
        </w:rPr>
        <w:t>) are listed on the website – feel free to contact any of them any time. Welcome</w:t>
      </w:r>
      <w:r w:rsidRPr="00703309">
        <w:t xml:space="preserve"> to the </w:t>
      </w:r>
      <w:r w:rsidRPr="00703309">
        <w:rPr>
          <w:color w:val="FF0000"/>
        </w:rPr>
        <w:t>(Name)</w:t>
      </w:r>
      <w:r w:rsidRPr="00703309">
        <w:t xml:space="preserve"> Rugby Club – please join in fully and be part of our great club.</w:t>
      </w:r>
    </w:p>
    <w:p w14:paraId="0C51C100" w14:textId="77777777" w:rsidR="00703309" w:rsidRPr="00703309" w:rsidRDefault="00703309" w:rsidP="00703309">
      <w:pPr>
        <w:pStyle w:val="NoSpacing"/>
      </w:pPr>
    </w:p>
    <w:p w14:paraId="3765C2EA" w14:textId="77777777" w:rsidR="00703309" w:rsidRPr="00703309" w:rsidRDefault="00703309" w:rsidP="00703309">
      <w:pPr>
        <w:pStyle w:val="NoSpacing"/>
      </w:pPr>
      <w:r w:rsidRPr="00703309">
        <w:t>Best regards</w:t>
      </w:r>
    </w:p>
    <w:p w14:paraId="55F36166" w14:textId="77777777" w:rsidR="00703309" w:rsidRPr="00703309" w:rsidRDefault="00703309" w:rsidP="00703309">
      <w:pPr>
        <w:pStyle w:val="NoSpacing"/>
        <w:rPr>
          <w:color w:val="FF0000"/>
        </w:rPr>
      </w:pPr>
      <w:r w:rsidRPr="00703309">
        <w:rPr>
          <w:color w:val="FF0000"/>
        </w:rPr>
        <w:t>XXXXXXXXXXXX</w:t>
      </w:r>
    </w:p>
    <w:p w14:paraId="74EC7073" w14:textId="77777777" w:rsidR="00703309" w:rsidRPr="00703309" w:rsidRDefault="00703309" w:rsidP="00703309">
      <w:pPr>
        <w:pStyle w:val="NoSpacing"/>
      </w:pPr>
      <w:r w:rsidRPr="00703309">
        <w:t>President</w:t>
      </w:r>
    </w:p>
    <w:p w14:paraId="2DA2E949" w14:textId="278E6CD3" w:rsidR="00703309" w:rsidRDefault="00703309">
      <w:pPr>
        <w:widowControl/>
        <w:autoSpaceDE/>
        <w:autoSpaceDN/>
        <w:adjustRightInd/>
        <w:rPr>
          <w:rFonts w:ascii="Calibri" w:hAnsi="Calibri" w:cs="Calibri"/>
          <w:lang w:val="en-AU" w:eastAsia="en-GB"/>
        </w:rPr>
      </w:pPr>
      <w:r>
        <w:rPr>
          <w:rFonts w:ascii="Calibri" w:hAnsi="Calibri" w:cs="Calibri"/>
        </w:rPr>
        <w:br w:type="page"/>
      </w:r>
    </w:p>
    <w:p w14:paraId="7F226E53" w14:textId="7806534B" w:rsidR="00FD23B6" w:rsidRPr="00FD23B6" w:rsidRDefault="00FD23B6" w:rsidP="00FD23B6">
      <w:pPr>
        <w:pStyle w:val="Heading2"/>
        <w:jc w:val="left"/>
        <w:rPr>
          <w:color w:val="0070C0"/>
          <w:sz w:val="28"/>
          <w:szCs w:val="28"/>
        </w:rPr>
      </w:pPr>
      <w:bookmarkStart w:id="89" w:name="_Toc206159825"/>
      <w:r w:rsidRPr="00FD23B6">
        <w:rPr>
          <w:color w:val="0070C0"/>
          <w:sz w:val="28"/>
          <w:szCs w:val="28"/>
        </w:rPr>
        <w:lastRenderedPageBreak/>
        <w:t xml:space="preserve">Size for Age </w:t>
      </w:r>
      <w:proofErr w:type="spellStart"/>
      <w:r w:rsidRPr="00FD23B6">
        <w:rPr>
          <w:color w:val="0070C0"/>
          <w:sz w:val="28"/>
          <w:szCs w:val="28"/>
        </w:rPr>
        <w:t>Guidlines</w:t>
      </w:r>
      <w:bookmarkEnd w:id="89"/>
      <w:proofErr w:type="spellEnd"/>
    </w:p>
    <w:p w14:paraId="448DC52D" w14:textId="77777777" w:rsidR="00FD23B6" w:rsidRDefault="00FD23B6" w:rsidP="00FD23B6">
      <w:pPr>
        <w:pStyle w:val="Heading1"/>
        <w:jc w:val="left"/>
        <w:rPr>
          <w:rStyle w:val="eop"/>
          <w:b/>
          <w:bCs/>
          <w:sz w:val="24"/>
        </w:rPr>
      </w:pPr>
    </w:p>
    <w:p w14:paraId="02D56042" w14:textId="179C7FBB" w:rsidR="00FD23B6" w:rsidRDefault="00FD23B6" w:rsidP="00FD23B6">
      <w:pPr>
        <w:pStyle w:val="Default"/>
        <w:jc w:val="center"/>
        <w:rPr>
          <w:color w:val="13136C"/>
          <w:sz w:val="32"/>
          <w:szCs w:val="32"/>
        </w:rPr>
      </w:pPr>
      <w:r>
        <w:rPr>
          <w:b/>
          <w:bCs/>
          <w:color w:val="13136C"/>
          <w:sz w:val="32"/>
          <w:szCs w:val="32"/>
        </w:rPr>
        <w:t>‘SIZE FOR AGE’ GUIDELINES</w:t>
      </w:r>
    </w:p>
    <w:p w14:paraId="4EDA737B" w14:textId="69DCE1BA" w:rsidR="00FD23B6" w:rsidRDefault="00FD23B6" w:rsidP="00FD23B6">
      <w:pPr>
        <w:pStyle w:val="Default"/>
        <w:jc w:val="center"/>
        <w:rPr>
          <w:color w:val="13136C"/>
          <w:sz w:val="32"/>
          <w:szCs w:val="32"/>
        </w:rPr>
      </w:pPr>
      <w:r>
        <w:rPr>
          <w:b/>
          <w:bCs/>
          <w:color w:val="13136C"/>
          <w:sz w:val="32"/>
          <w:szCs w:val="32"/>
        </w:rPr>
        <w:t>Physical Development Guidelines for Australian Age Grade</w:t>
      </w:r>
    </w:p>
    <w:p w14:paraId="40CA713F" w14:textId="77777777" w:rsidR="00FD23B6" w:rsidRDefault="00FD23B6" w:rsidP="00FD23B6">
      <w:pPr>
        <w:pStyle w:val="Default"/>
        <w:rPr>
          <w:b/>
          <w:bCs/>
          <w:color w:val="13136C"/>
          <w:sz w:val="28"/>
          <w:szCs w:val="28"/>
        </w:rPr>
      </w:pPr>
      <w:r>
        <w:rPr>
          <w:b/>
          <w:bCs/>
          <w:color w:val="13136C"/>
          <w:sz w:val="28"/>
          <w:szCs w:val="28"/>
        </w:rPr>
        <w:t>PURPOSE</w:t>
      </w:r>
    </w:p>
    <w:p w14:paraId="2D8D15AC" w14:textId="60949FFC" w:rsidR="00FD23B6" w:rsidRDefault="00FD23B6" w:rsidP="00FD23B6">
      <w:pPr>
        <w:pStyle w:val="Default"/>
        <w:rPr>
          <w:color w:val="13136C"/>
          <w:sz w:val="28"/>
          <w:szCs w:val="28"/>
        </w:rPr>
      </w:pPr>
      <w:r>
        <w:rPr>
          <w:b/>
          <w:bCs/>
          <w:color w:val="13136C"/>
          <w:sz w:val="28"/>
          <w:szCs w:val="28"/>
        </w:rPr>
        <w:t xml:space="preserve"> </w:t>
      </w:r>
    </w:p>
    <w:p w14:paraId="188525C1" w14:textId="77777777" w:rsidR="00FD23B6" w:rsidRPr="00FD23B6" w:rsidRDefault="00FD23B6" w:rsidP="00FD23B6">
      <w:pPr>
        <w:pStyle w:val="Default"/>
      </w:pPr>
      <w:r w:rsidRPr="00FD23B6">
        <w:t xml:space="preserve">The purpose of these guidelines is to provide a framework for the application of the </w:t>
      </w:r>
      <w:r w:rsidRPr="00FD23B6">
        <w:rPr>
          <w:b/>
          <w:bCs/>
        </w:rPr>
        <w:t xml:space="preserve">Age Grade Dispensation Procedure </w:t>
      </w:r>
      <w:r w:rsidRPr="00FD23B6">
        <w:t xml:space="preserve">in line with the </w:t>
      </w:r>
      <w:r w:rsidRPr="00FD23B6">
        <w:rPr>
          <w:b/>
          <w:bCs/>
        </w:rPr>
        <w:t xml:space="preserve">Rugby Australia Participation Policy </w:t>
      </w:r>
      <w:r w:rsidRPr="00FD23B6">
        <w:t xml:space="preserve">and the </w:t>
      </w:r>
      <w:r w:rsidRPr="00FD23B6">
        <w:rPr>
          <w:b/>
          <w:bCs/>
        </w:rPr>
        <w:t>Rugby Australia Safety Policy</w:t>
      </w:r>
      <w:r w:rsidRPr="00FD23B6">
        <w:t xml:space="preserve">. </w:t>
      </w:r>
    </w:p>
    <w:p w14:paraId="62A36300" w14:textId="77777777" w:rsidR="00FD23B6" w:rsidRDefault="00FD23B6" w:rsidP="00FD23B6">
      <w:pPr>
        <w:pStyle w:val="Default"/>
        <w:rPr>
          <w:b/>
          <w:bCs/>
          <w:color w:val="13136C"/>
          <w:sz w:val="28"/>
          <w:szCs w:val="28"/>
        </w:rPr>
      </w:pPr>
    </w:p>
    <w:p w14:paraId="47060E6A" w14:textId="31674A8A" w:rsidR="00FD23B6" w:rsidRDefault="00FD23B6" w:rsidP="00FD23B6">
      <w:pPr>
        <w:pStyle w:val="Default"/>
        <w:rPr>
          <w:b/>
          <w:bCs/>
          <w:color w:val="13136C"/>
          <w:sz w:val="28"/>
          <w:szCs w:val="28"/>
        </w:rPr>
      </w:pPr>
      <w:r>
        <w:rPr>
          <w:b/>
          <w:bCs/>
          <w:color w:val="13136C"/>
          <w:sz w:val="28"/>
          <w:szCs w:val="28"/>
        </w:rPr>
        <w:t xml:space="preserve">BACKGROUND </w:t>
      </w:r>
    </w:p>
    <w:p w14:paraId="4B921E8C" w14:textId="77777777" w:rsidR="00FD23B6" w:rsidRDefault="00FD23B6" w:rsidP="00FD23B6">
      <w:pPr>
        <w:pStyle w:val="Default"/>
        <w:rPr>
          <w:color w:val="13136C"/>
          <w:sz w:val="28"/>
          <w:szCs w:val="28"/>
        </w:rPr>
      </w:pPr>
    </w:p>
    <w:p w14:paraId="4E63E647" w14:textId="77777777" w:rsidR="00FD23B6" w:rsidRPr="00FD23B6" w:rsidRDefault="00FD23B6" w:rsidP="00FD23B6">
      <w:pPr>
        <w:pStyle w:val="Default"/>
      </w:pPr>
      <w:r w:rsidRPr="00FD23B6">
        <w:t xml:space="preserve">The </w:t>
      </w:r>
      <w:r w:rsidRPr="00FD23B6">
        <w:rPr>
          <w:i/>
          <w:iCs/>
          <w:color w:val="045FC1"/>
        </w:rPr>
        <w:t xml:space="preserve">World Rugby Weight Consideration Guidelines </w:t>
      </w:r>
      <w:r w:rsidRPr="00FD23B6">
        <w:t xml:space="preserve">state that the current method of separating youth players into gradings based on age is generally the most effective means of performing what can be a complex task. This involves determining salient, complex factors relating to youth participation in Rugby (for example, physical, maturational, fitness, cognitive, and psychosocial factors) when finding a solution to grading the small number of age grade players who do not fit within the ‘general rule of age’ and whose development status carries a risk to either the player or other child participants. </w:t>
      </w:r>
    </w:p>
    <w:p w14:paraId="69860F9A" w14:textId="77777777" w:rsidR="00FD23B6" w:rsidRPr="00FD23B6" w:rsidRDefault="00FD23B6" w:rsidP="00FD23B6">
      <w:pPr>
        <w:pStyle w:val="Default"/>
      </w:pPr>
      <w:r w:rsidRPr="00FD23B6">
        <w:t xml:space="preserve">In 2017 Rugby Australia introduced new policies and procedures for participation in Rugby aimed at </w:t>
      </w:r>
      <w:proofErr w:type="gramStart"/>
      <w:r w:rsidRPr="00FD23B6">
        <w:rPr>
          <w:b/>
          <w:bCs/>
          <w:i/>
          <w:iCs/>
        </w:rPr>
        <w:t>creating inclusion to the fullest extent</w:t>
      </w:r>
      <w:proofErr w:type="gramEnd"/>
      <w:r w:rsidRPr="00FD23B6">
        <w:rPr>
          <w:b/>
          <w:bCs/>
          <w:i/>
          <w:iCs/>
        </w:rPr>
        <w:t xml:space="preserve"> possible so long as it is safe. </w:t>
      </w:r>
    </w:p>
    <w:p w14:paraId="571170AB" w14:textId="77777777" w:rsidR="00FD23B6" w:rsidRPr="00FD23B6" w:rsidRDefault="00FD23B6" w:rsidP="00FD23B6">
      <w:pPr>
        <w:pStyle w:val="Default"/>
      </w:pPr>
      <w:r w:rsidRPr="00FD23B6">
        <w:t xml:space="preserve">This included the development of the </w:t>
      </w:r>
      <w:r w:rsidRPr="00FD23B6">
        <w:rPr>
          <w:b/>
          <w:bCs/>
        </w:rPr>
        <w:t>Rugby Australia Age Grade Dispensation Procedure</w:t>
      </w:r>
      <w:r w:rsidRPr="00FD23B6">
        <w:t xml:space="preserve">. The starting point for activating the procedure is the physical development of the player, relative to their eligible age grades. </w:t>
      </w:r>
    </w:p>
    <w:p w14:paraId="531C3546" w14:textId="77777777" w:rsidR="00FD23B6" w:rsidRPr="00FD23B6" w:rsidRDefault="00FD23B6" w:rsidP="00FD23B6">
      <w:pPr>
        <w:pStyle w:val="Default"/>
      </w:pPr>
      <w:r w:rsidRPr="00FD23B6">
        <w:t xml:space="preserve">Research commissioned by Rugby Australia has determined that no single metric is an indicator of the relative physical development of a </w:t>
      </w:r>
      <w:proofErr w:type="gramStart"/>
      <w:r w:rsidRPr="00FD23B6">
        <w:t>player’s</w:t>
      </w:r>
      <w:proofErr w:type="gramEnd"/>
      <w:r w:rsidRPr="00FD23B6">
        <w:t xml:space="preserve"> on field performance. However, by assessing </w:t>
      </w:r>
      <w:proofErr w:type="gramStart"/>
      <w:r w:rsidRPr="00FD23B6">
        <w:t>a number of</w:t>
      </w:r>
      <w:proofErr w:type="gramEnd"/>
      <w:r w:rsidRPr="00FD23B6">
        <w:t xml:space="preserve"> key factors, powerful insight can be gained into the development of age grade players. </w:t>
      </w:r>
    </w:p>
    <w:p w14:paraId="7C34A082" w14:textId="77777777" w:rsidR="00FD23B6" w:rsidRPr="00FD23B6" w:rsidRDefault="00FD23B6" w:rsidP="00FD23B6">
      <w:pPr>
        <w:pStyle w:val="Default"/>
      </w:pPr>
      <w:r w:rsidRPr="00FD23B6">
        <w:t xml:space="preserve">The research has determined that the physical size of a player relative to population norms is an appropriate starting point for an individual assessment process that will include: </w:t>
      </w:r>
    </w:p>
    <w:p w14:paraId="09FE9284" w14:textId="77777777" w:rsidR="00FD23B6" w:rsidRPr="00FD23B6" w:rsidRDefault="00FD23B6" w:rsidP="00FD23B6">
      <w:pPr>
        <w:pStyle w:val="Default"/>
      </w:pPr>
      <w:r w:rsidRPr="00FD23B6">
        <w:t xml:space="preserve">• _The relative maturity of the </w:t>
      </w:r>
      <w:proofErr w:type="gramStart"/>
      <w:r w:rsidRPr="00FD23B6">
        <w:t>player;</w:t>
      </w:r>
      <w:proofErr w:type="gramEnd"/>
      <w:r w:rsidRPr="00FD23B6">
        <w:t xml:space="preserve"> </w:t>
      </w:r>
    </w:p>
    <w:p w14:paraId="06478C07" w14:textId="77777777" w:rsidR="00FD23B6" w:rsidRPr="00FD23B6" w:rsidRDefault="00FD23B6" w:rsidP="00FD23B6">
      <w:pPr>
        <w:pStyle w:val="Default"/>
      </w:pPr>
      <w:r w:rsidRPr="00FD23B6">
        <w:t xml:space="preserve">• _The speed, strength, power, and endurance of the player; and </w:t>
      </w:r>
    </w:p>
    <w:p w14:paraId="01D39342" w14:textId="77777777" w:rsidR="00FD23B6" w:rsidRPr="00FD23B6" w:rsidRDefault="00FD23B6" w:rsidP="00FD23B6">
      <w:pPr>
        <w:pStyle w:val="Default"/>
      </w:pPr>
      <w:r w:rsidRPr="00FD23B6">
        <w:t xml:space="preserve">• _An assessment by an Independent Qualified Assessing Coach ideally undertaken in training and match conditions. </w:t>
      </w:r>
    </w:p>
    <w:p w14:paraId="2CC4EC9F" w14:textId="77777777" w:rsidR="00FD23B6" w:rsidRPr="00FD23B6" w:rsidRDefault="00FD23B6" w:rsidP="00FD23B6">
      <w:pPr>
        <w:pStyle w:val="Default"/>
      </w:pPr>
    </w:p>
    <w:p w14:paraId="19B65899" w14:textId="77777777" w:rsidR="00FD23B6" w:rsidRPr="00FD23B6" w:rsidRDefault="00FD23B6" w:rsidP="00FD23B6">
      <w:pPr>
        <w:pStyle w:val="Default"/>
      </w:pPr>
      <w:r w:rsidRPr="00FD23B6">
        <w:t xml:space="preserve">This led to the development of the revised 2018 </w:t>
      </w:r>
      <w:r w:rsidRPr="00FD23B6">
        <w:rPr>
          <w:b/>
          <w:bCs/>
        </w:rPr>
        <w:t>Age Grade Dispensation Procedure</w:t>
      </w:r>
      <w:r w:rsidRPr="00FD23B6">
        <w:rPr>
          <w:i/>
          <w:iCs/>
        </w:rPr>
        <w:t xml:space="preserve">. </w:t>
      </w:r>
    </w:p>
    <w:p w14:paraId="77D9E3FB" w14:textId="77777777" w:rsidR="00FD23B6" w:rsidRDefault="00FD23B6" w:rsidP="00FD23B6">
      <w:pPr>
        <w:pStyle w:val="Default"/>
        <w:rPr>
          <w:b/>
          <w:bCs/>
          <w:color w:val="13136C"/>
          <w:sz w:val="28"/>
          <w:szCs w:val="28"/>
        </w:rPr>
      </w:pPr>
    </w:p>
    <w:p w14:paraId="03719EFB" w14:textId="57B5E332" w:rsidR="00FD23B6" w:rsidRDefault="00FD23B6" w:rsidP="00FD23B6">
      <w:pPr>
        <w:pStyle w:val="Default"/>
        <w:rPr>
          <w:color w:val="13136C"/>
          <w:sz w:val="28"/>
          <w:szCs w:val="28"/>
        </w:rPr>
      </w:pPr>
      <w:r>
        <w:rPr>
          <w:b/>
          <w:bCs/>
          <w:color w:val="13136C"/>
          <w:sz w:val="28"/>
          <w:szCs w:val="28"/>
        </w:rPr>
        <w:t xml:space="preserve">PHYSICAL DEVELOPMENT GUIDELINES </w:t>
      </w:r>
    </w:p>
    <w:p w14:paraId="516EA30B" w14:textId="77777777" w:rsidR="00FD23B6" w:rsidRDefault="00FD23B6" w:rsidP="00FD23B6">
      <w:pPr>
        <w:pStyle w:val="Default"/>
        <w:rPr>
          <w:sz w:val="22"/>
          <w:szCs w:val="22"/>
        </w:rPr>
      </w:pPr>
    </w:p>
    <w:p w14:paraId="38ECBBE8" w14:textId="7D0C06D2" w:rsidR="00FD23B6" w:rsidRDefault="00FD23B6" w:rsidP="00FD23B6">
      <w:pPr>
        <w:pStyle w:val="Default"/>
      </w:pPr>
      <w:r w:rsidRPr="00FD23B6">
        <w:t xml:space="preserve">The size of a player will be determined by their height and body weight relative to population norms as published in the Clinical Growth Charts (see Appendix 1 to these guidelines) used in Australia and verified by research commissioned by Rugby Australia. </w:t>
      </w:r>
    </w:p>
    <w:p w14:paraId="38F4E2F2" w14:textId="77777777" w:rsidR="00FD23B6" w:rsidRPr="00FD23B6" w:rsidRDefault="00FD23B6" w:rsidP="00FD23B6">
      <w:pPr>
        <w:pStyle w:val="Default"/>
      </w:pPr>
    </w:p>
    <w:p w14:paraId="77CF9F05" w14:textId="6CF17A03" w:rsidR="00FD23B6" w:rsidRPr="00FD23B6" w:rsidRDefault="00FD23B6" w:rsidP="00FD23B6">
      <w:pPr>
        <w:rPr>
          <w:rFonts w:asciiTheme="minorHAnsi" w:hAnsiTheme="minorHAnsi" w:cstheme="minorHAnsi"/>
        </w:rPr>
      </w:pPr>
      <w:r w:rsidRPr="00FD23B6">
        <w:rPr>
          <w:rFonts w:asciiTheme="minorHAnsi" w:hAnsiTheme="minorHAnsi" w:cstheme="minorHAnsi"/>
        </w:rPr>
        <w:t>A simplified series of growth charts for the use of Clubs, Schools, parents, coaches, competition managers and State Unions are provided below:</w:t>
      </w:r>
    </w:p>
    <w:p w14:paraId="526EC904" w14:textId="77777777" w:rsidR="00FD23B6" w:rsidRDefault="00FD23B6" w:rsidP="00FD23B6">
      <w:pPr>
        <w:pStyle w:val="Heading1"/>
        <w:jc w:val="left"/>
        <w:rPr>
          <w:rStyle w:val="eop"/>
          <w:b/>
          <w:bCs/>
        </w:rPr>
      </w:pPr>
    </w:p>
    <w:p w14:paraId="28D75CCE" w14:textId="77777777" w:rsidR="00FD23B6" w:rsidRDefault="00FD23B6" w:rsidP="00FD23B6"/>
    <w:p w14:paraId="2B50530A" w14:textId="1D458159" w:rsidR="00FD23B6" w:rsidRPr="00FD23B6" w:rsidRDefault="00FD23B6" w:rsidP="00FD23B6">
      <w:pPr>
        <w:pStyle w:val="Heading3"/>
        <w:jc w:val="left"/>
        <w:rPr>
          <w:color w:val="0070C0"/>
          <w:sz w:val="24"/>
        </w:rPr>
      </w:pPr>
      <w:bookmarkStart w:id="90" w:name="_Toc206159826"/>
      <w:r w:rsidRPr="00FD23B6">
        <w:rPr>
          <w:color w:val="0070C0"/>
          <w:sz w:val="24"/>
        </w:rPr>
        <w:lastRenderedPageBreak/>
        <w:t>Mandatory Assessment Guidelines for Male players</w:t>
      </w:r>
      <w:bookmarkEnd w:id="90"/>
    </w:p>
    <w:p w14:paraId="28A0C372" w14:textId="77777777" w:rsidR="00FD23B6" w:rsidRDefault="00FD23B6" w:rsidP="00FD23B6"/>
    <w:p w14:paraId="597E4FF1" w14:textId="26CF243C" w:rsidR="00FD23B6" w:rsidRDefault="00FD23B6" w:rsidP="00FD23B6">
      <w:r>
        <w:rPr>
          <w:noProof/>
        </w:rPr>
        <w:drawing>
          <wp:inline distT="0" distB="0" distL="0" distR="0" wp14:anchorId="73ADE39E" wp14:editId="690C71F4">
            <wp:extent cx="6691630" cy="4058285"/>
            <wp:effectExtent l="0" t="0" r="1270" b="5715"/>
            <wp:docPr id="1904560321" name="Picture 1" descr="A table of measurements for play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560321" name="Picture 1" descr="A table of measurements for players&#10;&#10;AI-generated content may be incorrect."/>
                    <pic:cNvPicPr/>
                  </pic:nvPicPr>
                  <pic:blipFill>
                    <a:blip r:embed="rId114">
                      <a:extLst>
                        <a:ext uri="{28A0092B-C50C-407E-A947-70E740481C1C}">
                          <a14:useLocalDpi xmlns:a14="http://schemas.microsoft.com/office/drawing/2010/main" val="0"/>
                        </a:ext>
                      </a:extLst>
                    </a:blip>
                    <a:stretch>
                      <a:fillRect/>
                    </a:stretch>
                  </pic:blipFill>
                  <pic:spPr>
                    <a:xfrm>
                      <a:off x="0" y="0"/>
                      <a:ext cx="6691630" cy="4058285"/>
                    </a:xfrm>
                    <a:prstGeom prst="rect">
                      <a:avLst/>
                    </a:prstGeom>
                  </pic:spPr>
                </pic:pic>
              </a:graphicData>
            </a:graphic>
          </wp:inline>
        </w:drawing>
      </w:r>
    </w:p>
    <w:p w14:paraId="3A24E0ED" w14:textId="77777777" w:rsidR="00FD23B6" w:rsidRDefault="00FD23B6" w:rsidP="00FD23B6"/>
    <w:p w14:paraId="6956E50B" w14:textId="77777777" w:rsidR="00FD23B6" w:rsidRDefault="00FD23B6" w:rsidP="00FD23B6">
      <w:pPr>
        <w:pStyle w:val="Default"/>
        <w:rPr>
          <w:rFonts w:asciiTheme="minorHAnsi" w:hAnsiTheme="minorHAnsi" w:cstheme="minorHAnsi"/>
          <w:b/>
          <w:bCs/>
        </w:rPr>
      </w:pPr>
      <w:r w:rsidRPr="00FD23B6">
        <w:rPr>
          <w:rFonts w:asciiTheme="minorHAnsi" w:hAnsiTheme="minorHAnsi" w:cstheme="minorHAnsi"/>
          <w:b/>
          <w:bCs/>
        </w:rPr>
        <w:t xml:space="preserve">Players falling outside both height and weight guidelines (age groups Under 10 to Under 15) </w:t>
      </w:r>
    </w:p>
    <w:p w14:paraId="4E1037FD" w14:textId="77777777" w:rsidR="00FD23B6" w:rsidRPr="00FD23B6" w:rsidRDefault="00FD23B6" w:rsidP="00FD23B6">
      <w:pPr>
        <w:pStyle w:val="Default"/>
        <w:rPr>
          <w:rFonts w:asciiTheme="minorHAnsi" w:hAnsiTheme="minorHAnsi" w:cstheme="minorHAnsi"/>
        </w:rPr>
      </w:pPr>
    </w:p>
    <w:p w14:paraId="459DD853" w14:textId="77777777" w:rsidR="00FD23B6" w:rsidRPr="00FD23B6" w:rsidRDefault="00FD23B6" w:rsidP="00FD23B6">
      <w:pPr>
        <w:pStyle w:val="Default"/>
        <w:rPr>
          <w:rFonts w:asciiTheme="minorHAnsi" w:hAnsiTheme="minorHAnsi" w:cstheme="minorHAnsi"/>
        </w:rPr>
      </w:pPr>
      <w:r w:rsidRPr="00FD23B6">
        <w:rPr>
          <w:rFonts w:asciiTheme="minorHAnsi" w:hAnsiTheme="minorHAnsi" w:cstheme="minorHAnsi"/>
        </w:rPr>
        <w:t xml:space="preserve">Players that fall above both height and weight parameters are required to undertake a </w:t>
      </w:r>
      <w:r w:rsidRPr="00FD23B6">
        <w:rPr>
          <w:rFonts w:asciiTheme="minorHAnsi" w:hAnsiTheme="minorHAnsi" w:cstheme="minorHAnsi"/>
          <w:b/>
          <w:bCs/>
        </w:rPr>
        <w:t xml:space="preserve">mandatory assessment </w:t>
      </w:r>
      <w:r w:rsidRPr="00FD23B6">
        <w:rPr>
          <w:rFonts w:asciiTheme="minorHAnsi" w:hAnsiTheme="minorHAnsi" w:cstheme="minorHAnsi"/>
        </w:rPr>
        <w:t xml:space="preserve">if they wish to participate in their Actual Age Grade (i.e. a player turning 14 in the calendar year wanting to play in their Actual Age Grade of U14). However, these players may commence participation in an Age Grade Up without assessment (i.e. this </w:t>
      </w:r>
      <w:proofErr w:type="gramStart"/>
      <w:r w:rsidRPr="00FD23B6">
        <w:rPr>
          <w:rFonts w:asciiTheme="minorHAnsi" w:hAnsiTheme="minorHAnsi" w:cstheme="minorHAnsi"/>
        </w:rPr>
        <w:t>14 year old</w:t>
      </w:r>
      <w:proofErr w:type="gramEnd"/>
      <w:r w:rsidRPr="00FD23B6">
        <w:rPr>
          <w:rFonts w:asciiTheme="minorHAnsi" w:hAnsiTheme="minorHAnsi" w:cstheme="minorHAnsi"/>
        </w:rPr>
        <w:t xml:space="preserve"> player could play U15 immediately, or U16 with written parental consent and competition management approval). </w:t>
      </w:r>
    </w:p>
    <w:p w14:paraId="54EABA81" w14:textId="77777777" w:rsidR="00FD23B6" w:rsidRDefault="00FD23B6" w:rsidP="00FD23B6">
      <w:pPr>
        <w:pStyle w:val="Default"/>
        <w:rPr>
          <w:rFonts w:asciiTheme="minorHAnsi" w:hAnsiTheme="minorHAnsi" w:cstheme="minorHAnsi"/>
        </w:rPr>
      </w:pPr>
    </w:p>
    <w:p w14:paraId="5380AF42" w14:textId="5F40D2FA" w:rsidR="00FD23B6" w:rsidRPr="00FD23B6" w:rsidRDefault="00FD23B6" w:rsidP="00FD23B6">
      <w:pPr>
        <w:pStyle w:val="Default"/>
        <w:rPr>
          <w:rFonts w:asciiTheme="minorHAnsi" w:hAnsiTheme="minorHAnsi" w:cstheme="minorHAnsi"/>
        </w:rPr>
      </w:pPr>
      <w:r w:rsidRPr="00FD23B6">
        <w:rPr>
          <w:rFonts w:asciiTheme="minorHAnsi" w:hAnsiTheme="minorHAnsi" w:cstheme="minorHAnsi"/>
        </w:rPr>
        <w:t xml:space="preserve">Players that fall below both height and weight parameters of these guidelines are required to undertake a </w:t>
      </w:r>
      <w:r w:rsidRPr="00FD23B6">
        <w:rPr>
          <w:rFonts w:asciiTheme="minorHAnsi" w:hAnsiTheme="minorHAnsi" w:cstheme="minorHAnsi"/>
          <w:b/>
          <w:bCs/>
        </w:rPr>
        <w:t xml:space="preserve">mandatory assessment </w:t>
      </w:r>
      <w:r w:rsidRPr="00FD23B6">
        <w:rPr>
          <w:rFonts w:asciiTheme="minorHAnsi" w:hAnsiTheme="minorHAnsi" w:cstheme="minorHAnsi"/>
        </w:rPr>
        <w:t xml:space="preserve">if they wish to participate in one age grade below their Actual Age Grade. However, these players may commence participation in their Actual Age Grade provided written Parental Consent is given and competition management approval. </w:t>
      </w:r>
    </w:p>
    <w:p w14:paraId="7A338C18" w14:textId="77777777" w:rsidR="00FD23B6" w:rsidRDefault="00FD23B6" w:rsidP="00FD23B6">
      <w:pPr>
        <w:pStyle w:val="Default"/>
        <w:rPr>
          <w:rFonts w:asciiTheme="minorHAnsi" w:hAnsiTheme="minorHAnsi" w:cstheme="minorHAnsi"/>
          <w:b/>
          <w:bCs/>
        </w:rPr>
      </w:pPr>
    </w:p>
    <w:p w14:paraId="0AD05F48" w14:textId="4C01C01A" w:rsidR="00FD23B6" w:rsidRPr="00FD23B6" w:rsidRDefault="00FD23B6" w:rsidP="00FD23B6">
      <w:pPr>
        <w:pStyle w:val="Default"/>
        <w:rPr>
          <w:rFonts w:asciiTheme="minorHAnsi" w:hAnsiTheme="minorHAnsi" w:cstheme="minorHAnsi"/>
        </w:rPr>
      </w:pPr>
      <w:r w:rsidRPr="00FD23B6">
        <w:rPr>
          <w:rFonts w:asciiTheme="minorHAnsi" w:hAnsiTheme="minorHAnsi" w:cstheme="minorHAnsi"/>
          <w:b/>
          <w:bCs/>
        </w:rPr>
        <w:t xml:space="preserve">Players falling outside one of the guidelines </w:t>
      </w:r>
    </w:p>
    <w:p w14:paraId="76E3FAA2" w14:textId="77777777" w:rsidR="00FD23B6" w:rsidRPr="00FD23B6" w:rsidRDefault="00FD23B6" w:rsidP="00FD23B6">
      <w:pPr>
        <w:pStyle w:val="Default"/>
        <w:rPr>
          <w:rFonts w:asciiTheme="minorHAnsi" w:hAnsiTheme="minorHAnsi" w:cstheme="minorHAnsi"/>
        </w:rPr>
      </w:pPr>
      <w:r w:rsidRPr="00FD23B6">
        <w:rPr>
          <w:rFonts w:asciiTheme="minorHAnsi" w:hAnsiTheme="minorHAnsi" w:cstheme="minorHAnsi"/>
        </w:rPr>
        <w:t xml:space="preserve">Players that fall outside either the height or weight parameters of these guidelines, but not both, can request to undertake a </w:t>
      </w:r>
      <w:r w:rsidRPr="00FD23B6">
        <w:rPr>
          <w:rFonts w:asciiTheme="minorHAnsi" w:hAnsiTheme="minorHAnsi" w:cstheme="minorHAnsi"/>
          <w:b/>
          <w:bCs/>
        </w:rPr>
        <w:t xml:space="preserve">dispensation assessment voluntarily </w:t>
      </w:r>
      <w:r w:rsidRPr="00FD23B6">
        <w:rPr>
          <w:rFonts w:asciiTheme="minorHAnsi" w:hAnsiTheme="minorHAnsi" w:cstheme="minorHAnsi"/>
        </w:rPr>
        <w:t xml:space="preserve">or be required to undertake an assessment at the direction of the Competition Manager or Club/School delegate. </w:t>
      </w:r>
    </w:p>
    <w:p w14:paraId="5ABC1D91" w14:textId="77777777" w:rsidR="00FD23B6" w:rsidRDefault="00FD23B6" w:rsidP="00FD23B6">
      <w:pPr>
        <w:pStyle w:val="Default"/>
        <w:rPr>
          <w:rFonts w:asciiTheme="minorHAnsi" w:hAnsiTheme="minorHAnsi" w:cstheme="minorHAnsi"/>
          <w:b/>
          <w:bCs/>
        </w:rPr>
      </w:pPr>
    </w:p>
    <w:p w14:paraId="231322DF" w14:textId="26926F14" w:rsidR="00FD23B6" w:rsidRPr="00FD23B6" w:rsidRDefault="00FD23B6" w:rsidP="00FD23B6">
      <w:pPr>
        <w:pStyle w:val="Default"/>
        <w:rPr>
          <w:rFonts w:asciiTheme="minorHAnsi" w:hAnsiTheme="minorHAnsi" w:cstheme="minorHAnsi"/>
        </w:rPr>
      </w:pPr>
      <w:r w:rsidRPr="00FD23B6">
        <w:rPr>
          <w:rFonts w:asciiTheme="minorHAnsi" w:hAnsiTheme="minorHAnsi" w:cstheme="minorHAnsi"/>
          <w:b/>
          <w:bCs/>
        </w:rPr>
        <w:t xml:space="preserve">Players falling outside of the age groups Under 10 to Under 15 </w:t>
      </w:r>
    </w:p>
    <w:p w14:paraId="79A07D48" w14:textId="302D8ED1" w:rsidR="00FD23B6" w:rsidRDefault="00FD23B6" w:rsidP="00FD23B6">
      <w:pPr>
        <w:rPr>
          <w:rFonts w:asciiTheme="minorHAnsi" w:hAnsiTheme="minorHAnsi" w:cstheme="minorHAnsi"/>
        </w:rPr>
      </w:pPr>
      <w:r w:rsidRPr="00FD23B6">
        <w:rPr>
          <w:rFonts w:asciiTheme="minorHAnsi" w:hAnsiTheme="minorHAnsi" w:cstheme="minorHAnsi"/>
        </w:rPr>
        <w:t>Players that fall outside the height and/or weight parameters of these guidelines but are within the age groups Under 8 and Under 9 OR Under 16 to Under 18 may be required to undertake an assessment under the direction of the Competition Manager or Club/School delegate.</w:t>
      </w:r>
    </w:p>
    <w:p w14:paraId="5DEBDE48" w14:textId="77777777" w:rsidR="00FD23B6" w:rsidRDefault="00FD23B6" w:rsidP="00FD23B6">
      <w:pPr>
        <w:rPr>
          <w:rFonts w:asciiTheme="minorHAnsi" w:hAnsiTheme="minorHAnsi" w:cstheme="minorHAnsi"/>
        </w:rPr>
      </w:pPr>
    </w:p>
    <w:p w14:paraId="7CB2D806" w14:textId="681B077D" w:rsidR="00FD23B6" w:rsidRDefault="00FD23B6" w:rsidP="00FD23B6">
      <w:pPr>
        <w:rPr>
          <w:sz w:val="22"/>
          <w:szCs w:val="22"/>
        </w:rPr>
      </w:pPr>
      <w:r>
        <w:rPr>
          <w:sz w:val="22"/>
          <w:szCs w:val="22"/>
        </w:rPr>
        <w:lastRenderedPageBreak/>
        <w:t>Rugby Australia will monitor the application of these guidelines in conjunction with State Unions, Affiliates, and Competition Managers and will review the guidelines on an annual basis.</w:t>
      </w:r>
    </w:p>
    <w:p w14:paraId="1130F469" w14:textId="77777777" w:rsidR="00FD23B6" w:rsidRDefault="00FD23B6" w:rsidP="00FD23B6">
      <w:pPr>
        <w:rPr>
          <w:sz w:val="22"/>
          <w:szCs w:val="22"/>
        </w:rPr>
      </w:pPr>
    </w:p>
    <w:p w14:paraId="43AF0D99" w14:textId="4731C4B4" w:rsidR="00FD23B6" w:rsidRPr="00FD23B6" w:rsidRDefault="00FD23B6" w:rsidP="00FD23B6">
      <w:pPr>
        <w:pStyle w:val="Heading3"/>
        <w:jc w:val="left"/>
        <w:rPr>
          <w:color w:val="0070C0"/>
          <w:sz w:val="24"/>
        </w:rPr>
      </w:pPr>
      <w:bookmarkStart w:id="91" w:name="_Toc206159827"/>
      <w:r w:rsidRPr="00FD23B6">
        <w:rPr>
          <w:color w:val="0070C0"/>
          <w:sz w:val="24"/>
        </w:rPr>
        <w:t>A</w:t>
      </w:r>
      <w:r w:rsidR="00302BC3">
        <w:rPr>
          <w:color w:val="0070C0"/>
          <w:sz w:val="24"/>
        </w:rPr>
        <w:t>ssessment Process</w:t>
      </w:r>
      <w:bookmarkEnd w:id="91"/>
      <w:r w:rsidR="00302BC3">
        <w:rPr>
          <w:color w:val="0070C0"/>
          <w:sz w:val="24"/>
        </w:rPr>
        <w:t xml:space="preserve"> </w:t>
      </w:r>
    </w:p>
    <w:p w14:paraId="053436BC" w14:textId="77777777" w:rsidR="00FD23B6" w:rsidRDefault="00FD23B6" w:rsidP="00FD23B6">
      <w:pPr>
        <w:pStyle w:val="Default"/>
        <w:rPr>
          <w:color w:val="12126C"/>
          <w:sz w:val="28"/>
          <w:szCs w:val="28"/>
        </w:rPr>
      </w:pPr>
    </w:p>
    <w:p w14:paraId="2DA9757C" w14:textId="77777777" w:rsidR="00FD23B6" w:rsidRDefault="00FD23B6" w:rsidP="00FD23B6">
      <w:pPr>
        <w:pStyle w:val="Default"/>
      </w:pPr>
      <w:r w:rsidRPr="00FD23B6">
        <w:t xml:space="preserve">Players that are required to undertake an assessment under the Age Grade Dispensation Procedure, will be assessed by an Independent Qualified Assessing Coach. This process, and the recommendation made by an assessing coach and eventual decision by a Competition Manager, will be handled with care to best serve the player, their family and the club involved. </w:t>
      </w:r>
    </w:p>
    <w:p w14:paraId="2AE393A9" w14:textId="77777777" w:rsidR="00FD23B6" w:rsidRPr="00FD23B6" w:rsidRDefault="00FD23B6" w:rsidP="00FD23B6">
      <w:pPr>
        <w:pStyle w:val="Default"/>
      </w:pPr>
    </w:p>
    <w:p w14:paraId="590CD3C9" w14:textId="090CF4E5" w:rsidR="00FD23B6" w:rsidRDefault="00FD23B6" w:rsidP="00FD23B6">
      <w:pPr>
        <w:pStyle w:val="Default"/>
      </w:pPr>
      <w:r w:rsidRPr="00FD23B6">
        <w:t xml:space="preserve">Assessing Coaches are required to meet minimum criteria set out in the </w:t>
      </w:r>
      <w:r w:rsidRPr="00FD23B6">
        <w:rPr>
          <w:b/>
          <w:bCs/>
        </w:rPr>
        <w:t xml:space="preserve">Age Grade Dispensation Procedure </w:t>
      </w:r>
      <w:r w:rsidRPr="00FD23B6">
        <w:t xml:space="preserve">as well any additional criteria imposed by their relevant Member Union and/or Competition and are only permitted to conduct as an assessment where they meet the definition of ‘independent’, also outlined in the </w:t>
      </w:r>
      <w:r w:rsidRPr="00FD23B6">
        <w:rPr>
          <w:b/>
          <w:bCs/>
        </w:rPr>
        <w:t>Age Grade Dispensation Procedure</w:t>
      </w:r>
      <w:r w:rsidRPr="00FD23B6">
        <w:t xml:space="preserve">. </w:t>
      </w:r>
    </w:p>
    <w:p w14:paraId="7CCF7662" w14:textId="77777777" w:rsidR="00FD23B6" w:rsidRPr="00FD23B6" w:rsidRDefault="00FD23B6" w:rsidP="00FD23B6">
      <w:pPr>
        <w:pStyle w:val="Default"/>
      </w:pPr>
    </w:p>
    <w:p w14:paraId="5C25B9A2" w14:textId="77777777" w:rsidR="00FD23B6" w:rsidRDefault="00FD23B6" w:rsidP="00FD23B6">
      <w:pPr>
        <w:pStyle w:val="Default"/>
      </w:pPr>
      <w:r w:rsidRPr="00FD23B6">
        <w:t xml:space="preserve">The Assessment process for the player will require: </w:t>
      </w:r>
    </w:p>
    <w:p w14:paraId="432A6A1A" w14:textId="77777777" w:rsidR="00FD23B6" w:rsidRPr="00FD23B6" w:rsidRDefault="00FD23B6" w:rsidP="00FD23B6">
      <w:pPr>
        <w:pStyle w:val="Default"/>
      </w:pPr>
    </w:p>
    <w:p w14:paraId="2E4F601B" w14:textId="070B9C2A" w:rsidR="00FD23B6" w:rsidRPr="00FD23B6" w:rsidRDefault="00FD23B6" w:rsidP="00FD23B6">
      <w:pPr>
        <w:pStyle w:val="Default"/>
        <w:ind w:left="720"/>
      </w:pPr>
      <w:r w:rsidRPr="00FD23B6">
        <w:t xml:space="preserve">• Accurate height, weight, and sitting height measurements, </w:t>
      </w:r>
    </w:p>
    <w:p w14:paraId="3626C6FF" w14:textId="6372AE67" w:rsidR="00FD23B6" w:rsidRPr="00FD23B6" w:rsidRDefault="00FD23B6" w:rsidP="00FD23B6">
      <w:pPr>
        <w:pStyle w:val="Default"/>
        <w:ind w:left="720"/>
      </w:pPr>
      <w:r w:rsidRPr="00FD23B6">
        <w:t xml:space="preserve">• A calculation of maturity offset based on Peak Height Velocity (PHV) (in some cases), </w:t>
      </w:r>
    </w:p>
    <w:p w14:paraId="08AD00A7" w14:textId="419999A2" w:rsidR="00FD23B6" w:rsidRPr="00FD23B6" w:rsidRDefault="00FD23B6" w:rsidP="00FD23B6">
      <w:pPr>
        <w:pStyle w:val="Default"/>
        <w:ind w:left="720"/>
      </w:pPr>
      <w:r w:rsidRPr="00FD23B6">
        <w:t xml:space="preserve">• For players potentially playing above the age grade he/she is turning in the relevant calendar year, the option of field-based physical tests for speed, power, strength, and endurance, </w:t>
      </w:r>
    </w:p>
    <w:p w14:paraId="6FFEBC3D" w14:textId="3CA7AB20" w:rsidR="00FD23B6" w:rsidRPr="00FD23B6" w:rsidRDefault="00FD23B6" w:rsidP="00FD23B6">
      <w:pPr>
        <w:pStyle w:val="Default"/>
        <w:ind w:left="720"/>
      </w:pPr>
      <w:r w:rsidRPr="00FD23B6">
        <w:t xml:space="preserve">• An assessment at training based on a set of prescribed skills, and </w:t>
      </w:r>
    </w:p>
    <w:p w14:paraId="1A886B7F" w14:textId="075CCB36" w:rsidR="00FD23B6" w:rsidRPr="00FD23B6" w:rsidRDefault="00FD23B6" w:rsidP="00FD23B6">
      <w:pPr>
        <w:pStyle w:val="Default"/>
        <w:ind w:left="720"/>
      </w:pPr>
      <w:r w:rsidRPr="00FD23B6">
        <w:t xml:space="preserve">• An assessment in match conditions in the age grade he /she is turning in the relevant calendar year. </w:t>
      </w:r>
    </w:p>
    <w:p w14:paraId="5F18CED1" w14:textId="77777777" w:rsidR="00FD23B6" w:rsidRPr="00FD23B6" w:rsidRDefault="00FD23B6" w:rsidP="00FD23B6">
      <w:pPr>
        <w:rPr>
          <w:rFonts w:asciiTheme="minorHAnsi" w:hAnsiTheme="minorHAnsi" w:cstheme="minorHAnsi"/>
        </w:rPr>
      </w:pPr>
    </w:p>
    <w:p w14:paraId="568A6A1F" w14:textId="1847A976" w:rsidR="00FD23B6" w:rsidRDefault="00FD23B6">
      <w:pPr>
        <w:widowControl/>
        <w:autoSpaceDE/>
        <w:autoSpaceDN/>
        <w:adjustRightInd/>
      </w:pPr>
      <w:r>
        <w:br w:type="page"/>
      </w:r>
    </w:p>
    <w:p w14:paraId="34CB22F4" w14:textId="0DD228AA" w:rsidR="00703309" w:rsidRPr="00703309" w:rsidRDefault="00703309" w:rsidP="00703309">
      <w:pPr>
        <w:pStyle w:val="Heading1"/>
        <w:rPr>
          <w:rStyle w:val="eop"/>
          <w:b/>
          <w:bCs/>
        </w:rPr>
      </w:pPr>
      <w:bookmarkStart w:id="92" w:name="_Toc206159828"/>
      <w:r w:rsidRPr="00703309">
        <w:rPr>
          <w:rStyle w:val="eop"/>
          <w:b/>
          <w:bCs/>
        </w:rPr>
        <w:lastRenderedPageBreak/>
        <w:t>Safeguarding</w:t>
      </w:r>
      <w:bookmarkEnd w:id="92"/>
    </w:p>
    <w:p w14:paraId="1C829C2E" w14:textId="7CF51A77" w:rsidR="00B257E1" w:rsidRPr="00703309" w:rsidRDefault="00815FB4" w:rsidP="00703309">
      <w:pPr>
        <w:pStyle w:val="Heading3"/>
        <w:jc w:val="left"/>
        <w:rPr>
          <w:rStyle w:val="eop"/>
          <w:rFonts w:cs="Tahoma"/>
          <w:color w:val="0070C0"/>
          <w:sz w:val="22"/>
          <w:szCs w:val="22"/>
        </w:rPr>
      </w:pPr>
      <w:bookmarkStart w:id="93" w:name="_Toc206159829"/>
      <w:r w:rsidRPr="00703309">
        <w:rPr>
          <w:rStyle w:val="eop"/>
          <w:rFonts w:cs="Tahoma"/>
          <w:color w:val="0070C0"/>
          <w:sz w:val="22"/>
          <w:szCs w:val="22"/>
        </w:rPr>
        <w:t>Safe and Inclusive</w:t>
      </w:r>
      <w:bookmarkEnd w:id="93"/>
    </w:p>
    <w:p w14:paraId="2DAF7D53" w14:textId="77777777" w:rsidR="00703309" w:rsidRPr="00703309" w:rsidRDefault="00703309" w:rsidP="00703309">
      <w:pPr>
        <w:rPr>
          <w:lang w:val="en-AU"/>
        </w:rPr>
      </w:pPr>
    </w:p>
    <w:p w14:paraId="59AE54E5" w14:textId="77777777" w:rsidR="002A7C0B" w:rsidRPr="004B4F2C" w:rsidRDefault="002A7C0B" w:rsidP="00B257E1">
      <w:pPr>
        <w:pStyle w:val="paragraph"/>
        <w:spacing w:before="0" w:beforeAutospacing="0" w:after="0" w:afterAutospacing="0"/>
        <w:textAlignment w:val="baseline"/>
        <w:rPr>
          <w:rStyle w:val="eop"/>
          <w:rFonts w:ascii="Tahoma" w:hAnsi="Tahoma" w:cs="Tahoma"/>
          <w:sz w:val="22"/>
          <w:szCs w:val="22"/>
        </w:rPr>
      </w:pPr>
      <w:r w:rsidRPr="004B4F2C">
        <w:rPr>
          <w:rStyle w:val="eop"/>
          <w:rFonts w:ascii="Tahoma" w:hAnsi="Tahoma" w:cs="Tahoma"/>
          <w:sz w:val="22"/>
          <w:szCs w:val="22"/>
        </w:rPr>
        <w:t>All people participate in sport for the same reasons – to have fun, get active, make friends and learn new skills</w:t>
      </w:r>
      <w:r w:rsidR="00B94FC1" w:rsidRPr="004B4F2C">
        <w:rPr>
          <w:rStyle w:val="eop"/>
          <w:rFonts w:ascii="Tahoma" w:hAnsi="Tahoma" w:cs="Tahoma"/>
          <w:sz w:val="22"/>
          <w:szCs w:val="22"/>
        </w:rPr>
        <w:t xml:space="preserve">. Giving everyone in your community the opportunity to be involved in your club is </w:t>
      </w:r>
      <w:r w:rsidR="000B13B5" w:rsidRPr="004B4F2C">
        <w:rPr>
          <w:rStyle w:val="eop"/>
          <w:rFonts w:ascii="Tahoma" w:hAnsi="Tahoma" w:cs="Tahoma"/>
          <w:sz w:val="22"/>
          <w:szCs w:val="22"/>
        </w:rPr>
        <w:t>crucial</w:t>
      </w:r>
      <w:r w:rsidR="00B94FC1" w:rsidRPr="004B4F2C">
        <w:rPr>
          <w:rStyle w:val="eop"/>
          <w:rFonts w:ascii="Tahoma" w:hAnsi="Tahoma" w:cs="Tahoma"/>
          <w:sz w:val="22"/>
          <w:szCs w:val="22"/>
        </w:rPr>
        <w:t xml:space="preserve"> in the formative years of a </w:t>
      </w:r>
      <w:r w:rsidR="000B13B5" w:rsidRPr="004B4F2C">
        <w:rPr>
          <w:rStyle w:val="eop"/>
          <w:rFonts w:ascii="Tahoma" w:hAnsi="Tahoma" w:cs="Tahoma"/>
          <w:sz w:val="22"/>
          <w:szCs w:val="22"/>
        </w:rPr>
        <w:t>person’s</w:t>
      </w:r>
      <w:r w:rsidR="00B94FC1" w:rsidRPr="004B4F2C">
        <w:rPr>
          <w:rStyle w:val="eop"/>
          <w:rFonts w:ascii="Tahoma" w:hAnsi="Tahoma" w:cs="Tahoma"/>
          <w:sz w:val="22"/>
          <w:szCs w:val="22"/>
        </w:rPr>
        <w:t xml:space="preserve"> life. The </w:t>
      </w:r>
      <w:r w:rsidR="000B13B5" w:rsidRPr="004B4F2C">
        <w:rPr>
          <w:rStyle w:val="eop"/>
          <w:rFonts w:ascii="Tahoma" w:hAnsi="Tahoma" w:cs="Tahoma"/>
          <w:sz w:val="22"/>
          <w:szCs w:val="22"/>
        </w:rPr>
        <w:t>families</w:t>
      </w:r>
      <w:r w:rsidR="00B94FC1" w:rsidRPr="004B4F2C">
        <w:rPr>
          <w:rStyle w:val="eop"/>
          <w:rFonts w:ascii="Tahoma" w:hAnsi="Tahoma" w:cs="Tahoma"/>
          <w:sz w:val="22"/>
          <w:szCs w:val="22"/>
        </w:rPr>
        <w:t xml:space="preserve"> of people involved in your club can also benefit from their involvement. Participation, for the player and their families, </w:t>
      </w:r>
      <w:proofErr w:type="gramStart"/>
      <w:r w:rsidR="00B94FC1" w:rsidRPr="004B4F2C">
        <w:rPr>
          <w:rStyle w:val="eop"/>
          <w:rFonts w:ascii="Tahoma" w:hAnsi="Tahoma" w:cs="Tahoma"/>
          <w:sz w:val="22"/>
          <w:szCs w:val="22"/>
        </w:rPr>
        <w:t>opens up</w:t>
      </w:r>
      <w:proofErr w:type="gramEnd"/>
      <w:r w:rsidR="00B94FC1" w:rsidRPr="004B4F2C">
        <w:rPr>
          <w:rStyle w:val="eop"/>
          <w:rFonts w:ascii="Tahoma" w:hAnsi="Tahoma" w:cs="Tahoma"/>
          <w:sz w:val="22"/>
          <w:szCs w:val="22"/>
        </w:rPr>
        <w:t xml:space="preserve"> new community networks and introduces opportunities for other members of the family to participate.</w:t>
      </w:r>
      <w:r w:rsidR="008C7DB9" w:rsidRPr="004B4F2C">
        <w:rPr>
          <w:rStyle w:val="eop"/>
          <w:rFonts w:ascii="Tahoma" w:hAnsi="Tahoma" w:cs="Tahoma"/>
          <w:sz w:val="22"/>
          <w:szCs w:val="22"/>
        </w:rPr>
        <w:t xml:space="preserve"> A rugby club environment also teaches young </w:t>
      </w:r>
      <w:r w:rsidR="00191DB3" w:rsidRPr="004B4F2C">
        <w:rPr>
          <w:rStyle w:val="eop"/>
          <w:rFonts w:ascii="Tahoma" w:hAnsi="Tahoma" w:cs="Tahoma"/>
          <w:sz w:val="22"/>
          <w:szCs w:val="22"/>
        </w:rPr>
        <w:t>adults’</w:t>
      </w:r>
      <w:r w:rsidR="008C7DB9" w:rsidRPr="004B4F2C">
        <w:rPr>
          <w:rStyle w:val="eop"/>
          <w:rFonts w:ascii="Tahoma" w:hAnsi="Tahoma" w:cs="Tahoma"/>
          <w:sz w:val="22"/>
          <w:szCs w:val="22"/>
        </w:rPr>
        <w:t xml:space="preserve"> values and respect for others.</w:t>
      </w:r>
    </w:p>
    <w:p w14:paraId="0FFBBA46" w14:textId="77777777" w:rsidR="002A7C0B" w:rsidRPr="004B4F2C" w:rsidRDefault="002A7C0B" w:rsidP="00B257E1">
      <w:pPr>
        <w:pStyle w:val="paragraph"/>
        <w:spacing w:before="0" w:beforeAutospacing="0" w:after="0" w:afterAutospacing="0"/>
        <w:textAlignment w:val="baseline"/>
        <w:rPr>
          <w:rFonts w:ascii="Tahoma" w:hAnsi="Tahoma" w:cs="Tahoma"/>
          <w:sz w:val="22"/>
          <w:szCs w:val="22"/>
        </w:rPr>
      </w:pPr>
    </w:p>
    <w:p w14:paraId="06C40B6D" w14:textId="078940EA" w:rsidR="00210FA6" w:rsidRDefault="004B68E2" w:rsidP="00210FA6">
      <w:pPr>
        <w:rPr>
          <w:rFonts w:cs="Tahoma"/>
          <w:sz w:val="22"/>
          <w:szCs w:val="22"/>
        </w:rPr>
      </w:pPr>
      <w:r w:rsidRPr="004B4F2C">
        <w:rPr>
          <w:rFonts w:cs="Tahoma"/>
          <w:sz w:val="22"/>
          <w:szCs w:val="22"/>
        </w:rPr>
        <w:t>Rugby clubs benefit f</w:t>
      </w:r>
      <w:r w:rsidR="008C7DB9" w:rsidRPr="004B4F2C">
        <w:rPr>
          <w:rFonts w:cs="Tahoma"/>
          <w:sz w:val="22"/>
          <w:szCs w:val="22"/>
        </w:rPr>
        <w:t>ro</w:t>
      </w:r>
      <w:r w:rsidRPr="004B4F2C">
        <w:rPr>
          <w:rFonts w:cs="Tahoma"/>
          <w:sz w:val="22"/>
          <w:szCs w:val="22"/>
        </w:rPr>
        <w:t xml:space="preserve">m being culturally inclusive though increased membership and diversity. These new members, not only participants, but families and friends lead to </w:t>
      </w:r>
      <w:r w:rsidR="002A7C0B" w:rsidRPr="004B4F2C">
        <w:rPr>
          <w:rFonts w:cs="Tahoma"/>
          <w:sz w:val="22"/>
          <w:szCs w:val="22"/>
        </w:rPr>
        <w:t>growth within you club</w:t>
      </w:r>
      <w:r w:rsidR="00FE6215" w:rsidRPr="004B4F2C">
        <w:rPr>
          <w:rFonts w:cs="Tahoma"/>
          <w:sz w:val="22"/>
          <w:szCs w:val="22"/>
        </w:rPr>
        <w:t xml:space="preserve"> and benefit the </w:t>
      </w:r>
      <w:r w:rsidR="002A7C0B" w:rsidRPr="004B4F2C">
        <w:rPr>
          <w:rFonts w:cs="Tahoma"/>
          <w:sz w:val="22"/>
          <w:szCs w:val="22"/>
        </w:rPr>
        <w:t>club in the following ways:</w:t>
      </w:r>
    </w:p>
    <w:p w14:paraId="0EE3EDC2" w14:textId="77777777" w:rsidR="00DE5B4A" w:rsidRPr="004B4F2C" w:rsidRDefault="00DE5B4A" w:rsidP="00210FA6">
      <w:pPr>
        <w:rPr>
          <w:rFonts w:cs="Tahoma"/>
          <w:sz w:val="22"/>
          <w:szCs w:val="22"/>
        </w:rPr>
      </w:pPr>
    </w:p>
    <w:p w14:paraId="5924E52C" w14:textId="77777777" w:rsidR="002A7C0B" w:rsidRPr="004B4F2C" w:rsidRDefault="00576B3C" w:rsidP="00062003">
      <w:pPr>
        <w:numPr>
          <w:ilvl w:val="0"/>
          <w:numId w:val="6"/>
        </w:numPr>
        <w:ind w:left="709" w:hanging="360"/>
        <w:rPr>
          <w:rFonts w:cs="Tahoma"/>
          <w:sz w:val="22"/>
          <w:szCs w:val="22"/>
        </w:rPr>
      </w:pPr>
      <w:r w:rsidRPr="004B4F2C">
        <w:rPr>
          <w:rFonts w:cs="Tahoma"/>
          <w:sz w:val="22"/>
          <w:szCs w:val="22"/>
        </w:rPr>
        <w:t>A</w:t>
      </w:r>
      <w:r w:rsidR="002A7C0B" w:rsidRPr="004B4F2C">
        <w:rPr>
          <w:rFonts w:cs="Tahoma"/>
          <w:sz w:val="22"/>
          <w:szCs w:val="22"/>
        </w:rPr>
        <w:t>ssists in the sustainability of your club</w:t>
      </w:r>
    </w:p>
    <w:p w14:paraId="77789D93" w14:textId="77777777" w:rsidR="002A7C0B" w:rsidRPr="004B4F2C" w:rsidRDefault="00576B3C" w:rsidP="00062003">
      <w:pPr>
        <w:numPr>
          <w:ilvl w:val="0"/>
          <w:numId w:val="6"/>
        </w:numPr>
        <w:ind w:left="709" w:hanging="360"/>
        <w:rPr>
          <w:rFonts w:cs="Tahoma"/>
          <w:sz w:val="22"/>
          <w:szCs w:val="22"/>
        </w:rPr>
      </w:pPr>
      <w:r w:rsidRPr="004B4F2C">
        <w:rPr>
          <w:rFonts w:cs="Tahoma"/>
          <w:sz w:val="22"/>
          <w:szCs w:val="22"/>
        </w:rPr>
        <w:t>I</w:t>
      </w:r>
      <w:r w:rsidR="002A7C0B" w:rsidRPr="004B4F2C">
        <w:rPr>
          <w:rFonts w:cs="Tahoma"/>
          <w:sz w:val="22"/>
          <w:szCs w:val="22"/>
        </w:rPr>
        <w:t>ncreases the number of skilled players within the club</w:t>
      </w:r>
    </w:p>
    <w:p w14:paraId="69421360" w14:textId="77777777" w:rsidR="002A7C0B" w:rsidRPr="004B4F2C" w:rsidRDefault="00576B3C" w:rsidP="00062003">
      <w:pPr>
        <w:numPr>
          <w:ilvl w:val="0"/>
          <w:numId w:val="6"/>
        </w:numPr>
        <w:ind w:left="709" w:hanging="360"/>
        <w:rPr>
          <w:rFonts w:cs="Tahoma"/>
          <w:sz w:val="22"/>
          <w:szCs w:val="22"/>
        </w:rPr>
      </w:pPr>
      <w:r w:rsidRPr="004B4F2C">
        <w:rPr>
          <w:rFonts w:cs="Tahoma"/>
          <w:sz w:val="22"/>
          <w:szCs w:val="22"/>
        </w:rPr>
        <w:t>I</w:t>
      </w:r>
      <w:r w:rsidR="002A7C0B" w:rsidRPr="004B4F2C">
        <w:rPr>
          <w:rFonts w:cs="Tahoma"/>
          <w:sz w:val="22"/>
          <w:szCs w:val="22"/>
        </w:rPr>
        <w:t>ncreases the potential to recruit volunteers and administrators</w:t>
      </w:r>
    </w:p>
    <w:p w14:paraId="26EE3732" w14:textId="77777777" w:rsidR="002A7C0B" w:rsidRPr="004B4F2C" w:rsidRDefault="00576B3C" w:rsidP="00062003">
      <w:pPr>
        <w:numPr>
          <w:ilvl w:val="0"/>
          <w:numId w:val="6"/>
        </w:numPr>
        <w:ind w:left="709" w:hanging="360"/>
        <w:rPr>
          <w:rFonts w:cs="Tahoma"/>
          <w:sz w:val="22"/>
          <w:szCs w:val="22"/>
        </w:rPr>
      </w:pPr>
      <w:r w:rsidRPr="004B4F2C">
        <w:rPr>
          <w:rFonts w:cs="Tahoma"/>
          <w:sz w:val="22"/>
          <w:szCs w:val="22"/>
        </w:rPr>
        <w:t>E</w:t>
      </w:r>
      <w:r w:rsidR="002A7C0B" w:rsidRPr="004B4F2C">
        <w:rPr>
          <w:rFonts w:cs="Tahoma"/>
          <w:sz w:val="22"/>
          <w:szCs w:val="22"/>
        </w:rPr>
        <w:t xml:space="preserve">nsures that everyone feels part of the club regardless of ability, cultural background, religion, gender or </w:t>
      </w:r>
      <w:r w:rsidR="00E53A2C" w:rsidRPr="004B4F2C">
        <w:rPr>
          <w:rFonts w:cs="Tahoma"/>
          <w:sz w:val="22"/>
          <w:szCs w:val="22"/>
        </w:rPr>
        <w:t>sexuality</w:t>
      </w:r>
    </w:p>
    <w:p w14:paraId="1BC85388" w14:textId="77777777" w:rsidR="002A7C0B" w:rsidRPr="004B4F2C" w:rsidRDefault="00576B3C" w:rsidP="00062003">
      <w:pPr>
        <w:numPr>
          <w:ilvl w:val="0"/>
          <w:numId w:val="6"/>
        </w:numPr>
        <w:ind w:left="709" w:hanging="360"/>
        <w:rPr>
          <w:rFonts w:cs="Tahoma"/>
          <w:sz w:val="22"/>
          <w:szCs w:val="22"/>
        </w:rPr>
      </w:pPr>
      <w:r w:rsidRPr="004B4F2C">
        <w:rPr>
          <w:rFonts w:cs="Tahoma"/>
          <w:sz w:val="22"/>
          <w:szCs w:val="22"/>
        </w:rPr>
        <w:t>E</w:t>
      </w:r>
      <w:r w:rsidR="002A7C0B" w:rsidRPr="004B4F2C">
        <w:rPr>
          <w:rFonts w:cs="Tahoma"/>
          <w:sz w:val="22"/>
          <w:szCs w:val="22"/>
        </w:rPr>
        <w:t xml:space="preserve">nsures your club accurately reflects </w:t>
      </w:r>
      <w:proofErr w:type="gramStart"/>
      <w:r w:rsidR="002A7C0B" w:rsidRPr="004B4F2C">
        <w:rPr>
          <w:rFonts w:cs="Tahoma"/>
          <w:sz w:val="22"/>
          <w:szCs w:val="22"/>
        </w:rPr>
        <w:t>todays</w:t>
      </w:r>
      <w:proofErr w:type="gramEnd"/>
      <w:r w:rsidR="002A7C0B" w:rsidRPr="004B4F2C">
        <w:rPr>
          <w:rFonts w:cs="Tahoma"/>
          <w:sz w:val="22"/>
          <w:szCs w:val="22"/>
        </w:rPr>
        <w:t xml:space="preserve"> multi-cultural community</w:t>
      </w:r>
    </w:p>
    <w:p w14:paraId="6F393E21" w14:textId="77777777" w:rsidR="002A7C0B" w:rsidRPr="004B4F2C" w:rsidRDefault="00576B3C" w:rsidP="00062003">
      <w:pPr>
        <w:numPr>
          <w:ilvl w:val="0"/>
          <w:numId w:val="6"/>
        </w:numPr>
        <w:ind w:left="709" w:hanging="360"/>
        <w:rPr>
          <w:rFonts w:cs="Tahoma"/>
          <w:sz w:val="22"/>
          <w:szCs w:val="22"/>
        </w:rPr>
      </w:pPr>
      <w:r w:rsidRPr="004B4F2C">
        <w:rPr>
          <w:rFonts w:cs="Tahoma"/>
          <w:sz w:val="22"/>
          <w:szCs w:val="22"/>
        </w:rPr>
        <w:t>E</w:t>
      </w:r>
      <w:r w:rsidR="002A7C0B" w:rsidRPr="004B4F2C">
        <w:rPr>
          <w:rFonts w:cs="Tahoma"/>
          <w:sz w:val="22"/>
          <w:szCs w:val="22"/>
        </w:rPr>
        <w:t xml:space="preserve">nhances the </w:t>
      </w:r>
      <w:proofErr w:type="gramStart"/>
      <w:r w:rsidR="002A7C0B" w:rsidRPr="004B4F2C">
        <w:rPr>
          <w:rFonts w:cs="Tahoma"/>
          <w:sz w:val="22"/>
          <w:szCs w:val="22"/>
        </w:rPr>
        <w:t>clubs</w:t>
      </w:r>
      <w:proofErr w:type="gramEnd"/>
      <w:r w:rsidR="002A7C0B" w:rsidRPr="004B4F2C">
        <w:rPr>
          <w:rFonts w:cs="Tahoma"/>
          <w:sz w:val="22"/>
          <w:szCs w:val="22"/>
        </w:rPr>
        <w:t xml:space="preserve"> reputation of being inclusive and diverse</w:t>
      </w:r>
    </w:p>
    <w:p w14:paraId="02115AE6" w14:textId="77777777" w:rsidR="002A7C0B" w:rsidRPr="004B4F2C" w:rsidRDefault="00576B3C" w:rsidP="00062003">
      <w:pPr>
        <w:numPr>
          <w:ilvl w:val="0"/>
          <w:numId w:val="6"/>
        </w:numPr>
        <w:ind w:left="709" w:hanging="360"/>
        <w:rPr>
          <w:rFonts w:cs="Tahoma"/>
          <w:sz w:val="22"/>
          <w:szCs w:val="22"/>
        </w:rPr>
      </w:pPr>
      <w:r w:rsidRPr="004B4F2C">
        <w:rPr>
          <w:rFonts w:cs="Tahoma"/>
          <w:sz w:val="22"/>
          <w:szCs w:val="22"/>
        </w:rPr>
        <w:t>C</w:t>
      </w:r>
      <w:r w:rsidR="002A7C0B" w:rsidRPr="004B4F2C">
        <w:rPr>
          <w:rFonts w:cs="Tahoma"/>
          <w:sz w:val="22"/>
          <w:szCs w:val="22"/>
        </w:rPr>
        <w:t>reates opportunities for all members to learn about different cultures</w:t>
      </w:r>
    </w:p>
    <w:p w14:paraId="6ED8D409" w14:textId="77777777" w:rsidR="002A7C0B" w:rsidRPr="004B4F2C" w:rsidRDefault="002A7C0B" w:rsidP="002A7C0B">
      <w:pPr>
        <w:rPr>
          <w:rFonts w:cs="Tahoma"/>
          <w:sz w:val="22"/>
          <w:szCs w:val="22"/>
        </w:rPr>
      </w:pPr>
    </w:p>
    <w:p w14:paraId="0F4B5D1A" w14:textId="77777777" w:rsidR="002A7C0B" w:rsidRPr="004B4F2C" w:rsidRDefault="00B94FC1" w:rsidP="002A7C0B">
      <w:pPr>
        <w:rPr>
          <w:rFonts w:cs="Tahoma"/>
          <w:sz w:val="22"/>
          <w:szCs w:val="22"/>
        </w:rPr>
      </w:pPr>
      <w:r w:rsidRPr="004B4F2C">
        <w:rPr>
          <w:rFonts w:cs="Tahoma"/>
          <w:sz w:val="22"/>
          <w:szCs w:val="22"/>
        </w:rPr>
        <w:t xml:space="preserve">Things that your club can do to make the club more </w:t>
      </w:r>
      <w:r w:rsidR="000B13B5" w:rsidRPr="004B4F2C">
        <w:rPr>
          <w:rFonts w:cs="Tahoma"/>
          <w:sz w:val="22"/>
          <w:szCs w:val="22"/>
        </w:rPr>
        <w:t>accessible</w:t>
      </w:r>
      <w:r w:rsidRPr="004B4F2C">
        <w:rPr>
          <w:rFonts w:cs="Tahoma"/>
          <w:sz w:val="22"/>
          <w:szCs w:val="22"/>
        </w:rPr>
        <w:t xml:space="preserve"> to all groups include the following</w:t>
      </w:r>
      <w:r w:rsidR="008C7DB9" w:rsidRPr="004B4F2C">
        <w:rPr>
          <w:rFonts w:cs="Tahoma"/>
          <w:sz w:val="22"/>
          <w:szCs w:val="22"/>
        </w:rPr>
        <w:t>. Depending on the cultural background of your club, the below points may also need to be translated into foreign languages, representing your members and supporters</w:t>
      </w:r>
      <w:r w:rsidRPr="004B4F2C">
        <w:rPr>
          <w:rFonts w:cs="Tahoma"/>
          <w:sz w:val="22"/>
          <w:szCs w:val="22"/>
        </w:rPr>
        <w:t>:</w:t>
      </w:r>
    </w:p>
    <w:p w14:paraId="593F745A" w14:textId="77777777" w:rsidR="00B94FC1" w:rsidRPr="004B4F2C" w:rsidRDefault="00B94FC1" w:rsidP="002A7C0B">
      <w:pPr>
        <w:rPr>
          <w:rFonts w:cs="Tahoma"/>
          <w:sz w:val="22"/>
          <w:szCs w:val="22"/>
        </w:rPr>
      </w:pPr>
    </w:p>
    <w:p w14:paraId="725F8C97" w14:textId="77777777" w:rsidR="00E050BB" w:rsidRPr="004B4F2C" w:rsidRDefault="00B94FC1" w:rsidP="00062003">
      <w:pPr>
        <w:widowControl/>
        <w:numPr>
          <w:ilvl w:val="1"/>
          <w:numId w:val="7"/>
        </w:numPr>
        <w:autoSpaceDE/>
        <w:autoSpaceDN/>
        <w:adjustRightInd/>
        <w:ind w:left="709" w:hanging="283"/>
        <w:rPr>
          <w:rFonts w:cs="Tahoma"/>
          <w:sz w:val="22"/>
          <w:szCs w:val="22"/>
          <w:lang w:val="en-AU" w:eastAsia="en-GB"/>
        </w:rPr>
      </w:pPr>
      <w:r w:rsidRPr="004B4F2C">
        <w:rPr>
          <w:rFonts w:cs="Tahoma"/>
          <w:sz w:val="22"/>
          <w:szCs w:val="22"/>
          <w:lang w:val="en-AU" w:eastAsia="en-GB"/>
        </w:rPr>
        <w:t>Ensure your club signage is clear and welcoming.</w:t>
      </w:r>
    </w:p>
    <w:p w14:paraId="56A16C46" w14:textId="77777777" w:rsidR="00DE5B4A" w:rsidRPr="004B4F2C" w:rsidRDefault="00B94FC1" w:rsidP="00062003">
      <w:pPr>
        <w:widowControl/>
        <w:numPr>
          <w:ilvl w:val="1"/>
          <w:numId w:val="7"/>
        </w:numPr>
        <w:autoSpaceDE/>
        <w:autoSpaceDN/>
        <w:adjustRightInd/>
        <w:ind w:left="709" w:hanging="283"/>
        <w:rPr>
          <w:rFonts w:cs="Tahoma"/>
          <w:sz w:val="22"/>
          <w:szCs w:val="22"/>
          <w:lang w:val="en-AU" w:eastAsia="en-GB"/>
        </w:rPr>
      </w:pPr>
      <w:r w:rsidRPr="004B4F2C">
        <w:rPr>
          <w:rFonts w:cs="Tahoma"/>
          <w:sz w:val="22"/>
          <w:szCs w:val="22"/>
          <w:lang w:val="en-AU" w:eastAsia="en-GB"/>
        </w:rPr>
        <w:t>Consider whether new people can easily find club rooms or where training is held.</w:t>
      </w:r>
    </w:p>
    <w:p w14:paraId="09C3972B" w14:textId="77777777" w:rsidR="00DE5B4A" w:rsidRPr="004B4F2C" w:rsidRDefault="00B94FC1" w:rsidP="00062003">
      <w:pPr>
        <w:widowControl/>
        <w:numPr>
          <w:ilvl w:val="1"/>
          <w:numId w:val="7"/>
        </w:numPr>
        <w:autoSpaceDE/>
        <w:autoSpaceDN/>
        <w:adjustRightInd/>
        <w:ind w:left="709" w:hanging="283"/>
        <w:rPr>
          <w:rFonts w:cs="Tahoma"/>
          <w:sz w:val="22"/>
          <w:szCs w:val="22"/>
          <w:lang w:val="en-AU" w:eastAsia="en-GB"/>
        </w:rPr>
      </w:pPr>
      <w:r w:rsidRPr="004B4F2C">
        <w:rPr>
          <w:rFonts w:cs="Tahoma"/>
          <w:sz w:val="22"/>
          <w:szCs w:val="22"/>
          <w:lang w:val="en-AU" w:eastAsia="en-GB"/>
        </w:rPr>
        <w:t>Ensure your club’s promotional material is easy to read and understand.</w:t>
      </w:r>
    </w:p>
    <w:p w14:paraId="2F8B0904" w14:textId="77777777" w:rsidR="00DE5B4A" w:rsidRPr="004B4F2C" w:rsidRDefault="00B94FC1" w:rsidP="00062003">
      <w:pPr>
        <w:widowControl/>
        <w:numPr>
          <w:ilvl w:val="1"/>
          <w:numId w:val="7"/>
        </w:numPr>
        <w:autoSpaceDE/>
        <w:autoSpaceDN/>
        <w:adjustRightInd/>
        <w:ind w:left="709" w:hanging="283"/>
        <w:rPr>
          <w:rFonts w:cs="Tahoma"/>
          <w:sz w:val="22"/>
          <w:szCs w:val="22"/>
          <w:lang w:val="en-AU" w:eastAsia="en-GB"/>
        </w:rPr>
      </w:pPr>
      <w:r w:rsidRPr="004B4F2C">
        <w:rPr>
          <w:rFonts w:cs="Tahoma"/>
          <w:sz w:val="22"/>
          <w:szCs w:val="22"/>
          <w:lang w:val="en-AU" w:eastAsia="en-GB"/>
        </w:rPr>
        <w:t xml:space="preserve">Make your training schedule clear and accessible. </w:t>
      </w:r>
    </w:p>
    <w:p w14:paraId="03E5A15E" w14:textId="77777777" w:rsidR="00DE5B4A" w:rsidRPr="004B4F2C" w:rsidRDefault="00B94FC1" w:rsidP="00062003">
      <w:pPr>
        <w:widowControl/>
        <w:numPr>
          <w:ilvl w:val="1"/>
          <w:numId w:val="7"/>
        </w:numPr>
        <w:autoSpaceDE/>
        <w:autoSpaceDN/>
        <w:adjustRightInd/>
        <w:ind w:left="709" w:hanging="283"/>
        <w:rPr>
          <w:rFonts w:cs="Tahoma"/>
          <w:sz w:val="22"/>
          <w:szCs w:val="22"/>
          <w:lang w:val="en-AU" w:eastAsia="en-GB"/>
        </w:rPr>
      </w:pPr>
      <w:r w:rsidRPr="004B4F2C">
        <w:rPr>
          <w:rFonts w:cs="Tahoma"/>
          <w:sz w:val="22"/>
          <w:szCs w:val="22"/>
          <w:lang w:val="en-AU" w:eastAsia="en-GB"/>
        </w:rPr>
        <w:t xml:space="preserve">How easy is it to join your club? Review your membership procedures and processes. </w:t>
      </w:r>
    </w:p>
    <w:p w14:paraId="1B6C4E7F" w14:textId="77777777" w:rsidR="00DE5B4A" w:rsidRPr="004B4F2C" w:rsidRDefault="00B94FC1" w:rsidP="00062003">
      <w:pPr>
        <w:widowControl/>
        <w:numPr>
          <w:ilvl w:val="1"/>
          <w:numId w:val="7"/>
        </w:numPr>
        <w:autoSpaceDE/>
        <w:autoSpaceDN/>
        <w:adjustRightInd/>
        <w:ind w:left="709" w:hanging="283"/>
        <w:rPr>
          <w:rFonts w:cs="Tahoma"/>
          <w:sz w:val="22"/>
          <w:szCs w:val="22"/>
          <w:lang w:val="en-AU" w:eastAsia="en-GB"/>
        </w:rPr>
      </w:pPr>
      <w:r w:rsidRPr="004B4F2C">
        <w:rPr>
          <w:rFonts w:cs="Tahoma"/>
          <w:sz w:val="22"/>
          <w:szCs w:val="22"/>
          <w:lang w:val="en-AU" w:eastAsia="en-GB"/>
        </w:rPr>
        <w:t>Provide an induction for new members. This could</w:t>
      </w:r>
      <w:r w:rsidRPr="004B4F2C">
        <w:rPr>
          <w:rFonts w:cs="Tahoma"/>
          <w:sz w:val="22"/>
          <w:szCs w:val="22"/>
        </w:rPr>
        <w:t xml:space="preserve"> </w:t>
      </w:r>
      <w:r w:rsidRPr="004B4F2C">
        <w:rPr>
          <w:rFonts w:cs="Tahoma"/>
          <w:sz w:val="22"/>
          <w:szCs w:val="22"/>
          <w:lang w:val="en-AU" w:eastAsia="en-GB"/>
        </w:rPr>
        <w:t xml:space="preserve">include introducing them to the club, club officials, training schedule and expectations, as well as information about club rules, uniforms and codes of conduct. </w:t>
      </w:r>
    </w:p>
    <w:p w14:paraId="250C0C38" w14:textId="77777777" w:rsidR="00DE5B4A" w:rsidRPr="004B4F2C" w:rsidRDefault="00B94FC1" w:rsidP="00062003">
      <w:pPr>
        <w:widowControl/>
        <w:numPr>
          <w:ilvl w:val="1"/>
          <w:numId w:val="7"/>
        </w:numPr>
        <w:autoSpaceDE/>
        <w:autoSpaceDN/>
        <w:adjustRightInd/>
        <w:ind w:left="709" w:hanging="283"/>
        <w:rPr>
          <w:rFonts w:cs="Tahoma"/>
          <w:sz w:val="22"/>
          <w:szCs w:val="22"/>
          <w:lang w:val="en-AU" w:eastAsia="en-GB"/>
        </w:rPr>
      </w:pPr>
      <w:r w:rsidRPr="004B4F2C">
        <w:rPr>
          <w:rFonts w:cs="Tahoma"/>
          <w:sz w:val="22"/>
          <w:szCs w:val="22"/>
          <w:lang w:val="en-AU" w:eastAsia="en-GB"/>
        </w:rPr>
        <w:t>Have club Welcome Officers or a buddy system, where existing or more experienced members welcome and guide new or potential members through the club and the early part of the season.</w:t>
      </w:r>
      <w:r w:rsidRPr="004B4F2C">
        <w:rPr>
          <w:rFonts w:cs="Tahoma"/>
          <w:sz w:val="22"/>
          <w:szCs w:val="22"/>
        </w:rPr>
        <w:t xml:space="preserve"> </w:t>
      </w:r>
      <w:r w:rsidRPr="004B4F2C">
        <w:rPr>
          <w:rFonts w:cs="Tahoma"/>
          <w:sz w:val="22"/>
          <w:szCs w:val="22"/>
          <w:lang w:val="en-AU" w:eastAsia="en-GB"/>
        </w:rPr>
        <w:t xml:space="preserve">Encourage existing members to befriend new members. </w:t>
      </w:r>
    </w:p>
    <w:p w14:paraId="5A3D8F04" w14:textId="77777777" w:rsidR="00DE5B4A" w:rsidRPr="004B4F2C" w:rsidRDefault="00B94FC1" w:rsidP="00062003">
      <w:pPr>
        <w:widowControl/>
        <w:numPr>
          <w:ilvl w:val="1"/>
          <w:numId w:val="7"/>
        </w:numPr>
        <w:autoSpaceDE/>
        <w:autoSpaceDN/>
        <w:adjustRightInd/>
        <w:ind w:left="709" w:hanging="283"/>
        <w:rPr>
          <w:rFonts w:cs="Tahoma"/>
          <w:sz w:val="22"/>
          <w:szCs w:val="22"/>
          <w:lang w:val="en-AU" w:eastAsia="en-GB"/>
        </w:rPr>
      </w:pPr>
      <w:r w:rsidRPr="004B4F2C">
        <w:rPr>
          <w:rFonts w:cs="Tahoma"/>
          <w:sz w:val="22"/>
          <w:szCs w:val="22"/>
          <w:lang w:val="en-AU" w:eastAsia="en-GB"/>
        </w:rPr>
        <w:t xml:space="preserve">Offer support and advice about the sport to new members. </w:t>
      </w:r>
    </w:p>
    <w:p w14:paraId="06A48205" w14:textId="77777777" w:rsidR="00DE5B4A" w:rsidRPr="004B4F2C" w:rsidRDefault="00B94FC1" w:rsidP="00062003">
      <w:pPr>
        <w:widowControl/>
        <w:numPr>
          <w:ilvl w:val="1"/>
          <w:numId w:val="7"/>
        </w:numPr>
        <w:autoSpaceDE/>
        <w:autoSpaceDN/>
        <w:adjustRightInd/>
        <w:ind w:left="709" w:hanging="283"/>
        <w:rPr>
          <w:rFonts w:cs="Tahoma"/>
          <w:sz w:val="22"/>
          <w:szCs w:val="22"/>
          <w:lang w:val="en-AU" w:eastAsia="en-GB"/>
        </w:rPr>
      </w:pPr>
      <w:r w:rsidRPr="004B4F2C">
        <w:rPr>
          <w:rFonts w:cs="Tahoma"/>
          <w:sz w:val="22"/>
          <w:szCs w:val="22"/>
          <w:lang w:val="en-AU" w:eastAsia="en-GB"/>
        </w:rPr>
        <w:t xml:space="preserve">Be sensitive to cultural differences. </w:t>
      </w:r>
    </w:p>
    <w:p w14:paraId="701CAD11" w14:textId="77777777" w:rsidR="00DE5B4A" w:rsidRPr="004B4F2C" w:rsidRDefault="00B94FC1" w:rsidP="00062003">
      <w:pPr>
        <w:widowControl/>
        <w:numPr>
          <w:ilvl w:val="1"/>
          <w:numId w:val="7"/>
        </w:numPr>
        <w:autoSpaceDE/>
        <w:autoSpaceDN/>
        <w:adjustRightInd/>
        <w:ind w:left="709" w:hanging="283"/>
        <w:rPr>
          <w:rFonts w:cs="Tahoma"/>
          <w:sz w:val="22"/>
          <w:szCs w:val="22"/>
          <w:lang w:val="en-AU" w:eastAsia="en-GB"/>
        </w:rPr>
      </w:pPr>
      <w:r w:rsidRPr="004B4F2C">
        <w:rPr>
          <w:rFonts w:cs="Tahoma"/>
          <w:sz w:val="22"/>
          <w:szCs w:val="22"/>
          <w:lang w:val="en-AU" w:eastAsia="en-GB"/>
        </w:rPr>
        <w:t xml:space="preserve">Do not tolerate racial or religious harassment. </w:t>
      </w:r>
    </w:p>
    <w:p w14:paraId="1728484F" w14:textId="77777777" w:rsidR="00DE5B4A" w:rsidRPr="004B4F2C" w:rsidRDefault="00B94FC1" w:rsidP="00062003">
      <w:pPr>
        <w:widowControl/>
        <w:numPr>
          <w:ilvl w:val="1"/>
          <w:numId w:val="7"/>
        </w:numPr>
        <w:autoSpaceDE/>
        <w:autoSpaceDN/>
        <w:adjustRightInd/>
        <w:ind w:left="709" w:hanging="283"/>
        <w:rPr>
          <w:rFonts w:cs="Tahoma"/>
          <w:sz w:val="22"/>
          <w:szCs w:val="22"/>
          <w:lang w:val="en-AU" w:eastAsia="en-GB"/>
        </w:rPr>
      </w:pPr>
      <w:r w:rsidRPr="004B4F2C">
        <w:rPr>
          <w:rFonts w:cs="Tahoma"/>
          <w:sz w:val="22"/>
          <w:szCs w:val="22"/>
          <w:lang w:val="en-AU" w:eastAsia="en-GB"/>
        </w:rPr>
        <w:t xml:space="preserve">Offer help with transport to games and training. </w:t>
      </w:r>
    </w:p>
    <w:p w14:paraId="7F6ABE29" w14:textId="77777777" w:rsidR="00DE5B4A" w:rsidRPr="004B4F2C" w:rsidRDefault="00B94FC1" w:rsidP="00062003">
      <w:pPr>
        <w:widowControl/>
        <w:numPr>
          <w:ilvl w:val="1"/>
          <w:numId w:val="7"/>
        </w:numPr>
        <w:autoSpaceDE/>
        <w:autoSpaceDN/>
        <w:adjustRightInd/>
        <w:ind w:left="709" w:hanging="283"/>
        <w:rPr>
          <w:rFonts w:cs="Tahoma"/>
          <w:sz w:val="22"/>
          <w:szCs w:val="22"/>
          <w:lang w:val="en-AU" w:eastAsia="en-GB"/>
        </w:rPr>
      </w:pPr>
      <w:r w:rsidRPr="004B4F2C">
        <w:rPr>
          <w:rFonts w:cs="Tahoma"/>
          <w:sz w:val="22"/>
          <w:szCs w:val="22"/>
          <w:lang w:val="en-AU" w:eastAsia="en-GB"/>
        </w:rPr>
        <w:t xml:space="preserve">Smile and say hello when you meet new or potential members. </w:t>
      </w:r>
    </w:p>
    <w:p w14:paraId="3D0E2554" w14:textId="77777777" w:rsidR="00B94FC1" w:rsidRPr="004B4F2C" w:rsidRDefault="00B94FC1" w:rsidP="00062003">
      <w:pPr>
        <w:widowControl/>
        <w:numPr>
          <w:ilvl w:val="1"/>
          <w:numId w:val="7"/>
        </w:numPr>
        <w:autoSpaceDE/>
        <w:autoSpaceDN/>
        <w:adjustRightInd/>
        <w:ind w:left="709" w:hanging="283"/>
        <w:rPr>
          <w:rFonts w:cs="Tahoma"/>
          <w:sz w:val="22"/>
          <w:szCs w:val="22"/>
          <w:lang w:val="en-AU" w:eastAsia="en-GB"/>
        </w:rPr>
      </w:pPr>
      <w:r w:rsidRPr="004B4F2C">
        <w:rPr>
          <w:rFonts w:cs="Tahoma"/>
          <w:sz w:val="22"/>
          <w:szCs w:val="22"/>
          <w:lang w:val="en-AU" w:eastAsia="en-GB"/>
        </w:rPr>
        <w:t xml:space="preserve">Have photos, posters and other positive images featuring sports people from diverse cultural backgrounds at your club buildings. </w:t>
      </w:r>
    </w:p>
    <w:p w14:paraId="62BAD9DC" w14:textId="77777777" w:rsidR="00DE5B4A" w:rsidRPr="004B4F2C" w:rsidRDefault="00DE5B4A" w:rsidP="00DE5B4A">
      <w:pPr>
        <w:widowControl/>
        <w:autoSpaceDE/>
        <w:autoSpaceDN/>
        <w:adjustRightInd/>
        <w:rPr>
          <w:rFonts w:cs="Tahoma"/>
          <w:sz w:val="22"/>
          <w:szCs w:val="22"/>
          <w:lang w:val="en-AU" w:eastAsia="en-GB"/>
        </w:rPr>
      </w:pPr>
    </w:p>
    <w:p w14:paraId="3544BEAA" w14:textId="77777777" w:rsidR="0087096C" w:rsidRDefault="00DE5B4A" w:rsidP="0087096C">
      <w:pPr>
        <w:widowControl/>
        <w:autoSpaceDE/>
        <w:autoSpaceDN/>
        <w:adjustRightInd/>
        <w:rPr>
          <w:rFonts w:cs="Tahoma"/>
          <w:sz w:val="22"/>
          <w:szCs w:val="22"/>
          <w:lang w:val="en-AU" w:eastAsia="en-GB"/>
        </w:rPr>
      </w:pPr>
      <w:r w:rsidRPr="004B4F2C">
        <w:rPr>
          <w:rFonts w:cs="Tahoma"/>
          <w:sz w:val="22"/>
          <w:szCs w:val="22"/>
          <w:lang w:val="en-AU" w:eastAsia="en-GB"/>
        </w:rPr>
        <w:t>There are many government grants and funding to assist sporting clubs adapt in providing a more inclusive environment. Please refer to the grants/funding section in this document.</w:t>
      </w:r>
    </w:p>
    <w:p w14:paraId="641A4891" w14:textId="77777777" w:rsidR="009626F2" w:rsidRDefault="009626F2" w:rsidP="0087096C">
      <w:pPr>
        <w:widowControl/>
        <w:autoSpaceDE/>
        <w:autoSpaceDN/>
        <w:adjustRightInd/>
        <w:rPr>
          <w:rFonts w:cs="Tahoma"/>
          <w:sz w:val="22"/>
          <w:szCs w:val="22"/>
          <w:lang w:val="en-AU" w:eastAsia="en-GB"/>
        </w:rPr>
      </w:pPr>
    </w:p>
    <w:p w14:paraId="53C5BF58" w14:textId="77777777" w:rsidR="009626F2" w:rsidRDefault="009626F2" w:rsidP="0087096C">
      <w:pPr>
        <w:widowControl/>
        <w:autoSpaceDE/>
        <w:autoSpaceDN/>
        <w:adjustRightInd/>
        <w:rPr>
          <w:rFonts w:cs="Tahoma"/>
          <w:sz w:val="22"/>
          <w:szCs w:val="22"/>
          <w:lang w:val="en-AU" w:eastAsia="en-GB"/>
        </w:rPr>
      </w:pPr>
    </w:p>
    <w:p w14:paraId="1756C633" w14:textId="77777777" w:rsidR="009626F2" w:rsidRDefault="009626F2" w:rsidP="0087096C">
      <w:pPr>
        <w:widowControl/>
        <w:autoSpaceDE/>
        <w:autoSpaceDN/>
        <w:adjustRightInd/>
        <w:rPr>
          <w:rFonts w:cs="Tahoma"/>
          <w:sz w:val="22"/>
          <w:szCs w:val="22"/>
          <w:lang w:val="en-AU" w:eastAsia="en-GB"/>
        </w:rPr>
      </w:pPr>
    </w:p>
    <w:p w14:paraId="1676C784" w14:textId="77777777" w:rsidR="009626F2" w:rsidRDefault="009626F2" w:rsidP="0087096C">
      <w:pPr>
        <w:widowControl/>
        <w:autoSpaceDE/>
        <w:autoSpaceDN/>
        <w:adjustRightInd/>
        <w:rPr>
          <w:rFonts w:cs="Tahoma"/>
          <w:sz w:val="22"/>
          <w:szCs w:val="22"/>
          <w:lang w:val="en-AU" w:eastAsia="en-GB"/>
        </w:rPr>
      </w:pPr>
    </w:p>
    <w:p w14:paraId="08FC679A" w14:textId="259C6880" w:rsidR="009626F2" w:rsidRPr="0021401D" w:rsidRDefault="00F40CBA" w:rsidP="0021401D">
      <w:pPr>
        <w:pStyle w:val="Heading3"/>
        <w:jc w:val="center"/>
        <w:rPr>
          <w:bCs/>
          <w:sz w:val="28"/>
          <w:szCs w:val="28"/>
          <w:u w:val="single"/>
          <w:lang w:eastAsia="en-GB"/>
        </w:rPr>
      </w:pPr>
      <w:bookmarkStart w:id="94" w:name="_Toc206159830"/>
      <w:r w:rsidRPr="0021401D">
        <w:rPr>
          <w:sz w:val="28"/>
          <w:szCs w:val="28"/>
          <w:u w:val="single"/>
          <w:lang w:eastAsia="en-GB"/>
        </w:rPr>
        <w:lastRenderedPageBreak/>
        <w:t>Probation Agreement</w:t>
      </w:r>
      <w:bookmarkEnd w:id="94"/>
    </w:p>
    <w:p w14:paraId="561F2DD9" w14:textId="77777777" w:rsidR="009626F2" w:rsidRPr="007E4507" w:rsidRDefault="009626F2" w:rsidP="009626F2">
      <w:pPr>
        <w:spacing w:line="276" w:lineRule="auto"/>
        <w:rPr>
          <w:rFonts w:ascii="Times New Roman" w:hAnsi="Times New Roman"/>
          <w:b/>
          <w:bCs/>
          <w:sz w:val="10"/>
          <w:szCs w:val="10"/>
          <w:lang w:eastAsia="en-GB"/>
        </w:rPr>
      </w:pPr>
    </w:p>
    <w:p w14:paraId="052ED2CD" w14:textId="77777777" w:rsidR="009626F2" w:rsidRDefault="009626F2" w:rsidP="009626F2">
      <w:pPr>
        <w:spacing w:line="276" w:lineRule="auto"/>
        <w:rPr>
          <w:rFonts w:ascii="Times New Roman" w:hAnsi="Times New Roman"/>
          <w:b/>
          <w:bCs/>
          <w:lang w:eastAsia="en-GB"/>
        </w:rPr>
      </w:pPr>
      <w:r w:rsidRPr="007E4507">
        <w:rPr>
          <w:rFonts w:ascii="Times New Roman" w:hAnsi="Times New Roman"/>
          <w:b/>
          <w:bCs/>
          <w:lang w:eastAsia="en-GB"/>
        </w:rPr>
        <w:t>FOR [PLAYER'S NAME]</w:t>
      </w:r>
    </w:p>
    <w:p w14:paraId="7059A456" w14:textId="77777777" w:rsidR="009626F2" w:rsidRPr="007E4507" w:rsidRDefault="009626F2" w:rsidP="009626F2">
      <w:pPr>
        <w:spacing w:line="276" w:lineRule="auto"/>
        <w:rPr>
          <w:rFonts w:ascii="Times New Roman" w:hAnsi="Times New Roman"/>
          <w:b/>
          <w:bCs/>
          <w:sz w:val="10"/>
          <w:szCs w:val="10"/>
          <w:lang w:eastAsia="en-GB"/>
        </w:rPr>
      </w:pPr>
    </w:p>
    <w:p w14:paraId="3A027B57" w14:textId="77777777" w:rsidR="009626F2" w:rsidRDefault="009626F2" w:rsidP="009626F2">
      <w:pPr>
        <w:spacing w:line="276" w:lineRule="auto"/>
        <w:rPr>
          <w:rFonts w:ascii="Times New Roman" w:hAnsi="Times New Roman"/>
          <w:b/>
          <w:bCs/>
          <w:lang w:eastAsia="en-GB"/>
        </w:rPr>
      </w:pPr>
      <w:r w:rsidRPr="007E4507">
        <w:rPr>
          <w:rFonts w:ascii="Times New Roman" w:hAnsi="Times New Roman"/>
          <w:b/>
          <w:bCs/>
          <w:lang w:eastAsia="en-GB"/>
        </w:rPr>
        <w:t>[TEAM/CLUB NAME]</w:t>
      </w:r>
    </w:p>
    <w:p w14:paraId="0C429B70" w14:textId="77777777" w:rsidR="009626F2" w:rsidRPr="007E4507" w:rsidRDefault="009626F2" w:rsidP="009626F2">
      <w:pPr>
        <w:spacing w:line="276" w:lineRule="auto"/>
        <w:rPr>
          <w:rFonts w:ascii="Times New Roman" w:hAnsi="Times New Roman"/>
          <w:b/>
          <w:bCs/>
          <w:sz w:val="10"/>
          <w:szCs w:val="10"/>
          <w:lang w:eastAsia="en-GB"/>
        </w:rPr>
      </w:pPr>
    </w:p>
    <w:p w14:paraId="7251E190" w14:textId="77777777" w:rsidR="009626F2" w:rsidRPr="007E4507" w:rsidRDefault="009626F2" w:rsidP="009626F2">
      <w:pPr>
        <w:spacing w:line="276" w:lineRule="auto"/>
        <w:rPr>
          <w:rFonts w:ascii="Times New Roman" w:hAnsi="Times New Roman"/>
          <w:b/>
          <w:bCs/>
          <w:lang w:eastAsia="en-GB"/>
        </w:rPr>
      </w:pPr>
      <w:r w:rsidRPr="007E4507">
        <w:rPr>
          <w:rFonts w:ascii="Times New Roman" w:hAnsi="Times New Roman"/>
          <w:b/>
          <w:bCs/>
          <w:lang w:eastAsia="en-GB"/>
        </w:rPr>
        <w:t>[DATE]</w:t>
      </w:r>
    </w:p>
    <w:p w14:paraId="4A475543" w14:textId="77777777" w:rsidR="009626F2" w:rsidRDefault="009626F2" w:rsidP="009626F2">
      <w:pPr>
        <w:spacing w:before="100" w:beforeAutospacing="1"/>
        <w:rPr>
          <w:rFonts w:ascii="Times New Roman" w:hAnsi="Times New Roman"/>
          <w:lang w:eastAsia="en-GB"/>
        </w:rPr>
      </w:pPr>
      <w:r w:rsidRPr="007E4507">
        <w:rPr>
          <w:rFonts w:ascii="Times New Roman" w:hAnsi="Times New Roman"/>
          <w:b/>
          <w:bCs/>
          <w:lang w:eastAsia="en-GB"/>
        </w:rPr>
        <w:t>1. Introduction</w:t>
      </w:r>
      <w:r w:rsidRPr="007E4507">
        <w:rPr>
          <w:rFonts w:ascii="Times New Roman" w:hAnsi="Times New Roman"/>
          <w:lang w:eastAsia="en-GB"/>
        </w:rPr>
        <w:br/>
      </w:r>
    </w:p>
    <w:p w14:paraId="2D9EC03C" w14:textId="77777777" w:rsidR="009626F2" w:rsidRPr="007E4507" w:rsidRDefault="009626F2" w:rsidP="009626F2">
      <w:pPr>
        <w:spacing w:before="100" w:beforeAutospacing="1" w:after="100" w:afterAutospacing="1"/>
        <w:rPr>
          <w:rFonts w:ascii="Times New Roman" w:hAnsi="Times New Roman"/>
          <w:lang w:eastAsia="en-GB"/>
        </w:rPr>
      </w:pPr>
      <w:r w:rsidRPr="007E4507">
        <w:rPr>
          <w:rFonts w:ascii="Times New Roman" w:hAnsi="Times New Roman"/>
          <w:lang w:eastAsia="en-GB"/>
        </w:rPr>
        <w:t xml:space="preserve">This Probation Agreement ("Agreement") is made and entered into by and between [Player's Name] ("Player") and [Team/Club Name] ("Club") </w:t>
      </w:r>
      <w:proofErr w:type="gramStart"/>
      <w:r w:rsidRPr="007E4507">
        <w:rPr>
          <w:rFonts w:ascii="Times New Roman" w:hAnsi="Times New Roman"/>
          <w:lang w:eastAsia="en-GB"/>
        </w:rPr>
        <w:t>as a result of</w:t>
      </w:r>
      <w:proofErr w:type="gramEnd"/>
      <w:r w:rsidRPr="007E4507">
        <w:rPr>
          <w:rFonts w:ascii="Times New Roman" w:hAnsi="Times New Roman"/>
          <w:lang w:eastAsia="en-GB"/>
        </w:rPr>
        <w:t xml:space="preserve"> an off-field incident that violated the Club’s code of conduct and professional standards. This Agreement outlines the terms and conditions of the probation period during which the Player is expected to demonstrate improved </w:t>
      </w:r>
      <w:proofErr w:type="spellStart"/>
      <w:r w:rsidRPr="007E4507">
        <w:rPr>
          <w:rFonts w:ascii="Times New Roman" w:hAnsi="Times New Roman"/>
          <w:lang w:eastAsia="en-GB"/>
        </w:rPr>
        <w:t>behaviour</w:t>
      </w:r>
      <w:proofErr w:type="spellEnd"/>
      <w:r w:rsidRPr="007E4507">
        <w:rPr>
          <w:rFonts w:ascii="Times New Roman" w:hAnsi="Times New Roman"/>
          <w:lang w:eastAsia="en-GB"/>
        </w:rPr>
        <w:t xml:space="preserve"> and adherence to Club policies.</w:t>
      </w:r>
    </w:p>
    <w:p w14:paraId="3E418FEB" w14:textId="77777777" w:rsidR="009626F2" w:rsidRDefault="009626F2" w:rsidP="009626F2">
      <w:pPr>
        <w:spacing w:before="100" w:beforeAutospacing="1"/>
        <w:rPr>
          <w:rFonts w:ascii="Times New Roman" w:hAnsi="Times New Roman"/>
          <w:lang w:eastAsia="en-GB"/>
        </w:rPr>
      </w:pPr>
      <w:r w:rsidRPr="007E4507">
        <w:rPr>
          <w:rFonts w:ascii="Times New Roman" w:hAnsi="Times New Roman"/>
          <w:b/>
          <w:bCs/>
          <w:lang w:eastAsia="en-GB"/>
        </w:rPr>
        <w:t>2. Probation Period</w:t>
      </w:r>
      <w:r w:rsidRPr="007E4507">
        <w:rPr>
          <w:rFonts w:ascii="Times New Roman" w:hAnsi="Times New Roman"/>
          <w:lang w:eastAsia="en-GB"/>
        </w:rPr>
        <w:br/>
      </w:r>
    </w:p>
    <w:p w14:paraId="743B0734" w14:textId="77777777" w:rsidR="009626F2" w:rsidRPr="007E4507" w:rsidRDefault="009626F2" w:rsidP="009626F2">
      <w:pPr>
        <w:spacing w:after="100" w:afterAutospacing="1"/>
        <w:rPr>
          <w:rFonts w:ascii="Times New Roman" w:hAnsi="Times New Roman"/>
          <w:lang w:eastAsia="en-GB"/>
        </w:rPr>
      </w:pPr>
      <w:r w:rsidRPr="007E4507">
        <w:rPr>
          <w:rFonts w:ascii="Times New Roman" w:hAnsi="Times New Roman"/>
          <w:lang w:eastAsia="en-GB"/>
        </w:rPr>
        <w:t>The probation period will commence on [Start Date] and will conclude on [End Date], covering a duration of [Duration, e.g., Three Months]. During this time, the Player’s conduct, both on and off the field, will be closely monitored by the Club’s management.</w:t>
      </w:r>
    </w:p>
    <w:p w14:paraId="1790581E" w14:textId="77777777" w:rsidR="009626F2" w:rsidRDefault="009626F2" w:rsidP="009626F2">
      <w:pPr>
        <w:spacing w:before="100" w:beforeAutospacing="1"/>
        <w:rPr>
          <w:rFonts w:ascii="Times New Roman" w:hAnsi="Times New Roman"/>
          <w:b/>
          <w:bCs/>
          <w:lang w:eastAsia="en-GB"/>
        </w:rPr>
      </w:pPr>
      <w:r w:rsidRPr="007E4507">
        <w:rPr>
          <w:rFonts w:ascii="Times New Roman" w:hAnsi="Times New Roman"/>
          <w:b/>
          <w:bCs/>
          <w:lang w:eastAsia="en-GB"/>
        </w:rPr>
        <w:t>3. Expectations &amp; Conduct</w:t>
      </w:r>
    </w:p>
    <w:p w14:paraId="179144E7" w14:textId="77777777" w:rsidR="009626F2" w:rsidRPr="007E4507" w:rsidRDefault="009626F2" w:rsidP="009626F2">
      <w:pPr>
        <w:rPr>
          <w:rFonts w:ascii="Times New Roman" w:hAnsi="Times New Roman"/>
          <w:lang w:eastAsia="en-GB"/>
        </w:rPr>
      </w:pPr>
      <w:r w:rsidRPr="007E4507">
        <w:rPr>
          <w:rFonts w:ascii="Times New Roman" w:hAnsi="Times New Roman"/>
          <w:lang w:eastAsia="en-GB"/>
        </w:rPr>
        <w:br/>
        <w:t>During the probation period, the Player agrees to:</w:t>
      </w:r>
    </w:p>
    <w:p w14:paraId="3B0D08C4" w14:textId="77777777" w:rsidR="009626F2" w:rsidRPr="007E4507" w:rsidRDefault="009626F2" w:rsidP="00AF33D7">
      <w:pPr>
        <w:widowControl/>
        <w:numPr>
          <w:ilvl w:val="0"/>
          <w:numId w:val="170"/>
        </w:numPr>
        <w:autoSpaceDE/>
        <w:autoSpaceDN/>
        <w:adjustRightInd/>
        <w:spacing w:before="100" w:beforeAutospacing="1" w:after="100" w:afterAutospacing="1"/>
        <w:rPr>
          <w:rFonts w:ascii="Times New Roman" w:hAnsi="Times New Roman"/>
          <w:lang w:eastAsia="en-GB"/>
        </w:rPr>
      </w:pPr>
      <w:r w:rsidRPr="007E4507">
        <w:rPr>
          <w:rFonts w:ascii="Times New Roman" w:hAnsi="Times New Roman"/>
          <w:lang w:eastAsia="en-GB"/>
        </w:rPr>
        <w:t>Fully comply with the Club’s Code of Conduct and professional standards.</w:t>
      </w:r>
    </w:p>
    <w:p w14:paraId="7E161F8A" w14:textId="77777777" w:rsidR="009626F2" w:rsidRPr="007E4507" w:rsidRDefault="009626F2" w:rsidP="00AF33D7">
      <w:pPr>
        <w:widowControl/>
        <w:numPr>
          <w:ilvl w:val="0"/>
          <w:numId w:val="170"/>
        </w:numPr>
        <w:autoSpaceDE/>
        <w:autoSpaceDN/>
        <w:adjustRightInd/>
        <w:spacing w:before="100" w:beforeAutospacing="1" w:after="100" w:afterAutospacing="1"/>
        <w:rPr>
          <w:rFonts w:ascii="Times New Roman" w:hAnsi="Times New Roman"/>
          <w:lang w:eastAsia="en-GB"/>
        </w:rPr>
      </w:pPr>
      <w:r w:rsidRPr="007E4507">
        <w:rPr>
          <w:rFonts w:ascii="Times New Roman" w:hAnsi="Times New Roman"/>
          <w:lang w:eastAsia="en-GB"/>
        </w:rPr>
        <w:t>Refrain from any actions that may bring the Club or sport into disrepute</w:t>
      </w:r>
      <w:r>
        <w:rPr>
          <w:rFonts w:ascii="Times New Roman" w:hAnsi="Times New Roman"/>
          <w:lang w:eastAsia="en-GB"/>
        </w:rPr>
        <w:t>, both on and off the field.</w:t>
      </w:r>
    </w:p>
    <w:p w14:paraId="31C4F741" w14:textId="77777777" w:rsidR="009626F2" w:rsidRPr="007E4507" w:rsidRDefault="009626F2" w:rsidP="00AF33D7">
      <w:pPr>
        <w:widowControl/>
        <w:numPr>
          <w:ilvl w:val="0"/>
          <w:numId w:val="170"/>
        </w:numPr>
        <w:autoSpaceDE/>
        <w:autoSpaceDN/>
        <w:adjustRightInd/>
        <w:spacing w:before="100" w:beforeAutospacing="1" w:after="100" w:afterAutospacing="1"/>
        <w:rPr>
          <w:rFonts w:ascii="Times New Roman" w:hAnsi="Times New Roman"/>
          <w:lang w:eastAsia="en-GB"/>
        </w:rPr>
      </w:pPr>
      <w:r w:rsidRPr="007E4507">
        <w:rPr>
          <w:rFonts w:ascii="Times New Roman" w:hAnsi="Times New Roman"/>
          <w:lang w:eastAsia="en-GB"/>
        </w:rPr>
        <w:t>Participate in mandatory counseling, community service, or other corrective measures as deemed necessary by the Club.</w:t>
      </w:r>
    </w:p>
    <w:p w14:paraId="6C4E57B2" w14:textId="77777777" w:rsidR="009626F2" w:rsidRPr="007E4507" w:rsidRDefault="009626F2" w:rsidP="00AF33D7">
      <w:pPr>
        <w:widowControl/>
        <w:numPr>
          <w:ilvl w:val="0"/>
          <w:numId w:val="170"/>
        </w:numPr>
        <w:autoSpaceDE/>
        <w:autoSpaceDN/>
        <w:adjustRightInd/>
        <w:spacing w:before="100" w:beforeAutospacing="1" w:after="100" w:afterAutospacing="1"/>
        <w:rPr>
          <w:rFonts w:ascii="Times New Roman" w:hAnsi="Times New Roman"/>
          <w:lang w:eastAsia="en-GB"/>
        </w:rPr>
      </w:pPr>
      <w:r w:rsidRPr="007E4507">
        <w:rPr>
          <w:rFonts w:ascii="Times New Roman" w:hAnsi="Times New Roman"/>
          <w:lang w:eastAsia="en-GB"/>
        </w:rPr>
        <w:t xml:space="preserve">Maintain a professional and respectful attitude towards teammates, coaching staff, </w:t>
      </w:r>
      <w:r>
        <w:rPr>
          <w:rFonts w:ascii="Times New Roman" w:hAnsi="Times New Roman"/>
          <w:lang w:eastAsia="en-GB"/>
        </w:rPr>
        <w:t xml:space="preserve">match officials, visiting clubs </w:t>
      </w:r>
      <w:r w:rsidRPr="007E4507">
        <w:rPr>
          <w:rFonts w:ascii="Times New Roman" w:hAnsi="Times New Roman"/>
          <w:lang w:eastAsia="en-GB"/>
        </w:rPr>
        <w:t>and Club representatives.</w:t>
      </w:r>
    </w:p>
    <w:p w14:paraId="148734C3" w14:textId="77777777" w:rsidR="009626F2" w:rsidRPr="007E4507" w:rsidRDefault="009626F2" w:rsidP="00AF33D7">
      <w:pPr>
        <w:widowControl/>
        <w:numPr>
          <w:ilvl w:val="0"/>
          <w:numId w:val="170"/>
        </w:numPr>
        <w:autoSpaceDE/>
        <w:autoSpaceDN/>
        <w:adjustRightInd/>
        <w:spacing w:before="100" w:beforeAutospacing="1" w:after="100" w:afterAutospacing="1"/>
        <w:rPr>
          <w:rFonts w:ascii="Times New Roman" w:hAnsi="Times New Roman"/>
          <w:lang w:eastAsia="en-GB"/>
        </w:rPr>
      </w:pPr>
      <w:r w:rsidRPr="007E4507">
        <w:rPr>
          <w:rFonts w:ascii="Times New Roman" w:hAnsi="Times New Roman"/>
          <w:lang w:eastAsia="en-GB"/>
        </w:rPr>
        <w:t xml:space="preserve">Refrain from any further violations of Club policies, </w:t>
      </w:r>
      <w:r>
        <w:rPr>
          <w:rFonts w:ascii="Times New Roman" w:hAnsi="Times New Roman"/>
          <w:lang w:eastAsia="en-GB"/>
        </w:rPr>
        <w:t>rugby</w:t>
      </w:r>
      <w:r w:rsidRPr="007E4507">
        <w:rPr>
          <w:rFonts w:ascii="Times New Roman" w:hAnsi="Times New Roman"/>
          <w:lang w:eastAsia="en-GB"/>
        </w:rPr>
        <w:t xml:space="preserve"> </w:t>
      </w:r>
      <w:r>
        <w:rPr>
          <w:rFonts w:ascii="Times New Roman" w:hAnsi="Times New Roman"/>
          <w:lang w:eastAsia="en-GB"/>
        </w:rPr>
        <w:t>laws</w:t>
      </w:r>
      <w:r w:rsidRPr="007E4507">
        <w:rPr>
          <w:rFonts w:ascii="Times New Roman" w:hAnsi="Times New Roman"/>
          <w:lang w:eastAsia="en-GB"/>
        </w:rPr>
        <w:t>, or legal regulations.</w:t>
      </w:r>
    </w:p>
    <w:p w14:paraId="21FFE24D" w14:textId="77777777" w:rsidR="009626F2" w:rsidRDefault="009626F2" w:rsidP="009626F2">
      <w:pPr>
        <w:spacing w:before="100" w:beforeAutospacing="1"/>
        <w:rPr>
          <w:rFonts w:ascii="Times New Roman" w:hAnsi="Times New Roman"/>
          <w:lang w:eastAsia="en-GB"/>
        </w:rPr>
      </w:pPr>
      <w:r w:rsidRPr="007E4507">
        <w:rPr>
          <w:rFonts w:ascii="Times New Roman" w:hAnsi="Times New Roman"/>
          <w:b/>
          <w:bCs/>
          <w:lang w:eastAsia="en-GB"/>
        </w:rPr>
        <w:t>4. Monitoring &amp; Compliance</w:t>
      </w:r>
      <w:r w:rsidRPr="007E4507">
        <w:rPr>
          <w:rFonts w:ascii="Times New Roman" w:hAnsi="Times New Roman"/>
          <w:lang w:eastAsia="en-GB"/>
        </w:rPr>
        <w:br/>
      </w:r>
    </w:p>
    <w:p w14:paraId="7099660F" w14:textId="77777777" w:rsidR="009626F2" w:rsidRPr="007E4507" w:rsidRDefault="009626F2" w:rsidP="009626F2">
      <w:pPr>
        <w:spacing w:before="100" w:beforeAutospacing="1" w:after="100" w:afterAutospacing="1"/>
        <w:rPr>
          <w:rFonts w:ascii="Times New Roman" w:hAnsi="Times New Roman"/>
          <w:lang w:eastAsia="en-GB"/>
        </w:rPr>
      </w:pPr>
      <w:r w:rsidRPr="007E4507">
        <w:rPr>
          <w:rFonts w:ascii="Times New Roman" w:hAnsi="Times New Roman"/>
          <w:lang w:eastAsia="en-GB"/>
        </w:rPr>
        <w:t>The Player will be required to attend regular check-ins with [Coach/Manager/Disciplinary Committee] to assess compliance with this Agreement. Any breach of the terms outlined herein may result in further disciplinary action, including suspension or termination of the Player’s contract.</w:t>
      </w:r>
    </w:p>
    <w:p w14:paraId="47ED2F3B" w14:textId="77777777" w:rsidR="009626F2" w:rsidRDefault="009626F2" w:rsidP="009626F2">
      <w:pPr>
        <w:spacing w:before="100" w:beforeAutospacing="1"/>
        <w:rPr>
          <w:rFonts w:ascii="Times New Roman" w:hAnsi="Times New Roman"/>
          <w:lang w:eastAsia="en-GB"/>
        </w:rPr>
      </w:pPr>
      <w:r w:rsidRPr="007E4507">
        <w:rPr>
          <w:rFonts w:ascii="Times New Roman" w:hAnsi="Times New Roman"/>
          <w:b/>
          <w:bCs/>
          <w:lang w:eastAsia="en-GB"/>
        </w:rPr>
        <w:t>5. Consequences of Non-Compliance</w:t>
      </w:r>
    </w:p>
    <w:p w14:paraId="7139C5EB" w14:textId="77777777" w:rsidR="009626F2" w:rsidRPr="007E4507" w:rsidRDefault="009626F2" w:rsidP="009626F2">
      <w:pPr>
        <w:spacing w:before="100" w:beforeAutospacing="1" w:after="100" w:afterAutospacing="1"/>
        <w:rPr>
          <w:rFonts w:ascii="Times New Roman" w:hAnsi="Times New Roman"/>
          <w:lang w:eastAsia="en-GB"/>
        </w:rPr>
      </w:pPr>
      <w:r w:rsidRPr="007E4507">
        <w:rPr>
          <w:rFonts w:ascii="Times New Roman" w:hAnsi="Times New Roman"/>
          <w:lang w:eastAsia="en-GB"/>
        </w:rPr>
        <w:t>Failure to adhere to the conditions of this Agreement may result in:</w:t>
      </w:r>
    </w:p>
    <w:p w14:paraId="506AC041" w14:textId="77777777" w:rsidR="009626F2" w:rsidRPr="007E4507" w:rsidRDefault="009626F2" w:rsidP="00AF33D7">
      <w:pPr>
        <w:widowControl/>
        <w:numPr>
          <w:ilvl w:val="0"/>
          <w:numId w:val="171"/>
        </w:numPr>
        <w:autoSpaceDE/>
        <w:autoSpaceDN/>
        <w:adjustRightInd/>
        <w:spacing w:before="100" w:beforeAutospacing="1" w:after="100" w:afterAutospacing="1"/>
        <w:rPr>
          <w:rFonts w:ascii="Times New Roman" w:hAnsi="Times New Roman"/>
          <w:lang w:eastAsia="en-GB"/>
        </w:rPr>
      </w:pPr>
      <w:r w:rsidRPr="007E4507">
        <w:rPr>
          <w:rFonts w:ascii="Times New Roman" w:hAnsi="Times New Roman"/>
          <w:lang w:eastAsia="en-GB"/>
        </w:rPr>
        <w:t>Extended probationary period.</w:t>
      </w:r>
    </w:p>
    <w:p w14:paraId="2A5E6F6E" w14:textId="77777777" w:rsidR="009626F2" w:rsidRPr="007E4507" w:rsidRDefault="009626F2" w:rsidP="00AF33D7">
      <w:pPr>
        <w:widowControl/>
        <w:numPr>
          <w:ilvl w:val="0"/>
          <w:numId w:val="171"/>
        </w:numPr>
        <w:autoSpaceDE/>
        <w:autoSpaceDN/>
        <w:adjustRightInd/>
        <w:spacing w:before="100" w:beforeAutospacing="1" w:after="100" w:afterAutospacing="1"/>
        <w:rPr>
          <w:rFonts w:ascii="Times New Roman" w:hAnsi="Times New Roman"/>
          <w:lang w:eastAsia="en-GB"/>
        </w:rPr>
      </w:pPr>
      <w:r w:rsidRPr="007E4507">
        <w:rPr>
          <w:rFonts w:ascii="Times New Roman" w:hAnsi="Times New Roman"/>
          <w:lang w:eastAsia="en-GB"/>
        </w:rPr>
        <w:t>Fines or financial penalties.</w:t>
      </w:r>
    </w:p>
    <w:p w14:paraId="03E5A56F" w14:textId="77777777" w:rsidR="009626F2" w:rsidRPr="007E4507" w:rsidRDefault="009626F2" w:rsidP="00AF33D7">
      <w:pPr>
        <w:widowControl/>
        <w:numPr>
          <w:ilvl w:val="0"/>
          <w:numId w:val="171"/>
        </w:numPr>
        <w:autoSpaceDE/>
        <w:autoSpaceDN/>
        <w:adjustRightInd/>
        <w:spacing w:before="100" w:beforeAutospacing="1" w:after="100" w:afterAutospacing="1"/>
        <w:rPr>
          <w:rFonts w:ascii="Times New Roman" w:hAnsi="Times New Roman"/>
          <w:lang w:eastAsia="en-GB"/>
        </w:rPr>
      </w:pPr>
      <w:r w:rsidRPr="007E4507">
        <w:rPr>
          <w:rFonts w:ascii="Times New Roman" w:hAnsi="Times New Roman"/>
          <w:lang w:eastAsia="en-GB"/>
        </w:rPr>
        <w:t>Suspension from training, matches, or team activities.</w:t>
      </w:r>
    </w:p>
    <w:p w14:paraId="1C0837F7" w14:textId="77777777" w:rsidR="009626F2" w:rsidRPr="007E4507" w:rsidRDefault="009626F2" w:rsidP="00AF33D7">
      <w:pPr>
        <w:widowControl/>
        <w:numPr>
          <w:ilvl w:val="0"/>
          <w:numId w:val="171"/>
        </w:numPr>
        <w:autoSpaceDE/>
        <w:autoSpaceDN/>
        <w:adjustRightInd/>
        <w:spacing w:before="100" w:beforeAutospacing="1" w:after="100" w:afterAutospacing="1"/>
        <w:rPr>
          <w:rFonts w:ascii="Times New Roman" w:hAnsi="Times New Roman"/>
          <w:lang w:eastAsia="en-GB"/>
        </w:rPr>
      </w:pPr>
      <w:r w:rsidRPr="007E4507">
        <w:rPr>
          <w:rFonts w:ascii="Times New Roman" w:hAnsi="Times New Roman"/>
          <w:lang w:eastAsia="en-GB"/>
        </w:rPr>
        <w:t xml:space="preserve">Termination of </w:t>
      </w:r>
      <w:r>
        <w:rPr>
          <w:rFonts w:ascii="Times New Roman" w:hAnsi="Times New Roman"/>
          <w:lang w:eastAsia="en-GB"/>
        </w:rPr>
        <w:t>registration with club,</w:t>
      </w:r>
      <w:r w:rsidRPr="007E4507">
        <w:rPr>
          <w:rFonts w:ascii="Times New Roman" w:hAnsi="Times New Roman"/>
          <w:lang w:eastAsia="en-GB"/>
        </w:rPr>
        <w:t xml:space="preserve"> with immediate effect.</w:t>
      </w:r>
    </w:p>
    <w:p w14:paraId="0257D1C1" w14:textId="77777777" w:rsidR="009626F2" w:rsidRDefault="009626F2" w:rsidP="009626F2">
      <w:pPr>
        <w:spacing w:before="100" w:beforeAutospacing="1" w:after="100" w:afterAutospacing="1"/>
        <w:rPr>
          <w:rFonts w:ascii="Times New Roman" w:hAnsi="Times New Roman"/>
          <w:b/>
          <w:bCs/>
          <w:lang w:eastAsia="en-GB"/>
        </w:rPr>
      </w:pPr>
    </w:p>
    <w:p w14:paraId="7E16967A" w14:textId="77777777" w:rsidR="009626F2" w:rsidRDefault="009626F2" w:rsidP="009626F2">
      <w:pPr>
        <w:spacing w:before="100" w:beforeAutospacing="1" w:after="100" w:afterAutospacing="1"/>
        <w:rPr>
          <w:rFonts w:ascii="Times New Roman" w:hAnsi="Times New Roman"/>
          <w:lang w:eastAsia="en-GB"/>
        </w:rPr>
      </w:pPr>
      <w:r w:rsidRPr="007E4507">
        <w:rPr>
          <w:rFonts w:ascii="Times New Roman" w:hAnsi="Times New Roman"/>
          <w:b/>
          <w:bCs/>
          <w:lang w:eastAsia="en-GB"/>
        </w:rPr>
        <w:lastRenderedPageBreak/>
        <w:t>6. Confidentiality</w:t>
      </w:r>
    </w:p>
    <w:p w14:paraId="4397BD75" w14:textId="77777777" w:rsidR="009626F2" w:rsidRPr="007E4507" w:rsidRDefault="009626F2" w:rsidP="009626F2">
      <w:pPr>
        <w:spacing w:before="100" w:beforeAutospacing="1" w:after="100" w:afterAutospacing="1"/>
        <w:rPr>
          <w:rFonts w:ascii="Times New Roman" w:hAnsi="Times New Roman"/>
          <w:lang w:eastAsia="en-GB"/>
        </w:rPr>
      </w:pPr>
      <w:r w:rsidRPr="007E4507">
        <w:rPr>
          <w:rFonts w:ascii="Times New Roman" w:hAnsi="Times New Roman"/>
          <w:lang w:eastAsia="en-GB"/>
        </w:rPr>
        <w:t>All parties involved agree to maintain the confidentiality of this Agreement and any related proceedings unless disclosure is required by law or league regulations.</w:t>
      </w:r>
    </w:p>
    <w:p w14:paraId="2F4C1AEE" w14:textId="77777777" w:rsidR="009626F2" w:rsidRDefault="009626F2" w:rsidP="009626F2">
      <w:pPr>
        <w:spacing w:before="100" w:beforeAutospacing="1" w:after="100" w:afterAutospacing="1"/>
        <w:rPr>
          <w:rFonts w:ascii="Times New Roman" w:hAnsi="Times New Roman"/>
          <w:lang w:eastAsia="en-GB"/>
        </w:rPr>
      </w:pPr>
      <w:r w:rsidRPr="007E4507">
        <w:rPr>
          <w:rFonts w:ascii="Times New Roman" w:hAnsi="Times New Roman"/>
          <w:b/>
          <w:bCs/>
          <w:lang w:eastAsia="en-GB"/>
        </w:rPr>
        <w:t>7. Acknowledgment &amp; Agreement</w:t>
      </w:r>
    </w:p>
    <w:p w14:paraId="15B1E5BE" w14:textId="77777777" w:rsidR="009626F2" w:rsidRDefault="009626F2" w:rsidP="009626F2">
      <w:pPr>
        <w:spacing w:before="100" w:beforeAutospacing="1" w:after="100" w:afterAutospacing="1"/>
        <w:rPr>
          <w:rFonts w:ascii="Times New Roman" w:hAnsi="Times New Roman"/>
          <w:lang w:eastAsia="en-GB"/>
        </w:rPr>
      </w:pPr>
      <w:r w:rsidRPr="007E4507">
        <w:rPr>
          <w:rFonts w:ascii="Times New Roman" w:hAnsi="Times New Roman"/>
          <w:lang w:eastAsia="en-GB"/>
        </w:rPr>
        <w:t>By signing below, the Player acknowledges receipt of this Agreement and agrees to abide by its terms and conditions. The Player understands that failure to comply may result in disciplinary action as outlined above.</w:t>
      </w:r>
    </w:p>
    <w:p w14:paraId="64C77639" w14:textId="77777777" w:rsidR="009626F2" w:rsidRPr="007E4507" w:rsidRDefault="009626F2" w:rsidP="009626F2">
      <w:pPr>
        <w:spacing w:before="100" w:beforeAutospacing="1" w:after="100" w:afterAutospacing="1"/>
        <w:rPr>
          <w:rFonts w:ascii="Times New Roman" w:hAnsi="Times New Roman"/>
          <w:lang w:eastAsia="en-GB"/>
        </w:rPr>
      </w:pPr>
    </w:p>
    <w:p w14:paraId="530F5E7E" w14:textId="77777777" w:rsidR="009626F2" w:rsidRDefault="009626F2" w:rsidP="009626F2">
      <w:pPr>
        <w:spacing w:before="100" w:beforeAutospacing="1" w:after="100" w:afterAutospacing="1"/>
        <w:rPr>
          <w:rFonts w:ascii="Times New Roman" w:hAnsi="Times New Roman"/>
          <w:b/>
          <w:bCs/>
          <w:lang w:eastAsia="en-GB"/>
        </w:rPr>
      </w:pPr>
      <w:proofErr w:type="gramStart"/>
      <w:r w:rsidRPr="007E4507">
        <w:rPr>
          <w:rFonts w:ascii="Times New Roman" w:hAnsi="Times New Roman"/>
          <w:b/>
          <w:bCs/>
          <w:lang w:eastAsia="en-GB"/>
        </w:rPr>
        <w:t>Signed:</w:t>
      </w:r>
      <w:r>
        <w:rPr>
          <w:rFonts w:ascii="Times New Roman" w:hAnsi="Times New Roman"/>
          <w:b/>
          <w:bCs/>
          <w:lang w:eastAsia="en-GB"/>
        </w:rPr>
        <w:t>_</w:t>
      </w:r>
      <w:proofErr w:type="gramEnd"/>
      <w:r>
        <w:rPr>
          <w:rFonts w:ascii="Times New Roman" w:hAnsi="Times New Roman"/>
          <w:b/>
          <w:bCs/>
          <w:lang w:eastAsia="en-GB"/>
        </w:rPr>
        <w:t>_______________________</w:t>
      </w:r>
      <w:r>
        <w:rPr>
          <w:rFonts w:ascii="Times New Roman" w:hAnsi="Times New Roman"/>
          <w:b/>
          <w:bCs/>
          <w:lang w:eastAsia="en-GB"/>
        </w:rPr>
        <w:tab/>
      </w:r>
      <w:proofErr w:type="gramStart"/>
      <w:r w:rsidRPr="007E4507">
        <w:rPr>
          <w:rFonts w:ascii="Times New Roman" w:hAnsi="Times New Roman"/>
          <w:b/>
          <w:bCs/>
          <w:lang w:eastAsia="en-GB"/>
        </w:rPr>
        <w:t>Signed:</w:t>
      </w:r>
      <w:r>
        <w:rPr>
          <w:rFonts w:ascii="Times New Roman" w:hAnsi="Times New Roman"/>
          <w:b/>
          <w:bCs/>
          <w:lang w:eastAsia="en-GB"/>
        </w:rPr>
        <w:t>_</w:t>
      </w:r>
      <w:proofErr w:type="gramEnd"/>
      <w:r>
        <w:rPr>
          <w:rFonts w:ascii="Times New Roman" w:hAnsi="Times New Roman"/>
          <w:b/>
          <w:bCs/>
          <w:lang w:eastAsia="en-GB"/>
        </w:rPr>
        <w:t>_______________________</w:t>
      </w:r>
    </w:p>
    <w:p w14:paraId="0FA8F64C" w14:textId="77777777" w:rsidR="009626F2" w:rsidRDefault="009626F2" w:rsidP="009626F2">
      <w:pPr>
        <w:spacing w:before="100" w:beforeAutospacing="1" w:after="100" w:afterAutospacing="1"/>
        <w:rPr>
          <w:rFonts w:ascii="Times New Roman" w:hAnsi="Times New Roman"/>
          <w:b/>
          <w:bCs/>
          <w:lang w:eastAsia="en-GB"/>
        </w:rPr>
      </w:pPr>
      <w:r w:rsidRPr="007E4507">
        <w:rPr>
          <w:rFonts w:ascii="Times New Roman" w:hAnsi="Times New Roman"/>
          <w:b/>
          <w:bCs/>
          <w:lang w:eastAsia="en-GB"/>
        </w:rPr>
        <w:t>[Player’s Name]</w:t>
      </w:r>
      <w:r>
        <w:rPr>
          <w:rFonts w:ascii="Times New Roman" w:hAnsi="Times New Roman"/>
          <w:b/>
          <w:bCs/>
          <w:lang w:eastAsia="en-GB"/>
        </w:rPr>
        <w:tab/>
      </w:r>
      <w:r>
        <w:rPr>
          <w:rFonts w:ascii="Times New Roman" w:hAnsi="Times New Roman"/>
          <w:b/>
          <w:bCs/>
          <w:lang w:eastAsia="en-GB"/>
        </w:rPr>
        <w:tab/>
      </w:r>
      <w:r>
        <w:rPr>
          <w:rFonts w:ascii="Times New Roman" w:hAnsi="Times New Roman"/>
          <w:b/>
          <w:bCs/>
          <w:lang w:eastAsia="en-GB"/>
        </w:rPr>
        <w:tab/>
      </w:r>
      <w:r>
        <w:rPr>
          <w:rFonts w:ascii="Times New Roman" w:hAnsi="Times New Roman"/>
          <w:b/>
          <w:bCs/>
          <w:lang w:eastAsia="en-GB"/>
        </w:rPr>
        <w:tab/>
      </w:r>
      <w:r w:rsidRPr="007E4507">
        <w:rPr>
          <w:rFonts w:ascii="Times New Roman" w:hAnsi="Times New Roman"/>
          <w:b/>
          <w:bCs/>
          <w:lang w:eastAsia="en-GB"/>
        </w:rPr>
        <w:t>[Club Representative’s Name]</w:t>
      </w:r>
    </w:p>
    <w:p w14:paraId="5FFD7203" w14:textId="77777777" w:rsidR="009626F2" w:rsidRPr="007E4507" w:rsidRDefault="009626F2" w:rsidP="009626F2">
      <w:pPr>
        <w:spacing w:before="100" w:beforeAutospacing="1" w:after="100" w:afterAutospacing="1"/>
        <w:rPr>
          <w:rFonts w:ascii="Times New Roman" w:hAnsi="Times New Roman"/>
          <w:lang w:eastAsia="en-GB"/>
        </w:rPr>
      </w:pPr>
      <w:r w:rsidRPr="007E4507">
        <w:rPr>
          <w:rFonts w:ascii="Times New Roman" w:hAnsi="Times New Roman"/>
          <w:lang w:eastAsia="en-GB"/>
        </w:rPr>
        <w:t>Date: ______________________</w:t>
      </w:r>
    </w:p>
    <w:p w14:paraId="190BC3F8" w14:textId="77777777" w:rsidR="009626F2" w:rsidRDefault="009626F2" w:rsidP="009626F2">
      <w:pPr>
        <w:spacing w:before="100" w:beforeAutospacing="1" w:after="100" w:afterAutospacing="1"/>
        <w:rPr>
          <w:rFonts w:ascii="Times New Roman" w:hAnsi="Times New Roman"/>
          <w:b/>
          <w:bCs/>
          <w:lang w:eastAsia="en-GB"/>
        </w:rPr>
      </w:pPr>
    </w:p>
    <w:p w14:paraId="7369C3A1" w14:textId="77777777" w:rsidR="009626F2" w:rsidRDefault="009626F2" w:rsidP="009626F2"/>
    <w:p w14:paraId="1902517A" w14:textId="77777777" w:rsidR="009626F2" w:rsidRDefault="009626F2" w:rsidP="0087096C">
      <w:pPr>
        <w:widowControl/>
        <w:autoSpaceDE/>
        <w:autoSpaceDN/>
        <w:adjustRightInd/>
        <w:rPr>
          <w:rFonts w:cs="Tahoma"/>
          <w:lang w:val="en-AU" w:eastAsia="en-GB"/>
        </w:rPr>
      </w:pPr>
    </w:p>
    <w:p w14:paraId="0AC173A7" w14:textId="77777777" w:rsidR="004B4F2C" w:rsidRDefault="004B4F2C">
      <w:pPr>
        <w:widowControl/>
        <w:autoSpaceDE/>
        <w:autoSpaceDN/>
        <w:adjustRightInd/>
        <w:rPr>
          <w:color w:val="4472C4"/>
          <w:sz w:val="40"/>
        </w:rPr>
      </w:pPr>
      <w:r>
        <w:br w:type="page"/>
      </w:r>
    </w:p>
    <w:p w14:paraId="782A9FE8" w14:textId="77777777" w:rsidR="008457C1" w:rsidRDefault="008457C1" w:rsidP="008457C1">
      <w:pPr>
        <w:pStyle w:val="Heading1"/>
        <w:rPr>
          <w:b/>
          <w:bCs/>
          <w:szCs w:val="40"/>
        </w:rPr>
      </w:pPr>
      <w:bookmarkStart w:id="95" w:name="_Toc206159831"/>
      <w:r w:rsidRPr="0087096C">
        <w:rPr>
          <w:b/>
          <w:bCs/>
          <w:szCs w:val="40"/>
        </w:rPr>
        <w:lastRenderedPageBreak/>
        <w:t>Workforce</w:t>
      </w:r>
      <w:bookmarkEnd w:id="95"/>
    </w:p>
    <w:p w14:paraId="164585FD" w14:textId="77777777" w:rsidR="008457C1" w:rsidRPr="00AB3E33" w:rsidRDefault="008457C1" w:rsidP="008457C1"/>
    <w:p w14:paraId="0431F462" w14:textId="77777777" w:rsidR="008457C1" w:rsidRPr="00AB3E33" w:rsidRDefault="008457C1" w:rsidP="008457C1">
      <w:pPr>
        <w:rPr>
          <w:rFonts w:cs="Tahoma"/>
          <w:sz w:val="22"/>
          <w:szCs w:val="22"/>
        </w:rPr>
      </w:pPr>
      <w:r w:rsidRPr="00AB3E33">
        <w:rPr>
          <w:rFonts w:cs="Tahoma"/>
          <w:sz w:val="22"/>
          <w:szCs w:val="22"/>
        </w:rPr>
        <w:t>Having the right committee in place is the foundation to setting up and running a successful club. It is vital for any rugby club to find the right people and put them in the right role. This will mean a club runs effectively and efficiently.</w:t>
      </w:r>
    </w:p>
    <w:p w14:paraId="0B79134B" w14:textId="77777777" w:rsidR="008457C1" w:rsidRPr="00AB3E33" w:rsidRDefault="008457C1" w:rsidP="008457C1">
      <w:pPr>
        <w:rPr>
          <w:rFonts w:cs="Tahoma"/>
          <w:sz w:val="22"/>
          <w:szCs w:val="22"/>
        </w:rPr>
      </w:pPr>
    </w:p>
    <w:p w14:paraId="3EE5E6DC" w14:textId="77777777" w:rsidR="008457C1" w:rsidRPr="00AB3E33" w:rsidRDefault="008457C1" w:rsidP="008457C1">
      <w:pPr>
        <w:rPr>
          <w:rFonts w:cs="Tahoma"/>
          <w:sz w:val="22"/>
          <w:szCs w:val="22"/>
        </w:rPr>
      </w:pPr>
      <w:r w:rsidRPr="00AB3E33">
        <w:rPr>
          <w:rFonts w:cs="Tahoma"/>
          <w:sz w:val="22"/>
          <w:szCs w:val="22"/>
        </w:rPr>
        <w:t xml:space="preserve">Some roles overlap and some roles may be combined. It is very important that every club clearly identifies the roles required to operate the club. Not </w:t>
      </w:r>
      <w:proofErr w:type="gramStart"/>
      <w:r w:rsidRPr="00AB3E33">
        <w:rPr>
          <w:rFonts w:cs="Tahoma"/>
          <w:sz w:val="22"/>
          <w:szCs w:val="22"/>
        </w:rPr>
        <w:t>all of</w:t>
      </w:r>
      <w:proofErr w:type="gramEnd"/>
      <w:r w:rsidRPr="00AB3E33">
        <w:rPr>
          <w:rFonts w:cs="Tahoma"/>
          <w:sz w:val="22"/>
          <w:szCs w:val="22"/>
        </w:rPr>
        <w:t xml:space="preserve"> the roles should or could be on the board/committee. You may choose for the club to setup sub-committees to focus on the different aspects of the club e.g. finance, coaching, events. </w:t>
      </w:r>
    </w:p>
    <w:p w14:paraId="14D64BC2" w14:textId="77777777" w:rsidR="008457C1" w:rsidRPr="00AB3E33" w:rsidRDefault="008457C1" w:rsidP="008457C1">
      <w:pPr>
        <w:rPr>
          <w:rFonts w:cs="Tahoma"/>
          <w:sz w:val="22"/>
          <w:szCs w:val="22"/>
        </w:rPr>
      </w:pPr>
    </w:p>
    <w:p w14:paraId="7C25100A" w14:textId="77777777" w:rsidR="008457C1" w:rsidRPr="00AB3E33" w:rsidRDefault="008457C1" w:rsidP="008457C1">
      <w:pPr>
        <w:rPr>
          <w:rFonts w:cs="Tahoma"/>
          <w:sz w:val="22"/>
          <w:szCs w:val="22"/>
        </w:rPr>
      </w:pPr>
      <w:r w:rsidRPr="00AB3E33">
        <w:rPr>
          <w:rFonts w:cs="Tahoma"/>
          <w:sz w:val="22"/>
          <w:szCs w:val="22"/>
        </w:rPr>
        <w:t xml:space="preserve">Once these roles are identified it is also important that </w:t>
      </w:r>
      <w:r w:rsidRPr="00AB3E33">
        <w:rPr>
          <w:rFonts w:cs="Tahoma"/>
          <w:b/>
          <w:color w:val="000000"/>
          <w:sz w:val="22"/>
          <w:szCs w:val="22"/>
        </w:rPr>
        <w:t>Roles and Responsibilities</w:t>
      </w:r>
      <w:r w:rsidRPr="00AB3E33">
        <w:rPr>
          <w:rFonts w:cs="Tahoma"/>
          <w:sz w:val="22"/>
          <w:szCs w:val="22"/>
        </w:rPr>
        <w:t xml:space="preserve"> are clearly defined so that each role within the club has the following outlined and documented:</w:t>
      </w:r>
    </w:p>
    <w:p w14:paraId="34E5432C" w14:textId="77777777" w:rsidR="008457C1" w:rsidRPr="00AB3E33" w:rsidRDefault="008457C1" w:rsidP="008457C1">
      <w:pPr>
        <w:rPr>
          <w:rFonts w:cs="Tahoma"/>
          <w:sz w:val="22"/>
          <w:szCs w:val="22"/>
        </w:rPr>
      </w:pPr>
    </w:p>
    <w:p w14:paraId="5A4ECC45" w14:textId="77777777" w:rsidR="008457C1" w:rsidRPr="00AB3E33" w:rsidRDefault="008457C1" w:rsidP="00062003">
      <w:pPr>
        <w:numPr>
          <w:ilvl w:val="0"/>
          <w:numId w:val="11"/>
        </w:numPr>
        <w:rPr>
          <w:rFonts w:cs="Tahoma"/>
          <w:sz w:val="22"/>
          <w:szCs w:val="22"/>
        </w:rPr>
      </w:pPr>
      <w:r w:rsidRPr="00AB3E33">
        <w:rPr>
          <w:rFonts w:cs="Tahoma"/>
          <w:sz w:val="22"/>
          <w:szCs w:val="22"/>
        </w:rPr>
        <w:t>Overview of the position</w:t>
      </w:r>
    </w:p>
    <w:p w14:paraId="1BFF5261" w14:textId="77777777" w:rsidR="008457C1" w:rsidRPr="00AB3E33" w:rsidRDefault="008457C1" w:rsidP="00062003">
      <w:pPr>
        <w:numPr>
          <w:ilvl w:val="0"/>
          <w:numId w:val="11"/>
        </w:numPr>
        <w:rPr>
          <w:rFonts w:cs="Tahoma"/>
          <w:sz w:val="22"/>
          <w:szCs w:val="22"/>
        </w:rPr>
      </w:pPr>
      <w:r w:rsidRPr="00AB3E33">
        <w:rPr>
          <w:rFonts w:cs="Tahoma"/>
          <w:sz w:val="22"/>
          <w:szCs w:val="22"/>
        </w:rPr>
        <w:t>Responsibilities and duties</w:t>
      </w:r>
    </w:p>
    <w:p w14:paraId="2D080884" w14:textId="77777777" w:rsidR="008457C1" w:rsidRPr="00AB3E33" w:rsidRDefault="008457C1" w:rsidP="00062003">
      <w:pPr>
        <w:numPr>
          <w:ilvl w:val="0"/>
          <w:numId w:val="11"/>
        </w:numPr>
        <w:rPr>
          <w:rFonts w:cs="Tahoma"/>
          <w:sz w:val="22"/>
          <w:szCs w:val="22"/>
        </w:rPr>
      </w:pPr>
      <w:r w:rsidRPr="00AB3E33">
        <w:rPr>
          <w:rFonts w:cs="Tahoma"/>
          <w:sz w:val="22"/>
          <w:szCs w:val="22"/>
        </w:rPr>
        <w:t>Knowledge and skills required</w:t>
      </w:r>
    </w:p>
    <w:p w14:paraId="283B690D" w14:textId="77777777" w:rsidR="008457C1" w:rsidRPr="00AB3E33" w:rsidRDefault="008457C1" w:rsidP="00062003">
      <w:pPr>
        <w:numPr>
          <w:ilvl w:val="0"/>
          <w:numId w:val="11"/>
        </w:numPr>
        <w:rPr>
          <w:rFonts w:cs="Tahoma"/>
          <w:sz w:val="22"/>
          <w:szCs w:val="22"/>
        </w:rPr>
      </w:pPr>
      <w:r w:rsidRPr="00AB3E33">
        <w:rPr>
          <w:rFonts w:cs="Tahoma"/>
          <w:sz w:val="22"/>
          <w:szCs w:val="22"/>
        </w:rPr>
        <w:t>Term of the appointment</w:t>
      </w:r>
    </w:p>
    <w:p w14:paraId="0A39DAF0" w14:textId="77777777" w:rsidR="008457C1" w:rsidRPr="00AB3E33" w:rsidRDefault="008457C1" w:rsidP="008457C1">
      <w:pPr>
        <w:rPr>
          <w:rFonts w:cs="Tahoma"/>
          <w:sz w:val="22"/>
          <w:szCs w:val="22"/>
        </w:rPr>
      </w:pPr>
    </w:p>
    <w:p w14:paraId="6890DA0A" w14:textId="77777777" w:rsidR="008457C1" w:rsidRPr="00AB3E33" w:rsidRDefault="008457C1" w:rsidP="008457C1">
      <w:pPr>
        <w:rPr>
          <w:rFonts w:cs="Tahoma"/>
          <w:sz w:val="22"/>
          <w:szCs w:val="22"/>
        </w:rPr>
      </w:pPr>
      <w:r w:rsidRPr="00AB3E33">
        <w:rPr>
          <w:rFonts w:cs="Tahoma"/>
          <w:sz w:val="22"/>
          <w:szCs w:val="22"/>
        </w:rPr>
        <w:t>The roles involved in the operation of a rugby club include the following:</w:t>
      </w:r>
    </w:p>
    <w:p w14:paraId="18099BF5" w14:textId="77777777" w:rsidR="008457C1" w:rsidRPr="00AB3E33" w:rsidRDefault="008457C1" w:rsidP="008457C1">
      <w:pPr>
        <w:rPr>
          <w:rFonts w:cs="Tahoma"/>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tblGrid>
      <w:tr w:rsidR="008457C1" w:rsidRPr="00AB3E33" w14:paraId="721563D2" w14:textId="77777777" w:rsidTr="00B874B9">
        <w:tc>
          <w:tcPr>
            <w:tcW w:w="5670" w:type="dxa"/>
          </w:tcPr>
          <w:p w14:paraId="43B0D62D" w14:textId="77777777" w:rsidR="008457C1" w:rsidRPr="00AB3E33" w:rsidRDefault="008457C1" w:rsidP="00062003">
            <w:pPr>
              <w:numPr>
                <w:ilvl w:val="0"/>
                <w:numId w:val="3"/>
              </w:numPr>
              <w:ind w:left="459" w:hanging="425"/>
              <w:rPr>
                <w:rFonts w:cs="Tahoma"/>
                <w:sz w:val="22"/>
                <w:szCs w:val="22"/>
              </w:rPr>
            </w:pPr>
            <w:r w:rsidRPr="00AB3E33">
              <w:rPr>
                <w:rFonts w:cs="Tahoma"/>
                <w:sz w:val="22"/>
                <w:szCs w:val="22"/>
              </w:rPr>
              <w:t>President</w:t>
            </w:r>
          </w:p>
        </w:tc>
      </w:tr>
      <w:tr w:rsidR="008457C1" w:rsidRPr="00AB3E33" w14:paraId="4D15F0A9" w14:textId="77777777" w:rsidTr="00B874B9">
        <w:tc>
          <w:tcPr>
            <w:tcW w:w="5670" w:type="dxa"/>
          </w:tcPr>
          <w:p w14:paraId="39A36993" w14:textId="77777777" w:rsidR="008457C1" w:rsidRPr="00AB3E33" w:rsidRDefault="008457C1" w:rsidP="00062003">
            <w:pPr>
              <w:numPr>
                <w:ilvl w:val="0"/>
                <w:numId w:val="3"/>
              </w:numPr>
              <w:ind w:left="459" w:hanging="425"/>
              <w:rPr>
                <w:rFonts w:cs="Tahoma"/>
                <w:sz w:val="22"/>
                <w:szCs w:val="22"/>
              </w:rPr>
            </w:pPr>
            <w:r w:rsidRPr="00AB3E33">
              <w:rPr>
                <w:rFonts w:cs="Tahoma"/>
                <w:sz w:val="22"/>
                <w:szCs w:val="22"/>
              </w:rPr>
              <w:t>Vice-President</w:t>
            </w:r>
          </w:p>
        </w:tc>
      </w:tr>
      <w:tr w:rsidR="008457C1" w:rsidRPr="00AB3E33" w14:paraId="6DC6190A" w14:textId="77777777" w:rsidTr="00B874B9">
        <w:tc>
          <w:tcPr>
            <w:tcW w:w="5670" w:type="dxa"/>
          </w:tcPr>
          <w:p w14:paraId="5DBE6F71" w14:textId="77777777" w:rsidR="008457C1" w:rsidRPr="00AB3E33" w:rsidRDefault="008457C1" w:rsidP="00062003">
            <w:pPr>
              <w:numPr>
                <w:ilvl w:val="0"/>
                <w:numId w:val="3"/>
              </w:numPr>
              <w:ind w:left="459" w:hanging="425"/>
              <w:rPr>
                <w:rFonts w:cs="Tahoma"/>
                <w:sz w:val="22"/>
                <w:szCs w:val="22"/>
              </w:rPr>
            </w:pPr>
            <w:r w:rsidRPr="00AB3E33">
              <w:rPr>
                <w:rFonts w:cs="Tahoma"/>
                <w:sz w:val="22"/>
                <w:szCs w:val="22"/>
              </w:rPr>
              <w:t>Secretary</w:t>
            </w:r>
          </w:p>
        </w:tc>
      </w:tr>
      <w:tr w:rsidR="008457C1" w:rsidRPr="00AB3E33" w14:paraId="2DA00F0C" w14:textId="77777777" w:rsidTr="00B874B9">
        <w:tc>
          <w:tcPr>
            <w:tcW w:w="5670" w:type="dxa"/>
          </w:tcPr>
          <w:p w14:paraId="63BB906A" w14:textId="77777777" w:rsidR="008457C1" w:rsidRPr="00AB3E33" w:rsidRDefault="008457C1" w:rsidP="00062003">
            <w:pPr>
              <w:numPr>
                <w:ilvl w:val="0"/>
                <w:numId w:val="3"/>
              </w:numPr>
              <w:ind w:left="459" w:hanging="425"/>
              <w:rPr>
                <w:rFonts w:cs="Tahoma"/>
                <w:sz w:val="22"/>
                <w:szCs w:val="22"/>
              </w:rPr>
            </w:pPr>
            <w:r w:rsidRPr="00AB3E33">
              <w:rPr>
                <w:rFonts w:cs="Tahoma"/>
                <w:sz w:val="22"/>
                <w:szCs w:val="22"/>
              </w:rPr>
              <w:t>Treasurer</w:t>
            </w:r>
          </w:p>
        </w:tc>
      </w:tr>
      <w:tr w:rsidR="008457C1" w:rsidRPr="00AB3E33" w14:paraId="46E9D7D1" w14:textId="77777777" w:rsidTr="00B874B9">
        <w:tc>
          <w:tcPr>
            <w:tcW w:w="5670" w:type="dxa"/>
          </w:tcPr>
          <w:p w14:paraId="706DFF58" w14:textId="77777777" w:rsidR="008457C1" w:rsidRPr="00AB3E33" w:rsidRDefault="008457C1" w:rsidP="00062003">
            <w:pPr>
              <w:numPr>
                <w:ilvl w:val="0"/>
                <w:numId w:val="3"/>
              </w:numPr>
              <w:ind w:left="459" w:hanging="425"/>
              <w:rPr>
                <w:rFonts w:cs="Tahoma"/>
                <w:sz w:val="22"/>
                <w:szCs w:val="22"/>
              </w:rPr>
            </w:pPr>
            <w:r w:rsidRPr="00AB3E33">
              <w:rPr>
                <w:rFonts w:cs="Tahoma"/>
                <w:sz w:val="22"/>
                <w:szCs w:val="22"/>
              </w:rPr>
              <w:t>Sponsorship</w:t>
            </w:r>
          </w:p>
        </w:tc>
      </w:tr>
      <w:tr w:rsidR="008457C1" w:rsidRPr="00AB3E33" w14:paraId="43375B83" w14:textId="77777777" w:rsidTr="00B874B9">
        <w:tc>
          <w:tcPr>
            <w:tcW w:w="5670" w:type="dxa"/>
          </w:tcPr>
          <w:p w14:paraId="140948B7" w14:textId="77777777" w:rsidR="008457C1" w:rsidRPr="00AB3E33" w:rsidRDefault="008457C1" w:rsidP="00062003">
            <w:pPr>
              <w:numPr>
                <w:ilvl w:val="0"/>
                <w:numId w:val="3"/>
              </w:numPr>
              <w:ind w:left="459" w:hanging="425"/>
              <w:rPr>
                <w:rFonts w:cs="Tahoma"/>
                <w:sz w:val="22"/>
                <w:szCs w:val="22"/>
              </w:rPr>
            </w:pPr>
            <w:r w:rsidRPr="00AB3E33">
              <w:rPr>
                <w:rFonts w:cs="Tahoma"/>
                <w:sz w:val="22"/>
                <w:szCs w:val="22"/>
              </w:rPr>
              <w:t>Club Captain (if applicable)</w:t>
            </w:r>
          </w:p>
        </w:tc>
      </w:tr>
      <w:tr w:rsidR="008457C1" w:rsidRPr="00AB3E33" w14:paraId="52F0E2B3" w14:textId="77777777" w:rsidTr="00B874B9">
        <w:tc>
          <w:tcPr>
            <w:tcW w:w="5670" w:type="dxa"/>
          </w:tcPr>
          <w:p w14:paraId="3DBE91EC" w14:textId="77777777" w:rsidR="008457C1" w:rsidRPr="00AB3E33" w:rsidRDefault="008457C1" w:rsidP="00062003">
            <w:pPr>
              <w:numPr>
                <w:ilvl w:val="0"/>
                <w:numId w:val="3"/>
              </w:numPr>
              <w:ind w:left="459" w:hanging="425"/>
              <w:rPr>
                <w:rFonts w:cs="Tahoma"/>
                <w:sz w:val="22"/>
                <w:szCs w:val="22"/>
              </w:rPr>
            </w:pPr>
            <w:r w:rsidRPr="00AB3E33">
              <w:rPr>
                <w:rFonts w:cs="Tahoma"/>
                <w:sz w:val="22"/>
                <w:szCs w:val="22"/>
              </w:rPr>
              <w:t>Clubhouse Manager (if applicable)</w:t>
            </w:r>
          </w:p>
        </w:tc>
      </w:tr>
      <w:tr w:rsidR="008457C1" w:rsidRPr="00AB3E33" w14:paraId="71853406" w14:textId="77777777" w:rsidTr="00B874B9">
        <w:tc>
          <w:tcPr>
            <w:tcW w:w="5670" w:type="dxa"/>
          </w:tcPr>
          <w:p w14:paraId="7E35D04E" w14:textId="77777777" w:rsidR="008457C1" w:rsidRPr="00AB3E33" w:rsidRDefault="008457C1" w:rsidP="00062003">
            <w:pPr>
              <w:numPr>
                <w:ilvl w:val="0"/>
                <w:numId w:val="3"/>
              </w:numPr>
              <w:ind w:left="459" w:hanging="425"/>
              <w:rPr>
                <w:rFonts w:cs="Tahoma"/>
                <w:sz w:val="22"/>
                <w:szCs w:val="22"/>
              </w:rPr>
            </w:pPr>
            <w:r w:rsidRPr="00AB3E33">
              <w:rPr>
                <w:rFonts w:cs="Tahoma"/>
                <w:sz w:val="22"/>
                <w:szCs w:val="22"/>
              </w:rPr>
              <w:t xml:space="preserve">Information Technology (I.T) / </w:t>
            </w:r>
            <w:proofErr w:type="gramStart"/>
            <w:r w:rsidRPr="00AB3E33">
              <w:rPr>
                <w:rFonts w:cs="Tahoma"/>
                <w:sz w:val="22"/>
                <w:szCs w:val="22"/>
              </w:rPr>
              <w:t>Social Media</w:t>
            </w:r>
            <w:proofErr w:type="gramEnd"/>
          </w:p>
        </w:tc>
      </w:tr>
      <w:tr w:rsidR="008457C1" w:rsidRPr="00AB3E33" w14:paraId="4121078F" w14:textId="77777777" w:rsidTr="00B874B9">
        <w:tc>
          <w:tcPr>
            <w:tcW w:w="5670" w:type="dxa"/>
          </w:tcPr>
          <w:p w14:paraId="1E29B568" w14:textId="77777777" w:rsidR="008457C1" w:rsidRPr="00AB3E33" w:rsidRDefault="008457C1" w:rsidP="00062003">
            <w:pPr>
              <w:numPr>
                <w:ilvl w:val="0"/>
                <w:numId w:val="3"/>
              </w:numPr>
              <w:ind w:left="459" w:hanging="425"/>
              <w:rPr>
                <w:rFonts w:cs="Tahoma"/>
                <w:sz w:val="22"/>
                <w:szCs w:val="22"/>
              </w:rPr>
            </w:pPr>
            <w:r w:rsidRPr="00AB3E33">
              <w:rPr>
                <w:rFonts w:cs="Tahoma"/>
                <w:sz w:val="22"/>
                <w:szCs w:val="22"/>
              </w:rPr>
              <w:t>Events</w:t>
            </w:r>
          </w:p>
        </w:tc>
      </w:tr>
      <w:tr w:rsidR="008457C1" w:rsidRPr="00AB3E33" w14:paraId="4CAF70A1" w14:textId="77777777" w:rsidTr="00B874B9">
        <w:tc>
          <w:tcPr>
            <w:tcW w:w="5670" w:type="dxa"/>
          </w:tcPr>
          <w:p w14:paraId="2B2BDC4E" w14:textId="77777777" w:rsidR="008457C1" w:rsidRPr="00AB3E33" w:rsidRDefault="008457C1" w:rsidP="00062003">
            <w:pPr>
              <w:numPr>
                <w:ilvl w:val="0"/>
                <w:numId w:val="3"/>
              </w:numPr>
              <w:ind w:left="459" w:hanging="425"/>
              <w:rPr>
                <w:rFonts w:cs="Tahoma"/>
                <w:sz w:val="22"/>
                <w:szCs w:val="22"/>
              </w:rPr>
            </w:pPr>
            <w:r w:rsidRPr="00AB3E33">
              <w:rPr>
                <w:rFonts w:cs="Tahoma"/>
                <w:sz w:val="22"/>
                <w:szCs w:val="22"/>
              </w:rPr>
              <w:t>Old Boys/Girls (if applicable)</w:t>
            </w:r>
          </w:p>
        </w:tc>
      </w:tr>
      <w:tr w:rsidR="008457C1" w:rsidRPr="00AB3E33" w14:paraId="420FF34C" w14:textId="77777777" w:rsidTr="00B874B9">
        <w:tc>
          <w:tcPr>
            <w:tcW w:w="5670" w:type="dxa"/>
          </w:tcPr>
          <w:p w14:paraId="0180B798" w14:textId="77777777" w:rsidR="008457C1" w:rsidRPr="00AB3E33" w:rsidRDefault="008457C1" w:rsidP="00062003">
            <w:pPr>
              <w:numPr>
                <w:ilvl w:val="0"/>
                <w:numId w:val="3"/>
              </w:numPr>
              <w:ind w:left="459" w:hanging="425"/>
              <w:rPr>
                <w:rFonts w:cs="Tahoma"/>
                <w:sz w:val="22"/>
                <w:szCs w:val="22"/>
              </w:rPr>
            </w:pPr>
            <w:r w:rsidRPr="00AB3E33">
              <w:rPr>
                <w:rFonts w:cs="Tahoma"/>
                <w:sz w:val="22"/>
                <w:szCs w:val="22"/>
              </w:rPr>
              <w:t>Director of Rugby/Head Coach (if applicable)</w:t>
            </w:r>
          </w:p>
        </w:tc>
      </w:tr>
      <w:tr w:rsidR="008457C1" w:rsidRPr="00AB3E33" w14:paraId="7DC1AE97" w14:textId="77777777" w:rsidTr="00B874B9">
        <w:tc>
          <w:tcPr>
            <w:tcW w:w="5670" w:type="dxa"/>
          </w:tcPr>
          <w:p w14:paraId="78F58379" w14:textId="77777777" w:rsidR="008457C1" w:rsidRPr="00AB3E33" w:rsidRDefault="008457C1" w:rsidP="00062003">
            <w:pPr>
              <w:numPr>
                <w:ilvl w:val="0"/>
                <w:numId w:val="3"/>
              </w:numPr>
              <w:ind w:left="459" w:hanging="425"/>
              <w:rPr>
                <w:rFonts w:cs="Tahoma"/>
                <w:sz w:val="22"/>
                <w:szCs w:val="22"/>
              </w:rPr>
            </w:pPr>
            <w:r w:rsidRPr="00AB3E33">
              <w:rPr>
                <w:rFonts w:cs="Tahoma"/>
                <w:sz w:val="22"/>
                <w:szCs w:val="22"/>
              </w:rPr>
              <w:t>General Manager (if applicable)</w:t>
            </w:r>
          </w:p>
        </w:tc>
      </w:tr>
      <w:tr w:rsidR="008457C1" w:rsidRPr="00AB3E33" w14:paraId="4E70E08E" w14:textId="77777777" w:rsidTr="00B874B9">
        <w:tc>
          <w:tcPr>
            <w:tcW w:w="5670" w:type="dxa"/>
          </w:tcPr>
          <w:p w14:paraId="0A53DDCE" w14:textId="77777777" w:rsidR="008457C1" w:rsidRPr="00AB3E33" w:rsidRDefault="008457C1" w:rsidP="00062003">
            <w:pPr>
              <w:numPr>
                <w:ilvl w:val="0"/>
                <w:numId w:val="3"/>
              </w:numPr>
              <w:ind w:left="459" w:hanging="425"/>
              <w:rPr>
                <w:rFonts w:cs="Tahoma"/>
                <w:sz w:val="22"/>
                <w:szCs w:val="22"/>
              </w:rPr>
            </w:pPr>
            <w:r w:rsidRPr="00AB3E33">
              <w:rPr>
                <w:rFonts w:cs="Tahoma"/>
                <w:sz w:val="22"/>
                <w:szCs w:val="22"/>
              </w:rPr>
              <w:t>Coaches</w:t>
            </w:r>
          </w:p>
        </w:tc>
      </w:tr>
      <w:tr w:rsidR="008457C1" w:rsidRPr="00AB3E33" w14:paraId="164BC309" w14:textId="77777777" w:rsidTr="00B874B9">
        <w:tc>
          <w:tcPr>
            <w:tcW w:w="5670" w:type="dxa"/>
          </w:tcPr>
          <w:p w14:paraId="5B6394AE" w14:textId="77777777" w:rsidR="008457C1" w:rsidRPr="00AB3E33" w:rsidRDefault="008457C1" w:rsidP="00062003">
            <w:pPr>
              <w:numPr>
                <w:ilvl w:val="0"/>
                <w:numId w:val="3"/>
              </w:numPr>
              <w:ind w:left="459" w:hanging="425"/>
              <w:rPr>
                <w:rFonts w:cs="Tahoma"/>
                <w:sz w:val="22"/>
                <w:szCs w:val="22"/>
              </w:rPr>
            </w:pPr>
            <w:r w:rsidRPr="00AB3E33">
              <w:rPr>
                <w:rFonts w:cs="Tahoma"/>
                <w:sz w:val="22"/>
                <w:szCs w:val="22"/>
              </w:rPr>
              <w:t>Team Managers</w:t>
            </w:r>
          </w:p>
        </w:tc>
      </w:tr>
      <w:tr w:rsidR="008457C1" w:rsidRPr="00AB3E33" w14:paraId="74AF6ED6" w14:textId="77777777" w:rsidTr="00B874B9">
        <w:tc>
          <w:tcPr>
            <w:tcW w:w="5670" w:type="dxa"/>
          </w:tcPr>
          <w:p w14:paraId="7385F25A" w14:textId="77777777" w:rsidR="008457C1" w:rsidRPr="00AB3E33" w:rsidRDefault="008457C1" w:rsidP="00062003">
            <w:pPr>
              <w:numPr>
                <w:ilvl w:val="0"/>
                <w:numId w:val="3"/>
              </w:numPr>
              <w:ind w:left="459" w:hanging="425"/>
              <w:rPr>
                <w:rFonts w:cs="Tahoma"/>
                <w:sz w:val="22"/>
                <w:szCs w:val="22"/>
              </w:rPr>
            </w:pPr>
            <w:r w:rsidRPr="00AB3E33">
              <w:rPr>
                <w:rFonts w:cs="Tahoma"/>
                <w:sz w:val="22"/>
                <w:szCs w:val="22"/>
              </w:rPr>
              <w:t>Game Day coordinator</w:t>
            </w:r>
          </w:p>
        </w:tc>
      </w:tr>
    </w:tbl>
    <w:p w14:paraId="093C0999" w14:textId="77777777" w:rsidR="008457C1" w:rsidRPr="00AB3E33" w:rsidRDefault="008457C1" w:rsidP="008457C1">
      <w:pPr>
        <w:rPr>
          <w:rFonts w:cs="Tahoma"/>
          <w:sz w:val="22"/>
          <w:szCs w:val="22"/>
        </w:rPr>
      </w:pPr>
    </w:p>
    <w:p w14:paraId="5F48DDD0" w14:textId="77777777" w:rsidR="008457C1" w:rsidRPr="00AB3E33" w:rsidRDefault="008457C1" w:rsidP="008457C1">
      <w:pPr>
        <w:rPr>
          <w:rFonts w:cs="Tahoma"/>
          <w:sz w:val="22"/>
          <w:szCs w:val="22"/>
        </w:rPr>
      </w:pPr>
      <w:r w:rsidRPr="00AB3E33">
        <w:rPr>
          <w:rFonts w:cs="Tahoma"/>
          <w:sz w:val="22"/>
          <w:szCs w:val="22"/>
        </w:rPr>
        <w:t>The club should support the upskilling and/or professional development opportunities for people within your club. This could include Webinars, Online courses, workshops, face to face courses and mentoring. The club should also have initiatives to recognize and rewards its workforce</w:t>
      </w:r>
    </w:p>
    <w:p w14:paraId="09726D5A" w14:textId="77777777" w:rsidR="008457C1" w:rsidRPr="00AB3E33" w:rsidRDefault="008457C1" w:rsidP="008457C1">
      <w:pPr>
        <w:rPr>
          <w:rFonts w:cs="Tahoma"/>
          <w:sz w:val="22"/>
          <w:szCs w:val="22"/>
        </w:rPr>
      </w:pPr>
    </w:p>
    <w:p w14:paraId="05D9C1AF" w14:textId="47118B68" w:rsidR="008457C1" w:rsidRPr="00AB3E33" w:rsidRDefault="008457C1" w:rsidP="008457C1">
      <w:pPr>
        <w:rPr>
          <w:rFonts w:cs="Tahoma"/>
          <w:sz w:val="22"/>
          <w:szCs w:val="22"/>
        </w:rPr>
      </w:pPr>
      <w:r w:rsidRPr="00AB3E33">
        <w:rPr>
          <w:rFonts w:cs="Tahoma"/>
          <w:sz w:val="22"/>
          <w:szCs w:val="22"/>
        </w:rPr>
        <w:t>You can find a template for each of the above roles</w:t>
      </w:r>
      <w:r w:rsidR="00FF1C51">
        <w:rPr>
          <w:rFonts w:cs="Tahoma"/>
          <w:sz w:val="22"/>
          <w:szCs w:val="22"/>
        </w:rPr>
        <w:t xml:space="preserve"> in the workforce section of this document</w:t>
      </w:r>
      <w:r w:rsidRPr="00AB3E33">
        <w:rPr>
          <w:rFonts w:cs="Tahoma"/>
          <w:sz w:val="22"/>
          <w:szCs w:val="22"/>
        </w:rPr>
        <w:t xml:space="preserve">. Use these templates to outline in detail each position within your club. These templates will detail the </w:t>
      </w:r>
      <w:r w:rsidRPr="00AB3E33">
        <w:rPr>
          <w:rFonts w:cs="Tahoma"/>
          <w:b/>
          <w:color w:val="000000"/>
          <w:sz w:val="22"/>
          <w:szCs w:val="22"/>
        </w:rPr>
        <w:t>Roles and Responsibilities</w:t>
      </w:r>
      <w:r w:rsidRPr="00AB3E33">
        <w:rPr>
          <w:rFonts w:cs="Tahoma"/>
          <w:sz w:val="22"/>
          <w:szCs w:val="22"/>
        </w:rPr>
        <w:t xml:space="preserve"> required for each position, holding both the club, and individual, responsible and accountable.</w:t>
      </w:r>
    </w:p>
    <w:p w14:paraId="5E15C2D8" w14:textId="77777777" w:rsidR="008457C1" w:rsidRDefault="008457C1" w:rsidP="00B67108">
      <w:pPr>
        <w:pStyle w:val="Heading1"/>
      </w:pPr>
    </w:p>
    <w:p w14:paraId="625E21BE" w14:textId="77777777" w:rsidR="008457C1" w:rsidRDefault="008457C1" w:rsidP="00B67108">
      <w:pPr>
        <w:pStyle w:val="Heading1"/>
      </w:pPr>
    </w:p>
    <w:p w14:paraId="78113B61" w14:textId="77777777" w:rsidR="008457C1" w:rsidRDefault="008457C1" w:rsidP="00B67108">
      <w:pPr>
        <w:pStyle w:val="Heading1"/>
      </w:pPr>
    </w:p>
    <w:p w14:paraId="1623BBC1" w14:textId="504166CA" w:rsidR="003C5452" w:rsidRPr="004E6BE0" w:rsidRDefault="00647CAB" w:rsidP="004E6BE0">
      <w:pPr>
        <w:pStyle w:val="Heading2"/>
        <w:jc w:val="left"/>
        <w:rPr>
          <w:color w:val="4472C4" w:themeColor="accent1"/>
          <w:sz w:val="28"/>
          <w:szCs w:val="28"/>
        </w:rPr>
      </w:pPr>
      <w:bookmarkStart w:id="96" w:name="_Toc206159832"/>
      <w:r w:rsidRPr="004E6BE0">
        <w:rPr>
          <w:color w:val="4472C4" w:themeColor="accent1"/>
          <w:sz w:val="28"/>
          <w:szCs w:val="28"/>
        </w:rPr>
        <w:lastRenderedPageBreak/>
        <w:t xml:space="preserve">Volunteering - </w:t>
      </w:r>
      <w:r w:rsidR="00105F5B" w:rsidRPr="004E6BE0">
        <w:rPr>
          <w:color w:val="4472C4" w:themeColor="accent1"/>
          <w:sz w:val="28"/>
          <w:szCs w:val="28"/>
        </w:rPr>
        <w:t xml:space="preserve">Club </w:t>
      </w:r>
      <w:r w:rsidR="003C5452" w:rsidRPr="004E6BE0">
        <w:rPr>
          <w:color w:val="4472C4" w:themeColor="accent1"/>
          <w:sz w:val="28"/>
          <w:szCs w:val="28"/>
        </w:rPr>
        <w:t>Roles &amp; Responsibilities</w:t>
      </w:r>
      <w:bookmarkEnd w:id="96"/>
    </w:p>
    <w:p w14:paraId="73826FC3" w14:textId="77777777" w:rsidR="00EB7DF8" w:rsidRDefault="00EB7DF8" w:rsidP="00EB7DF8">
      <w:pPr>
        <w:rPr>
          <w:rFonts w:cs="Calibri"/>
        </w:rPr>
      </w:pPr>
    </w:p>
    <w:p w14:paraId="344D3234" w14:textId="69120624" w:rsidR="00EB7DF8" w:rsidRPr="001A612C" w:rsidRDefault="00EB7DF8" w:rsidP="00EB7DF8">
      <w:pPr>
        <w:rPr>
          <w:rFonts w:cs="Calibri"/>
        </w:rPr>
      </w:pPr>
      <w:r w:rsidRPr="001A612C">
        <w:rPr>
          <w:rFonts w:cs="Calibri"/>
        </w:rPr>
        <w:t xml:space="preserve">Roles and responsibilities play a crucial role in the functioning and success of sporting clubs. They provide structure, clarity, and organization within the club, ensuring that everyone is aware of their duties and working towards a common goal. </w:t>
      </w:r>
    </w:p>
    <w:p w14:paraId="108BC212" w14:textId="77777777" w:rsidR="00EB7DF8" w:rsidRPr="001A612C" w:rsidRDefault="00EB7DF8" w:rsidP="00EB7DF8">
      <w:pPr>
        <w:rPr>
          <w:rFonts w:cs="Calibri"/>
        </w:rPr>
      </w:pPr>
    </w:p>
    <w:p w14:paraId="5CA0E376" w14:textId="77777777" w:rsidR="00EB7DF8" w:rsidRPr="001A612C" w:rsidRDefault="00EB7DF8" w:rsidP="00EB7DF8">
      <w:pPr>
        <w:rPr>
          <w:rFonts w:cs="Calibri"/>
        </w:rPr>
      </w:pPr>
      <w:r w:rsidRPr="001A612C">
        <w:rPr>
          <w:rFonts w:cs="Calibri"/>
        </w:rPr>
        <w:t>1. Division of labor: Roles and responsibilities help break down complex tasks into manageable parts, allowing individuals to focus on specific areas where they can contribute their skills and expertise. This division of labor ensures that all necessary tasks are assigned and completed efficiently, maximizing productivity and reducing overlapping efforts.</w:t>
      </w:r>
    </w:p>
    <w:p w14:paraId="2343052E" w14:textId="77777777" w:rsidR="00EB7DF8" w:rsidRPr="001A612C" w:rsidRDefault="00EB7DF8" w:rsidP="00EB7DF8">
      <w:pPr>
        <w:rPr>
          <w:rFonts w:cs="Calibri"/>
        </w:rPr>
      </w:pPr>
    </w:p>
    <w:p w14:paraId="5D2A6AFC" w14:textId="77777777" w:rsidR="00EB7DF8" w:rsidRPr="001A612C" w:rsidRDefault="00EB7DF8" w:rsidP="00EB7DF8">
      <w:pPr>
        <w:rPr>
          <w:rFonts w:cs="Calibri"/>
        </w:rPr>
      </w:pPr>
      <w:r w:rsidRPr="001A612C">
        <w:rPr>
          <w:rFonts w:cs="Calibri"/>
        </w:rPr>
        <w:t xml:space="preserve">2. Teamwork and collaboration: Clear roles and responsibilities promote teamwork and collaboration among club members. </w:t>
      </w:r>
      <w:proofErr w:type="gramStart"/>
      <w:r w:rsidRPr="001A612C">
        <w:rPr>
          <w:rFonts w:cs="Calibri"/>
        </w:rPr>
        <w:t>Each individual</w:t>
      </w:r>
      <w:proofErr w:type="gramEnd"/>
      <w:r w:rsidRPr="001A612C">
        <w:rPr>
          <w:rFonts w:cs="Calibri"/>
        </w:rPr>
        <w:t xml:space="preserve"> understands their specific duties and how they contribute to the overall objectives of the club. This fosters cooperation, communication, and coordination, enhancing the overall effectiveness of the team.</w:t>
      </w:r>
    </w:p>
    <w:p w14:paraId="3F572502" w14:textId="77777777" w:rsidR="00EB7DF8" w:rsidRPr="001A612C" w:rsidRDefault="00EB7DF8" w:rsidP="00EB7DF8">
      <w:pPr>
        <w:rPr>
          <w:rFonts w:cs="Calibri"/>
        </w:rPr>
      </w:pPr>
    </w:p>
    <w:p w14:paraId="0D3380F1" w14:textId="77777777" w:rsidR="00EB7DF8" w:rsidRPr="001A612C" w:rsidRDefault="00EB7DF8" w:rsidP="00EB7DF8">
      <w:pPr>
        <w:rPr>
          <w:rFonts w:cs="Calibri"/>
        </w:rPr>
      </w:pPr>
      <w:r w:rsidRPr="001A612C">
        <w:rPr>
          <w:rFonts w:cs="Calibri"/>
        </w:rPr>
        <w:t>3. Accountability: Defined roles and responsibilities create a sense of accountability within the club. When every member knows what is expected of them, they are more likely to take ownership of their tasks and fulfill them to the best of their abilities. This accountability helps maintain discipline, professionalism, and a high level of performance within the club.</w:t>
      </w:r>
    </w:p>
    <w:p w14:paraId="0BE64E68" w14:textId="77777777" w:rsidR="00EB7DF8" w:rsidRPr="001A612C" w:rsidRDefault="00EB7DF8" w:rsidP="00EB7DF8">
      <w:pPr>
        <w:rPr>
          <w:rFonts w:cs="Calibri"/>
        </w:rPr>
      </w:pPr>
    </w:p>
    <w:p w14:paraId="1D5AAFBE" w14:textId="77777777" w:rsidR="00EB7DF8" w:rsidRPr="001A612C" w:rsidRDefault="00EB7DF8" w:rsidP="00EB7DF8">
      <w:pPr>
        <w:rPr>
          <w:rFonts w:cs="Calibri"/>
        </w:rPr>
      </w:pPr>
      <w:r w:rsidRPr="001A612C">
        <w:rPr>
          <w:rFonts w:cs="Calibri"/>
        </w:rPr>
        <w:t>4. Efficient decision-making: Roles and responsibilities provide a framework for decision-making processes within sporting clubs. They establish clear lines of authority and decision-making powers, enabling efficient and effective decision-making. This avoids confusion, delays, and conflicts by ensuring that decisions are made by the appropriate individuals based on their designated responsibilities.</w:t>
      </w:r>
    </w:p>
    <w:p w14:paraId="3B14DC33" w14:textId="77777777" w:rsidR="00EB7DF8" w:rsidRPr="001A612C" w:rsidRDefault="00EB7DF8" w:rsidP="00EB7DF8">
      <w:pPr>
        <w:rPr>
          <w:rFonts w:cs="Calibri"/>
        </w:rPr>
      </w:pPr>
    </w:p>
    <w:p w14:paraId="2A5051A4" w14:textId="77777777" w:rsidR="00EB7DF8" w:rsidRPr="001A612C" w:rsidRDefault="00EB7DF8" w:rsidP="00EB7DF8">
      <w:pPr>
        <w:rPr>
          <w:rFonts w:cs="Calibri"/>
        </w:rPr>
      </w:pPr>
      <w:r w:rsidRPr="001A612C">
        <w:rPr>
          <w:rFonts w:cs="Calibri"/>
        </w:rPr>
        <w:t>5. Development and growth: Roles and responsibilities offer opportunities for personal development and growth within a sporting club. They allow individuals to focus on their areas of interest or expertise, further honing their skills and knowledge. This not only benefits the individual but also contributes to the overall development and growth of the club.</w:t>
      </w:r>
    </w:p>
    <w:p w14:paraId="6658D47F" w14:textId="77777777" w:rsidR="00EB7DF8" w:rsidRPr="001A612C" w:rsidRDefault="00EB7DF8" w:rsidP="00EB7DF8">
      <w:pPr>
        <w:rPr>
          <w:rFonts w:cs="Calibri"/>
        </w:rPr>
      </w:pPr>
    </w:p>
    <w:p w14:paraId="78DCF6C2" w14:textId="77777777" w:rsidR="00EB7DF8" w:rsidRPr="001A612C" w:rsidRDefault="00EB7DF8" w:rsidP="00EB7DF8">
      <w:pPr>
        <w:rPr>
          <w:rFonts w:cs="Calibri"/>
        </w:rPr>
      </w:pPr>
      <w:r w:rsidRPr="001A612C">
        <w:rPr>
          <w:rFonts w:cs="Calibri"/>
        </w:rPr>
        <w:t>6. Succession planning: Clearly defined roles and responsibilities facilitate succession planning within sporting clubs. As individuals understand their specific roles, it becomes easier to identify potential successors and create a pipeline for leadership positions. This ensures continuity and smooth transitions when key members leave or retire.</w:t>
      </w:r>
    </w:p>
    <w:p w14:paraId="4FF35C86" w14:textId="77777777" w:rsidR="00EB7DF8" w:rsidRPr="001A612C" w:rsidRDefault="00EB7DF8" w:rsidP="00EB7DF8">
      <w:pPr>
        <w:rPr>
          <w:rFonts w:cs="Calibri"/>
        </w:rPr>
      </w:pPr>
    </w:p>
    <w:p w14:paraId="463157AC" w14:textId="77777777" w:rsidR="00EB7DF8" w:rsidRPr="001A612C" w:rsidRDefault="00EB7DF8" w:rsidP="00EB7DF8">
      <w:pPr>
        <w:rPr>
          <w:rFonts w:cs="Calibri"/>
        </w:rPr>
      </w:pPr>
      <w:r w:rsidRPr="001A612C">
        <w:rPr>
          <w:rFonts w:cs="Calibri"/>
        </w:rPr>
        <w:t>7. Efficient resource management: Roles and responsibilities help optimize the allocation of resources within sporting clubs. By clearly outlining who is responsible for what, it becomes easier to allocate time, funds, equipment, and other resources effectively. This prevents duplication of efforts, reduces wastage, and ensures that resources are utilized in the most efficient manner possible.</w:t>
      </w:r>
    </w:p>
    <w:p w14:paraId="6DFD36E6" w14:textId="77777777" w:rsidR="00EB7DF8" w:rsidRPr="001A612C" w:rsidRDefault="00EB7DF8" w:rsidP="00EB7DF8">
      <w:pPr>
        <w:rPr>
          <w:rFonts w:cs="Calibri"/>
        </w:rPr>
      </w:pPr>
    </w:p>
    <w:p w14:paraId="26301875" w14:textId="77777777" w:rsidR="00EB7DF8" w:rsidRPr="001A612C" w:rsidRDefault="00EB7DF8" w:rsidP="00EB7DF8">
      <w:pPr>
        <w:rPr>
          <w:rFonts w:cs="Calibri"/>
        </w:rPr>
      </w:pPr>
      <w:r w:rsidRPr="001A612C">
        <w:rPr>
          <w:rFonts w:cs="Calibri"/>
        </w:rPr>
        <w:t>In conclusion, roles and responsibilities are essential in sporting clubs as they provide structure, organization, and clarity. They promote teamwork, accountability, efficient decision-making, personal development, succession planning, and efficient resource management. By establishing clear roles and responsibilities, sporting clubs can enhance their overall performance, achieve their goals, and foster a positive and productive environment.</w:t>
      </w:r>
    </w:p>
    <w:p w14:paraId="73E69A0D" w14:textId="2085D83D" w:rsidR="00B76555" w:rsidRPr="008457C1" w:rsidRDefault="003C5452" w:rsidP="008457C1">
      <w:pPr>
        <w:pStyle w:val="Heading3"/>
        <w:jc w:val="left"/>
        <w:rPr>
          <w:color w:val="4472C4" w:themeColor="accent1"/>
          <w:sz w:val="28"/>
          <w:szCs w:val="28"/>
        </w:rPr>
      </w:pPr>
      <w:bookmarkStart w:id="97" w:name="_Toc206159833"/>
      <w:r w:rsidRPr="008457C1">
        <w:rPr>
          <w:color w:val="4472C4" w:themeColor="accent1"/>
          <w:sz w:val="28"/>
          <w:szCs w:val="28"/>
        </w:rPr>
        <w:lastRenderedPageBreak/>
        <w:t>President</w:t>
      </w:r>
      <w:bookmarkEnd w:id="97"/>
    </w:p>
    <w:p w14:paraId="26A6A071" w14:textId="77777777" w:rsidR="00ED6D09" w:rsidRPr="00ED6D09" w:rsidRDefault="00ED6D09" w:rsidP="00ED6D09"/>
    <w:p w14:paraId="70B0D4BD" w14:textId="77777777" w:rsidR="00B76555" w:rsidRPr="00B67108" w:rsidRDefault="00B76555" w:rsidP="00B76555">
      <w:pPr>
        <w:rPr>
          <w:rFonts w:cs="Tahoma"/>
          <w:sz w:val="22"/>
          <w:szCs w:val="22"/>
        </w:rPr>
      </w:pPr>
      <w:r w:rsidRPr="00B67108">
        <w:rPr>
          <w:rFonts w:cs="Tahoma"/>
          <w:sz w:val="22"/>
          <w:szCs w:val="22"/>
        </w:rPr>
        <w:t xml:space="preserve">The President is the principal leader of your </w:t>
      </w:r>
      <w:r w:rsidR="00B73836" w:rsidRPr="00B67108">
        <w:rPr>
          <w:rFonts w:cs="Tahoma"/>
          <w:sz w:val="22"/>
          <w:szCs w:val="22"/>
        </w:rPr>
        <w:t>c</w:t>
      </w:r>
      <w:r w:rsidRPr="00B67108">
        <w:rPr>
          <w:rFonts w:cs="Tahoma"/>
          <w:sz w:val="22"/>
          <w:szCs w:val="22"/>
        </w:rPr>
        <w:t xml:space="preserve">lub and has the overall responsibility for the </w:t>
      </w:r>
    </w:p>
    <w:p w14:paraId="4ADE45C7" w14:textId="77777777" w:rsidR="00B76555" w:rsidRPr="00B67108" w:rsidRDefault="00B76555" w:rsidP="00B76555">
      <w:pPr>
        <w:rPr>
          <w:rFonts w:cs="Tahoma"/>
          <w:sz w:val="22"/>
          <w:szCs w:val="22"/>
        </w:rPr>
      </w:pPr>
      <w:r w:rsidRPr="00B67108">
        <w:rPr>
          <w:rFonts w:cs="Tahoma"/>
          <w:sz w:val="22"/>
          <w:szCs w:val="22"/>
        </w:rPr>
        <w:t>Club’s administration and development.</w:t>
      </w:r>
    </w:p>
    <w:p w14:paraId="4C27CB85" w14:textId="77777777" w:rsidR="00B76555" w:rsidRPr="00B67108" w:rsidRDefault="00B76555" w:rsidP="00B76555">
      <w:pPr>
        <w:rPr>
          <w:rFonts w:cs="Tahoma"/>
          <w:sz w:val="22"/>
          <w:szCs w:val="22"/>
        </w:rPr>
      </w:pPr>
    </w:p>
    <w:p w14:paraId="2DB77A32" w14:textId="77777777" w:rsidR="00B76555" w:rsidRPr="00B67108" w:rsidRDefault="00B76555" w:rsidP="00B76555">
      <w:pPr>
        <w:rPr>
          <w:rFonts w:cs="Tahoma"/>
          <w:sz w:val="22"/>
          <w:szCs w:val="22"/>
        </w:rPr>
      </w:pPr>
      <w:r w:rsidRPr="00B67108">
        <w:rPr>
          <w:rFonts w:cs="Tahoma"/>
          <w:sz w:val="22"/>
          <w:szCs w:val="22"/>
        </w:rPr>
        <w:t xml:space="preserve">The President sets the overall annual Committee agenda (consistent with the views of members), helps the Committee </w:t>
      </w:r>
      <w:proofErr w:type="spellStart"/>
      <w:r w:rsidRPr="00B67108">
        <w:rPr>
          <w:rFonts w:cs="Tahoma"/>
          <w:sz w:val="22"/>
          <w:szCs w:val="22"/>
        </w:rPr>
        <w:t>prioritise</w:t>
      </w:r>
      <w:proofErr w:type="spellEnd"/>
      <w:r w:rsidRPr="00B67108">
        <w:rPr>
          <w:rFonts w:cs="Tahoma"/>
          <w:sz w:val="22"/>
          <w:szCs w:val="22"/>
        </w:rPr>
        <w:t xml:space="preserve"> its goals and then keeps the Committee on track by working within that overall framework. At the operational level, the major function of the President is to facilitate effective Committee meetings.</w:t>
      </w:r>
    </w:p>
    <w:p w14:paraId="72D79193" w14:textId="77777777" w:rsidR="00B76555" w:rsidRPr="00B67108" w:rsidRDefault="00B76555" w:rsidP="00B76555">
      <w:pPr>
        <w:rPr>
          <w:rFonts w:cs="Tahoma"/>
          <w:sz w:val="22"/>
          <w:szCs w:val="22"/>
        </w:rPr>
      </w:pPr>
    </w:p>
    <w:p w14:paraId="52F8A432" w14:textId="77777777" w:rsidR="00B76555" w:rsidRPr="00B67108" w:rsidRDefault="00B76555" w:rsidP="00B76555">
      <w:pPr>
        <w:rPr>
          <w:rFonts w:cs="Tahoma"/>
          <w:sz w:val="22"/>
          <w:szCs w:val="22"/>
        </w:rPr>
      </w:pPr>
      <w:r w:rsidRPr="00B67108">
        <w:rPr>
          <w:rFonts w:cs="Tahoma"/>
          <w:sz w:val="22"/>
          <w:szCs w:val="22"/>
        </w:rPr>
        <w:t>The President is elected by the members and is responsible for representing the views of the Club and its members.</w:t>
      </w:r>
    </w:p>
    <w:p w14:paraId="27BFEC4E" w14:textId="77777777" w:rsidR="00B76555" w:rsidRPr="00B67108" w:rsidRDefault="00B76555" w:rsidP="00B76555">
      <w:pPr>
        <w:rPr>
          <w:rFonts w:cs="Tahoma"/>
          <w:sz w:val="22"/>
          <w:szCs w:val="22"/>
        </w:rPr>
      </w:pPr>
    </w:p>
    <w:p w14:paraId="08D93386" w14:textId="77777777" w:rsidR="00B76555" w:rsidRPr="004E6BE0" w:rsidRDefault="00B76555" w:rsidP="004E6BE0">
      <w:pPr>
        <w:jc w:val="center"/>
        <w:rPr>
          <w:color w:val="4472C4" w:themeColor="accent1"/>
        </w:rPr>
      </w:pPr>
      <w:r w:rsidRPr="004E6BE0">
        <w:rPr>
          <w:color w:val="4472C4" w:themeColor="accent1"/>
        </w:rPr>
        <w:t>Responsibilities and Duties</w:t>
      </w:r>
    </w:p>
    <w:p w14:paraId="5F3B4215" w14:textId="77777777" w:rsidR="000A0534" w:rsidRPr="000A0534" w:rsidRDefault="000A0534" w:rsidP="000A0534">
      <w:pPr>
        <w:rPr>
          <w:sz w:val="10"/>
          <w:szCs w:val="10"/>
        </w:rPr>
      </w:pPr>
    </w:p>
    <w:p w14:paraId="0F9A3E3A" w14:textId="77777777" w:rsidR="00B76555" w:rsidRPr="00B67108" w:rsidRDefault="00B76555" w:rsidP="00B76555">
      <w:pPr>
        <w:rPr>
          <w:rFonts w:cs="Tahoma"/>
          <w:sz w:val="22"/>
          <w:szCs w:val="22"/>
        </w:rPr>
      </w:pPr>
      <w:r w:rsidRPr="00B67108">
        <w:rPr>
          <w:rFonts w:cs="Tahoma"/>
          <w:sz w:val="22"/>
          <w:szCs w:val="22"/>
        </w:rPr>
        <w:t>As Chairperson</w:t>
      </w:r>
    </w:p>
    <w:p w14:paraId="2B51E06F" w14:textId="77777777" w:rsidR="00B76555" w:rsidRPr="00B67108" w:rsidRDefault="00B76555" w:rsidP="00062003">
      <w:pPr>
        <w:numPr>
          <w:ilvl w:val="0"/>
          <w:numId w:val="18"/>
        </w:numPr>
        <w:rPr>
          <w:rFonts w:cs="Tahoma"/>
          <w:sz w:val="22"/>
          <w:szCs w:val="22"/>
        </w:rPr>
      </w:pPr>
      <w:r w:rsidRPr="00B67108">
        <w:rPr>
          <w:rFonts w:cs="Tahoma"/>
          <w:sz w:val="22"/>
          <w:szCs w:val="22"/>
        </w:rPr>
        <w:t>Manage Committee and/or executive meetings</w:t>
      </w:r>
    </w:p>
    <w:p w14:paraId="7F1BBFFD" w14:textId="77777777" w:rsidR="00B76555" w:rsidRPr="00B67108" w:rsidRDefault="00B76555" w:rsidP="00062003">
      <w:pPr>
        <w:numPr>
          <w:ilvl w:val="0"/>
          <w:numId w:val="18"/>
        </w:numPr>
        <w:rPr>
          <w:rFonts w:cs="Tahoma"/>
          <w:sz w:val="22"/>
          <w:szCs w:val="22"/>
        </w:rPr>
      </w:pPr>
      <w:r w:rsidRPr="00B67108">
        <w:rPr>
          <w:rFonts w:cs="Tahoma"/>
          <w:sz w:val="22"/>
          <w:szCs w:val="22"/>
        </w:rPr>
        <w:t>Manage the Annual General Meeting</w:t>
      </w:r>
    </w:p>
    <w:p w14:paraId="66A1398E" w14:textId="77777777" w:rsidR="00B76555" w:rsidRPr="00B67108" w:rsidRDefault="00B76555" w:rsidP="00B76555">
      <w:pPr>
        <w:rPr>
          <w:rFonts w:cs="Tahoma"/>
          <w:sz w:val="22"/>
          <w:szCs w:val="22"/>
        </w:rPr>
      </w:pPr>
    </w:p>
    <w:p w14:paraId="5229E51C" w14:textId="77777777" w:rsidR="00B76555" w:rsidRPr="00B67108" w:rsidRDefault="00B76555" w:rsidP="00B76555">
      <w:pPr>
        <w:rPr>
          <w:rFonts w:cs="Tahoma"/>
          <w:sz w:val="22"/>
          <w:szCs w:val="22"/>
        </w:rPr>
      </w:pPr>
      <w:r w:rsidRPr="00B67108">
        <w:rPr>
          <w:rFonts w:cs="Tahoma"/>
          <w:sz w:val="22"/>
          <w:szCs w:val="22"/>
        </w:rPr>
        <w:t>As President</w:t>
      </w:r>
    </w:p>
    <w:p w14:paraId="2C474BEC" w14:textId="77777777" w:rsidR="00B76555" w:rsidRPr="00B67108" w:rsidRDefault="00B76555" w:rsidP="00062003">
      <w:pPr>
        <w:numPr>
          <w:ilvl w:val="0"/>
          <w:numId w:val="17"/>
        </w:numPr>
        <w:rPr>
          <w:rFonts w:cs="Tahoma"/>
          <w:sz w:val="22"/>
          <w:szCs w:val="22"/>
        </w:rPr>
      </w:pPr>
      <w:r w:rsidRPr="00B67108">
        <w:rPr>
          <w:rFonts w:cs="Tahoma"/>
          <w:sz w:val="22"/>
          <w:szCs w:val="22"/>
        </w:rPr>
        <w:t>Represent the Club at local, regional, state and national levels</w:t>
      </w:r>
    </w:p>
    <w:p w14:paraId="46387407" w14:textId="77777777" w:rsidR="00B76555" w:rsidRPr="00B67108" w:rsidRDefault="00B76555" w:rsidP="00062003">
      <w:pPr>
        <w:numPr>
          <w:ilvl w:val="0"/>
          <w:numId w:val="17"/>
        </w:numPr>
        <w:rPr>
          <w:rFonts w:cs="Tahoma"/>
          <w:sz w:val="22"/>
          <w:szCs w:val="22"/>
        </w:rPr>
      </w:pPr>
      <w:r w:rsidRPr="00B67108">
        <w:rPr>
          <w:rFonts w:cs="Tahoma"/>
          <w:sz w:val="22"/>
          <w:szCs w:val="22"/>
        </w:rPr>
        <w:t>Act as a facilitator for Club activities</w:t>
      </w:r>
    </w:p>
    <w:p w14:paraId="7EC7FB78" w14:textId="77777777" w:rsidR="00B76555" w:rsidRPr="00B67108" w:rsidRDefault="00B76555" w:rsidP="00062003">
      <w:pPr>
        <w:numPr>
          <w:ilvl w:val="0"/>
          <w:numId w:val="17"/>
        </w:numPr>
        <w:rPr>
          <w:rFonts w:cs="Tahoma"/>
          <w:sz w:val="22"/>
          <w:szCs w:val="22"/>
        </w:rPr>
      </w:pPr>
      <w:r w:rsidRPr="00B67108">
        <w:rPr>
          <w:rFonts w:cs="Tahoma"/>
          <w:sz w:val="22"/>
          <w:szCs w:val="22"/>
        </w:rPr>
        <w:t>Ensure the planning and budgeting for the future is carried out in accordance with the wishes of the members.</w:t>
      </w:r>
    </w:p>
    <w:p w14:paraId="59071D02" w14:textId="77777777" w:rsidR="00B76555" w:rsidRPr="00B67108" w:rsidRDefault="00B76555" w:rsidP="00062003">
      <w:pPr>
        <w:numPr>
          <w:ilvl w:val="0"/>
          <w:numId w:val="17"/>
        </w:numPr>
        <w:rPr>
          <w:rFonts w:cs="Tahoma"/>
          <w:sz w:val="22"/>
          <w:szCs w:val="22"/>
        </w:rPr>
      </w:pPr>
      <w:r w:rsidRPr="00B67108">
        <w:rPr>
          <w:rFonts w:cs="Tahoma"/>
          <w:sz w:val="22"/>
          <w:szCs w:val="22"/>
        </w:rPr>
        <w:t>Drive the development of the Club</w:t>
      </w:r>
    </w:p>
    <w:p w14:paraId="00F0BDA8" w14:textId="77777777" w:rsidR="00B76555" w:rsidRPr="00B67108" w:rsidRDefault="00B76555" w:rsidP="00062003">
      <w:pPr>
        <w:numPr>
          <w:ilvl w:val="0"/>
          <w:numId w:val="17"/>
        </w:numPr>
        <w:rPr>
          <w:rFonts w:cs="Tahoma"/>
          <w:sz w:val="22"/>
          <w:szCs w:val="22"/>
        </w:rPr>
      </w:pPr>
      <w:r w:rsidRPr="00B67108">
        <w:rPr>
          <w:rFonts w:cs="Tahoma"/>
          <w:sz w:val="22"/>
          <w:szCs w:val="22"/>
        </w:rPr>
        <w:t>Be the sole spokesperson for the Club to outside interests (except where a match spokesperson has been appointed)</w:t>
      </w:r>
    </w:p>
    <w:p w14:paraId="2EA88709" w14:textId="77777777" w:rsidR="00B76555" w:rsidRPr="00B67108" w:rsidRDefault="00B76555" w:rsidP="00062003">
      <w:pPr>
        <w:numPr>
          <w:ilvl w:val="0"/>
          <w:numId w:val="17"/>
        </w:numPr>
        <w:rPr>
          <w:rFonts w:cs="Tahoma"/>
          <w:sz w:val="22"/>
          <w:szCs w:val="22"/>
        </w:rPr>
      </w:pPr>
      <w:r w:rsidRPr="00B67108">
        <w:rPr>
          <w:rFonts w:cs="Tahoma"/>
          <w:sz w:val="22"/>
          <w:szCs w:val="22"/>
        </w:rPr>
        <w:t>Arbitrate in disputes</w:t>
      </w:r>
    </w:p>
    <w:p w14:paraId="1251362C" w14:textId="77777777" w:rsidR="00B76555" w:rsidRPr="00B67108" w:rsidRDefault="00B76555" w:rsidP="00B76555">
      <w:pPr>
        <w:rPr>
          <w:rFonts w:cs="Tahoma"/>
          <w:sz w:val="22"/>
          <w:szCs w:val="22"/>
        </w:rPr>
      </w:pPr>
    </w:p>
    <w:p w14:paraId="5097E30E" w14:textId="77777777" w:rsidR="00B76555" w:rsidRPr="000A0534" w:rsidRDefault="00B76555" w:rsidP="000A0534">
      <w:pPr>
        <w:rPr>
          <w:b/>
          <w:bCs/>
          <w:color w:val="2E74B5" w:themeColor="accent5" w:themeShade="BF"/>
          <w:sz w:val="22"/>
          <w:szCs w:val="22"/>
        </w:rPr>
      </w:pPr>
      <w:r w:rsidRPr="000A0534">
        <w:rPr>
          <w:b/>
          <w:bCs/>
          <w:color w:val="2E74B5" w:themeColor="accent5" w:themeShade="BF"/>
          <w:sz w:val="22"/>
          <w:szCs w:val="22"/>
        </w:rPr>
        <w:t>Knowledge and Skills Required</w:t>
      </w:r>
    </w:p>
    <w:p w14:paraId="3BE7045F" w14:textId="77777777" w:rsidR="000A0534" w:rsidRPr="000A0534" w:rsidRDefault="000A0534" w:rsidP="000A0534">
      <w:pPr>
        <w:rPr>
          <w:b/>
          <w:bCs/>
          <w:sz w:val="10"/>
          <w:szCs w:val="10"/>
        </w:rPr>
      </w:pPr>
    </w:p>
    <w:p w14:paraId="6DEE6098" w14:textId="77777777" w:rsidR="00B76555" w:rsidRPr="000A0534" w:rsidRDefault="00B76555" w:rsidP="00B76555">
      <w:pPr>
        <w:rPr>
          <w:rFonts w:cs="Tahoma"/>
          <w:sz w:val="22"/>
          <w:szCs w:val="22"/>
        </w:rPr>
      </w:pPr>
      <w:r w:rsidRPr="000A0534">
        <w:rPr>
          <w:rFonts w:cs="Tahoma"/>
          <w:sz w:val="22"/>
          <w:szCs w:val="22"/>
        </w:rPr>
        <w:t>Ideally the President/Chairperson is someone who:</w:t>
      </w:r>
    </w:p>
    <w:p w14:paraId="6CFC9AE8" w14:textId="77777777" w:rsidR="00B76555" w:rsidRPr="000A0534" w:rsidRDefault="00B76555" w:rsidP="00AF33D7">
      <w:pPr>
        <w:pStyle w:val="NoSpacing"/>
        <w:numPr>
          <w:ilvl w:val="0"/>
          <w:numId w:val="86"/>
        </w:numPr>
        <w:ind w:left="709" w:hanging="425"/>
        <w:rPr>
          <w:sz w:val="22"/>
          <w:szCs w:val="22"/>
        </w:rPr>
      </w:pPr>
      <w:r w:rsidRPr="000A0534">
        <w:rPr>
          <w:sz w:val="22"/>
          <w:szCs w:val="22"/>
        </w:rPr>
        <w:t>Can communicate effectively</w:t>
      </w:r>
    </w:p>
    <w:p w14:paraId="31CFA181" w14:textId="77777777" w:rsidR="00B76555" w:rsidRPr="000A0534" w:rsidRDefault="00B76555" w:rsidP="00AF33D7">
      <w:pPr>
        <w:pStyle w:val="NoSpacing"/>
        <w:numPr>
          <w:ilvl w:val="0"/>
          <w:numId w:val="86"/>
        </w:numPr>
        <w:ind w:left="709" w:hanging="425"/>
        <w:rPr>
          <w:sz w:val="22"/>
          <w:szCs w:val="22"/>
        </w:rPr>
      </w:pPr>
      <w:r w:rsidRPr="000A0534">
        <w:rPr>
          <w:sz w:val="22"/>
          <w:szCs w:val="22"/>
        </w:rPr>
        <w:t xml:space="preserve">Well-connected within the club </w:t>
      </w:r>
      <w:proofErr w:type="gramStart"/>
      <w:r w:rsidRPr="000A0534">
        <w:rPr>
          <w:sz w:val="22"/>
          <w:szCs w:val="22"/>
        </w:rPr>
        <w:t>and also</w:t>
      </w:r>
      <w:proofErr w:type="gramEnd"/>
      <w:r w:rsidRPr="000A0534">
        <w:rPr>
          <w:sz w:val="22"/>
          <w:szCs w:val="22"/>
        </w:rPr>
        <w:t xml:space="preserve"> the local community</w:t>
      </w:r>
    </w:p>
    <w:p w14:paraId="0573A902" w14:textId="77777777" w:rsidR="00B76555" w:rsidRPr="000A0534" w:rsidRDefault="00B76555" w:rsidP="00AF33D7">
      <w:pPr>
        <w:pStyle w:val="NoSpacing"/>
        <w:numPr>
          <w:ilvl w:val="0"/>
          <w:numId w:val="86"/>
        </w:numPr>
        <w:ind w:left="709" w:hanging="425"/>
        <w:rPr>
          <w:sz w:val="22"/>
          <w:szCs w:val="22"/>
        </w:rPr>
      </w:pPr>
      <w:r w:rsidRPr="000A0534">
        <w:rPr>
          <w:sz w:val="22"/>
          <w:szCs w:val="22"/>
        </w:rPr>
        <w:t xml:space="preserve">Is well informed of all </w:t>
      </w:r>
      <w:proofErr w:type="spellStart"/>
      <w:r w:rsidRPr="000A0534">
        <w:rPr>
          <w:sz w:val="22"/>
          <w:szCs w:val="22"/>
        </w:rPr>
        <w:t>organisational</w:t>
      </w:r>
      <w:proofErr w:type="spellEnd"/>
      <w:r w:rsidRPr="000A0534">
        <w:rPr>
          <w:sz w:val="22"/>
          <w:szCs w:val="22"/>
        </w:rPr>
        <w:t xml:space="preserve"> activities</w:t>
      </w:r>
    </w:p>
    <w:p w14:paraId="41276EB8" w14:textId="77777777" w:rsidR="00105F5B" w:rsidRPr="000A0534" w:rsidRDefault="00B76555" w:rsidP="00AF33D7">
      <w:pPr>
        <w:pStyle w:val="NoSpacing"/>
        <w:numPr>
          <w:ilvl w:val="0"/>
          <w:numId w:val="86"/>
        </w:numPr>
        <w:ind w:left="709" w:hanging="425"/>
        <w:rPr>
          <w:sz w:val="22"/>
          <w:szCs w:val="22"/>
        </w:rPr>
      </w:pPr>
      <w:r w:rsidRPr="000A0534">
        <w:rPr>
          <w:sz w:val="22"/>
          <w:szCs w:val="22"/>
        </w:rPr>
        <w:t>Is aware of the future directions and plans of members</w:t>
      </w:r>
    </w:p>
    <w:p w14:paraId="20CF5D24" w14:textId="4D2A03FD" w:rsidR="00B76555" w:rsidRPr="000A0534" w:rsidRDefault="00B76555" w:rsidP="00AF33D7">
      <w:pPr>
        <w:pStyle w:val="NoSpacing"/>
        <w:numPr>
          <w:ilvl w:val="0"/>
          <w:numId w:val="86"/>
        </w:numPr>
        <w:ind w:left="709" w:right="332" w:hanging="425"/>
        <w:rPr>
          <w:sz w:val="22"/>
          <w:szCs w:val="22"/>
        </w:rPr>
      </w:pPr>
      <w:r w:rsidRPr="000A0534">
        <w:rPr>
          <w:sz w:val="22"/>
          <w:szCs w:val="22"/>
        </w:rPr>
        <w:t>Has a good working knowledge of the Constitution, rules and the duties of all office holders and sub</w:t>
      </w:r>
      <w:r w:rsidR="009D1DF2" w:rsidRPr="000A0534">
        <w:rPr>
          <w:sz w:val="22"/>
          <w:szCs w:val="22"/>
        </w:rPr>
        <w:t xml:space="preserve"> </w:t>
      </w:r>
      <w:r w:rsidRPr="000A0534">
        <w:rPr>
          <w:sz w:val="22"/>
          <w:szCs w:val="22"/>
        </w:rPr>
        <w:t>committees</w:t>
      </w:r>
    </w:p>
    <w:p w14:paraId="4E34EED1" w14:textId="77777777" w:rsidR="00B76555" w:rsidRPr="000A0534" w:rsidRDefault="00B76555" w:rsidP="00AF33D7">
      <w:pPr>
        <w:pStyle w:val="NoSpacing"/>
        <w:numPr>
          <w:ilvl w:val="0"/>
          <w:numId w:val="86"/>
        </w:numPr>
        <w:ind w:left="709" w:hanging="425"/>
        <w:rPr>
          <w:sz w:val="22"/>
          <w:szCs w:val="22"/>
        </w:rPr>
      </w:pPr>
      <w:r w:rsidRPr="000A0534">
        <w:rPr>
          <w:sz w:val="22"/>
          <w:szCs w:val="22"/>
        </w:rPr>
        <w:t xml:space="preserve">Is a supportive leader for all the </w:t>
      </w:r>
      <w:proofErr w:type="spellStart"/>
      <w:r w:rsidRPr="000A0534">
        <w:rPr>
          <w:sz w:val="22"/>
          <w:szCs w:val="22"/>
        </w:rPr>
        <w:t>organisation’s</w:t>
      </w:r>
      <w:proofErr w:type="spellEnd"/>
      <w:r w:rsidRPr="000A0534">
        <w:rPr>
          <w:sz w:val="22"/>
          <w:szCs w:val="22"/>
        </w:rPr>
        <w:t xml:space="preserve"> members</w:t>
      </w:r>
    </w:p>
    <w:p w14:paraId="5FBA9F5E" w14:textId="77777777" w:rsidR="00B76555" w:rsidRPr="000A0534" w:rsidRDefault="00B76555" w:rsidP="00B76555">
      <w:pPr>
        <w:rPr>
          <w:rFonts w:cs="Tahoma"/>
          <w:sz w:val="22"/>
          <w:szCs w:val="22"/>
        </w:rPr>
      </w:pPr>
    </w:p>
    <w:p w14:paraId="39A3CE7F" w14:textId="77777777" w:rsidR="00EB7DF8" w:rsidRPr="000A0534" w:rsidRDefault="00EB7DF8" w:rsidP="000A0534">
      <w:pPr>
        <w:rPr>
          <w:b/>
          <w:bCs/>
          <w:color w:val="2E74B5" w:themeColor="accent5" w:themeShade="BF"/>
          <w:sz w:val="22"/>
          <w:szCs w:val="22"/>
        </w:rPr>
      </w:pPr>
      <w:r w:rsidRPr="000A0534">
        <w:rPr>
          <w:b/>
          <w:bCs/>
          <w:color w:val="2E74B5" w:themeColor="accent5" w:themeShade="BF"/>
          <w:sz w:val="22"/>
          <w:szCs w:val="22"/>
        </w:rPr>
        <w:t>Estimated Time Commitment Required</w:t>
      </w:r>
    </w:p>
    <w:p w14:paraId="5C35A52B" w14:textId="77777777" w:rsidR="00EB7DF8" w:rsidRPr="000A0534" w:rsidRDefault="00EB7DF8" w:rsidP="00EB7DF8">
      <w:pPr>
        <w:rPr>
          <w:sz w:val="10"/>
          <w:szCs w:val="10"/>
        </w:rPr>
      </w:pPr>
    </w:p>
    <w:p w14:paraId="110E43F5" w14:textId="77777777" w:rsidR="00EB7DF8" w:rsidRPr="000A0534" w:rsidRDefault="00EB7DF8" w:rsidP="00EB7DF8">
      <w:pPr>
        <w:rPr>
          <w:sz w:val="22"/>
          <w:szCs w:val="22"/>
        </w:rPr>
      </w:pPr>
      <w:r w:rsidRPr="000A0534">
        <w:rPr>
          <w:sz w:val="22"/>
          <w:szCs w:val="22"/>
        </w:rPr>
        <w:t>The estimated time commitment required is 6 hours per week in pre and post season. Also requires about 4 hours per week during regular season (excluding game days)</w:t>
      </w:r>
    </w:p>
    <w:p w14:paraId="6B51BF9B" w14:textId="77777777" w:rsidR="00EB7DF8" w:rsidRPr="000A0534" w:rsidRDefault="00EB7DF8" w:rsidP="00EB7DF8">
      <w:pPr>
        <w:rPr>
          <w:rFonts w:cs="Tahoma"/>
          <w:sz w:val="22"/>
          <w:szCs w:val="22"/>
        </w:rPr>
      </w:pPr>
    </w:p>
    <w:p w14:paraId="3A308097" w14:textId="77777777" w:rsidR="00EB7DF8" w:rsidRPr="000A0534" w:rsidRDefault="00EB7DF8" w:rsidP="000A0534">
      <w:pPr>
        <w:rPr>
          <w:b/>
          <w:bCs/>
          <w:color w:val="2E74B5" w:themeColor="accent5" w:themeShade="BF"/>
          <w:sz w:val="22"/>
          <w:szCs w:val="22"/>
        </w:rPr>
      </w:pPr>
      <w:r w:rsidRPr="000A0534">
        <w:rPr>
          <w:b/>
          <w:bCs/>
          <w:color w:val="2E74B5" w:themeColor="accent5" w:themeShade="BF"/>
          <w:sz w:val="22"/>
          <w:szCs w:val="22"/>
        </w:rPr>
        <w:t>Period of Appointment</w:t>
      </w:r>
    </w:p>
    <w:p w14:paraId="71C1EE41" w14:textId="77777777" w:rsidR="00EB7DF8" w:rsidRPr="000A0534" w:rsidRDefault="00EB7DF8" w:rsidP="00EB7DF8">
      <w:pPr>
        <w:rPr>
          <w:rFonts w:cs="Tahoma"/>
          <w:sz w:val="10"/>
          <w:szCs w:val="10"/>
        </w:rPr>
      </w:pPr>
    </w:p>
    <w:p w14:paraId="37DE25CE" w14:textId="77777777" w:rsidR="00EB7DF8" w:rsidRPr="000A0534" w:rsidRDefault="00EB7DF8" w:rsidP="00EB7DF8">
      <w:pPr>
        <w:rPr>
          <w:rFonts w:cs="Tahoma"/>
          <w:sz w:val="22"/>
          <w:szCs w:val="22"/>
        </w:rPr>
      </w:pPr>
      <w:r w:rsidRPr="000A0534">
        <w:rPr>
          <w:rFonts w:cs="Tahoma"/>
          <w:sz w:val="22"/>
          <w:szCs w:val="22"/>
        </w:rPr>
        <w:t>The President is appointed for a 12-month term, elected annually at the Annual General Meeting</w:t>
      </w:r>
    </w:p>
    <w:p w14:paraId="053A0744" w14:textId="77777777" w:rsidR="00B76555" w:rsidRPr="000A0534" w:rsidRDefault="00B76555" w:rsidP="00B76555">
      <w:pPr>
        <w:jc w:val="center"/>
        <w:rPr>
          <w:rFonts w:cs="Tahoma"/>
          <w:sz w:val="22"/>
          <w:szCs w:val="22"/>
          <w:u w:val="single"/>
        </w:rPr>
      </w:pPr>
    </w:p>
    <w:p w14:paraId="1E357DF1" w14:textId="77777777" w:rsidR="009529BA" w:rsidRPr="000A0534" w:rsidRDefault="00105F5B" w:rsidP="00B76555">
      <w:pPr>
        <w:jc w:val="center"/>
        <w:rPr>
          <w:rFonts w:cs="Tahoma"/>
          <w:sz w:val="22"/>
          <w:szCs w:val="22"/>
          <w:u w:val="single"/>
        </w:rPr>
      </w:pPr>
      <w:r w:rsidRPr="000A0534">
        <w:rPr>
          <w:rFonts w:cs="Tahoma"/>
          <w:sz w:val="22"/>
          <w:szCs w:val="22"/>
          <w:u w:val="single"/>
        </w:rPr>
        <w:br w:type="page"/>
      </w:r>
    </w:p>
    <w:p w14:paraId="052D4FE9" w14:textId="77777777" w:rsidR="00B76555" w:rsidRPr="004E6BE0" w:rsidRDefault="00B76555" w:rsidP="004E6BE0">
      <w:pPr>
        <w:pStyle w:val="Heading3"/>
        <w:jc w:val="left"/>
        <w:rPr>
          <w:color w:val="4472C4" w:themeColor="accent1"/>
          <w:sz w:val="28"/>
          <w:szCs w:val="28"/>
        </w:rPr>
      </w:pPr>
      <w:bookmarkStart w:id="98" w:name="_Toc206159834"/>
      <w:r w:rsidRPr="004E6BE0">
        <w:rPr>
          <w:color w:val="4472C4" w:themeColor="accent1"/>
          <w:sz w:val="28"/>
          <w:szCs w:val="28"/>
        </w:rPr>
        <w:lastRenderedPageBreak/>
        <w:t>Vice President</w:t>
      </w:r>
      <w:bookmarkEnd w:id="98"/>
    </w:p>
    <w:p w14:paraId="2FF53F71" w14:textId="77777777" w:rsidR="00ED6D09" w:rsidRPr="00ED6D09" w:rsidRDefault="00ED6D09" w:rsidP="00ED6D09"/>
    <w:p w14:paraId="00B80F73" w14:textId="3E7820C4" w:rsidR="00C041EF" w:rsidRDefault="00B76555" w:rsidP="00B76555">
      <w:pPr>
        <w:rPr>
          <w:rFonts w:cs="Tahoma"/>
          <w:sz w:val="22"/>
          <w:szCs w:val="22"/>
        </w:rPr>
      </w:pPr>
      <w:r w:rsidRPr="00B67108">
        <w:rPr>
          <w:rFonts w:cs="Tahoma"/>
          <w:sz w:val="22"/>
          <w:szCs w:val="22"/>
        </w:rPr>
        <w:t xml:space="preserve">As rugby clubs mostly run as a volunteer </w:t>
      </w:r>
      <w:proofErr w:type="spellStart"/>
      <w:r w:rsidRPr="00B67108">
        <w:rPr>
          <w:rFonts w:cs="Tahoma"/>
          <w:sz w:val="22"/>
          <w:szCs w:val="22"/>
        </w:rPr>
        <w:t>organi</w:t>
      </w:r>
      <w:r w:rsidR="00C041EF" w:rsidRPr="00B67108">
        <w:rPr>
          <w:rFonts w:cs="Tahoma"/>
          <w:sz w:val="22"/>
          <w:szCs w:val="22"/>
        </w:rPr>
        <w:t>s</w:t>
      </w:r>
      <w:r w:rsidRPr="00B67108">
        <w:rPr>
          <w:rFonts w:cs="Tahoma"/>
          <w:sz w:val="22"/>
          <w:szCs w:val="22"/>
        </w:rPr>
        <w:t>ation</w:t>
      </w:r>
      <w:proofErr w:type="spellEnd"/>
      <w:r w:rsidRPr="00B67108">
        <w:rPr>
          <w:rFonts w:cs="Tahoma"/>
          <w:sz w:val="22"/>
          <w:szCs w:val="22"/>
        </w:rPr>
        <w:t xml:space="preserve">, it is important to provide the President assistance in what can be a demanding workload over the year. </w:t>
      </w:r>
      <w:r w:rsidR="00C041EF" w:rsidRPr="00B67108">
        <w:rPr>
          <w:rFonts w:cs="Tahoma"/>
          <w:sz w:val="22"/>
          <w:szCs w:val="22"/>
        </w:rPr>
        <w:t>Duties</w:t>
      </w:r>
      <w:r w:rsidRPr="00B67108">
        <w:rPr>
          <w:rFonts w:cs="Tahoma"/>
          <w:sz w:val="22"/>
          <w:szCs w:val="22"/>
        </w:rPr>
        <w:t xml:space="preserve"> in which a </w:t>
      </w:r>
      <w:r w:rsidR="00C041EF" w:rsidRPr="00B67108">
        <w:rPr>
          <w:rFonts w:cs="Tahoma"/>
          <w:sz w:val="22"/>
          <w:szCs w:val="22"/>
        </w:rPr>
        <w:t>V</w:t>
      </w:r>
      <w:r w:rsidRPr="00B67108">
        <w:rPr>
          <w:rFonts w:cs="Tahoma"/>
          <w:sz w:val="22"/>
          <w:szCs w:val="22"/>
        </w:rPr>
        <w:t>ice</w:t>
      </w:r>
      <w:r w:rsidR="00C041EF" w:rsidRPr="00B67108">
        <w:rPr>
          <w:rFonts w:cs="Tahoma"/>
          <w:sz w:val="22"/>
          <w:szCs w:val="22"/>
        </w:rPr>
        <w:t xml:space="preserve"> P</w:t>
      </w:r>
      <w:r w:rsidRPr="00B67108">
        <w:rPr>
          <w:rFonts w:cs="Tahoma"/>
          <w:sz w:val="22"/>
          <w:szCs w:val="22"/>
        </w:rPr>
        <w:t xml:space="preserve">resident may assist the </w:t>
      </w:r>
      <w:r w:rsidR="00C041EF" w:rsidRPr="00B67108">
        <w:rPr>
          <w:rFonts w:cs="Tahoma"/>
          <w:sz w:val="22"/>
          <w:szCs w:val="22"/>
        </w:rPr>
        <w:t>P</w:t>
      </w:r>
      <w:r w:rsidRPr="00B67108">
        <w:rPr>
          <w:rFonts w:cs="Tahoma"/>
          <w:sz w:val="22"/>
          <w:szCs w:val="22"/>
        </w:rPr>
        <w:t>resident is as follows:</w:t>
      </w:r>
    </w:p>
    <w:p w14:paraId="57794770" w14:textId="77777777" w:rsidR="007D2B4C" w:rsidRPr="00B67108" w:rsidRDefault="007D2B4C" w:rsidP="00B76555">
      <w:pPr>
        <w:rPr>
          <w:rFonts w:cs="Tahoma"/>
          <w:sz w:val="22"/>
          <w:szCs w:val="22"/>
        </w:rPr>
      </w:pPr>
    </w:p>
    <w:p w14:paraId="303550F2" w14:textId="77777777" w:rsidR="00B76555" w:rsidRDefault="00C041EF" w:rsidP="004E6BE0">
      <w:pPr>
        <w:jc w:val="center"/>
        <w:rPr>
          <w:color w:val="4472C4" w:themeColor="accent1"/>
        </w:rPr>
      </w:pPr>
      <w:r w:rsidRPr="004E6BE0">
        <w:rPr>
          <w:color w:val="4472C4" w:themeColor="accent1"/>
        </w:rPr>
        <w:t>Responsibilities and Duties</w:t>
      </w:r>
    </w:p>
    <w:p w14:paraId="20114C24" w14:textId="77777777" w:rsidR="004E6BE0" w:rsidRPr="004E6BE0" w:rsidRDefault="004E6BE0" w:rsidP="004E6BE0">
      <w:pPr>
        <w:jc w:val="center"/>
        <w:rPr>
          <w:color w:val="4472C4" w:themeColor="accent1"/>
        </w:rPr>
      </w:pPr>
    </w:p>
    <w:p w14:paraId="086F272A" w14:textId="77777777" w:rsidR="00B76555" w:rsidRPr="00B67108" w:rsidRDefault="00B76555" w:rsidP="00062003">
      <w:pPr>
        <w:numPr>
          <w:ilvl w:val="0"/>
          <w:numId w:val="15"/>
        </w:numPr>
        <w:rPr>
          <w:rFonts w:cs="Tahoma"/>
          <w:sz w:val="22"/>
          <w:szCs w:val="22"/>
        </w:rPr>
      </w:pPr>
      <w:r w:rsidRPr="00B67108">
        <w:rPr>
          <w:rFonts w:cs="Tahoma"/>
          <w:sz w:val="22"/>
          <w:szCs w:val="22"/>
        </w:rPr>
        <w:t xml:space="preserve">Book </w:t>
      </w:r>
      <w:r w:rsidR="00B73836" w:rsidRPr="00B67108">
        <w:rPr>
          <w:rFonts w:cs="Tahoma"/>
          <w:sz w:val="22"/>
          <w:szCs w:val="22"/>
        </w:rPr>
        <w:t>g</w:t>
      </w:r>
      <w:r w:rsidRPr="00B67108">
        <w:rPr>
          <w:rFonts w:cs="Tahoma"/>
          <w:sz w:val="22"/>
          <w:szCs w:val="22"/>
        </w:rPr>
        <w:t xml:space="preserve">rounds for </w:t>
      </w:r>
      <w:r w:rsidR="00B73836" w:rsidRPr="00B67108">
        <w:rPr>
          <w:rFonts w:cs="Tahoma"/>
          <w:sz w:val="22"/>
          <w:szCs w:val="22"/>
        </w:rPr>
        <w:t>p</w:t>
      </w:r>
      <w:r w:rsidRPr="00B67108">
        <w:rPr>
          <w:rFonts w:cs="Tahoma"/>
          <w:sz w:val="22"/>
          <w:szCs w:val="22"/>
        </w:rPr>
        <w:t>re-Season</w:t>
      </w:r>
    </w:p>
    <w:p w14:paraId="2B3E2DAB" w14:textId="77777777" w:rsidR="00B76555" w:rsidRPr="00B67108" w:rsidRDefault="00B76555" w:rsidP="00062003">
      <w:pPr>
        <w:numPr>
          <w:ilvl w:val="0"/>
          <w:numId w:val="15"/>
        </w:numPr>
        <w:rPr>
          <w:rFonts w:cs="Tahoma"/>
          <w:sz w:val="22"/>
          <w:szCs w:val="22"/>
        </w:rPr>
      </w:pPr>
      <w:proofErr w:type="spellStart"/>
      <w:r w:rsidRPr="00B67108">
        <w:rPr>
          <w:rFonts w:cs="Tahoma"/>
          <w:sz w:val="22"/>
          <w:szCs w:val="22"/>
        </w:rPr>
        <w:t>Organise</w:t>
      </w:r>
      <w:proofErr w:type="spellEnd"/>
      <w:r w:rsidRPr="00B67108">
        <w:rPr>
          <w:rFonts w:cs="Tahoma"/>
          <w:sz w:val="22"/>
          <w:szCs w:val="22"/>
        </w:rPr>
        <w:t xml:space="preserve"> </w:t>
      </w:r>
      <w:r w:rsidR="00B73836" w:rsidRPr="00B67108">
        <w:rPr>
          <w:rFonts w:cs="Tahoma"/>
          <w:sz w:val="22"/>
          <w:szCs w:val="22"/>
        </w:rPr>
        <w:t>c</w:t>
      </w:r>
      <w:r w:rsidRPr="00B67108">
        <w:rPr>
          <w:rFonts w:cs="Tahoma"/>
          <w:sz w:val="22"/>
          <w:szCs w:val="22"/>
        </w:rPr>
        <w:t xml:space="preserve">oaches and </w:t>
      </w:r>
      <w:r w:rsidR="00B73836" w:rsidRPr="00B67108">
        <w:rPr>
          <w:rFonts w:cs="Tahoma"/>
          <w:sz w:val="22"/>
          <w:szCs w:val="22"/>
        </w:rPr>
        <w:t>m</w:t>
      </w:r>
      <w:r w:rsidRPr="00B67108">
        <w:rPr>
          <w:rFonts w:cs="Tahoma"/>
          <w:sz w:val="22"/>
          <w:szCs w:val="22"/>
        </w:rPr>
        <w:t>anagers</w:t>
      </w:r>
    </w:p>
    <w:p w14:paraId="0B6ACC2F" w14:textId="77777777" w:rsidR="00B76555" w:rsidRPr="00B67108" w:rsidRDefault="00B76555" w:rsidP="00062003">
      <w:pPr>
        <w:numPr>
          <w:ilvl w:val="0"/>
          <w:numId w:val="15"/>
        </w:numPr>
        <w:rPr>
          <w:rFonts w:cs="Tahoma"/>
          <w:sz w:val="22"/>
          <w:szCs w:val="22"/>
        </w:rPr>
      </w:pPr>
      <w:r w:rsidRPr="00B67108">
        <w:rPr>
          <w:rFonts w:cs="Tahoma"/>
          <w:sz w:val="22"/>
          <w:szCs w:val="22"/>
        </w:rPr>
        <w:t>Arrange for registration of new and returning players</w:t>
      </w:r>
    </w:p>
    <w:p w14:paraId="1B27D4BF" w14:textId="77777777" w:rsidR="00B76555" w:rsidRPr="00B67108" w:rsidRDefault="00B76555" w:rsidP="00062003">
      <w:pPr>
        <w:numPr>
          <w:ilvl w:val="0"/>
          <w:numId w:val="15"/>
        </w:numPr>
        <w:rPr>
          <w:rFonts w:cs="Tahoma"/>
          <w:sz w:val="22"/>
          <w:szCs w:val="22"/>
        </w:rPr>
      </w:pPr>
      <w:proofErr w:type="spellStart"/>
      <w:r w:rsidRPr="00B67108">
        <w:rPr>
          <w:rFonts w:cs="Tahoma"/>
          <w:sz w:val="22"/>
          <w:szCs w:val="22"/>
        </w:rPr>
        <w:t>Organise</w:t>
      </w:r>
      <w:proofErr w:type="spellEnd"/>
      <w:r w:rsidRPr="00B67108">
        <w:rPr>
          <w:rFonts w:cs="Tahoma"/>
          <w:sz w:val="22"/>
          <w:szCs w:val="22"/>
        </w:rPr>
        <w:t xml:space="preserve"> fitness and drills for pre-season training</w:t>
      </w:r>
    </w:p>
    <w:p w14:paraId="62195EEA" w14:textId="77777777" w:rsidR="00B76555" w:rsidRPr="00B67108" w:rsidRDefault="00B76555" w:rsidP="00062003">
      <w:pPr>
        <w:numPr>
          <w:ilvl w:val="0"/>
          <w:numId w:val="15"/>
        </w:numPr>
        <w:rPr>
          <w:rFonts w:cs="Tahoma"/>
          <w:sz w:val="22"/>
          <w:szCs w:val="22"/>
        </w:rPr>
      </w:pPr>
      <w:proofErr w:type="spellStart"/>
      <w:r w:rsidRPr="00B67108">
        <w:rPr>
          <w:rFonts w:cs="Tahoma"/>
          <w:sz w:val="22"/>
          <w:szCs w:val="22"/>
        </w:rPr>
        <w:t>Organise</w:t>
      </w:r>
      <w:proofErr w:type="spellEnd"/>
      <w:r w:rsidRPr="00B67108">
        <w:rPr>
          <w:rFonts w:cs="Tahoma"/>
          <w:sz w:val="22"/>
          <w:szCs w:val="22"/>
        </w:rPr>
        <w:t xml:space="preserve"> fitness coach for the year</w:t>
      </w:r>
    </w:p>
    <w:p w14:paraId="025B300F" w14:textId="77777777" w:rsidR="00B76555" w:rsidRPr="00B67108" w:rsidRDefault="00B76555" w:rsidP="00062003">
      <w:pPr>
        <w:numPr>
          <w:ilvl w:val="0"/>
          <w:numId w:val="15"/>
        </w:numPr>
        <w:rPr>
          <w:rFonts w:cs="Tahoma"/>
          <w:sz w:val="22"/>
          <w:szCs w:val="22"/>
        </w:rPr>
      </w:pPr>
      <w:proofErr w:type="spellStart"/>
      <w:r w:rsidRPr="00B67108">
        <w:rPr>
          <w:rFonts w:cs="Tahoma"/>
          <w:sz w:val="22"/>
          <w:szCs w:val="22"/>
        </w:rPr>
        <w:t>Organise</w:t>
      </w:r>
      <w:proofErr w:type="spellEnd"/>
      <w:r w:rsidRPr="00B67108">
        <w:rPr>
          <w:rFonts w:cs="Tahoma"/>
          <w:sz w:val="22"/>
          <w:szCs w:val="22"/>
        </w:rPr>
        <w:t xml:space="preserve"> preseason trial games</w:t>
      </w:r>
    </w:p>
    <w:p w14:paraId="7F4F6099" w14:textId="77777777" w:rsidR="00B76555" w:rsidRPr="00B67108" w:rsidRDefault="00B76555" w:rsidP="00062003">
      <w:pPr>
        <w:numPr>
          <w:ilvl w:val="0"/>
          <w:numId w:val="15"/>
        </w:numPr>
        <w:rPr>
          <w:rFonts w:cs="Tahoma"/>
          <w:sz w:val="22"/>
          <w:szCs w:val="22"/>
        </w:rPr>
      </w:pPr>
      <w:proofErr w:type="spellStart"/>
      <w:r w:rsidRPr="00B67108">
        <w:rPr>
          <w:rFonts w:cs="Tahoma"/>
          <w:sz w:val="22"/>
          <w:szCs w:val="22"/>
        </w:rPr>
        <w:t>Organise</w:t>
      </w:r>
      <w:proofErr w:type="spellEnd"/>
      <w:r w:rsidRPr="00B67108">
        <w:rPr>
          <w:rFonts w:cs="Tahoma"/>
          <w:sz w:val="22"/>
          <w:szCs w:val="22"/>
        </w:rPr>
        <w:t xml:space="preserve"> Physio for the season</w:t>
      </w:r>
    </w:p>
    <w:p w14:paraId="2339D3C8" w14:textId="77777777" w:rsidR="00B76555" w:rsidRPr="00B67108" w:rsidRDefault="00B76555" w:rsidP="00062003">
      <w:pPr>
        <w:numPr>
          <w:ilvl w:val="0"/>
          <w:numId w:val="15"/>
        </w:numPr>
        <w:rPr>
          <w:rFonts w:cs="Tahoma"/>
          <w:sz w:val="22"/>
          <w:szCs w:val="22"/>
        </w:rPr>
      </w:pPr>
      <w:r w:rsidRPr="00B67108">
        <w:rPr>
          <w:rFonts w:cs="Tahoma"/>
          <w:sz w:val="22"/>
          <w:szCs w:val="22"/>
        </w:rPr>
        <w:t xml:space="preserve">Book </w:t>
      </w:r>
      <w:r w:rsidR="00B73836" w:rsidRPr="00B67108">
        <w:rPr>
          <w:rFonts w:cs="Tahoma"/>
          <w:sz w:val="22"/>
          <w:szCs w:val="22"/>
        </w:rPr>
        <w:t>g</w:t>
      </w:r>
      <w:r w:rsidRPr="00B67108">
        <w:rPr>
          <w:rFonts w:cs="Tahoma"/>
          <w:sz w:val="22"/>
          <w:szCs w:val="22"/>
        </w:rPr>
        <w:t>rounds for training</w:t>
      </w:r>
    </w:p>
    <w:p w14:paraId="7C7E7658" w14:textId="77777777" w:rsidR="00B76555" w:rsidRPr="00B67108" w:rsidRDefault="00B76555" w:rsidP="00062003">
      <w:pPr>
        <w:numPr>
          <w:ilvl w:val="0"/>
          <w:numId w:val="15"/>
        </w:numPr>
        <w:rPr>
          <w:rFonts w:cs="Tahoma"/>
          <w:sz w:val="22"/>
          <w:szCs w:val="22"/>
        </w:rPr>
      </w:pPr>
      <w:r w:rsidRPr="00B67108">
        <w:rPr>
          <w:rFonts w:cs="Tahoma"/>
          <w:sz w:val="22"/>
          <w:szCs w:val="22"/>
        </w:rPr>
        <w:t xml:space="preserve">Book </w:t>
      </w:r>
      <w:r w:rsidR="00B73836" w:rsidRPr="00B67108">
        <w:rPr>
          <w:rFonts w:cs="Tahoma"/>
          <w:sz w:val="22"/>
          <w:szCs w:val="22"/>
        </w:rPr>
        <w:t>g</w:t>
      </w:r>
      <w:r w:rsidRPr="00B67108">
        <w:rPr>
          <w:rFonts w:cs="Tahoma"/>
          <w:sz w:val="22"/>
          <w:szCs w:val="22"/>
        </w:rPr>
        <w:t xml:space="preserve">rounds for </w:t>
      </w:r>
      <w:r w:rsidR="00B73836" w:rsidRPr="00B67108">
        <w:rPr>
          <w:rFonts w:cs="Tahoma"/>
          <w:sz w:val="22"/>
          <w:szCs w:val="22"/>
        </w:rPr>
        <w:t>g</w:t>
      </w:r>
      <w:r w:rsidRPr="00B67108">
        <w:rPr>
          <w:rFonts w:cs="Tahoma"/>
          <w:sz w:val="22"/>
          <w:szCs w:val="22"/>
        </w:rPr>
        <w:t>ames</w:t>
      </w:r>
    </w:p>
    <w:p w14:paraId="1A8F143E" w14:textId="77777777" w:rsidR="00B76555" w:rsidRPr="00B67108" w:rsidRDefault="00B76555" w:rsidP="00062003">
      <w:pPr>
        <w:numPr>
          <w:ilvl w:val="0"/>
          <w:numId w:val="15"/>
        </w:numPr>
        <w:rPr>
          <w:rFonts w:cs="Tahoma"/>
          <w:sz w:val="22"/>
          <w:szCs w:val="22"/>
        </w:rPr>
      </w:pPr>
      <w:r w:rsidRPr="00B67108">
        <w:rPr>
          <w:rFonts w:cs="Tahoma"/>
          <w:sz w:val="22"/>
          <w:szCs w:val="22"/>
        </w:rPr>
        <w:t xml:space="preserve">Set </w:t>
      </w:r>
      <w:r w:rsidR="00B73836" w:rsidRPr="00B67108">
        <w:rPr>
          <w:rFonts w:cs="Tahoma"/>
          <w:sz w:val="22"/>
          <w:szCs w:val="22"/>
        </w:rPr>
        <w:t>r</w:t>
      </w:r>
      <w:r w:rsidRPr="00B67108">
        <w:rPr>
          <w:rFonts w:cs="Tahoma"/>
          <w:sz w:val="22"/>
          <w:szCs w:val="22"/>
        </w:rPr>
        <w:t xml:space="preserve">egistration </w:t>
      </w:r>
      <w:r w:rsidR="00B73836" w:rsidRPr="00B67108">
        <w:rPr>
          <w:rFonts w:cs="Tahoma"/>
          <w:sz w:val="22"/>
          <w:szCs w:val="22"/>
        </w:rPr>
        <w:t>f</w:t>
      </w:r>
      <w:r w:rsidRPr="00B67108">
        <w:rPr>
          <w:rFonts w:cs="Tahoma"/>
          <w:sz w:val="22"/>
          <w:szCs w:val="22"/>
        </w:rPr>
        <w:t>ees</w:t>
      </w:r>
    </w:p>
    <w:p w14:paraId="7E08552D" w14:textId="77777777" w:rsidR="00B76555" w:rsidRPr="00B67108" w:rsidRDefault="00B76555" w:rsidP="00062003">
      <w:pPr>
        <w:numPr>
          <w:ilvl w:val="0"/>
          <w:numId w:val="15"/>
        </w:numPr>
        <w:rPr>
          <w:rFonts w:cs="Tahoma"/>
          <w:sz w:val="22"/>
          <w:szCs w:val="22"/>
        </w:rPr>
      </w:pPr>
      <w:r w:rsidRPr="00B67108">
        <w:rPr>
          <w:rFonts w:cs="Tahoma"/>
          <w:sz w:val="22"/>
          <w:szCs w:val="22"/>
        </w:rPr>
        <w:t xml:space="preserve">Set </w:t>
      </w:r>
      <w:r w:rsidR="00B73836" w:rsidRPr="00B67108">
        <w:rPr>
          <w:rFonts w:cs="Tahoma"/>
          <w:sz w:val="22"/>
          <w:szCs w:val="22"/>
        </w:rPr>
        <w:t>c</w:t>
      </w:r>
      <w:r w:rsidRPr="00B67108">
        <w:rPr>
          <w:rFonts w:cs="Tahoma"/>
          <w:sz w:val="22"/>
          <w:szCs w:val="22"/>
        </w:rPr>
        <w:t xml:space="preserve">utoff date for </w:t>
      </w:r>
      <w:r w:rsidR="00B73836" w:rsidRPr="00B67108">
        <w:rPr>
          <w:rFonts w:cs="Tahoma"/>
          <w:sz w:val="22"/>
          <w:szCs w:val="22"/>
        </w:rPr>
        <w:t>r</w:t>
      </w:r>
      <w:r w:rsidRPr="00B67108">
        <w:rPr>
          <w:rFonts w:cs="Tahoma"/>
          <w:sz w:val="22"/>
          <w:szCs w:val="22"/>
        </w:rPr>
        <w:t xml:space="preserve">egistration </w:t>
      </w:r>
      <w:r w:rsidR="00B73836" w:rsidRPr="00B67108">
        <w:rPr>
          <w:rFonts w:cs="Tahoma"/>
          <w:sz w:val="22"/>
          <w:szCs w:val="22"/>
        </w:rPr>
        <w:t>f</w:t>
      </w:r>
      <w:r w:rsidRPr="00B67108">
        <w:rPr>
          <w:rFonts w:cs="Tahoma"/>
          <w:sz w:val="22"/>
          <w:szCs w:val="22"/>
        </w:rPr>
        <w:t>ees</w:t>
      </w:r>
    </w:p>
    <w:p w14:paraId="20B8AA91" w14:textId="77777777" w:rsidR="00B76555" w:rsidRPr="00B67108" w:rsidRDefault="00B76555" w:rsidP="00062003">
      <w:pPr>
        <w:numPr>
          <w:ilvl w:val="0"/>
          <w:numId w:val="15"/>
        </w:numPr>
        <w:rPr>
          <w:rFonts w:cs="Tahoma"/>
          <w:sz w:val="22"/>
          <w:szCs w:val="22"/>
        </w:rPr>
      </w:pPr>
      <w:r w:rsidRPr="00B67108">
        <w:rPr>
          <w:rFonts w:cs="Tahoma"/>
          <w:sz w:val="22"/>
          <w:szCs w:val="22"/>
        </w:rPr>
        <w:t>Register Teams</w:t>
      </w:r>
    </w:p>
    <w:p w14:paraId="67744308" w14:textId="77777777" w:rsidR="00B76555" w:rsidRPr="00B67108" w:rsidRDefault="00B76555" w:rsidP="00062003">
      <w:pPr>
        <w:numPr>
          <w:ilvl w:val="0"/>
          <w:numId w:val="15"/>
        </w:numPr>
        <w:rPr>
          <w:rFonts w:cs="Tahoma"/>
          <w:sz w:val="22"/>
          <w:szCs w:val="22"/>
        </w:rPr>
      </w:pPr>
      <w:r w:rsidRPr="00B67108">
        <w:rPr>
          <w:rFonts w:cs="Tahoma"/>
          <w:sz w:val="22"/>
          <w:szCs w:val="22"/>
        </w:rPr>
        <w:t xml:space="preserve">Register and </w:t>
      </w:r>
      <w:proofErr w:type="spellStart"/>
      <w:r w:rsidRPr="00B67108">
        <w:rPr>
          <w:rFonts w:cs="Tahoma"/>
          <w:sz w:val="22"/>
          <w:szCs w:val="22"/>
        </w:rPr>
        <w:t>organise</w:t>
      </w:r>
      <w:proofErr w:type="spellEnd"/>
      <w:r w:rsidRPr="00B67108">
        <w:rPr>
          <w:rFonts w:cs="Tahoma"/>
          <w:sz w:val="22"/>
          <w:szCs w:val="22"/>
        </w:rPr>
        <w:t xml:space="preserve"> </w:t>
      </w:r>
      <w:r w:rsidR="001A1EB1" w:rsidRPr="00B67108">
        <w:rPr>
          <w:rFonts w:cs="Tahoma"/>
          <w:sz w:val="22"/>
          <w:szCs w:val="22"/>
        </w:rPr>
        <w:t>additional t</w:t>
      </w:r>
      <w:r w:rsidRPr="00B67108">
        <w:rPr>
          <w:rFonts w:cs="Tahoma"/>
          <w:sz w:val="22"/>
          <w:szCs w:val="22"/>
        </w:rPr>
        <w:t>eams</w:t>
      </w:r>
      <w:r w:rsidR="001A1EB1" w:rsidRPr="00B67108">
        <w:rPr>
          <w:rFonts w:cs="Tahoma"/>
          <w:sz w:val="22"/>
          <w:szCs w:val="22"/>
        </w:rPr>
        <w:t xml:space="preserve"> not included in regular competition</w:t>
      </w:r>
    </w:p>
    <w:p w14:paraId="723C793F" w14:textId="77777777" w:rsidR="00B76555" w:rsidRPr="00B67108" w:rsidRDefault="00B76555" w:rsidP="00062003">
      <w:pPr>
        <w:numPr>
          <w:ilvl w:val="0"/>
          <w:numId w:val="15"/>
        </w:numPr>
        <w:rPr>
          <w:rFonts w:cs="Tahoma"/>
          <w:sz w:val="22"/>
          <w:szCs w:val="22"/>
        </w:rPr>
      </w:pPr>
      <w:r w:rsidRPr="00B67108">
        <w:rPr>
          <w:rFonts w:cs="Tahoma"/>
          <w:sz w:val="22"/>
          <w:szCs w:val="22"/>
        </w:rPr>
        <w:t xml:space="preserve">Publish </w:t>
      </w:r>
      <w:r w:rsidR="00B73836" w:rsidRPr="00B67108">
        <w:rPr>
          <w:rFonts w:cs="Tahoma"/>
          <w:sz w:val="22"/>
          <w:szCs w:val="22"/>
        </w:rPr>
        <w:t>d</w:t>
      </w:r>
      <w:r w:rsidRPr="00B67108">
        <w:rPr>
          <w:rFonts w:cs="Tahoma"/>
          <w:sz w:val="22"/>
          <w:szCs w:val="22"/>
        </w:rPr>
        <w:t xml:space="preserve">raw times and </w:t>
      </w:r>
      <w:r w:rsidR="00B73836" w:rsidRPr="00B67108">
        <w:rPr>
          <w:rFonts w:cs="Tahoma"/>
          <w:sz w:val="22"/>
          <w:szCs w:val="22"/>
        </w:rPr>
        <w:t>v</w:t>
      </w:r>
      <w:r w:rsidRPr="00B67108">
        <w:rPr>
          <w:rFonts w:cs="Tahoma"/>
          <w:sz w:val="22"/>
          <w:szCs w:val="22"/>
        </w:rPr>
        <w:t>enues on website</w:t>
      </w:r>
    </w:p>
    <w:p w14:paraId="150462F2" w14:textId="77777777" w:rsidR="00B76555" w:rsidRPr="00B67108" w:rsidRDefault="00B76555" w:rsidP="00062003">
      <w:pPr>
        <w:numPr>
          <w:ilvl w:val="0"/>
          <w:numId w:val="15"/>
        </w:numPr>
        <w:rPr>
          <w:rFonts w:cs="Tahoma"/>
          <w:sz w:val="22"/>
          <w:szCs w:val="22"/>
        </w:rPr>
      </w:pPr>
      <w:proofErr w:type="spellStart"/>
      <w:r w:rsidRPr="00B67108">
        <w:rPr>
          <w:rFonts w:cs="Tahoma"/>
          <w:sz w:val="22"/>
          <w:szCs w:val="22"/>
        </w:rPr>
        <w:t>Organise</w:t>
      </w:r>
      <w:proofErr w:type="spellEnd"/>
      <w:r w:rsidRPr="00B67108">
        <w:rPr>
          <w:rFonts w:cs="Tahoma"/>
          <w:sz w:val="22"/>
          <w:szCs w:val="22"/>
        </w:rPr>
        <w:t xml:space="preserve"> training balls and match balls</w:t>
      </w:r>
    </w:p>
    <w:p w14:paraId="64549788" w14:textId="77777777" w:rsidR="00B76555" w:rsidRPr="00B67108" w:rsidRDefault="00B76555" w:rsidP="00062003">
      <w:pPr>
        <w:numPr>
          <w:ilvl w:val="0"/>
          <w:numId w:val="15"/>
        </w:numPr>
        <w:rPr>
          <w:rFonts w:cs="Tahoma"/>
          <w:sz w:val="22"/>
          <w:szCs w:val="22"/>
        </w:rPr>
      </w:pPr>
      <w:proofErr w:type="spellStart"/>
      <w:r w:rsidRPr="00B67108">
        <w:rPr>
          <w:rFonts w:cs="Tahoma"/>
          <w:sz w:val="22"/>
          <w:szCs w:val="22"/>
        </w:rPr>
        <w:t>Organise</w:t>
      </w:r>
      <w:proofErr w:type="spellEnd"/>
      <w:r w:rsidRPr="00B67108">
        <w:rPr>
          <w:rFonts w:cs="Tahoma"/>
          <w:sz w:val="22"/>
          <w:szCs w:val="22"/>
        </w:rPr>
        <w:t xml:space="preserve"> training and game equipment</w:t>
      </w:r>
    </w:p>
    <w:p w14:paraId="1C463066" w14:textId="77777777" w:rsidR="00B76555" w:rsidRPr="00B67108" w:rsidRDefault="00B76555" w:rsidP="00062003">
      <w:pPr>
        <w:numPr>
          <w:ilvl w:val="0"/>
          <w:numId w:val="15"/>
        </w:numPr>
        <w:rPr>
          <w:rFonts w:cs="Tahoma"/>
          <w:sz w:val="22"/>
          <w:szCs w:val="22"/>
        </w:rPr>
      </w:pPr>
      <w:proofErr w:type="spellStart"/>
      <w:r w:rsidRPr="00B67108">
        <w:rPr>
          <w:rFonts w:cs="Tahoma"/>
          <w:sz w:val="22"/>
          <w:szCs w:val="22"/>
        </w:rPr>
        <w:t>Organise</w:t>
      </w:r>
      <w:proofErr w:type="spellEnd"/>
      <w:r w:rsidRPr="00B67108">
        <w:rPr>
          <w:rFonts w:cs="Tahoma"/>
          <w:sz w:val="22"/>
          <w:szCs w:val="22"/>
        </w:rPr>
        <w:t xml:space="preserve"> courses for coaches and sideline referees</w:t>
      </w:r>
    </w:p>
    <w:p w14:paraId="4BBB736C" w14:textId="77777777" w:rsidR="00B76555" w:rsidRPr="00B67108" w:rsidRDefault="00B76555" w:rsidP="00062003">
      <w:pPr>
        <w:numPr>
          <w:ilvl w:val="0"/>
          <w:numId w:val="15"/>
        </w:numPr>
        <w:rPr>
          <w:rFonts w:cs="Tahoma"/>
          <w:sz w:val="22"/>
          <w:szCs w:val="22"/>
        </w:rPr>
      </w:pPr>
      <w:proofErr w:type="spellStart"/>
      <w:r w:rsidRPr="00B67108">
        <w:rPr>
          <w:rFonts w:cs="Tahoma"/>
          <w:sz w:val="22"/>
          <w:szCs w:val="22"/>
        </w:rPr>
        <w:t>Organise</w:t>
      </w:r>
      <w:proofErr w:type="spellEnd"/>
      <w:r w:rsidRPr="00B67108">
        <w:rPr>
          <w:rFonts w:cs="Tahoma"/>
          <w:sz w:val="22"/>
          <w:szCs w:val="22"/>
        </w:rPr>
        <w:t xml:space="preserve"> the collection and storage of Jerseys at completion of each game</w:t>
      </w:r>
    </w:p>
    <w:p w14:paraId="7147E32D" w14:textId="77777777" w:rsidR="00B76555" w:rsidRPr="00B67108" w:rsidRDefault="00B76555" w:rsidP="00062003">
      <w:pPr>
        <w:numPr>
          <w:ilvl w:val="0"/>
          <w:numId w:val="15"/>
        </w:numPr>
        <w:rPr>
          <w:rFonts w:cs="Tahoma"/>
          <w:sz w:val="22"/>
          <w:szCs w:val="22"/>
        </w:rPr>
      </w:pPr>
      <w:r w:rsidRPr="00B67108">
        <w:rPr>
          <w:rFonts w:cs="Tahoma"/>
          <w:sz w:val="22"/>
          <w:szCs w:val="22"/>
        </w:rPr>
        <w:t>Arrange team sheets, balls and bags for each team</w:t>
      </w:r>
    </w:p>
    <w:p w14:paraId="6DE33998" w14:textId="77777777" w:rsidR="00B76555" w:rsidRPr="00B67108" w:rsidRDefault="00B76555" w:rsidP="00062003">
      <w:pPr>
        <w:numPr>
          <w:ilvl w:val="0"/>
          <w:numId w:val="15"/>
        </w:numPr>
        <w:rPr>
          <w:rFonts w:cs="Tahoma"/>
          <w:sz w:val="22"/>
          <w:szCs w:val="22"/>
        </w:rPr>
      </w:pPr>
      <w:r w:rsidRPr="00B67108">
        <w:rPr>
          <w:rFonts w:cs="Tahoma"/>
          <w:sz w:val="22"/>
          <w:szCs w:val="22"/>
        </w:rPr>
        <w:t>Supervise team lists for weekend games with coaches/managers</w:t>
      </w:r>
    </w:p>
    <w:p w14:paraId="41256CFC" w14:textId="77777777" w:rsidR="00B76555" w:rsidRPr="00B67108" w:rsidRDefault="00B76555" w:rsidP="00062003">
      <w:pPr>
        <w:numPr>
          <w:ilvl w:val="0"/>
          <w:numId w:val="15"/>
        </w:numPr>
        <w:rPr>
          <w:rFonts w:cs="Tahoma"/>
          <w:sz w:val="22"/>
          <w:szCs w:val="22"/>
        </w:rPr>
      </w:pPr>
      <w:r w:rsidRPr="00B67108">
        <w:rPr>
          <w:rFonts w:cs="Tahoma"/>
          <w:sz w:val="22"/>
          <w:szCs w:val="22"/>
        </w:rPr>
        <w:t>Advise coaches and players of weekly kick off times and venues</w:t>
      </w:r>
    </w:p>
    <w:p w14:paraId="53D2E79F" w14:textId="77777777" w:rsidR="00B76555" w:rsidRPr="00B67108" w:rsidRDefault="00B76555" w:rsidP="00062003">
      <w:pPr>
        <w:numPr>
          <w:ilvl w:val="0"/>
          <w:numId w:val="15"/>
        </w:numPr>
        <w:rPr>
          <w:rFonts w:cs="Tahoma"/>
          <w:sz w:val="22"/>
          <w:szCs w:val="22"/>
        </w:rPr>
      </w:pPr>
      <w:r w:rsidRPr="00B67108">
        <w:rPr>
          <w:rFonts w:cs="Tahoma"/>
          <w:sz w:val="22"/>
          <w:szCs w:val="22"/>
        </w:rPr>
        <w:t>Ensure all kits are laundered and ready for following game</w:t>
      </w:r>
    </w:p>
    <w:p w14:paraId="5D0CA410" w14:textId="77777777" w:rsidR="00B76555" w:rsidRPr="00B67108" w:rsidRDefault="00B76555" w:rsidP="00062003">
      <w:pPr>
        <w:numPr>
          <w:ilvl w:val="0"/>
          <w:numId w:val="15"/>
        </w:numPr>
        <w:rPr>
          <w:rFonts w:cs="Tahoma"/>
          <w:sz w:val="22"/>
          <w:szCs w:val="22"/>
        </w:rPr>
      </w:pPr>
      <w:r w:rsidRPr="00B67108">
        <w:rPr>
          <w:rFonts w:cs="Tahoma"/>
          <w:sz w:val="22"/>
          <w:szCs w:val="22"/>
        </w:rPr>
        <w:t>Ensure all players have paid their subscriptions</w:t>
      </w:r>
    </w:p>
    <w:p w14:paraId="48FEE9D4" w14:textId="77777777" w:rsidR="00B76555" w:rsidRPr="00B67108" w:rsidRDefault="00B76555" w:rsidP="00B76555">
      <w:pPr>
        <w:rPr>
          <w:rFonts w:cs="Tahoma"/>
          <w:sz w:val="22"/>
          <w:szCs w:val="22"/>
        </w:rPr>
      </w:pPr>
    </w:p>
    <w:p w14:paraId="765D590E" w14:textId="77777777" w:rsidR="00B76555" w:rsidRPr="000A0534" w:rsidRDefault="00B76555" w:rsidP="000A0534">
      <w:pPr>
        <w:rPr>
          <w:b/>
          <w:bCs/>
          <w:color w:val="2E74B5" w:themeColor="accent5" w:themeShade="BF"/>
          <w:sz w:val="22"/>
          <w:szCs w:val="22"/>
        </w:rPr>
      </w:pPr>
      <w:r w:rsidRPr="000A0534">
        <w:rPr>
          <w:b/>
          <w:bCs/>
          <w:color w:val="2E74B5" w:themeColor="accent5" w:themeShade="BF"/>
          <w:sz w:val="22"/>
          <w:szCs w:val="22"/>
        </w:rPr>
        <w:t>Knowledge and Skills Required</w:t>
      </w:r>
    </w:p>
    <w:p w14:paraId="696C9C3B" w14:textId="77777777" w:rsidR="000A0534" w:rsidRPr="000A0534" w:rsidRDefault="000A0534" w:rsidP="000A0534">
      <w:pPr>
        <w:rPr>
          <w:b/>
          <w:bCs/>
          <w:color w:val="2E74B5" w:themeColor="accent5" w:themeShade="BF"/>
          <w:sz w:val="10"/>
          <w:szCs w:val="10"/>
        </w:rPr>
      </w:pPr>
    </w:p>
    <w:p w14:paraId="762E75A1" w14:textId="77777777" w:rsidR="00B76555" w:rsidRPr="000A0534" w:rsidRDefault="00B76555" w:rsidP="00B76555">
      <w:pPr>
        <w:rPr>
          <w:rFonts w:cs="Tahoma"/>
          <w:sz w:val="22"/>
          <w:szCs w:val="22"/>
        </w:rPr>
      </w:pPr>
      <w:r w:rsidRPr="000A0534">
        <w:rPr>
          <w:rFonts w:cs="Tahoma"/>
          <w:sz w:val="22"/>
          <w:szCs w:val="22"/>
        </w:rPr>
        <w:t>Ideally the Vice-President will potentially move into the Presidents role</w:t>
      </w:r>
    </w:p>
    <w:p w14:paraId="6F6391F4" w14:textId="77777777" w:rsidR="00B76555" w:rsidRPr="000A0534" w:rsidRDefault="00B76555" w:rsidP="00062003">
      <w:pPr>
        <w:numPr>
          <w:ilvl w:val="0"/>
          <w:numId w:val="19"/>
        </w:numPr>
        <w:rPr>
          <w:rFonts w:cs="Tahoma"/>
          <w:sz w:val="22"/>
          <w:szCs w:val="22"/>
        </w:rPr>
      </w:pPr>
      <w:r w:rsidRPr="000A0534">
        <w:rPr>
          <w:rFonts w:cs="Tahoma"/>
          <w:sz w:val="22"/>
          <w:szCs w:val="22"/>
        </w:rPr>
        <w:t>Is well connected in the community</w:t>
      </w:r>
    </w:p>
    <w:p w14:paraId="59E33034" w14:textId="77777777" w:rsidR="00B76555" w:rsidRPr="000A0534" w:rsidRDefault="00B76555" w:rsidP="00062003">
      <w:pPr>
        <w:numPr>
          <w:ilvl w:val="0"/>
          <w:numId w:val="19"/>
        </w:numPr>
        <w:rPr>
          <w:rFonts w:cs="Tahoma"/>
          <w:sz w:val="22"/>
          <w:szCs w:val="22"/>
        </w:rPr>
      </w:pPr>
      <w:r w:rsidRPr="000A0534">
        <w:rPr>
          <w:rFonts w:cs="Tahoma"/>
          <w:sz w:val="22"/>
          <w:szCs w:val="22"/>
        </w:rPr>
        <w:t>Can report any issues within the club to the President</w:t>
      </w:r>
    </w:p>
    <w:p w14:paraId="7BBD30C0" w14:textId="77777777" w:rsidR="00B76555" w:rsidRPr="000A0534" w:rsidRDefault="00B76555" w:rsidP="00062003">
      <w:pPr>
        <w:numPr>
          <w:ilvl w:val="0"/>
          <w:numId w:val="19"/>
        </w:numPr>
        <w:rPr>
          <w:rFonts w:cs="Tahoma"/>
          <w:sz w:val="22"/>
          <w:szCs w:val="22"/>
        </w:rPr>
      </w:pPr>
      <w:r w:rsidRPr="000A0534">
        <w:rPr>
          <w:rFonts w:cs="Tahoma"/>
          <w:sz w:val="22"/>
          <w:szCs w:val="22"/>
        </w:rPr>
        <w:t>Has a very good relationship with players, coaches and old boys. If not, then they must understand that building these relationships is very important.</w:t>
      </w:r>
    </w:p>
    <w:p w14:paraId="24042B3D" w14:textId="77777777" w:rsidR="00B76555" w:rsidRPr="000A0534" w:rsidRDefault="00B76555" w:rsidP="00062003">
      <w:pPr>
        <w:numPr>
          <w:ilvl w:val="0"/>
          <w:numId w:val="19"/>
        </w:numPr>
        <w:rPr>
          <w:rFonts w:cs="Tahoma"/>
          <w:sz w:val="22"/>
          <w:szCs w:val="22"/>
        </w:rPr>
      </w:pPr>
      <w:proofErr w:type="gramStart"/>
      <w:r w:rsidRPr="000A0534">
        <w:rPr>
          <w:rFonts w:cs="Tahoma"/>
          <w:sz w:val="22"/>
          <w:szCs w:val="22"/>
        </w:rPr>
        <w:t>Is able to</w:t>
      </w:r>
      <w:proofErr w:type="gramEnd"/>
      <w:r w:rsidRPr="000A0534">
        <w:rPr>
          <w:rFonts w:cs="Tahoma"/>
          <w:sz w:val="22"/>
          <w:szCs w:val="22"/>
        </w:rPr>
        <w:t xml:space="preserve"> work with and support the current President.</w:t>
      </w:r>
    </w:p>
    <w:p w14:paraId="4EFB95CE" w14:textId="77777777" w:rsidR="00B76555" w:rsidRPr="000A0534" w:rsidRDefault="00B76555" w:rsidP="00B76555">
      <w:pPr>
        <w:rPr>
          <w:rFonts w:cs="Tahoma"/>
          <w:sz w:val="22"/>
          <w:szCs w:val="22"/>
        </w:rPr>
      </w:pPr>
    </w:p>
    <w:p w14:paraId="05EBB2FD" w14:textId="77777777" w:rsidR="00EB7DF8" w:rsidRPr="000A0534" w:rsidRDefault="00EB7DF8" w:rsidP="000A0534">
      <w:pPr>
        <w:rPr>
          <w:b/>
          <w:bCs/>
          <w:color w:val="2E74B5" w:themeColor="accent5" w:themeShade="BF"/>
          <w:sz w:val="22"/>
          <w:szCs w:val="22"/>
        </w:rPr>
      </w:pPr>
      <w:r w:rsidRPr="000A0534">
        <w:rPr>
          <w:b/>
          <w:bCs/>
          <w:color w:val="2E74B5" w:themeColor="accent5" w:themeShade="BF"/>
          <w:sz w:val="22"/>
          <w:szCs w:val="22"/>
        </w:rPr>
        <w:t>Estimated Time Commitment Required</w:t>
      </w:r>
    </w:p>
    <w:p w14:paraId="3E3E54CC" w14:textId="77777777" w:rsidR="00EB7DF8" w:rsidRPr="000A0534" w:rsidRDefault="00EB7DF8" w:rsidP="00EB7DF8">
      <w:pPr>
        <w:rPr>
          <w:sz w:val="10"/>
          <w:szCs w:val="10"/>
        </w:rPr>
      </w:pPr>
    </w:p>
    <w:p w14:paraId="7847FB7C" w14:textId="77777777" w:rsidR="00EB7DF8" w:rsidRPr="000A0534" w:rsidRDefault="00EB7DF8" w:rsidP="00EB7DF8">
      <w:pPr>
        <w:rPr>
          <w:sz w:val="22"/>
          <w:szCs w:val="22"/>
        </w:rPr>
      </w:pPr>
      <w:r w:rsidRPr="000A0534">
        <w:rPr>
          <w:sz w:val="22"/>
          <w:szCs w:val="22"/>
        </w:rPr>
        <w:t>The estimated time commitment required is 6 hours per week in pre and post season. Also requires about 4 hours per week during regular season (excluding game days)</w:t>
      </w:r>
    </w:p>
    <w:p w14:paraId="7C87BB08" w14:textId="77777777" w:rsidR="00EB7DF8" w:rsidRPr="000A0534" w:rsidRDefault="00EB7DF8" w:rsidP="00EB7DF8">
      <w:pPr>
        <w:rPr>
          <w:rFonts w:cs="Tahoma"/>
          <w:sz w:val="22"/>
          <w:szCs w:val="22"/>
        </w:rPr>
      </w:pPr>
    </w:p>
    <w:p w14:paraId="7E1F0CD3" w14:textId="77777777" w:rsidR="00EB7DF8" w:rsidRPr="000A0534" w:rsidRDefault="00EB7DF8" w:rsidP="000A0534">
      <w:pPr>
        <w:rPr>
          <w:b/>
          <w:bCs/>
          <w:color w:val="2E74B5" w:themeColor="accent5" w:themeShade="BF"/>
          <w:sz w:val="22"/>
          <w:szCs w:val="22"/>
        </w:rPr>
      </w:pPr>
      <w:r w:rsidRPr="000A0534">
        <w:rPr>
          <w:b/>
          <w:bCs/>
          <w:color w:val="2E74B5" w:themeColor="accent5" w:themeShade="BF"/>
          <w:sz w:val="22"/>
          <w:szCs w:val="22"/>
        </w:rPr>
        <w:t>Period of Appointment</w:t>
      </w:r>
    </w:p>
    <w:p w14:paraId="083C02A7" w14:textId="77777777" w:rsidR="00EB7DF8" w:rsidRPr="000A0534" w:rsidRDefault="00EB7DF8" w:rsidP="00EB7DF8">
      <w:pPr>
        <w:rPr>
          <w:rFonts w:cs="Tahoma"/>
          <w:b/>
          <w:bCs/>
          <w:sz w:val="10"/>
          <w:szCs w:val="10"/>
        </w:rPr>
      </w:pPr>
    </w:p>
    <w:p w14:paraId="013E67DC" w14:textId="77777777" w:rsidR="00EB7DF8" w:rsidRPr="000A0534" w:rsidRDefault="00EB7DF8" w:rsidP="00EB7DF8">
      <w:pPr>
        <w:rPr>
          <w:rFonts w:cs="Tahoma"/>
          <w:sz w:val="22"/>
          <w:szCs w:val="22"/>
        </w:rPr>
      </w:pPr>
      <w:r w:rsidRPr="000A0534">
        <w:rPr>
          <w:rFonts w:cs="Tahoma"/>
          <w:sz w:val="22"/>
          <w:szCs w:val="22"/>
        </w:rPr>
        <w:t>The Vice President is appointed for a 12-month term, elected annually at the Annual General Meeting</w:t>
      </w:r>
    </w:p>
    <w:p w14:paraId="33F5CA59" w14:textId="6E8FA7C4" w:rsidR="007D2B4C" w:rsidRDefault="003C5452" w:rsidP="0024269D">
      <w:pPr>
        <w:pStyle w:val="Subtitle"/>
      </w:pPr>
      <w:r w:rsidRPr="00B67108">
        <w:br/>
      </w:r>
      <w:r w:rsidR="007D2B4C">
        <w:br w:type="page"/>
      </w:r>
    </w:p>
    <w:p w14:paraId="542BF587" w14:textId="26B03B06" w:rsidR="00B76555" w:rsidRPr="004E6BE0" w:rsidRDefault="00B76555" w:rsidP="004E6BE0">
      <w:pPr>
        <w:pStyle w:val="Heading3"/>
        <w:jc w:val="left"/>
        <w:rPr>
          <w:color w:val="4472C4" w:themeColor="accent1"/>
          <w:sz w:val="28"/>
          <w:szCs w:val="28"/>
        </w:rPr>
      </w:pPr>
      <w:bookmarkStart w:id="99" w:name="_Toc206159835"/>
      <w:r w:rsidRPr="004E6BE0">
        <w:rPr>
          <w:color w:val="4472C4" w:themeColor="accent1"/>
          <w:sz w:val="28"/>
          <w:szCs w:val="28"/>
        </w:rPr>
        <w:lastRenderedPageBreak/>
        <w:t>Club Secretar</w:t>
      </w:r>
      <w:r w:rsidR="003C5452" w:rsidRPr="004E6BE0">
        <w:rPr>
          <w:color w:val="4472C4" w:themeColor="accent1"/>
          <w:sz w:val="28"/>
          <w:szCs w:val="28"/>
        </w:rPr>
        <w:t>y</w:t>
      </w:r>
      <w:r w:rsidR="00EB7DF8" w:rsidRPr="004E6BE0">
        <w:rPr>
          <w:color w:val="4472C4" w:themeColor="accent1"/>
          <w:sz w:val="28"/>
          <w:szCs w:val="28"/>
        </w:rPr>
        <w:t>/Public Officer</w:t>
      </w:r>
      <w:bookmarkEnd w:id="99"/>
    </w:p>
    <w:p w14:paraId="1EAF54B9" w14:textId="77777777" w:rsidR="00ED6D09" w:rsidRPr="00ED6D09" w:rsidRDefault="00ED6D09" w:rsidP="00ED6D09"/>
    <w:p w14:paraId="3577289D" w14:textId="77777777" w:rsidR="00B76555" w:rsidRPr="007D2B4C" w:rsidRDefault="00B76555" w:rsidP="00B76555">
      <w:pPr>
        <w:rPr>
          <w:rFonts w:cs="Tahoma"/>
          <w:sz w:val="22"/>
          <w:szCs w:val="22"/>
        </w:rPr>
      </w:pPr>
      <w:r w:rsidRPr="007D2B4C">
        <w:rPr>
          <w:rFonts w:cs="Tahoma"/>
          <w:sz w:val="22"/>
          <w:szCs w:val="22"/>
        </w:rPr>
        <w:t xml:space="preserve">The Secretary is the chief administration officer of </w:t>
      </w:r>
      <w:r w:rsidR="00B73836" w:rsidRPr="007D2B4C">
        <w:rPr>
          <w:rFonts w:cs="Tahoma"/>
          <w:sz w:val="22"/>
          <w:szCs w:val="22"/>
        </w:rPr>
        <w:t>the</w:t>
      </w:r>
      <w:r w:rsidRPr="007D2B4C">
        <w:rPr>
          <w:rFonts w:cs="Tahoma"/>
          <w:sz w:val="22"/>
          <w:szCs w:val="22"/>
        </w:rPr>
        <w:t xml:space="preserve"> Club. This person provides the coordinating link between members, the management committee and outside agencies. </w:t>
      </w:r>
    </w:p>
    <w:p w14:paraId="375DF071" w14:textId="77777777" w:rsidR="00B76555" w:rsidRPr="007D2B4C" w:rsidRDefault="00B76555" w:rsidP="00B76555">
      <w:pPr>
        <w:rPr>
          <w:rFonts w:cs="Tahoma"/>
          <w:sz w:val="22"/>
          <w:szCs w:val="22"/>
        </w:rPr>
      </w:pPr>
    </w:p>
    <w:p w14:paraId="29DDFDFD" w14:textId="77777777" w:rsidR="00B76555" w:rsidRPr="007D2B4C" w:rsidRDefault="00B76555" w:rsidP="00B76555">
      <w:pPr>
        <w:rPr>
          <w:rFonts w:cs="Tahoma"/>
          <w:sz w:val="22"/>
          <w:szCs w:val="22"/>
        </w:rPr>
      </w:pPr>
      <w:r w:rsidRPr="007D2B4C">
        <w:rPr>
          <w:rFonts w:cs="Tahoma"/>
          <w:sz w:val="22"/>
          <w:szCs w:val="22"/>
        </w:rPr>
        <w:t xml:space="preserve">The secretary is directly responsible to the President and </w:t>
      </w:r>
      <w:r w:rsidRPr="007D2B4C">
        <w:rPr>
          <w:rFonts w:cs="Tahoma"/>
          <w:sz w:val="22"/>
          <w:szCs w:val="22"/>
          <w:u w:val="single"/>
        </w:rPr>
        <w:t>members</w:t>
      </w:r>
      <w:r w:rsidRPr="007D2B4C">
        <w:rPr>
          <w:rFonts w:cs="Tahoma"/>
          <w:sz w:val="22"/>
          <w:szCs w:val="22"/>
        </w:rPr>
        <w:t xml:space="preserve"> of the club.</w:t>
      </w:r>
    </w:p>
    <w:p w14:paraId="44658BB5" w14:textId="77777777" w:rsidR="00B76555" w:rsidRPr="007D2B4C" w:rsidRDefault="00B76555" w:rsidP="00B76555">
      <w:pPr>
        <w:rPr>
          <w:rFonts w:cs="Tahoma"/>
          <w:sz w:val="22"/>
          <w:szCs w:val="22"/>
        </w:rPr>
      </w:pPr>
    </w:p>
    <w:p w14:paraId="06AD6C75" w14:textId="387E1053" w:rsidR="00B76555" w:rsidRDefault="00B76555" w:rsidP="004E6BE0">
      <w:pPr>
        <w:jc w:val="center"/>
        <w:rPr>
          <w:color w:val="4472C4" w:themeColor="accent1"/>
        </w:rPr>
      </w:pPr>
      <w:r w:rsidRPr="004E6BE0">
        <w:rPr>
          <w:color w:val="4472C4" w:themeColor="accent1"/>
        </w:rPr>
        <w:t>Responsibilities and Duties</w:t>
      </w:r>
    </w:p>
    <w:p w14:paraId="6C0D9085" w14:textId="77777777" w:rsidR="004E6BE0" w:rsidRPr="004E6BE0" w:rsidRDefault="004E6BE0" w:rsidP="004E6BE0">
      <w:pPr>
        <w:jc w:val="center"/>
        <w:rPr>
          <w:color w:val="4472C4" w:themeColor="accent1"/>
        </w:rPr>
      </w:pPr>
    </w:p>
    <w:p w14:paraId="462685D7" w14:textId="77777777" w:rsidR="00B76555" w:rsidRPr="007D2B4C" w:rsidRDefault="00B76555" w:rsidP="00105F5B">
      <w:pPr>
        <w:rPr>
          <w:rFonts w:cs="Tahoma"/>
          <w:sz w:val="22"/>
          <w:szCs w:val="22"/>
        </w:rPr>
      </w:pPr>
      <w:r w:rsidRPr="007D2B4C">
        <w:rPr>
          <w:rFonts w:cs="Tahoma"/>
          <w:sz w:val="22"/>
          <w:szCs w:val="22"/>
        </w:rPr>
        <w:t>As Secretary to the Club and Committee:</w:t>
      </w:r>
    </w:p>
    <w:p w14:paraId="4EE971EE" w14:textId="77777777" w:rsidR="00B76555" w:rsidRPr="007D2B4C" w:rsidRDefault="00B76555" w:rsidP="00062003">
      <w:pPr>
        <w:widowControl/>
        <w:numPr>
          <w:ilvl w:val="0"/>
          <w:numId w:val="16"/>
        </w:numPr>
        <w:autoSpaceDE/>
        <w:autoSpaceDN/>
        <w:adjustRightInd/>
        <w:rPr>
          <w:rFonts w:cs="Tahoma"/>
          <w:sz w:val="22"/>
          <w:szCs w:val="22"/>
        </w:rPr>
      </w:pPr>
      <w:r w:rsidRPr="007D2B4C">
        <w:rPr>
          <w:rFonts w:cs="Tahoma"/>
          <w:sz w:val="22"/>
          <w:szCs w:val="22"/>
        </w:rPr>
        <w:t>Prepare the agenda for Club/group meetings in consultation with the Chairperson.</w:t>
      </w:r>
    </w:p>
    <w:p w14:paraId="6CC495B8" w14:textId="77777777" w:rsidR="00B76555" w:rsidRPr="007D2B4C" w:rsidRDefault="00B76555" w:rsidP="00062003">
      <w:pPr>
        <w:widowControl/>
        <w:numPr>
          <w:ilvl w:val="0"/>
          <w:numId w:val="16"/>
        </w:numPr>
        <w:autoSpaceDE/>
        <w:autoSpaceDN/>
        <w:adjustRightInd/>
        <w:rPr>
          <w:rFonts w:cs="Tahoma"/>
          <w:sz w:val="22"/>
          <w:szCs w:val="22"/>
        </w:rPr>
      </w:pPr>
      <w:proofErr w:type="gramStart"/>
      <w:r w:rsidRPr="007D2B4C">
        <w:rPr>
          <w:rFonts w:cs="Tahoma"/>
          <w:sz w:val="22"/>
          <w:szCs w:val="22"/>
        </w:rPr>
        <w:t>Make arrangements</w:t>
      </w:r>
      <w:proofErr w:type="gramEnd"/>
      <w:r w:rsidRPr="007D2B4C">
        <w:rPr>
          <w:rFonts w:cs="Tahoma"/>
          <w:sz w:val="22"/>
          <w:szCs w:val="22"/>
        </w:rPr>
        <w:t xml:space="preserve"> including venue, date, times and hospitality for Club meetings.</w:t>
      </w:r>
    </w:p>
    <w:p w14:paraId="4CB0A104" w14:textId="77777777" w:rsidR="00B76555" w:rsidRPr="007D2B4C" w:rsidRDefault="00B76555" w:rsidP="00062003">
      <w:pPr>
        <w:widowControl/>
        <w:numPr>
          <w:ilvl w:val="0"/>
          <w:numId w:val="16"/>
        </w:numPr>
        <w:autoSpaceDE/>
        <w:autoSpaceDN/>
        <w:adjustRightInd/>
        <w:rPr>
          <w:rFonts w:cs="Tahoma"/>
          <w:sz w:val="22"/>
          <w:szCs w:val="22"/>
        </w:rPr>
      </w:pPr>
      <w:r w:rsidRPr="007D2B4C">
        <w:rPr>
          <w:rFonts w:cs="Tahoma"/>
          <w:sz w:val="22"/>
          <w:szCs w:val="22"/>
        </w:rPr>
        <w:t>Send adequate notice of the meetings.</w:t>
      </w:r>
    </w:p>
    <w:p w14:paraId="2F1DE2F5" w14:textId="77777777" w:rsidR="00B76555" w:rsidRPr="007D2B4C" w:rsidRDefault="00B76555" w:rsidP="00062003">
      <w:pPr>
        <w:widowControl/>
        <w:numPr>
          <w:ilvl w:val="0"/>
          <w:numId w:val="16"/>
        </w:numPr>
        <w:autoSpaceDE/>
        <w:autoSpaceDN/>
        <w:adjustRightInd/>
        <w:rPr>
          <w:rFonts w:cs="Tahoma"/>
          <w:sz w:val="22"/>
          <w:szCs w:val="22"/>
        </w:rPr>
      </w:pPr>
      <w:r w:rsidRPr="007D2B4C">
        <w:rPr>
          <w:rFonts w:cs="Tahoma"/>
          <w:sz w:val="22"/>
          <w:szCs w:val="22"/>
        </w:rPr>
        <w:t>Collect and collate reports from office bearers.</w:t>
      </w:r>
    </w:p>
    <w:p w14:paraId="289895F1" w14:textId="77777777" w:rsidR="00B76555" w:rsidRPr="007D2B4C" w:rsidRDefault="00B76555" w:rsidP="00062003">
      <w:pPr>
        <w:widowControl/>
        <w:numPr>
          <w:ilvl w:val="0"/>
          <w:numId w:val="16"/>
        </w:numPr>
        <w:autoSpaceDE/>
        <w:autoSpaceDN/>
        <w:adjustRightInd/>
        <w:rPr>
          <w:rFonts w:cs="Tahoma"/>
          <w:sz w:val="22"/>
          <w:szCs w:val="22"/>
        </w:rPr>
      </w:pPr>
      <w:r w:rsidRPr="007D2B4C">
        <w:rPr>
          <w:rFonts w:cs="Tahoma"/>
          <w:sz w:val="22"/>
          <w:szCs w:val="22"/>
        </w:rPr>
        <w:t>Call for and receive nominations for committees and other positions for the Club/group AGM.</w:t>
      </w:r>
    </w:p>
    <w:p w14:paraId="00BCF63A" w14:textId="77777777" w:rsidR="00B76555" w:rsidRPr="007D2B4C" w:rsidRDefault="00B76555" w:rsidP="00062003">
      <w:pPr>
        <w:widowControl/>
        <w:numPr>
          <w:ilvl w:val="0"/>
          <w:numId w:val="16"/>
        </w:numPr>
        <w:autoSpaceDE/>
        <w:autoSpaceDN/>
        <w:adjustRightInd/>
        <w:rPr>
          <w:rFonts w:cs="Tahoma"/>
          <w:sz w:val="22"/>
          <w:szCs w:val="22"/>
        </w:rPr>
      </w:pPr>
      <w:r w:rsidRPr="007D2B4C">
        <w:rPr>
          <w:rFonts w:cs="Tahoma"/>
          <w:sz w:val="22"/>
          <w:szCs w:val="22"/>
        </w:rPr>
        <w:t>Take the minutes of meetings.</w:t>
      </w:r>
    </w:p>
    <w:p w14:paraId="6C3EC0F8" w14:textId="77777777" w:rsidR="00B76555" w:rsidRPr="007D2B4C" w:rsidRDefault="00B76555" w:rsidP="00062003">
      <w:pPr>
        <w:widowControl/>
        <w:numPr>
          <w:ilvl w:val="0"/>
          <w:numId w:val="16"/>
        </w:numPr>
        <w:autoSpaceDE/>
        <w:autoSpaceDN/>
        <w:adjustRightInd/>
        <w:rPr>
          <w:rFonts w:cs="Tahoma"/>
          <w:sz w:val="22"/>
          <w:szCs w:val="22"/>
        </w:rPr>
      </w:pPr>
      <w:r w:rsidRPr="007D2B4C">
        <w:rPr>
          <w:rFonts w:cs="Tahoma"/>
          <w:sz w:val="22"/>
          <w:szCs w:val="22"/>
        </w:rPr>
        <w:t>Write up the minutes as soon as possible after the meeting.</w:t>
      </w:r>
    </w:p>
    <w:p w14:paraId="3E7DE940" w14:textId="77777777" w:rsidR="00B76555" w:rsidRPr="007D2B4C" w:rsidRDefault="00B76555" w:rsidP="00062003">
      <w:pPr>
        <w:widowControl/>
        <w:numPr>
          <w:ilvl w:val="0"/>
          <w:numId w:val="16"/>
        </w:numPr>
        <w:autoSpaceDE/>
        <w:autoSpaceDN/>
        <w:adjustRightInd/>
        <w:rPr>
          <w:rFonts w:cs="Tahoma"/>
          <w:sz w:val="22"/>
          <w:szCs w:val="22"/>
        </w:rPr>
      </w:pPr>
      <w:r w:rsidRPr="007D2B4C">
        <w:rPr>
          <w:rFonts w:cs="Tahoma"/>
          <w:sz w:val="22"/>
          <w:szCs w:val="22"/>
        </w:rPr>
        <w:t>Read, reply and file correspondence promptly.</w:t>
      </w:r>
    </w:p>
    <w:p w14:paraId="7F6A04B4" w14:textId="77777777" w:rsidR="00B76555" w:rsidRPr="007D2B4C" w:rsidRDefault="00B76555" w:rsidP="00062003">
      <w:pPr>
        <w:widowControl/>
        <w:numPr>
          <w:ilvl w:val="0"/>
          <w:numId w:val="16"/>
        </w:numPr>
        <w:autoSpaceDE/>
        <w:autoSpaceDN/>
        <w:adjustRightInd/>
        <w:rPr>
          <w:rFonts w:cs="Tahoma"/>
          <w:sz w:val="22"/>
          <w:szCs w:val="22"/>
        </w:rPr>
      </w:pPr>
      <w:r w:rsidRPr="007D2B4C">
        <w:rPr>
          <w:rFonts w:cs="Tahoma"/>
          <w:sz w:val="22"/>
          <w:szCs w:val="22"/>
        </w:rPr>
        <w:t>Collate and arrange for the printing of the annual report.</w:t>
      </w:r>
    </w:p>
    <w:p w14:paraId="21436008" w14:textId="77777777" w:rsidR="00B76555" w:rsidRPr="007D2B4C" w:rsidRDefault="00B76555" w:rsidP="00062003">
      <w:pPr>
        <w:widowControl/>
        <w:numPr>
          <w:ilvl w:val="0"/>
          <w:numId w:val="16"/>
        </w:numPr>
        <w:autoSpaceDE/>
        <w:autoSpaceDN/>
        <w:adjustRightInd/>
        <w:rPr>
          <w:rFonts w:cs="Tahoma"/>
          <w:sz w:val="22"/>
          <w:szCs w:val="22"/>
        </w:rPr>
      </w:pPr>
      <w:r w:rsidRPr="007D2B4C">
        <w:rPr>
          <w:rFonts w:cs="Tahoma"/>
          <w:sz w:val="22"/>
          <w:szCs w:val="22"/>
        </w:rPr>
        <w:t>Maintain files of legal documents such as constitutions, leases and titles.</w:t>
      </w:r>
    </w:p>
    <w:p w14:paraId="30C7E973" w14:textId="77777777" w:rsidR="00B76555" w:rsidRPr="007D2B4C" w:rsidRDefault="00B76555" w:rsidP="00062003">
      <w:pPr>
        <w:widowControl/>
        <w:numPr>
          <w:ilvl w:val="0"/>
          <w:numId w:val="16"/>
        </w:numPr>
        <w:autoSpaceDE/>
        <w:autoSpaceDN/>
        <w:adjustRightInd/>
        <w:rPr>
          <w:rFonts w:cs="Tahoma"/>
          <w:sz w:val="22"/>
          <w:szCs w:val="22"/>
        </w:rPr>
      </w:pPr>
      <w:r w:rsidRPr="007D2B4C">
        <w:rPr>
          <w:rFonts w:cs="Tahoma"/>
          <w:sz w:val="22"/>
          <w:szCs w:val="22"/>
        </w:rPr>
        <w:t xml:space="preserve">Send out information to visiting clubs </w:t>
      </w:r>
      <w:proofErr w:type="gramStart"/>
      <w:r w:rsidRPr="007D2B4C">
        <w:rPr>
          <w:rFonts w:cs="Tahoma"/>
          <w:sz w:val="22"/>
          <w:szCs w:val="22"/>
        </w:rPr>
        <w:t>in regards to</w:t>
      </w:r>
      <w:proofErr w:type="gramEnd"/>
      <w:r w:rsidRPr="007D2B4C">
        <w:rPr>
          <w:rFonts w:cs="Tahoma"/>
          <w:sz w:val="22"/>
          <w:szCs w:val="22"/>
        </w:rPr>
        <w:t xml:space="preserve"> game day details for Rawson</w:t>
      </w:r>
    </w:p>
    <w:p w14:paraId="0053B2C1" w14:textId="77777777" w:rsidR="00B76555" w:rsidRPr="007D2B4C" w:rsidRDefault="00B76555" w:rsidP="00062003">
      <w:pPr>
        <w:widowControl/>
        <w:numPr>
          <w:ilvl w:val="0"/>
          <w:numId w:val="16"/>
        </w:numPr>
        <w:autoSpaceDE/>
        <w:autoSpaceDN/>
        <w:adjustRightInd/>
        <w:rPr>
          <w:rFonts w:cs="Tahoma"/>
          <w:sz w:val="22"/>
          <w:szCs w:val="22"/>
        </w:rPr>
      </w:pPr>
      <w:r w:rsidRPr="007D2B4C">
        <w:rPr>
          <w:rFonts w:cs="Tahoma"/>
          <w:sz w:val="22"/>
          <w:szCs w:val="22"/>
        </w:rPr>
        <w:t xml:space="preserve">Represent </w:t>
      </w:r>
      <w:r w:rsidR="00B73836" w:rsidRPr="007D2B4C">
        <w:rPr>
          <w:rFonts w:cs="Tahoma"/>
          <w:sz w:val="22"/>
          <w:szCs w:val="22"/>
        </w:rPr>
        <w:t>the</w:t>
      </w:r>
      <w:r w:rsidRPr="007D2B4C">
        <w:rPr>
          <w:rFonts w:cs="Tahoma"/>
          <w:sz w:val="22"/>
          <w:szCs w:val="22"/>
        </w:rPr>
        <w:t xml:space="preserve"> Club/group at meetings; communicate information between your State Union and the Club and its members</w:t>
      </w:r>
    </w:p>
    <w:p w14:paraId="25FD3EA7" w14:textId="77777777" w:rsidR="00B76555" w:rsidRPr="007D2B4C" w:rsidRDefault="00B76555" w:rsidP="00062003">
      <w:pPr>
        <w:widowControl/>
        <w:numPr>
          <w:ilvl w:val="0"/>
          <w:numId w:val="16"/>
        </w:numPr>
        <w:autoSpaceDE/>
        <w:autoSpaceDN/>
        <w:adjustRightInd/>
        <w:rPr>
          <w:rFonts w:cs="Tahoma"/>
          <w:sz w:val="22"/>
          <w:szCs w:val="22"/>
        </w:rPr>
      </w:pPr>
      <w:r w:rsidRPr="007D2B4C">
        <w:rPr>
          <w:rFonts w:cs="Tahoma"/>
          <w:sz w:val="22"/>
          <w:szCs w:val="22"/>
        </w:rPr>
        <w:t>Disseminate by email, website, notice and/or newsletter, any information from within the Club and outside the Club, pertinent to all members</w:t>
      </w:r>
    </w:p>
    <w:p w14:paraId="7F594A68" w14:textId="77777777" w:rsidR="00B76555" w:rsidRPr="007D2B4C" w:rsidRDefault="00B76555" w:rsidP="00062003">
      <w:pPr>
        <w:widowControl/>
        <w:numPr>
          <w:ilvl w:val="0"/>
          <w:numId w:val="16"/>
        </w:numPr>
        <w:autoSpaceDE/>
        <w:autoSpaceDN/>
        <w:adjustRightInd/>
        <w:rPr>
          <w:rFonts w:cs="Tahoma"/>
          <w:sz w:val="22"/>
          <w:szCs w:val="22"/>
        </w:rPr>
      </w:pPr>
      <w:r w:rsidRPr="007D2B4C">
        <w:rPr>
          <w:rFonts w:cs="Tahoma"/>
          <w:sz w:val="22"/>
          <w:szCs w:val="22"/>
        </w:rPr>
        <w:t>Work with the I.T representative to ensure registers of members’ names and addresses, life members, ‘</w:t>
      </w:r>
      <w:r w:rsidR="00B73836" w:rsidRPr="007D2B4C">
        <w:rPr>
          <w:rFonts w:cs="Tahoma"/>
          <w:sz w:val="22"/>
          <w:szCs w:val="22"/>
        </w:rPr>
        <w:t>alumni</w:t>
      </w:r>
      <w:r w:rsidRPr="007D2B4C">
        <w:rPr>
          <w:rFonts w:cs="Tahoma"/>
          <w:sz w:val="22"/>
          <w:szCs w:val="22"/>
        </w:rPr>
        <w:t>’ and sponsors are up to date and secure.</w:t>
      </w:r>
    </w:p>
    <w:p w14:paraId="1F8879C9" w14:textId="77777777" w:rsidR="00B76555" w:rsidRPr="007D2B4C" w:rsidRDefault="00B76555" w:rsidP="00062003">
      <w:pPr>
        <w:widowControl/>
        <w:numPr>
          <w:ilvl w:val="0"/>
          <w:numId w:val="16"/>
        </w:numPr>
        <w:autoSpaceDE/>
        <w:autoSpaceDN/>
        <w:adjustRightInd/>
        <w:rPr>
          <w:rFonts w:cs="Tahoma"/>
          <w:sz w:val="22"/>
          <w:szCs w:val="22"/>
        </w:rPr>
      </w:pPr>
      <w:r w:rsidRPr="007D2B4C">
        <w:rPr>
          <w:rFonts w:cs="Tahoma"/>
          <w:sz w:val="22"/>
          <w:szCs w:val="22"/>
        </w:rPr>
        <w:t xml:space="preserve">Process transfer </w:t>
      </w:r>
      <w:proofErr w:type="gramStart"/>
      <w:r w:rsidRPr="007D2B4C">
        <w:rPr>
          <w:rFonts w:cs="Tahoma"/>
          <w:sz w:val="22"/>
          <w:szCs w:val="22"/>
        </w:rPr>
        <w:t>applications;</w:t>
      </w:r>
      <w:proofErr w:type="gramEnd"/>
      <w:r w:rsidRPr="007D2B4C">
        <w:rPr>
          <w:rFonts w:cs="Tahoma"/>
          <w:sz w:val="22"/>
          <w:szCs w:val="22"/>
        </w:rPr>
        <w:t xml:space="preserve"> </w:t>
      </w:r>
    </w:p>
    <w:p w14:paraId="51B4CD30" w14:textId="77777777" w:rsidR="00B76555" w:rsidRPr="007D2B4C" w:rsidRDefault="00B76555" w:rsidP="00062003">
      <w:pPr>
        <w:widowControl/>
        <w:numPr>
          <w:ilvl w:val="0"/>
          <w:numId w:val="16"/>
        </w:numPr>
        <w:autoSpaceDE/>
        <w:autoSpaceDN/>
        <w:adjustRightInd/>
        <w:rPr>
          <w:rFonts w:cs="Tahoma"/>
          <w:sz w:val="22"/>
          <w:szCs w:val="22"/>
        </w:rPr>
      </w:pPr>
      <w:r w:rsidRPr="007D2B4C">
        <w:rPr>
          <w:rFonts w:cs="Tahoma"/>
          <w:sz w:val="22"/>
          <w:szCs w:val="22"/>
        </w:rPr>
        <w:t>Enter all Rugby teams in competitions</w:t>
      </w:r>
    </w:p>
    <w:p w14:paraId="20309AFB" w14:textId="77777777" w:rsidR="00B76555" w:rsidRPr="007D2B4C" w:rsidRDefault="00B76555" w:rsidP="003C5452">
      <w:pPr>
        <w:widowControl/>
        <w:autoSpaceDE/>
        <w:autoSpaceDN/>
        <w:adjustRightInd/>
        <w:rPr>
          <w:rFonts w:cs="Tahoma"/>
          <w:sz w:val="22"/>
          <w:szCs w:val="22"/>
        </w:rPr>
      </w:pPr>
    </w:p>
    <w:p w14:paraId="03B66248" w14:textId="77777777" w:rsidR="00B76555" w:rsidRPr="000A0534" w:rsidRDefault="00B76555" w:rsidP="000A0534">
      <w:pPr>
        <w:rPr>
          <w:b/>
          <w:bCs/>
          <w:color w:val="2E74B5" w:themeColor="accent5" w:themeShade="BF"/>
          <w:sz w:val="22"/>
          <w:szCs w:val="22"/>
        </w:rPr>
      </w:pPr>
      <w:r w:rsidRPr="000A0534">
        <w:rPr>
          <w:b/>
          <w:bCs/>
          <w:color w:val="2E74B5" w:themeColor="accent5" w:themeShade="BF"/>
          <w:sz w:val="22"/>
          <w:szCs w:val="22"/>
        </w:rPr>
        <w:t>Knowledge and Skills Required</w:t>
      </w:r>
    </w:p>
    <w:p w14:paraId="06E5287F" w14:textId="77777777" w:rsidR="00B76555" w:rsidRPr="007D2B4C" w:rsidRDefault="00B76555" w:rsidP="00B76555">
      <w:pPr>
        <w:rPr>
          <w:rFonts w:cs="Tahoma"/>
          <w:sz w:val="22"/>
          <w:szCs w:val="22"/>
        </w:rPr>
      </w:pPr>
      <w:r w:rsidRPr="007D2B4C">
        <w:rPr>
          <w:rFonts w:cs="Tahoma"/>
          <w:sz w:val="22"/>
          <w:szCs w:val="22"/>
        </w:rPr>
        <w:t xml:space="preserve">Ideally the </w:t>
      </w:r>
      <w:r w:rsidR="00B73836" w:rsidRPr="007D2B4C">
        <w:rPr>
          <w:rFonts w:cs="Tahoma"/>
          <w:sz w:val="22"/>
          <w:szCs w:val="22"/>
        </w:rPr>
        <w:t>C</w:t>
      </w:r>
      <w:r w:rsidRPr="007D2B4C">
        <w:rPr>
          <w:rFonts w:cs="Tahoma"/>
          <w:sz w:val="22"/>
          <w:szCs w:val="22"/>
        </w:rPr>
        <w:t xml:space="preserve">lub </w:t>
      </w:r>
      <w:r w:rsidR="00B73836" w:rsidRPr="007D2B4C">
        <w:rPr>
          <w:rFonts w:cs="Tahoma"/>
          <w:sz w:val="22"/>
          <w:szCs w:val="22"/>
        </w:rPr>
        <w:t>S</w:t>
      </w:r>
      <w:r w:rsidRPr="007D2B4C">
        <w:rPr>
          <w:rFonts w:cs="Tahoma"/>
          <w:sz w:val="22"/>
          <w:szCs w:val="22"/>
        </w:rPr>
        <w:t>ecretary should</w:t>
      </w:r>
    </w:p>
    <w:p w14:paraId="204F366D" w14:textId="77777777" w:rsidR="00B76555" w:rsidRPr="007D2B4C" w:rsidRDefault="00B76555" w:rsidP="00062003">
      <w:pPr>
        <w:numPr>
          <w:ilvl w:val="0"/>
          <w:numId w:val="22"/>
        </w:numPr>
        <w:ind w:left="1080" w:hanging="720"/>
        <w:rPr>
          <w:rFonts w:cs="Tahoma"/>
          <w:sz w:val="22"/>
          <w:szCs w:val="22"/>
        </w:rPr>
      </w:pPr>
      <w:r w:rsidRPr="007D2B4C">
        <w:rPr>
          <w:rFonts w:cs="Tahoma"/>
          <w:sz w:val="22"/>
          <w:szCs w:val="22"/>
        </w:rPr>
        <w:t>Have a strong business background, especially in corporate governance</w:t>
      </w:r>
    </w:p>
    <w:p w14:paraId="19E7C679" w14:textId="77777777" w:rsidR="00B76555" w:rsidRPr="007D2B4C" w:rsidRDefault="00B73836" w:rsidP="00062003">
      <w:pPr>
        <w:numPr>
          <w:ilvl w:val="0"/>
          <w:numId w:val="22"/>
        </w:numPr>
        <w:ind w:left="1080" w:hanging="720"/>
        <w:rPr>
          <w:rFonts w:cs="Tahoma"/>
          <w:sz w:val="22"/>
          <w:szCs w:val="22"/>
        </w:rPr>
      </w:pPr>
      <w:r w:rsidRPr="007D2B4C">
        <w:rPr>
          <w:rFonts w:cs="Tahoma"/>
          <w:sz w:val="22"/>
          <w:szCs w:val="22"/>
        </w:rPr>
        <w:t>Be very</w:t>
      </w:r>
      <w:r w:rsidR="00B76555" w:rsidRPr="007D2B4C">
        <w:rPr>
          <w:rFonts w:cs="Tahoma"/>
          <w:sz w:val="22"/>
          <w:szCs w:val="22"/>
        </w:rPr>
        <w:t xml:space="preserve"> good at administering committee meetings, especially taking of minute and compiling reports</w:t>
      </w:r>
    </w:p>
    <w:p w14:paraId="6BB5BF62" w14:textId="77777777" w:rsidR="00B76555" w:rsidRPr="007D2B4C" w:rsidRDefault="00B73836" w:rsidP="00062003">
      <w:pPr>
        <w:numPr>
          <w:ilvl w:val="0"/>
          <w:numId w:val="22"/>
        </w:numPr>
        <w:ind w:left="1080" w:hanging="720"/>
        <w:rPr>
          <w:rFonts w:cs="Tahoma"/>
          <w:sz w:val="22"/>
          <w:szCs w:val="22"/>
        </w:rPr>
      </w:pPr>
      <w:r w:rsidRPr="007D2B4C">
        <w:rPr>
          <w:rFonts w:cs="Tahoma"/>
          <w:sz w:val="22"/>
          <w:szCs w:val="22"/>
        </w:rPr>
        <w:t>Be</w:t>
      </w:r>
      <w:r w:rsidR="00B76555" w:rsidRPr="007D2B4C">
        <w:rPr>
          <w:rFonts w:cs="Tahoma"/>
          <w:sz w:val="22"/>
          <w:szCs w:val="22"/>
        </w:rPr>
        <w:t xml:space="preserve"> able to build relationships with other bodies e.g., NSW Rugby Union, Rugby Australia, Referees Association.</w:t>
      </w:r>
    </w:p>
    <w:p w14:paraId="367C11FB" w14:textId="77777777" w:rsidR="00B76555" w:rsidRPr="007D2B4C" w:rsidRDefault="00B76555" w:rsidP="003C5452">
      <w:pPr>
        <w:widowControl/>
        <w:autoSpaceDE/>
        <w:autoSpaceDN/>
        <w:adjustRightInd/>
        <w:rPr>
          <w:rFonts w:cs="Tahoma"/>
          <w:sz w:val="22"/>
          <w:szCs w:val="22"/>
        </w:rPr>
      </w:pPr>
    </w:p>
    <w:p w14:paraId="0B8EBE24" w14:textId="77777777" w:rsidR="00EB7DF8" w:rsidRPr="000A0534" w:rsidRDefault="00EB7DF8" w:rsidP="000A0534">
      <w:pPr>
        <w:rPr>
          <w:b/>
          <w:bCs/>
          <w:color w:val="2E74B5" w:themeColor="accent5" w:themeShade="BF"/>
          <w:sz w:val="22"/>
          <w:szCs w:val="22"/>
        </w:rPr>
      </w:pPr>
      <w:r w:rsidRPr="000A0534">
        <w:rPr>
          <w:b/>
          <w:bCs/>
          <w:color w:val="2E74B5" w:themeColor="accent5" w:themeShade="BF"/>
          <w:sz w:val="22"/>
          <w:szCs w:val="22"/>
        </w:rPr>
        <w:t>Estimated Time Commitment Required</w:t>
      </w:r>
    </w:p>
    <w:p w14:paraId="7E2127D7" w14:textId="77777777" w:rsidR="00EB7DF8" w:rsidRPr="000A0534" w:rsidRDefault="00EB7DF8" w:rsidP="00EB7DF8">
      <w:pPr>
        <w:rPr>
          <w:sz w:val="10"/>
          <w:szCs w:val="10"/>
        </w:rPr>
      </w:pPr>
    </w:p>
    <w:p w14:paraId="59026F38" w14:textId="77777777" w:rsidR="00EB7DF8" w:rsidRPr="000A0534" w:rsidRDefault="00EB7DF8" w:rsidP="00EB7DF8">
      <w:pPr>
        <w:rPr>
          <w:sz w:val="22"/>
          <w:szCs w:val="22"/>
        </w:rPr>
      </w:pPr>
      <w:r w:rsidRPr="000A0534">
        <w:rPr>
          <w:sz w:val="22"/>
          <w:szCs w:val="22"/>
        </w:rPr>
        <w:t>The estimated time commitment required is 2 hours per week in pre and post season. Also requires about 4 hours per week during regular season.</w:t>
      </w:r>
    </w:p>
    <w:p w14:paraId="4D71AACF" w14:textId="77777777" w:rsidR="00EB7DF8" w:rsidRDefault="00EB7DF8" w:rsidP="00EB7DF8">
      <w:pPr>
        <w:widowControl/>
        <w:autoSpaceDE/>
        <w:autoSpaceDN/>
        <w:adjustRightInd/>
        <w:rPr>
          <w:rFonts w:cs="Tahoma"/>
        </w:rPr>
      </w:pPr>
    </w:p>
    <w:p w14:paraId="1CB29D85" w14:textId="77777777" w:rsidR="00EB7DF8" w:rsidRPr="000A0534" w:rsidRDefault="00EB7DF8" w:rsidP="000A0534">
      <w:pPr>
        <w:rPr>
          <w:b/>
          <w:bCs/>
          <w:color w:val="2E74B5" w:themeColor="accent5" w:themeShade="BF"/>
          <w:sz w:val="22"/>
          <w:szCs w:val="22"/>
        </w:rPr>
      </w:pPr>
      <w:r w:rsidRPr="000A0534">
        <w:rPr>
          <w:b/>
          <w:bCs/>
          <w:color w:val="2E74B5" w:themeColor="accent5" w:themeShade="BF"/>
          <w:sz w:val="22"/>
          <w:szCs w:val="22"/>
        </w:rPr>
        <w:t>Period of Appointment</w:t>
      </w:r>
    </w:p>
    <w:p w14:paraId="60450587" w14:textId="77777777" w:rsidR="00EB7DF8" w:rsidRPr="000A0534" w:rsidRDefault="00EB7DF8" w:rsidP="00EB7DF8">
      <w:pPr>
        <w:rPr>
          <w:sz w:val="10"/>
          <w:szCs w:val="10"/>
        </w:rPr>
      </w:pPr>
    </w:p>
    <w:p w14:paraId="30AF1749" w14:textId="77777777" w:rsidR="00EB7DF8" w:rsidRPr="000A0534" w:rsidRDefault="00EB7DF8" w:rsidP="00EB7DF8">
      <w:pPr>
        <w:widowControl/>
        <w:autoSpaceDE/>
        <w:autoSpaceDN/>
        <w:adjustRightInd/>
        <w:rPr>
          <w:rFonts w:cs="Tahoma"/>
          <w:sz w:val="22"/>
          <w:szCs w:val="22"/>
        </w:rPr>
      </w:pPr>
      <w:r w:rsidRPr="000A0534">
        <w:rPr>
          <w:rFonts w:cs="Tahoma"/>
          <w:sz w:val="22"/>
          <w:szCs w:val="22"/>
        </w:rPr>
        <w:t>The Club Secretary is appointed for a 12-month term elected annually at the AGM.</w:t>
      </w:r>
    </w:p>
    <w:p w14:paraId="28571AE2" w14:textId="77777777" w:rsidR="00EB7DF8" w:rsidRDefault="00EB7DF8" w:rsidP="00EB7DF8"/>
    <w:p w14:paraId="781FCC91" w14:textId="77777777" w:rsidR="00EB7DF8" w:rsidRDefault="00EB7DF8" w:rsidP="00EB7DF8"/>
    <w:p w14:paraId="1986A732" w14:textId="77777777" w:rsidR="00EB7DF8" w:rsidRDefault="00EB7DF8" w:rsidP="00EB7DF8"/>
    <w:p w14:paraId="7DCB10FD" w14:textId="77777777" w:rsidR="00EB7DF8" w:rsidRDefault="00EB7DF8" w:rsidP="00EB7DF8"/>
    <w:p w14:paraId="293E4B49" w14:textId="591D8297" w:rsidR="000A0534" w:rsidRDefault="000A0534">
      <w:pPr>
        <w:widowControl/>
        <w:autoSpaceDE/>
        <w:autoSpaceDN/>
        <w:adjustRightInd/>
      </w:pPr>
      <w:r>
        <w:br w:type="page"/>
      </w:r>
    </w:p>
    <w:p w14:paraId="65A7C5BE" w14:textId="79C24385" w:rsidR="00B76555" w:rsidRPr="004E6BE0" w:rsidRDefault="00B76555" w:rsidP="004E6BE0">
      <w:pPr>
        <w:pStyle w:val="Heading3"/>
        <w:jc w:val="left"/>
        <w:rPr>
          <w:color w:val="4472C4" w:themeColor="accent1"/>
          <w:sz w:val="28"/>
          <w:szCs w:val="28"/>
        </w:rPr>
      </w:pPr>
      <w:bookmarkStart w:id="100" w:name="_Toc206159836"/>
      <w:r w:rsidRPr="004E6BE0">
        <w:rPr>
          <w:color w:val="4472C4" w:themeColor="accent1"/>
          <w:sz w:val="28"/>
          <w:szCs w:val="28"/>
        </w:rPr>
        <w:lastRenderedPageBreak/>
        <w:t>Club Treasurer</w:t>
      </w:r>
      <w:bookmarkEnd w:id="100"/>
    </w:p>
    <w:p w14:paraId="704C190C" w14:textId="77777777" w:rsidR="00ED6D09" w:rsidRPr="00ED6D09" w:rsidRDefault="00ED6D09" w:rsidP="00ED6D09"/>
    <w:p w14:paraId="7059FCA9" w14:textId="77777777" w:rsidR="00B76555" w:rsidRPr="007D2B4C" w:rsidRDefault="00B76555" w:rsidP="00B76555">
      <w:pPr>
        <w:rPr>
          <w:rFonts w:cs="Tahoma"/>
          <w:sz w:val="22"/>
          <w:szCs w:val="22"/>
        </w:rPr>
      </w:pPr>
      <w:r w:rsidRPr="007D2B4C">
        <w:rPr>
          <w:rFonts w:cs="Tahoma"/>
          <w:sz w:val="22"/>
          <w:szCs w:val="22"/>
        </w:rPr>
        <w:t>The Treasurer is the CFO for the Club and is directly responsible to the President, members of the Committee and ultimately the members of the Club.</w:t>
      </w:r>
    </w:p>
    <w:p w14:paraId="473EDC26" w14:textId="77777777" w:rsidR="00B76555" w:rsidRPr="007D2B4C" w:rsidRDefault="00B76555" w:rsidP="00B76555">
      <w:pPr>
        <w:rPr>
          <w:rFonts w:cs="Tahoma"/>
          <w:sz w:val="22"/>
          <w:szCs w:val="22"/>
        </w:rPr>
      </w:pPr>
    </w:p>
    <w:p w14:paraId="51908847" w14:textId="77777777" w:rsidR="00B76555" w:rsidRDefault="00B76555" w:rsidP="00B76555">
      <w:pPr>
        <w:pStyle w:val="BodyText"/>
        <w:rPr>
          <w:rFonts w:ascii="Tahoma" w:hAnsi="Tahoma" w:cs="Tahoma"/>
          <w:sz w:val="22"/>
        </w:rPr>
      </w:pPr>
      <w:r w:rsidRPr="007D2B4C">
        <w:rPr>
          <w:rFonts w:ascii="Tahoma" w:hAnsi="Tahoma" w:cs="Tahoma"/>
          <w:sz w:val="22"/>
        </w:rPr>
        <w:t>The Treasurer should also be the chair of the Finance Committee of the Club and be present on sponsorship and /or fundraising sub committees.</w:t>
      </w:r>
    </w:p>
    <w:p w14:paraId="71330E50" w14:textId="77777777" w:rsidR="000A0534" w:rsidRPr="007D2B4C" w:rsidRDefault="000A0534" w:rsidP="00B76555">
      <w:pPr>
        <w:pStyle w:val="BodyText"/>
        <w:rPr>
          <w:rFonts w:ascii="Tahoma" w:hAnsi="Tahoma" w:cs="Tahoma"/>
          <w:sz w:val="22"/>
        </w:rPr>
      </w:pPr>
    </w:p>
    <w:p w14:paraId="26C22227" w14:textId="4F609531" w:rsidR="00B76555" w:rsidRPr="004E6BE0" w:rsidRDefault="00B76555" w:rsidP="004E6BE0">
      <w:pPr>
        <w:jc w:val="center"/>
        <w:rPr>
          <w:color w:val="4472C4" w:themeColor="accent1"/>
        </w:rPr>
      </w:pPr>
      <w:r w:rsidRPr="004E6BE0">
        <w:rPr>
          <w:color w:val="4472C4" w:themeColor="accent1"/>
        </w:rPr>
        <w:t>Responsibilities and Duties</w:t>
      </w:r>
    </w:p>
    <w:p w14:paraId="00A506D7" w14:textId="77777777" w:rsidR="00B76555" w:rsidRPr="007D2B4C" w:rsidRDefault="00B76555" w:rsidP="00B76555">
      <w:pPr>
        <w:rPr>
          <w:rFonts w:cs="Tahoma"/>
          <w:sz w:val="22"/>
          <w:szCs w:val="22"/>
        </w:rPr>
      </w:pPr>
      <w:r w:rsidRPr="007D2B4C">
        <w:rPr>
          <w:rFonts w:cs="Tahoma"/>
          <w:sz w:val="22"/>
          <w:szCs w:val="22"/>
        </w:rPr>
        <w:t xml:space="preserve">The Treasurer shall: </w:t>
      </w:r>
    </w:p>
    <w:p w14:paraId="56042352" w14:textId="77777777" w:rsidR="00B76555" w:rsidRPr="007D2B4C" w:rsidRDefault="00B76555" w:rsidP="00062003">
      <w:pPr>
        <w:widowControl/>
        <w:numPr>
          <w:ilvl w:val="0"/>
          <w:numId w:val="20"/>
        </w:numPr>
        <w:autoSpaceDE/>
        <w:autoSpaceDN/>
        <w:adjustRightInd/>
        <w:rPr>
          <w:rFonts w:cs="Tahoma"/>
          <w:color w:val="000000"/>
          <w:sz w:val="22"/>
          <w:szCs w:val="22"/>
        </w:rPr>
      </w:pPr>
      <w:r w:rsidRPr="007D2B4C">
        <w:rPr>
          <w:rFonts w:cs="Tahoma"/>
          <w:color w:val="000000"/>
          <w:sz w:val="22"/>
          <w:szCs w:val="22"/>
        </w:rPr>
        <w:t>Prepare and monitor a budget for each season.</w:t>
      </w:r>
    </w:p>
    <w:p w14:paraId="77CBE9FD" w14:textId="77777777" w:rsidR="00B76555" w:rsidRPr="007D2B4C" w:rsidRDefault="00B76555" w:rsidP="00062003">
      <w:pPr>
        <w:widowControl/>
        <w:numPr>
          <w:ilvl w:val="0"/>
          <w:numId w:val="20"/>
        </w:numPr>
        <w:autoSpaceDE/>
        <w:autoSpaceDN/>
        <w:adjustRightInd/>
        <w:rPr>
          <w:rFonts w:cs="Tahoma"/>
          <w:color w:val="000000"/>
          <w:sz w:val="22"/>
          <w:szCs w:val="22"/>
        </w:rPr>
      </w:pPr>
      <w:r w:rsidRPr="007D2B4C">
        <w:rPr>
          <w:rFonts w:cs="Tahoma"/>
          <w:color w:val="000000"/>
          <w:sz w:val="22"/>
          <w:szCs w:val="22"/>
        </w:rPr>
        <w:t xml:space="preserve">Act as the signatory of the </w:t>
      </w:r>
      <w:proofErr w:type="gramStart"/>
      <w:r w:rsidRPr="007D2B4C">
        <w:rPr>
          <w:rFonts w:cs="Tahoma"/>
          <w:color w:val="000000"/>
          <w:sz w:val="22"/>
          <w:szCs w:val="22"/>
        </w:rPr>
        <w:t>clubs</w:t>
      </w:r>
      <w:proofErr w:type="gramEnd"/>
      <w:r w:rsidRPr="007D2B4C">
        <w:rPr>
          <w:rFonts w:cs="Tahoma"/>
          <w:color w:val="000000"/>
          <w:sz w:val="22"/>
          <w:szCs w:val="22"/>
        </w:rPr>
        <w:t xml:space="preserve"> bank accounts (with at least one other committee member)</w:t>
      </w:r>
    </w:p>
    <w:p w14:paraId="64DC751C" w14:textId="77777777" w:rsidR="00B76555" w:rsidRPr="007D2B4C" w:rsidRDefault="00B76555" w:rsidP="00062003">
      <w:pPr>
        <w:widowControl/>
        <w:numPr>
          <w:ilvl w:val="0"/>
          <w:numId w:val="20"/>
        </w:numPr>
        <w:autoSpaceDE/>
        <w:autoSpaceDN/>
        <w:adjustRightInd/>
        <w:rPr>
          <w:rFonts w:cs="Tahoma"/>
          <w:color w:val="000000"/>
          <w:sz w:val="22"/>
          <w:szCs w:val="22"/>
        </w:rPr>
      </w:pPr>
      <w:r w:rsidRPr="007D2B4C">
        <w:rPr>
          <w:rFonts w:cs="Tahoma"/>
          <w:color w:val="000000"/>
          <w:sz w:val="22"/>
          <w:szCs w:val="22"/>
        </w:rPr>
        <w:t xml:space="preserve">Ensure that accurate accounts and records exist and keep the Club’s books </w:t>
      </w:r>
      <w:proofErr w:type="gramStart"/>
      <w:r w:rsidRPr="007D2B4C">
        <w:rPr>
          <w:rFonts w:cs="Tahoma"/>
          <w:color w:val="000000"/>
          <w:sz w:val="22"/>
          <w:szCs w:val="22"/>
        </w:rPr>
        <w:t>up-to-date</w:t>
      </w:r>
      <w:proofErr w:type="gramEnd"/>
      <w:r w:rsidRPr="007D2B4C">
        <w:rPr>
          <w:rFonts w:cs="Tahoma"/>
          <w:color w:val="000000"/>
          <w:sz w:val="22"/>
          <w:szCs w:val="22"/>
        </w:rPr>
        <w:t xml:space="preserve">. </w:t>
      </w:r>
    </w:p>
    <w:p w14:paraId="7885AA14" w14:textId="77777777" w:rsidR="00B76555" w:rsidRPr="009D699C" w:rsidRDefault="00B76555" w:rsidP="00062003">
      <w:pPr>
        <w:widowControl/>
        <w:numPr>
          <w:ilvl w:val="0"/>
          <w:numId w:val="20"/>
        </w:numPr>
        <w:autoSpaceDE/>
        <w:autoSpaceDN/>
        <w:adjustRightInd/>
        <w:rPr>
          <w:rFonts w:cs="Tahoma"/>
          <w:color w:val="000000"/>
        </w:rPr>
      </w:pPr>
      <w:r w:rsidRPr="009D699C">
        <w:rPr>
          <w:rFonts w:cs="Tahoma"/>
          <w:color w:val="000000"/>
        </w:rPr>
        <w:t>Keep a proper record of all payments and monies received</w:t>
      </w:r>
    </w:p>
    <w:p w14:paraId="3ADACB95" w14:textId="77777777" w:rsidR="00B76555" w:rsidRPr="009D699C" w:rsidRDefault="00B76555" w:rsidP="00062003">
      <w:pPr>
        <w:widowControl/>
        <w:numPr>
          <w:ilvl w:val="0"/>
          <w:numId w:val="20"/>
        </w:numPr>
        <w:autoSpaceDE/>
        <w:autoSpaceDN/>
        <w:adjustRightInd/>
        <w:rPr>
          <w:rFonts w:cs="Tahoma"/>
          <w:color w:val="000000"/>
        </w:rPr>
      </w:pPr>
      <w:r w:rsidRPr="009D699C">
        <w:rPr>
          <w:rFonts w:cs="Tahoma"/>
          <w:color w:val="000000"/>
        </w:rPr>
        <w:t xml:space="preserve">Be accountable for the </w:t>
      </w:r>
      <w:proofErr w:type="gramStart"/>
      <w:r w:rsidRPr="009D699C">
        <w:rPr>
          <w:rFonts w:cs="Tahoma"/>
          <w:color w:val="000000"/>
        </w:rPr>
        <w:t>clubs</w:t>
      </w:r>
      <w:proofErr w:type="gramEnd"/>
      <w:r w:rsidRPr="009D699C">
        <w:rPr>
          <w:rFonts w:cs="Tahoma"/>
          <w:color w:val="000000"/>
        </w:rPr>
        <w:t xml:space="preserve"> petty cash</w:t>
      </w:r>
    </w:p>
    <w:p w14:paraId="76C0F8F4" w14:textId="77777777" w:rsidR="00B76555" w:rsidRPr="009D699C" w:rsidRDefault="00B76555" w:rsidP="00062003">
      <w:pPr>
        <w:widowControl/>
        <w:numPr>
          <w:ilvl w:val="0"/>
          <w:numId w:val="20"/>
        </w:numPr>
        <w:autoSpaceDE/>
        <w:autoSpaceDN/>
        <w:adjustRightInd/>
        <w:rPr>
          <w:rFonts w:cs="Tahoma"/>
          <w:color w:val="000000"/>
        </w:rPr>
      </w:pPr>
      <w:r w:rsidRPr="009D699C">
        <w:rPr>
          <w:rFonts w:cs="Tahoma"/>
          <w:color w:val="000000"/>
        </w:rPr>
        <w:t>Make sure financial reports are available and understood at all committee meetings</w:t>
      </w:r>
    </w:p>
    <w:p w14:paraId="641BA312" w14:textId="77777777" w:rsidR="00B76555" w:rsidRPr="009D699C" w:rsidRDefault="00B76555" w:rsidP="00062003">
      <w:pPr>
        <w:widowControl/>
        <w:numPr>
          <w:ilvl w:val="0"/>
          <w:numId w:val="20"/>
        </w:numPr>
        <w:autoSpaceDE/>
        <w:autoSpaceDN/>
        <w:adjustRightInd/>
        <w:rPr>
          <w:rFonts w:cs="Tahoma"/>
          <w:color w:val="000000"/>
        </w:rPr>
      </w:pPr>
      <w:r w:rsidRPr="009D699C">
        <w:rPr>
          <w:rFonts w:cs="Tahoma"/>
          <w:color w:val="000000"/>
        </w:rPr>
        <w:t>Show evidence that money received is banked and documentation provided for all money paid out</w:t>
      </w:r>
    </w:p>
    <w:p w14:paraId="134BE240" w14:textId="77777777" w:rsidR="00B76555" w:rsidRPr="009D699C" w:rsidRDefault="00B76555" w:rsidP="00062003">
      <w:pPr>
        <w:widowControl/>
        <w:numPr>
          <w:ilvl w:val="0"/>
          <w:numId w:val="20"/>
        </w:numPr>
        <w:autoSpaceDE/>
        <w:autoSpaceDN/>
        <w:adjustRightInd/>
        <w:rPr>
          <w:rFonts w:cs="Tahoma"/>
          <w:color w:val="000000"/>
        </w:rPr>
      </w:pPr>
      <w:r w:rsidRPr="009D699C">
        <w:rPr>
          <w:rFonts w:cs="Tahoma"/>
          <w:color w:val="000000"/>
        </w:rPr>
        <w:t>Arrange an audit and the required information if required</w:t>
      </w:r>
    </w:p>
    <w:p w14:paraId="61337CA0" w14:textId="77777777" w:rsidR="00B76555" w:rsidRPr="009D699C" w:rsidRDefault="00B76555" w:rsidP="00062003">
      <w:pPr>
        <w:widowControl/>
        <w:numPr>
          <w:ilvl w:val="0"/>
          <w:numId w:val="20"/>
        </w:numPr>
        <w:autoSpaceDE/>
        <w:autoSpaceDN/>
        <w:adjustRightInd/>
        <w:rPr>
          <w:rFonts w:cs="Tahoma"/>
          <w:color w:val="000000"/>
        </w:rPr>
      </w:pPr>
      <w:r w:rsidRPr="009D699C">
        <w:rPr>
          <w:rFonts w:cs="Tahoma"/>
          <w:color w:val="000000"/>
        </w:rPr>
        <w:t>Give Treasurer’s report at regular meetings and when required</w:t>
      </w:r>
    </w:p>
    <w:p w14:paraId="0F40FBFE" w14:textId="77777777" w:rsidR="00B76555" w:rsidRPr="009D699C" w:rsidRDefault="00B76555" w:rsidP="00062003">
      <w:pPr>
        <w:widowControl/>
        <w:numPr>
          <w:ilvl w:val="0"/>
          <w:numId w:val="20"/>
        </w:numPr>
        <w:autoSpaceDE/>
        <w:autoSpaceDN/>
        <w:adjustRightInd/>
        <w:rPr>
          <w:rFonts w:cs="Tahoma"/>
          <w:color w:val="000000"/>
        </w:rPr>
      </w:pPr>
      <w:r w:rsidRPr="009D699C">
        <w:rPr>
          <w:rFonts w:cs="Tahoma"/>
          <w:color w:val="000000"/>
        </w:rPr>
        <w:t>Regularly file business activity statements with relevant authorities</w:t>
      </w:r>
    </w:p>
    <w:p w14:paraId="4B0FE809" w14:textId="77777777" w:rsidR="00B76555" w:rsidRPr="009D699C" w:rsidRDefault="00B76555" w:rsidP="00062003">
      <w:pPr>
        <w:widowControl/>
        <w:numPr>
          <w:ilvl w:val="0"/>
          <w:numId w:val="20"/>
        </w:numPr>
        <w:autoSpaceDE/>
        <w:autoSpaceDN/>
        <w:adjustRightInd/>
        <w:rPr>
          <w:rFonts w:cs="Tahoma"/>
          <w:color w:val="000000"/>
        </w:rPr>
      </w:pPr>
      <w:r w:rsidRPr="009D699C">
        <w:rPr>
          <w:rFonts w:cs="Tahoma"/>
          <w:color w:val="000000"/>
        </w:rPr>
        <w:t>Produce an annual financial report</w:t>
      </w:r>
    </w:p>
    <w:p w14:paraId="3C4573EA" w14:textId="77777777" w:rsidR="00B76555" w:rsidRPr="009D699C" w:rsidRDefault="00B76555" w:rsidP="00062003">
      <w:pPr>
        <w:widowControl/>
        <w:numPr>
          <w:ilvl w:val="0"/>
          <w:numId w:val="20"/>
        </w:numPr>
        <w:autoSpaceDE/>
        <w:autoSpaceDN/>
        <w:adjustRightInd/>
        <w:rPr>
          <w:rFonts w:cs="Tahoma"/>
          <w:color w:val="000000"/>
        </w:rPr>
      </w:pPr>
      <w:r w:rsidRPr="009D699C">
        <w:rPr>
          <w:rFonts w:cs="Tahoma"/>
          <w:color w:val="000000"/>
        </w:rPr>
        <w:t>Send out accounts</w:t>
      </w:r>
    </w:p>
    <w:p w14:paraId="4F7CBF42" w14:textId="77777777" w:rsidR="00B76555" w:rsidRPr="009D699C" w:rsidRDefault="00B76555" w:rsidP="00062003">
      <w:pPr>
        <w:widowControl/>
        <w:numPr>
          <w:ilvl w:val="0"/>
          <w:numId w:val="20"/>
        </w:numPr>
        <w:autoSpaceDE/>
        <w:autoSpaceDN/>
        <w:adjustRightInd/>
        <w:rPr>
          <w:rFonts w:cs="Tahoma"/>
          <w:color w:val="000000"/>
        </w:rPr>
      </w:pPr>
      <w:r w:rsidRPr="009D699C">
        <w:rPr>
          <w:rFonts w:cs="Tahoma"/>
          <w:color w:val="000000"/>
        </w:rPr>
        <w:t>Make all approved payments promptly</w:t>
      </w:r>
    </w:p>
    <w:p w14:paraId="7FC22C5A" w14:textId="77777777" w:rsidR="00B76555" w:rsidRPr="009D699C" w:rsidRDefault="00B76555" w:rsidP="00062003">
      <w:pPr>
        <w:widowControl/>
        <w:numPr>
          <w:ilvl w:val="0"/>
          <w:numId w:val="20"/>
        </w:numPr>
        <w:autoSpaceDE/>
        <w:autoSpaceDN/>
        <w:adjustRightInd/>
        <w:rPr>
          <w:rFonts w:cs="Tahoma"/>
          <w:color w:val="000000"/>
        </w:rPr>
      </w:pPr>
      <w:r w:rsidRPr="009D699C">
        <w:rPr>
          <w:rFonts w:cs="Tahoma"/>
          <w:color w:val="000000"/>
        </w:rPr>
        <w:t>Any other duties or responsibilities imposed by the Club’s Constitution or requested by the Club’s Management Committee.</w:t>
      </w:r>
    </w:p>
    <w:p w14:paraId="572C6FAE" w14:textId="77777777" w:rsidR="00B76555" w:rsidRPr="00B660DF" w:rsidRDefault="00B76555" w:rsidP="00B76555">
      <w:pPr>
        <w:rPr>
          <w:rFonts w:cs="Tahoma"/>
        </w:rPr>
      </w:pPr>
    </w:p>
    <w:p w14:paraId="5EC55122" w14:textId="77777777" w:rsidR="00B76555" w:rsidRDefault="00B76555" w:rsidP="000A0534">
      <w:pPr>
        <w:rPr>
          <w:b/>
          <w:bCs/>
          <w:color w:val="2E74B5" w:themeColor="accent5" w:themeShade="BF"/>
        </w:rPr>
      </w:pPr>
      <w:r w:rsidRPr="000A0534">
        <w:rPr>
          <w:b/>
          <w:bCs/>
          <w:color w:val="2E74B5" w:themeColor="accent5" w:themeShade="BF"/>
        </w:rPr>
        <w:t xml:space="preserve">Knowledge and Skills Required </w:t>
      </w:r>
    </w:p>
    <w:p w14:paraId="2BFCD6B2" w14:textId="77777777" w:rsidR="000A0534" w:rsidRPr="000A0534" w:rsidRDefault="000A0534" w:rsidP="000A0534">
      <w:pPr>
        <w:rPr>
          <w:b/>
          <w:bCs/>
          <w:color w:val="2E74B5" w:themeColor="accent5" w:themeShade="BF"/>
          <w:sz w:val="10"/>
          <w:szCs w:val="10"/>
        </w:rPr>
      </w:pPr>
    </w:p>
    <w:p w14:paraId="52C666E8" w14:textId="77777777" w:rsidR="00B76555" w:rsidRPr="007D2B4C" w:rsidRDefault="00B76555" w:rsidP="00B76555">
      <w:pPr>
        <w:rPr>
          <w:rFonts w:cs="Tahoma"/>
          <w:sz w:val="22"/>
          <w:szCs w:val="22"/>
        </w:rPr>
      </w:pPr>
      <w:r w:rsidRPr="007D2B4C">
        <w:rPr>
          <w:rFonts w:cs="Tahoma"/>
          <w:sz w:val="22"/>
          <w:szCs w:val="22"/>
        </w:rPr>
        <w:t>Ideally the Treasurer should be:</w:t>
      </w:r>
    </w:p>
    <w:p w14:paraId="2066BF28" w14:textId="77777777" w:rsidR="00B76555" w:rsidRPr="007D2B4C" w:rsidRDefault="00BD267E" w:rsidP="00062003">
      <w:pPr>
        <w:widowControl/>
        <w:numPr>
          <w:ilvl w:val="0"/>
          <w:numId w:val="21"/>
        </w:numPr>
        <w:autoSpaceDE/>
        <w:autoSpaceDN/>
        <w:adjustRightInd/>
        <w:ind w:left="709" w:hanging="349"/>
        <w:rPr>
          <w:rFonts w:cs="Tahoma"/>
          <w:sz w:val="22"/>
          <w:szCs w:val="22"/>
        </w:rPr>
      </w:pPr>
      <w:r w:rsidRPr="007D2B4C">
        <w:rPr>
          <w:rFonts w:cs="Tahoma"/>
          <w:sz w:val="22"/>
          <w:szCs w:val="22"/>
        </w:rPr>
        <w:t>Very</w:t>
      </w:r>
      <w:r w:rsidR="00B76555" w:rsidRPr="007D2B4C">
        <w:rPr>
          <w:rFonts w:cs="Tahoma"/>
          <w:sz w:val="22"/>
          <w:szCs w:val="22"/>
        </w:rPr>
        <w:t xml:space="preserve"> organized with a great eye for detail</w:t>
      </w:r>
    </w:p>
    <w:p w14:paraId="20C01216" w14:textId="77777777" w:rsidR="00B76555" w:rsidRPr="007D2B4C" w:rsidRDefault="00B76555" w:rsidP="00062003">
      <w:pPr>
        <w:widowControl/>
        <w:numPr>
          <w:ilvl w:val="0"/>
          <w:numId w:val="21"/>
        </w:numPr>
        <w:autoSpaceDE/>
        <w:autoSpaceDN/>
        <w:adjustRightInd/>
        <w:ind w:left="709" w:hanging="349"/>
        <w:rPr>
          <w:rFonts w:cs="Tahoma"/>
          <w:sz w:val="22"/>
          <w:szCs w:val="22"/>
        </w:rPr>
      </w:pPr>
      <w:r w:rsidRPr="007D2B4C">
        <w:rPr>
          <w:rFonts w:cs="Tahoma"/>
          <w:sz w:val="22"/>
          <w:szCs w:val="22"/>
        </w:rPr>
        <w:t>Honest with high integrity</w:t>
      </w:r>
    </w:p>
    <w:p w14:paraId="0382A472" w14:textId="77777777" w:rsidR="00B76555" w:rsidRPr="007D2B4C" w:rsidRDefault="00B76555" w:rsidP="00062003">
      <w:pPr>
        <w:widowControl/>
        <w:numPr>
          <w:ilvl w:val="0"/>
          <w:numId w:val="21"/>
        </w:numPr>
        <w:autoSpaceDE/>
        <w:autoSpaceDN/>
        <w:adjustRightInd/>
        <w:ind w:left="709" w:hanging="349"/>
        <w:rPr>
          <w:rFonts w:cs="Tahoma"/>
          <w:sz w:val="22"/>
          <w:szCs w:val="22"/>
        </w:rPr>
      </w:pPr>
      <w:r w:rsidRPr="007D2B4C">
        <w:rPr>
          <w:rFonts w:cs="Tahoma"/>
          <w:sz w:val="22"/>
          <w:szCs w:val="22"/>
        </w:rPr>
        <w:t>Able to allocate regular time periods to maintain the books</w:t>
      </w:r>
    </w:p>
    <w:p w14:paraId="45EB63B5" w14:textId="77777777" w:rsidR="00B76555" w:rsidRPr="007D2B4C" w:rsidRDefault="00B76555" w:rsidP="00062003">
      <w:pPr>
        <w:widowControl/>
        <w:numPr>
          <w:ilvl w:val="0"/>
          <w:numId w:val="21"/>
        </w:numPr>
        <w:autoSpaceDE/>
        <w:autoSpaceDN/>
        <w:adjustRightInd/>
        <w:ind w:left="709" w:hanging="349"/>
        <w:rPr>
          <w:rFonts w:cs="Tahoma"/>
          <w:sz w:val="22"/>
          <w:szCs w:val="22"/>
        </w:rPr>
      </w:pPr>
      <w:r w:rsidRPr="007D2B4C">
        <w:rPr>
          <w:rFonts w:cs="Tahoma"/>
          <w:sz w:val="22"/>
          <w:szCs w:val="22"/>
        </w:rPr>
        <w:t>Able to keep good records and manage financial records either manually or by computer</w:t>
      </w:r>
    </w:p>
    <w:p w14:paraId="725CFCBB" w14:textId="77777777" w:rsidR="00B76555" w:rsidRPr="007D2B4C" w:rsidRDefault="00B76555" w:rsidP="00062003">
      <w:pPr>
        <w:widowControl/>
        <w:numPr>
          <w:ilvl w:val="0"/>
          <w:numId w:val="21"/>
        </w:numPr>
        <w:autoSpaceDE/>
        <w:autoSpaceDN/>
        <w:adjustRightInd/>
        <w:ind w:left="709" w:hanging="349"/>
        <w:rPr>
          <w:rFonts w:cs="Tahoma"/>
          <w:sz w:val="22"/>
          <w:szCs w:val="22"/>
        </w:rPr>
      </w:pPr>
      <w:r w:rsidRPr="007D2B4C">
        <w:rPr>
          <w:rFonts w:cs="Tahoma"/>
          <w:sz w:val="22"/>
          <w:szCs w:val="22"/>
        </w:rPr>
        <w:t>Able to work in a logical orderly manner</w:t>
      </w:r>
    </w:p>
    <w:p w14:paraId="745873F0" w14:textId="77777777" w:rsidR="00B76555" w:rsidRPr="007D2B4C" w:rsidRDefault="00B76555" w:rsidP="00062003">
      <w:pPr>
        <w:widowControl/>
        <w:numPr>
          <w:ilvl w:val="0"/>
          <w:numId w:val="21"/>
        </w:numPr>
        <w:autoSpaceDE/>
        <w:autoSpaceDN/>
        <w:adjustRightInd/>
        <w:ind w:left="709" w:hanging="349"/>
        <w:rPr>
          <w:rFonts w:cs="Tahoma"/>
          <w:sz w:val="22"/>
          <w:szCs w:val="22"/>
        </w:rPr>
      </w:pPr>
      <w:r w:rsidRPr="007D2B4C">
        <w:rPr>
          <w:rFonts w:cs="Tahoma"/>
          <w:sz w:val="22"/>
          <w:szCs w:val="22"/>
        </w:rPr>
        <w:t>Aware of all necessary information to perform such role.</w:t>
      </w:r>
    </w:p>
    <w:p w14:paraId="0064AE82" w14:textId="77777777" w:rsidR="00B76555" w:rsidRPr="007D2B4C" w:rsidRDefault="00B76555" w:rsidP="00062003">
      <w:pPr>
        <w:widowControl/>
        <w:numPr>
          <w:ilvl w:val="0"/>
          <w:numId w:val="21"/>
        </w:numPr>
        <w:autoSpaceDE/>
        <w:autoSpaceDN/>
        <w:adjustRightInd/>
        <w:ind w:left="709" w:hanging="349"/>
        <w:rPr>
          <w:rFonts w:cs="Tahoma"/>
          <w:sz w:val="22"/>
          <w:szCs w:val="22"/>
        </w:rPr>
      </w:pPr>
      <w:r w:rsidRPr="007D2B4C">
        <w:rPr>
          <w:rFonts w:cs="Tahoma"/>
          <w:sz w:val="22"/>
          <w:szCs w:val="22"/>
        </w:rPr>
        <w:t xml:space="preserve">Is an accountant or has an accounting </w:t>
      </w:r>
      <w:r w:rsidR="00191DB3" w:rsidRPr="007D2B4C">
        <w:rPr>
          <w:rFonts w:cs="Tahoma"/>
          <w:sz w:val="22"/>
          <w:szCs w:val="22"/>
        </w:rPr>
        <w:t>background?</w:t>
      </w:r>
    </w:p>
    <w:p w14:paraId="31876F7E" w14:textId="77777777" w:rsidR="00B76555" w:rsidRPr="007D2B4C" w:rsidRDefault="00B76555" w:rsidP="00062003">
      <w:pPr>
        <w:widowControl/>
        <w:numPr>
          <w:ilvl w:val="0"/>
          <w:numId w:val="21"/>
        </w:numPr>
        <w:autoSpaceDE/>
        <w:autoSpaceDN/>
        <w:adjustRightInd/>
        <w:ind w:left="709" w:hanging="349"/>
        <w:rPr>
          <w:rFonts w:cs="Tahoma"/>
          <w:sz w:val="22"/>
          <w:szCs w:val="22"/>
        </w:rPr>
      </w:pPr>
      <w:r w:rsidRPr="007D2B4C">
        <w:rPr>
          <w:rFonts w:cs="Tahoma"/>
          <w:sz w:val="22"/>
          <w:szCs w:val="22"/>
        </w:rPr>
        <w:t>Has an understanding and knows how to use a cloud-based accounting system</w:t>
      </w:r>
    </w:p>
    <w:p w14:paraId="33CD0C71" w14:textId="77777777" w:rsidR="00B76555" w:rsidRPr="007D2B4C" w:rsidRDefault="00B76555" w:rsidP="00B76555">
      <w:pPr>
        <w:rPr>
          <w:rFonts w:cs="Tahoma"/>
          <w:sz w:val="22"/>
          <w:szCs w:val="22"/>
        </w:rPr>
      </w:pPr>
    </w:p>
    <w:p w14:paraId="45F4DF90" w14:textId="77777777" w:rsidR="00EB7DF8" w:rsidRPr="000A0534" w:rsidRDefault="00EB7DF8" w:rsidP="000A0534">
      <w:pPr>
        <w:rPr>
          <w:b/>
          <w:bCs/>
          <w:color w:val="2E74B5" w:themeColor="accent5" w:themeShade="BF"/>
          <w:sz w:val="22"/>
          <w:szCs w:val="22"/>
        </w:rPr>
      </w:pPr>
      <w:r w:rsidRPr="000A0534">
        <w:rPr>
          <w:b/>
          <w:bCs/>
          <w:color w:val="2E74B5" w:themeColor="accent5" w:themeShade="BF"/>
          <w:sz w:val="22"/>
          <w:szCs w:val="22"/>
        </w:rPr>
        <w:t>Estimated Time Commitment Required</w:t>
      </w:r>
    </w:p>
    <w:p w14:paraId="5E3178F1" w14:textId="77777777" w:rsidR="00EB7DF8" w:rsidRPr="000A0534" w:rsidRDefault="00EB7DF8" w:rsidP="00EB7DF8">
      <w:pPr>
        <w:rPr>
          <w:sz w:val="10"/>
          <w:szCs w:val="10"/>
        </w:rPr>
      </w:pPr>
    </w:p>
    <w:p w14:paraId="2AF9A964" w14:textId="77777777" w:rsidR="00EB7DF8" w:rsidRPr="000A0534" w:rsidRDefault="00EB7DF8" w:rsidP="00EB7DF8">
      <w:pPr>
        <w:rPr>
          <w:sz w:val="22"/>
          <w:szCs w:val="22"/>
        </w:rPr>
      </w:pPr>
      <w:r w:rsidRPr="000A0534">
        <w:rPr>
          <w:sz w:val="22"/>
          <w:szCs w:val="22"/>
        </w:rPr>
        <w:t>The estimated time commitment required is 1 hours per week in pre and post season. Also requires about 3 hours per week during regular season.</w:t>
      </w:r>
    </w:p>
    <w:p w14:paraId="46E43420" w14:textId="77777777" w:rsidR="00EB7DF8" w:rsidRPr="000A0534" w:rsidRDefault="00EB7DF8" w:rsidP="00EB7DF8">
      <w:pPr>
        <w:rPr>
          <w:rFonts w:cs="Tahoma"/>
          <w:sz w:val="22"/>
          <w:szCs w:val="22"/>
        </w:rPr>
      </w:pPr>
    </w:p>
    <w:p w14:paraId="3BB07E73" w14:textId="77777777" w:rsidR="00EB7DF8" w:rsidRPr="000A0534" w:rsidRDefault="00EB7DF8" w:rsidP="000A0534">
      <w:pPr>
        <w:rPr>
          <w:b/>
          <w:bCs/>
          <w:color w:val="2E74B5" w:themeColor="accent5" w:themeShade="BF"/>
          <w:sz w:val="22"/>
          <w:szCs w:val="22"/>
        </w:rPr>
      </w:pPr>
      <w:r w:rsidRPr="000A0534">
        <w:rPr>
          <w:b/>
          <w:bCs/>
          <w:color w:val="2E74B5" w:themeColor="accent5" w:themeShade="BF"/>
          <w:sz w:val="22"/>
          <w:szCs w:val="22"/>
        </w:rPr>
        <w:t>Period of Appointment</w:t>
      </w:r>
    </w:p>
    <w:p w14:paraId="7CEFDEE9" w14:textId="77777777" w:rsidR="00EB7DF8" w:rsidRPr="000A0534" w:rsidRDefault="00EB7DF8" w:rsidP="00EB7DF8">
      <w:pPr>
        <w:rPr>
          <w:rFonts w:cs="Tahoma"/>
          <w:sz w:val="10"/>
          <w:szCs w:val="10"/>
        </w:rPr>
      </w:pPr>
    </w:p>
    <w:p w14:paraId="19478862" w14:textId="77777777" w:rsidR="00EB7DF8" w:rsidRPr="000A0534" w:rsidRDefault="00EB7DF8" w:rsidP="00EB7DF8">
      <w:pPr>
        <w:rPr>
          <w:rFonts w:cs="Tahoma"/>
          <w:sz w:val="22"/>
          <w:szCs w:val="22"/>
        </w:rPr>
      </w:pPr>
      <w:r w:rsidRPr="000A0534">
        <w:rPr>
          <w:rFonts w:cs="Tahoma"/>
          <w:sz w:val="22"/>
          <w:szCs w:val="22"/>
        </w:rPr>
        <w:t>The Treasurer is appointed for a 12-month term elected annually at the AGM. Should the Treasurer deem it is required, and with approval of the Committee, an Assistant Treasurer may be co-opted to assist with the role.</w:t>
      </w:r>
    </w:p>
    <w:p w14:paraId="4D921916" w14:textId="77777777" w:rsidR="00EB7DF8" w:rsidRDefault="00EB7DF8" w:rsidP="00EB7DF8">
      <w:pPr>
        <w:rPr>
          <w:rFonts w:cs="Tahoma"/>
        </w:rPr>
      </w:pPr>
    </w:p>
    <w:p w14:paraId="3E93877E" w14:textId="77777777" w:rsidR="00EB7DF8" w:rsidRDefault="00EB7DF8" w:rsidP="00EB7DF8">
      <w:pPr>
        <w:rPr>
          <w:rFonts w:cs="Tahoma"/>
        </w:rPr>
      </w:pPr>
    </w:p>
    <w:p w14:paraId="403F3014" w14:textId="77777777" w:rsidR="00647CAB" w:rsidRPr="004E6BE0" w:rsidRDefault="00647CAB" w:rsidP="004E6BE0">
      <w:pPr>
        <w:pStyle w:val="Heading3"/>
        <w:jc w:val="left"/>
        <w:rPr>
          <w:sz w:val="28"/>
          <w:szCs w:val="28"/>
        </w:rPr>
      </w:pPr>
      <w:bookmarkStart w:id="101" w:name="_Toc206159837"/>
      <w:r w:rsidRPr="004E6BE0">
        <w:rPr>
          <w:color w:val="4472C4" w:themeColor="accent1"/>
          <w:sz w:val="28"/>
          <w:szCs w:val="28"/>
        </w:rPr>
        <w:lastRenderedPageBreak/>
        <w:t>Registrar</w:t>
      </w:r>
      <w:bookmarkEnd w:id="101"/>
    </w:p>
    <w:p w14:paraId="54E34FE5" w14:textId="77777777" w:rsidR="001670EC" w:rsidRPr="001670EC" w:rsidRDefault="001670EC" w:rsidP="001670EC"/>
    <w:p w14:paraId="1664A2C8" w14:textId="77777777" w:rsidR="00647CAB" w:rsidRPr="001670EC" w:rsidRDefault="00647CAB" w:rsidP="001670EC">
      <w:pPr>
        <w:rPr>
          <w:b/>
          <w:bCs/>
          <w:sz w:val="22"/>
          <w:szCs w:val="22"/>
        </w:rPr>
      </w:pPr>
      <w:r w:rsidRPr="001670EC">
        <w:rPr>
          <w:sz w:val="22"/>
          <w:szCs w:val="22"/>
        </w:rPr>
        <w:t>A Rugby Club Registrar plays a crucial role in the administration and management of a rugby club, ensuring that all player registrations, memberships, and related paperwork are handled efficiently and in accordance with relevant regulations and club policies. Here's a professional description for a Rugby Club Registrar:</w:t>
      </w:r>
    </w:p>
    <w:p w14:paraId="33BC333B" w14:textId="75E0D0B4" w:rsidR="00647CAB" w:rsidRPr="001670EC" w:rsidRDefault="00647CAB" w:rsidP="001670EC">
      <w:pPr>
        <w:rPr>
          <w:b/>
          <w:bCs/>
          <w:sz w:val="22"/>
          <w:szCs w:val="22"/>
        </w:rPr>
      </w:pPr>
      <w:r w:rsidRPr="001670EC">
        <w:rPr>
          <w:sz w:val="22"/>
          <w:szCs w:val="22"/>
        </w:rPr>
        <w:t>The Rugby Club Registrar is responsible for overseeing all aspects of player registration and membership management within the rugby club. This role involves maintaining accurate records, ensuring compliance with governing body regulations, and providing administrative support to the club's leadership and coaching staff. The Registrar plays a pivotal role in the smooth operation of the club and the satisfaction of its members.</w:t>
      </w:r>
    </w:p>
    <w:p w14:paraId="1B06682F" w14:textId="77777777" w:rsidR="00647CAB" w:rsidRPr="001670EC" w:rsidRDefault="00647CAB" w:rsidP="001670EC"/>
    <w:p w14:paraId="6A5FBCF4" w14:textId="77777777" w:rsidR="00647CAB" w:rsidRPr="004E6BE0" w:rsidRDefault="00647CAB" w:rsidP="004E6BE0">
      <w:pPr>
        <w:jc w:val="center"/>
        <w:rPr>
          <w:color w:val="4472C4" w:themeColor="accent1"/>
        </w:rPr>
      </w:pPr>
      <w:r w:rsidRPr="004E6BE0">
        <w:rPr>
          <w:color w:val="4472C4" w:themeColor="accent1"/>
        </w:rPr>
        <w:t>Responsibilities and Duties</w:t>
      </w:r>
    </w:p>
    <w:p w14:paraId="6963F1C4" w14:textId="77777777" w:rsidR="001670EC" w:rsidRPr="004E6BE0" w:rsidRDefault="001670EC" w:rsidP="001670EC">
      <w:pPr>
        <w:rPr>
          <w:sz w:val="16"/>
          <w:szCs w:val="16"/>
        </w:rPr>
      </w:pPr>
    </w:p>
    <w:p w14:paraId="14DB8CD9" w14:textId="77777777" w:rsidR="001670EC" w:rsidRPr="001670EC" w:rsidRDefault="00647CAB" w:rsidP="00AF33D7">
      <w:pPr>
        <w:pStyle w:val="ListParagraph"/>
        <w:numPr>
          <w:ilvl w:val="0"/>
          <w:numId w:val="89"/>
        </w:numPr>
        <w:rPr>
          <w:b/>
          <w:bCs/>
          <w:sz w:val="22"/>
          <w:szCs w:val="22"/>
        </w:rPr>
      </w:pPr>
      <w:r w:rsidRPr="001670EC">
        <w:rPr>
          <w:sz w:val="22"/>
          <w:szCs w:val="22"/>
        </w:rPr>
        <w:t>Player Registration. Manage the registration process for all players, ensuring they provide required documentation and fees. Maintain a comprehensive database of registered players, including personal details, medical information, and contact information.</w:t>
      </w:r>
    </w:p>
    <w:p w14:paraId="7B2535E3" w14:textId="16855A07" w:rsidR="00647CAB" w:rsidRPr="001670EC" w:rsidRDefault="00647CAB" w:rsidP="00AF33D7">
      <w:pPr>
        <w:pStyle w:val="ListParagraph"/>
        <w:numPr>
          <w:ilvl w:val="0"/>
          <w:numId w:val="89"/>
        </w:numPr>
        <w:rPr>
          <w:sz w:val="22"/>
          <w:szCs w:val="22"/>
        </w:rPr>
      </w:pPr>
      <w:r w:rsidRPr="001670EC">
        <w:rPr>
          <w:sz w:val="22"/>
          <w:szCs w:val="22"/>
        </w:rPr>
        <w:t>Membership Management. Administer membership applications and renewals, including collecting fees and updating membership records. Handle inquiries and requests from club members regarding their memberships.</w:t>
      </w:r>
    </w:p>
    <w:p w14:paraId="40EC9B9C" w14:textId="38A01C0C" w:rsidR="00647CAB" w:rsidRPr="001670EC" w:rsidRDefault="00647CAB" w:rsidP="00AF33D7">
      <w:pPr>
        <w:pStyle w:val="ListParagraph"/>
        <w:numPr>
          <w:ilvl w:val="0"/>
          <w:numId w:val="89"/>
        </w:numPr>
        <w:rPr>
          <w:sz w:val="22"/>
          <w:szCs w:val="22"/>
        </w:rPr>
      </w:pPr>
      <w:r w:rsidRPr="001670EC">
        <w:rPr>
          <w:sz w:val="22"/>
          <w:szCs w:val="22"/>
        </w:rPr>
        <w:t>Compliance and Documentation</w:t>
      </w:r>
      <w:r w:rsidRPr="001670EC">
        <w:rPr>
          <w:b/>
          <w:bCs/>
          <w:sz w:val="22"/>
          <w:szCs w:val="22"/>
        </w:rPr>
        <w:t xml:space="preserve">. </w:t>
      </w:r>
      <w:r w:rsidRPr="001670EC">
        <w:rPr>
          <w:sz w:val="22"/>
          <w:szCs w:val="22"/>
        </w:rPr>
        <w:t>Ensure the club's compliance with governing body regulations and maintain records of player eligibility and clearances.</w:t>
      </w:r>
      <w:r w:rsidRPr="001670EC">
        <w:rPr>
          <w:b/>
          <w:bCs/>
          <w:sz w:val="22"/>
          <w:szCs w:val="22"/>
        </w:rPr>
        <w:t xml:space="preserve"> </w:t>
      </w:r>
      <w:r w:rsidRPr="001670EC">
        <w:rPr>
          <w:sz w:val="22"/>
          <w:szCs w:val="22"/>
        </w:rPr>
        <w:t>Prepare and submit player and membership data as required by rugby governing bodies.</w:t>
      </w:r>
    </w:p>
    <w:p w14:paraId="44380659" w14:textId="5ADB1153" w:rsidR="00647CAB" w:rsidRPr="001670EC" w:rsidRDefault="00647CAB" w:rsidP="00AF33D7">
      <w:pPr>
        <w:pStyle w:val="ListParagraph"/>
        <w:numPr>
          <w:ilvl w:val="0"/>
          <w:numId w:val="89"/>
        </w:numPr>
        <w:rPr>
          <w:sz w:val="22"/>
          <w:szCs w:val="22"/>
        </w:rPr>
      </w:pPr>
      <w:r w:rsidRPr="001670EC">
        <w:rPr>
          <w:sz w:val="22"/>
          <w:szCs w:val="22"/>
        </w:rPr>
        <w:t>Communication</w:t>
      </w:r>
      <w:r w:rsidRPr="001670EC">
        <w:rPr>
          <w:b/>
          <w:bCs/>
          <w:sz w:val="22"/>
          <w:szCs w:val="22"/>
        </w:rPr>
        <w:t xml:space="preserve">. </w:t>
      </w:r>
      <w:r w:rsidRPr="001670EC">
        <w:rPr>
          <w:sz w:val="22"/>
          <w:szCs w:val="22"/>
        </w:rPr>
        <w:t>Act as a point of contact for player and member inquiries and assist in disseminating information about club events, schedules, and policies.</w:t>
      </w:r>
      <w:r w:rsidRPr="001670EC">
        <w:rPr>
          <w:b/>
          <w:bCs/>
          <w:sz w:val="22"/>
          <w:szCs w:val="22"/>
        </w:rPr>
        <w:t xml:space="preserve"> </w:t>
      </w:r>
      <w:r w:rsidRPr="001670EC">
        <w:rPr>
          <w:sz w:val="22"/>
          <w:szCs w:val="22"/>
        </w:rPr>
        <w:t>Collaborate with the club's administrative team to communicate important updates to members.</w:t>
      </w:r>
    </w:p>
    <w:p w14:paraId="0C849A26" w14:textId="104F588B" w:rsidR="00647CAB" w:rsidRPr="001670EC" w:rsidRDefault="00647CAB" w:rsidP="00AF33D7">
      <w:pPr>
        <w:pStyle w:val="ListParagraph"/>
        <w:numPr>
          <w:ilvl w:val="0"/>
          <w:numId w:val="89"/>
        </w:numPr>
        <w:rPr>
          <w:sz w:val="22"/>
          <w:szCs w:val="22"/>
        </w:rPr>
      </w:pPr>
      <w:r w:rsidRPr="001670EC">
        <w:rPr>
          <w:sz w:val="22"/>
          <w:szCs w:val="22"/>
        </w:rPr>
        <w:t>Financial Management</w:t>
      </w:r>
      <w:r w:rsidRPr="001670EC">
        <w:rPr>
          <w:b/>
          <w:bCs/>
          <w:sz w:val="22"/>
          <w:szCs w:val="22"/>
        </w:rPr>
        <w:t xml:space="preserve">. </w:t>
      </w:r>
      <w:r w:rsidRPr="001670EC">
        <w:rPr>
          <w:sz w:val="22"/>
          <w:szCs w:val="22"/>
        </w:rPr>
        <w:t>Monitor registration and membership fee collection, working closely with the club's treasurer or finance department.</w:t>
      </w:r>
      <w:r w:rsidRPr="001670EC">
        <w:rPr>
          <w:b/>
          <w:bCs/>
          <w:sz w:val="22"/>
          <w:szCs w:val="22"/>
        </w:rPr>
        <w:t xml:space="preserve"> </w:t>
      </w:r>
      <w:r w:rsidRPr="001670EC">
        <w:rPr>
          <w:sz w:val="22"/>
          <w:szCs w:val="22"/>
        </w:rPr>
        <w:t>Maintain accurate financial records related to registrations and memberships.</w:t>
      </w:r>
    </w:p>
    <w:p w14:paraId="06BCC92C" w14:textId="16C8BEF9" w:rsidR="00647CAB" w:rsidRPr="001670EC" w:rsidRDefault="00647CAB" w:rsidP="00AF33D7">
      <w:pPr>
        <w:pStyle w:val="ListParagraph"/>
        <w:numPr>
          <w:ilvl w:val="0"/>
          <w:numId w:val="89"/>
        </w:numPr>
        <w:rPr>
          <w:sz w:val="22"/>
          <w:szCs w:val="22"/>
        </w:rPr>
      </w:pPr>
      <w:r w:rsidRPr="001670EC">
        <w:rPr>
          <w:sz w:val="22"/>
          <w:szCs w:val="22"/>
        </w:rPr>
        <w:t>Reporting</w:t>
      </w:r>
      <w:r w:rsidRPr="001670EC">
        <w:rPr>
          <w:b/>
          <w:bCs/>
          <w:sz w:val="22"/>
          <w:szCs w:val="22"/>
        </w:rPr>
        <w:t xml:space="preserve">. </w:t>
      </w:r>
      <w:r w:rsidRPr="001670EC">
        <w:rPr>
          <w:sz w:val="22"/>
          <w:szCs w:val="22"/>
        </w:rPr>
        <w:t>Generate regular reports on player registration and membership statistics, which may be used for strategic planning and decision-making</w:t>
      </w:r>
      <w:r w:rsidRPr="001670EC">
        <w:rPr>
          <w:b/>
          <w:bCs/>
          <w:sz w:val="22"/>
          <w:szCs w:val="22"/>
        </w:rPr>
        <w:t xml:space="preserve">. </w:t>
      </w:r>
      <w:r w:rsidRPr="001670EC">
        <w:rPr>
          <w:sz w:val="22"/>
          <w:szCs w:val="22"/>
        </w:rPr>
        <w:t>Provide updates to the club's leadership and governing bodies as necessary.</w:t>
      </w:r>
    </w:p>
    <w:p w14:paraId="6484A86D" w14:textId="77777777" w:rsidR="00647CAB" w:rsidRPr="001670EC" w:rsidRDefault="00647CAB" w:rsidP="001670EC">
      <w:pPr>
        <w:rPr>
          <w:b/>
          <w:bCs/>
          <w:color w:val="2E74B5" w:themeColor="accent5" w:themeShade="BF"/>
          <w:sz w:val="22"/>
          <w:szCs w:val="22"/>
        </w:rPr>
      </w:pPr>
    </w:p>
    <w:p w14:paraId="458E49B6" w14:textId="1D7D21C1" w:rsidR="00647CAB" w:rsidRPr="001670EC" w:rsidRDefault="00647CAB" w:rsidP="001670EC">
      <w:pPr>
        <w:rPr>
          <w:b/>
          <w:bCs/>
          <w:color w:val="2E74B5" w:themeColor="accent5" w:themeShade="BF"/>
        </w:rPr>
      </w:pPr>
      <w:r w:rsidRPr="001670EC">
        <w:rPr>
          <w:b/>
          <w:bCs/>
          <w:color w:val="2E74B5" w:themeColor="accent5" w:themeShade="BF"/>
        </w:rPr>
        <w:t xml:space="preserve">Knowledge and Skills Required </w:t>
      </w:r>
    </w:p>
    <w:p w14:paraId="370A9935" w14:textId="77777777" w:rsidR="00647CAB" w:rsidRPr="001670EC" w:rsidRDefault="00647CAB" w:rsidP="001670EC"/>
    <w:p w14:paraId="2EC0F797" w14:textId="5AB02247" w:rsidR="00647CAB" w:rsidRPr="001670EC" w:rsidRDefault="00647CAB" w:rsidP="00AF33D7">
      <w:pPr>
        <w:pStyle w:val="ListParagraph"/>
        <w:numPr>
          <w:ilvl w:val="0"/>
          <w:numId w:val="90"/>
        </w:numPr>
        <w:rPr>
          <w:sz w:val="22"/>
          <w:szCs w:val="22"/>
        </w:rPr>
      </w:pPr>
      <w:r w:rsidRPr="001670EC">
        <w:rPr>
          <w:sz w:val="22"/>
          <w:szCs w:val="22"/>
        </w:rPr>
        <w:t>Ideally the Registrar should be:</w:t>
      </w:r>
    </w:p>
    <w:p w14:paraId="3BE71FE4" w14:textId="77777777" w:rsidR="00647CAB" w:rsidRPr="001670EC" w:rsidRDefault="00647CAB" w:rsidP="00AF33D7">
      <w:pPr>
        <w:pStyle w:val="ListParagraph"/>
        <w:numPr>
          <w:ilvl w:val="0"/>
          <w:numId w:val="90"/>
        </w:numPr>
        <w:rPr>
          <w:sz w:val="22"/>
          <w:szCs w:val="22"/>
        </w:rPr>
      </w:pPr>
      <w:r w:rsidRPr="001670EC">
        <w:rPr>
          <w:sz w:val="22"/>
          <w:szCs w:val="22"/>
        </w:rPr>
        <w:t>Very organized with a great eye for detail</w:t>
      </w:r>
    </w:p>
    <w:p w14:paraId="2CBF44F9" w14:textId="77777777" w:rsidR="00647CAB" w:rsidRPr="001670EC" w:rsidRDefault="00647CAB" w:rsidP="00AF33D7">
      <w:pPr>
        <w:pStyle w:val="ListParagraph"/>
        <w:numPr>
          <w:ilvl w:val="0"/>
          <w:numId w:val="90"/>
        </w:numPr>
        <w:rPr>
          <w:sz w:val="22"/>
          <w:szCs w:val="22"/>
        </w:rPr>
      </w:pPr>
      <w:r w:rsidRPr="001670EC">
        <w:rPr>
          <w:sz w:val="22"/>
          <w:szCs w:val="22"/>
        </w:rPr>
        <w:t>Honest with high integrity</w:t>
      </w:r>
    </w:p>
    <w:p w14:paraId="40C5C173" w14:textId="525F3543" w:rsidR="00647CAB" w:rsidRPr="001670EC" w:rsidRDefault="00647CAB" w:rsidP="00AF33D7">
      <w:pPr>
        <w:pStyle w:val="ListParagraph"/>
        <w:numPr>
          <w:ilvl w:val="0"/>
          <w:numId w:val="90"/>
        </w:numPr>
        <w:rPr>
          <w:sz w:val="22"/>
          <w:szCs w:val="22"/>
        </w:rPr>
      </w:pPr>
      <w:r w:rsidRPr="001670EC">
        <w:rPr>
          <w:sz w:val="22"/>
          <w:szCs w:val="22"/>
        </w:rPr>
        <w:t>Knowledge of rugby club operations and governing body regulations</w:t>
      </w:r>
    </w:p>
    <w:p w14:paraId="7D9B2D11" w14:textId="12E013EF" w:rsidR="00647CAB" w:rsidRPr="001670EC" w:rsidRDefault="00647CAB" w:rsidP="00AF33D7">
      <w:pPr>
        <w:pStyle w:val="ListParagraph"/>
        <w:numPr>
          <w:ilvl w:val="0"/>
          <w:numId w:val="90"/>
        </w:numPr>
        <w:rPr>
          <w:sz w:val="22"/>
          <w:szCs w:val="22"/>
        </w:rPr>
      </w:pPr>
      <w:r w:rsidRPr="001670EC">
        <w:rPr>
          <w:sz w:val="22"/>
          <w:szCs w:val="22"/>
        </w:rPr>
        <w:t>Excellent communication skills, both written and verbal</w:t>
      </w:r>
    </w:p>
    <w:p w14:paraId="451CF2A4" w14:textId="21942401" w:rsidR="00647CAB" w:rsidRPr="001670EC" w:rsidRDefault="00647CAB" w:rsidP="00AF33D7">
      <w:pPr>
        <w:pStyle w:val="ListParagraph"/>
        <w:numPr>
          <w:ilvl w:val="0"/>
          <w:numId w:val="90"/>
        </w:numPr>
        <w:rPr>
          <w:sz w:val="22"/>
          <w:szCs w:val="22"/>
        </w:rPr>
      </w:pPr>
      <w:r w:rsidRPr="001670EC">
        <w:rPr>
          <w:sz w:val="22"/>
          <w:szCs w:val="22"/>
        </w:rPr>
        <w:t>Proficiency in using computer software for data management and reporting</w:t>
      </w:r>
    </w:p>
    <w:p w14:paraId="02955506" w14:textId="289C28CD" w:rsidR="00647CAB" w:rsidRPr="001670EC" w:rsidRDefault="001670EC" w:rsidP="00AF33D7">
      <w:pPr>
        <w:pStyle w:val="ListParagraph"/>
        <w:numPr>
          <w:ilvl w:val="0"/>
          <w:numId w:val="90"/>
        </w:numPr>
        <w:rPr>
          <w:sz w:val="22"/>
          <w:szCs w:val="22"/>
        </w:rPr>
      </w:pPr>
      <w:r w:rsidRPr="001670EC">
        <w:rPr>
          <w:sz w:val="22"/>
          <w:szCs w:val="22"/>
        </w:rPr>
        <w:t>Customer service skills for interacting with players and club members</w:t>
      </w:r>
    </w:p>
    <w:p w14:paraId="35EB79AF" w14:textId="77777777" w:rsidR="00647CAB" w:rsidRPr="001670EC" w:rsidRDefault="00647CAB" w:rsidP="00AF33D7">
      <w:pPr>
        <w:pStyle w:val="ListParagraph"/>
        <w:numPr>
          <w:ilvl w:val="0"/>
          <w:numId w:val="90"/>
        </w:numPr>
        <w:rPr>
          <w:sz w:val="22"/>
          <w:szCs w:val="22"/>
        </w:rPr>
      </w:pPr>
      <w:r w:rsidRPr="001670EC">
        <w:rPr>
          <w:sz w:val="22"/>
          <w:szCs w:val="22"/>
        </w:rPr>
        <w:t>Is an accountant or has an accounting background?</w:t>
      </w:r>
    </w:p>
    <w:p w14:paraId="0A9EEC41" w14:textId="77777777" w:rsidR="001670EC" w:rsidRPr="001670EC" w:rsidRDefault="001670EC" w:rsidP="001670EC"/>
    <w:p w14:paraId="47E7642D" w14:textId="77777777" w:rsidR="001670EC" w:rsidRPr="000A0534" w:rsidRDefault="001670EC" w:rsidP="001670EC">
      <w:pPr>
        <w:rPr>
          <w:b/>
          <w:bCs/>
          <w:color w:val="2E74B5" w:themeColor="accent5" w:themeShade="BF"/>
        </w:rPr>
      </w:pPr>
      <w:r w:rsidRPr="000A0534">
        <w:rPr>
          <w:b/>
          <w:bCs/>
          <w:color w:val="2E74B5" w:themeColor="accent5" w:themeShade="BF"/>
        </w:rPr>
        <w:t>Estimated Time Commitment Required</w:t>
      </w:r>
    </w:p>
    <w:p w14:paraId="12FAF901" w14:textId="77777777" w:rsidR="001670EC" w:rsidRPr="000A0534" w:rsidRDefault="001670EC" w:rsidP="001670EC">
      <w:pPr>
        <w:rPr>
          <w:sz w:val="10"/>
          <w:szCs w:val="10"/>
        </w:rPr>
      </w:pPr>
    </w:p>
    <w:p w14:paraId="412F48FF" w14:textId="0B4B3B13" w:rsidR="001670EC" w:rsidRPr="001670EC" w:rsidRDefault="001670EC" w:rsidP="001670EC">
      <w:pPr>
        <w:rPr>
          <w:sz w:val="22"/>
          <w:szCs w:val="22"/>
        </w:rPr>
      </w:pPr>
      <w:r w:rsidRPr="001670EC">
        <w:rPr>
          <w:sz w:val="22"/>
          <w:szCs w:val="22"/>
        </w:rPr>
        <w:t>The estimated time commitment required is 1 hours per week in post season. 2 hours per week in pre-season and 3 hours per week in regular season.</w:t>
      </w:r>
    </w:p>
    <w:p w14:paraId="4E1029DD" w14:textId="77777777" w:rsidR="001670EC" w:rsidRPr="000A0534" w:rsidRDefault="001670EC" w:rsidP="001670EC"/>
    <w:p w14:paraId="5D22EB36" w14:textId="77777777" w:rsidR="001670EC" w:rsidRPr="000A0534" w:rsidRDefault="001670EC" w:rsidP="001670EC">
      <w:pPr>
        <w:rPr>
          <w:b/>
          <w:bCs/>
          <w:color w:val="2E74B5" w:themeColor="accent5" w:themeShade="BF"/>
        </w:rPr>
      </w:pPr>
      <w:r w:rsidRPr="000A0534">
        <w:rPr>
          <w:b/>
          <w:bCs/>
          <w:color w:val="2E74B5" w:themeColor="accent5" w:themeShade="BF"/>
        </w:rPr>
        <w:t>Period of Appointment</w:t>
      </w:r>
    </w:p>
    <w:p w14:paraId="1FA64DFC" w14:textId="77777777" w:rsidR="001670EC" w:rsidRPr="000A0534" w:rsidRDefault="001670EC" w:rsidP="001670EC">
      <w:pPr>
        <w:rPr>
          <w:sz w:val="10"/>
          <w:szCs w:val="10"/>
        </w:rPr>
      </w:pPr>
    </w:p>
    <w:p w14:paraId="350C64EC" w14:textId="0DDA235A" w:rsidR="001670EC" w:rsidRPr="001670EC" w:rsidRDefault="001670EC" w:rsidP="001670EC">
      <w:pPr>
        <w:rPr>
          <w:sz w:val="22"/>
          <w:szCs w:val="22"/>
        </w:rPr>
      </w:pPr>
      <w:r w:rsidRPr="001670EC">
        <w:rPr>
          <w:sz w:val="22"/>
          <w:szCs w:val="22"/>
        </w:rPr>
        <w:t xml:space="preserve">The Registrar is appointed for a 12-month term elected annually at the AGM. </w:t>
      </w:r>
      <w:r w:rsidRPr="001670EC">
        <w:rPr>
          <w:sz w:val="22"/>
          <w:szCs w:val="22"/>
        </w:rPr>
        <w:br w:type="page"/>
      </w:r>
    </w:p>
    <w:p w14:paraId="56950367" w14:textId="77777777" w:rsidR="00FD1B1E" w:rsidRPr="004E6BE0" w:rsidRDefault="00FD1B1E" w:rsidP="004E6BE0">
      <w:pPr>
        <w:pStyle w:val="Heading3"/>
        <w:jc w:val="left"/>
        <w:rPr>
          <w:color w:val="4472C4" w:themeColor="accent1"/>
          <w:sz w:val="28"/>
          <w:szCs w:val="28"/>
        </w:rPr>
      </w:pPr>
      <w:bookmarkStart w:id="102" w:name="_Toc206159838"/>
      <w:r w:rsidRPr="004E6BE0">
        <w:rPr>
          <w:color w:val="4472C4" w:themeColor="accent1"/>
          <w:sz w:val="28"/>
          <w:szCs w:val="28"/>
        </w:rPr>
        <w:lastRenderedPageBreak/>
        <w:t>Women's Rugby Development Representative</w:t>
      </w:r>
      <w:bookmarkEnd w:id="102"/>
    </w:p>
    <w:p w14:paraId="2DB07C48" w14:textId="77777777" w:rsidR="00FD1B1E" w:rsidRDefault="00FD1B1E" w:rsidP="00FD1B1E"/>
    <w:p w14:paraId="669CA547" w14:textId="77777777" w:rsidR="00FD1B1E" w:rsidRPr="006154BF" w:rsidRDefault="00FD1B1E" w:rsidP="00FD1B1E">
      <w:pPr>
        <w:rPr>
          <w:rFonts w:cs="Tahoma"/>
          <w:sz w:val="22"/>
          <w:szCs w:val="22"/>
        </w:rPr>
      </w:pPr>
      <w:r w:rsidRPr="006154BF">
        <w:rPr>
          <w:rFonts w:cs="Tahoma"/>
          <w:sz w:val="22"/>
          <w:szCs w:val="22"/>
        </w:rPr>
        <w:t>As a Women's Rugby Development Specialist, the job requires fostering the growth and empowerment of women in the world of rugby. This role combines a deep passion for the sport with a commitment to advancing gender equality within the rugby community. The primary focus is on creating a supportive and inclusive environment that encourages women and girls to participate in, and excel in, rugby at all levels.</w:t>
      </w:r>
    </w:p>
    <w:p w14:paraId="227D8DCE" w14:textId="77777777" w:rsidR="00FD1B1E" w:rsidRPr="006154BF" w:rsidRDefault="00FD1B1E" w:rsidP="00FD1B1E">
      <w:pPr>
        <w:rPr>
          <w:rFonts w:cs="Tahoma"/>
          <w:sz w:val="22"/>
          <w:szCs w:val="22"/>
        </w:rPr>
      </w:pPr>
    </w:p>
    <w:p w14:paraId="45B5D8B9" w14:textId="77777777" w:rsidR="00FD1B1E" w:rsidRPr="004E6BE0" w:rsidRDefault="00FD1B1E" w:rsidP="004E6BE0">
      <w:pPr>
        <w:jc w:val="center"/>
        <w:rPr>
          <w:color w:val="4472C4" w:themeColor="accent1"/>
        </w:rPr>
      </w:pPr>
      <w:r w:rsidRPr="004E6BE0">
        <w:rPr>
          <w:color w:val="4472C4" w:themeColor="accent1"/>
        </w:rPr>
        <w:t>Responsibilities and Duties</w:t>
      </w:r>
    </w:p>
    <w:p w14:paraId="6C481695" w14:textId="77777777" w:rsidR="00FD1B1E" w:rsidRPr="006154BF" w:rsidRDefault="00FD1B1E" w:rsidP="00FD1B1E">
      <w:pPr>
        <w:rPr>
          <w:rFonts w:cs="Tahoma"/>
          <w:sz w:val="22"/>
          <w:szCs w:val="22"/>
        </w:rPr>
      </w:pPr>
    </w:p>
    <w:p w14:paraId="2497491E" w14:textId="77777777" w:rsidR="00FD1B1E" w:rsidRPr="006154BF" w:rsidRDefault="00FD1B1E" w:rsidP="00AF33D7">
      <w:pPr>
        <w:pStyle w:val="ListParagraph"/>
        <w:widowControl/>
        <w:numPr>
          <w:ilvl w:val="0"/>
          <w:numId w:val="91"/>
        </w:numPr>
        <w:autoSpaceDE/>
        <w:autoSpaceDN/>
        <w:adjustRightInd/>
        <w:ind w:left="360"/>
        <w:contextualSpacing/>
        <w:rPr>
          <w:rFonts w:cs="Tahoma"/>
          <w:sz w:val="22"/>
          <w:szCs w:val="22"/>
        </w:rPr>
      </w:pPr>
      <w:r w:rsidRPr="006154BF">
        <w:rPr>
          <w:rFonts w:cs="Tahoma"/>
          <w:sz w:val="22"/>
          <w:szCs w:val="22"/>
        </w:rPr>
        <w:t xml:space="preserve">Player Development: </w:t>
      </w:r>
      <w:r>
        <w:rPr>
          <w:rFonts w:cs="Tahoma"/>
          <w:sz w:val="22"/>
          <w:szCs w:val="22"/>
        </w:rPr>
        <w:t>W</w:t>
      </w:r>
      <w:r w:rsidRPr="006154BF">
        <w:rPr>
          <w:rFonts w:cs="Tahoma"/>
          <w:sz w:val="22"/>
          <w:szCs w:val="22"/>
        </w:rPr>
        <w:t>ork to identify and nurture the talent of female rugby players, from grassroots to elite levels. This involves providing coaching, mentoring, and skill development programs that help players reach their full potential.</w:t>
      </w:r>
    </w:p>
    <w:p w14:paraId="5ADCC875" w14:textId="77777777" w:rsidR="00FD1B1E" w:rsidRPr="006154BF" w:rsidRDefault="00FD1B1E" w:rsidP="00FD1B1E">
      <w:pPr>
        <w:rPr>
          <w:rFonts w:cs="Tahoma"/>
          <w:sz w:val="22"/>
          <w:szCs w:val="22"/>
        </w:rPr>
      </w:pPr>
    </w:p>
    <w:p w14:paraId="6303120F" w14:textId="71AD7D75" w:rsidR="00FD1B1E" w:rsidRPr="006154BF" w:rsidRDefault="00FD1B1E" w:rsidP="00AF33D7">
      <w:pPr>
        <w:pStyle w:val="ListParagraph"/>
        <w:widowControl/>
        <w:numPr>
          <w:ilvl w:val="0"/>
          <w:numId w:val="91"/>
        </w:numPr>
        <w:autoSpaceDE/>
        <w:autoSpaceDN/>
        <w:adjustRightInd/>
        <w:ind w:left="360"/>
        <w:contextualSpacing/>
        <w:rPr>
          <w:rFonts w:cs="Tahoma"/>
          <w:sz w:val="22"/>
          <w:szCs w:val="22"/>
        </w:rPr>
      </w:pPr>
      <w:r w:rsidRPr="006154BF">
        <w:rPr>
          <w:rFonts w:cs="Tahoma"/>
          <w:sz w:val="22"/>
          <w:szCs w:val="22"/>
        </w:rPr>
        <w:t xml:space="preserve">Community Engagement: </w:t>
      </w:r>
      <w:r>
        <w:rPr>
          <w:rFonts w:cs="Tahoma"/>
          <w:sz w:val="22"/>
          <w:szCs w:val="22"/>
        </w:rPr>
        <w:t>C</w:t>
      </w:r>
      <w:r w:rsidRPr="006154BF">
        <w:rPr>
          <w:rFonts w:cs="Tahoma"/>
          <w:sz w:val="22"/>
          <w:szCs w:val="22"/>
        </w:rPr>
        <w:t xml:space="preserve">ollaborate with local clubs, schools, and communities to promote women's rugby. </w:t>
      </w:r>
      <w:r>
        <w:rPr>
          <w:rFonts w:cs="Tahoma"/>
          <w:sz w:val="22"/>
          <w:szCs w:val="22"/>
        </w:rPr>
        <w:t>O</w:t>
      </w:r>
      <w:r w:rsidRPr="006154BF">
        <w:rPr>
          <w:rFonts w:cs="Tahoma"/>
          <w:sz w:val="22"/>
          <w:szCs w:val="22"/>
        </w:rPr>
        <w:t>rganize programs, clinics, and workshops to introduce more women and girls to the sport.</w:t>
      </w:r>
    </w:p>
    <w:p w14:paraId="07D8B653" w14:textId="77777777" w:rsidR="00FD1B1E" w:rsidRPr="006154BF" w:rsidRDefault="00FD1B1E" w:rsidP="00FD1B1E">
      <w:pPr>
        <w:rPr>
          <w:rFonts w:cs="Tahoma"/>
          <w:sz w:val="22"/>
          <w:szCs w:val="22"/>
        </w:rPr>
      </w:pPr>
    </w:p>
    <w:p w14:paraId="1FD73EB5" w14:textId="4BD87F69" w:rsidR="00FD1B1E" w:rsidRPr="006154BF" w:rsidRDefault="00FD1B1E" w:rsidP="00AF33D7">
      <w:pPr>
        <w:pStyle w:val="ListParagraph"/>
        <w:widowControl/>
        <w:numPr>
          <w:ilvl w:val="0"/>
          <w:numId w:val="91"/>
        </w:numPr>
        <w:autoSpaceDE/>
        <w:autoSpaceDN/>
        <w:adjustRightInd/>
        <w:ind w:left="360"/>
        <w:contextualSpacing/>
        <w:rPr>
          <w:rFonts w:cs="Tahoma"/>
          <w:sz w:val="22"/>
          <w:szCs w:val="22"/>
        </w:rPr>
      </w:pPr>
      <w:r w:rsidRPr="006154BF">
        <w:rPr>
          <w:rFonts w:cs="Tahoma"/>
          <w:sz w:val="22"/>
          <w:szCs w:val="22"/>
        </w:rPr>
        <w:t xml:space="preserve">Gender Equality Advocacy: </w:t>
      </w:r>
      <w:r>
        <w:rPr>
          <w:rFonts w:cs="Tahoma"/>
          <w:sz w:val="22"/>
          <w:szCs w:val="22"/>
        </w:rPr>
        <w:t>Support</w:t>
      </w:r>
      <w:r w:rsidRPr="006154BF">
        <w:rPr>
          <w:rFonts w:cs="Tahoma"/>
          <w:sz w:val="22"/>
          <w:szCs w:val="22"/>
        </w:rPr>
        <w:t xml:space="preserve"> gender equality in rugby, ensuring that women have equal opportunities, resources, and suppor</w:t>
      </w:r>
      <w:r>
        <w:rPr>
          <w:rFonts w:cs="Tahoma"/>
          <w:sz w:val="22"/>
          <w:szCs w:val="22"/>
        </w:rPr>
        <w:t>t</w:t>
      </w:r>
      <w:r w:rsidRPr="006154BF">
        <w:rPr>
          <w:rFonts w:cs="Tahoma"/>
          <w:sz w:val="22"/>
          <w:szCs w:val="22"/>
        </w:rPr>
        <w:t xml:space="preserve">. </w:t>
      </w:r>
      <w:r>
        <w:rPr>
          <w:rFonts w:cs="Tahoma"/>
          <w:sz w:val="22"/>
          <w:szCs w:val="22"/>
        </w:rPr>
        <w:t>W</w:t>
      </w:r>
      <w:r w:rsidRPr="006154BF">
        <w:rPr>
          <w:rFonts w:cs="Tahoma"/>
          <w:sz w:val="22"/>
          <w:szCs w:val="22"/>
        </w:rPr>
        <w:t>ork to eliminate barriers and biases that may exist.</w:t>
      </w:r>
    </w:p>
    <w:p w14:paraId="1F8D7435" w14:textId="77777777" w:rsidR="00FD1B1E" w:rsidRPr="006154BF" w:rsidRDefault="00FD1B1E" w:rsidP="00FD1B1E">
      <w:pPr>
        <w:rPr>
          <w:rFonts w:cs="Tahoma"/>
          <w:sz w:val="22"/>
          <w:szCs w:val="22"/>
        </w:rPr>
      </w:pPr>
    </w:p>
    <w:p w14:paraId="10AFCF8D" w14:textId="77777777" w:rsidR="00FD1B1E" w:rsidRPr="006154BF" w:rsidRDefault="00FD1B1E" w:rsidP="00AF33D7">
      <w:pPr>
        <w:pStyle w:val="ListParagraph"/>
        <w:widowControl/>
        <w:numPr>
          <w:ilvl w:val="0"/>
          <w:numId w:val="91"/>
        </w:numPr>
        <w:autoSpaceDE/>
        <w:autoSpaceDN/>
        <w:adjustRightInd/>
        <w:ind w:left="360"/>
        <w:contextualSpacing/>
        <w:rPr>
          <w:rFonts w:cs="Tahoma"/>
          <w:sz w:val="22"/>
          <w:szCs w:val="22"/>
        </w:rPr>
      </w:pPr>
      <w:r w:rsidRPr="006154BF">
        <w:rPr>
          <w:rFonts w:cs="Tahoma"/>
          <w:sz w:val="22"/>
          <w:szCs w:val="22"/>
        </w:rPr>
        <w:t xml:space="preserve">Talent Identification: </w:t>
      </w:r>
      <w:r>
        <w:rPr>
          <w:rFonts w:cs="Tahoma"/>
          <w:sz w:val="22"/>
          <w:szCs w:val="22"/>
        </w:rPr>
        <w:t>S</w:t>
      </w:r>
      <w:r w:rsidRPr="006154BF">
        <w:rPr>
          <w:rFonts w:cs="Tahoma"/>
          <w:sz w:val="22"/>
          <w:szCs w:val="22"/>
        </w:rPr>
        <w:t>cout for emerging talents and provide them with the necessary pathways to progress in their rugby careers. This includes talent identification camps and pathways to national and international teams.</w:t>
      </w:r>
    </w:p>
    <w:p w14:paraId="43BA13D6" w14:textId="77777777" w:rsidR="00FD1B1E" w:rsidRPr="006154BF" w:rsidRDefault="00FD1B1E" w:rsidP="00FD1B1E">
      <w:pPr>
        <w:rPr>
          <w:rFonts w:cs="Tahoma"/>
          <w:sz w:val="22"/>
          <w:szCs w:val="22"/>
        </w:rPr>
      </w:pPr>
    </w:p>
    <w:p w14:paraId="5497DABF" w14:textId="77777777" w:rsidR="00FD1B1E" w:rsidRPr="006154BF" w:rsidRDefault="00FD1B1E" w:rsidP="00AF33D7">
      <w:pPr>
        <w:pStyle w:val="ListParagraph"/>
        <w:widowControl/>
        <w:numPr>
          <w:ilvl w:val="0"/>
          <w:numId w:val="91"/>
        </w:numPr>
        <w:autoSpaceDE/>
        <w:autoSpaceDN/>
        <w:adjustRightInd/>
        <w:ind w:left="360"/>
        <w:contextualSpacing/>
        <w:rPr>
          <w:rFonts w:cs="Tahoma"/>
          <w:sz w:val="22"/>
          <w:szCs w:val="22"/>
        </w:rPr>
      </w:pPr>
      <w:r w:rsidRPr="006154BF">
        <w:rPr>
          <w:rFonts w:cs="Tahoma"/>
          <w:sz w:val="22"/>
          <w:szCs w:val="22"/>
        </w:rPr>
        <w:t xml:space="preserve">Coach and Referee Development: </w:t>
      </w:r>
      <w:r>
        <w:rPr>
          <w:rFonts w:cs="Tahoma"/>
          <w:sz w:val="22"/>
          <w:szCs w:val="22"/>
        </w:rPr>
        <w:t>F</w:t>
      </w:r>
      <w:r w:rsidRPr="006154BF">
        <w:rPr>
          <w:rFonts w:cs="Tahoma"/>
          <w:sz w:val="22"/>
          <w:szCs w:val="22"/>
        </w:rPr>
        <w:t>acilitate the training and development of female coaches and referees, ensuring they have access to the necessary resources and support to excel in their roles.</w:t>
      </w:r>
    </w:p>
    <w:p w14:paraId="60AFC1B4" w14:textId="77777777" w:rsidR="00FD1B1E" w:rsidRPr="006154BF" w:rsidRDefault="00FD1B1E" w:rsidP="00FD1B1E">
      <w:pPr>
        <w:rPr>
          <w:rFonts w:cs="Tahoma"/>
          <w:sz w:val="22"/>
          <w:szCs w:val="22"/>
        </w:rPr>
      </w:pPr>
    </w:p>
    <w:p w14:paraId="51A6FAF2" w14:textId="77777777" w:rsidR="00FD1B1E" w:rsidRPr="006154BF" w:rsidRDefault="00FD1B1E" w:rsidP="00AF33D7">
      <w:pPr>
        <w:pStyle w:val="ListParagraph"/>
        <w:widowControl/>
        <w:numPr>
          <w:ilvl w:val="0"/>
          <w:numId w:val="91"/>
        </w:numPr>
        <w:autoSpaceDE/>
        <w:autoSpaceDN/>
        <w:adjustRightInd/>
        <w:ind w:left="360"/>
        <w:contextualSpacing/>
        <w:rPr>
          <w:rFonts w:cs="Tahoma"/>
          <w:sz w:val="22"/>
          <w:szCs w:val="22"/>
        </w:rPr>
      </w:pPr>
      <w:r w:rsidRPr="006154BF">
        <w:rPr>
          <w:rFonts w:cs="Tahoma"/>
          <w:sz w:val="22"/>
          <w:szCs w:val="22"/>
        </w:rPr>
        <w:t xml:space="preserve">Organizational Support: </w:t>
      </w:r>
      <w:r>
        <w:rPr>
          <w:rFonts w:cs="Tahoma"/>
          <w:sz w:val="22"/>
          <w:szCs w:val="22"/>
        </w:rPr>
        <w:t>C</w:t>
      </w:r>
      <w:r w:rsidRPr="006154BF">
        <w:rPr>
          <w:rFonts w:cs="Tahoma"/>
          <w:sz w:val="22"/>
          <w:szCs w:val="22"/>
        </w:rPr>
        <w:t xml:space="preserve">ollaborate with rugby governing bodies, clubs, and </w:t>
      </w:r>
      <w:r>
        <w:rPr>
          <w:rFonts w:cs="Tahoma"/>
          <w:sz w:val="22"/>
          <w:szCs w:val="22"/>
        </w:rPr>
        <w:t xml:space="preserve">other </w:t>
      </w:r>
      <w:r w:rsidRPr="006154BF">
        <w:rPr>
          <w:rFonts w:cs="Tahoma"/>
          <w:sz w:val="22"/>
          <w:szCs w:val="22"/>
        </w:rPr>
        <w:t>associations to implement policies and initiatives that promote women's rugby. This may include creating leagues, tournaments, and other competitions specifically for women.</w:t>
      </w:r>
    </w:p>
    <w:p w14:paraId="0DF5E69D" w14:textId="77777777" w:rsidR="00FD1B1E" w:rsidRPr="006154BF" w:rsidRDefault="00FD1B1E" w:rsidP="00FD1B1E">
      <w:pPr>
        <w:rPr>
          <w:rFonts w:cs="Tahoma"/>
          <w:sz w:val="22"/>
          <w:szCs w:val="22"/>
        </w:rPr>
      </w:pPr>
    </w:p>
    <w:p w14:paraId="2D9CE090" w14:textId="311A3EDC" w:rsidR="00FD1B1E" w:rsidRPr="006154BF" w:rsidRDefault="00FD1B1E" w:rsidP="00AF33D7">
      <w:pPr>
        <w:pStyle w:val="ListParagraph"/>
        <w:widowControl/>
        <w:numPr>
          <w:ilvl w:val="0"/>
          <w:numId w:val="91"/>
        </w:numPr>
        <w:autoSpaceDE/>
        <w:autoSpaceDN/>
        <w:adjustRightInd/>
        <w:ind w:left="360"/>
        <w:contextualSpacing/>
        <w:rPr>
          <w:rFonts w:cs="Tahoma"/>
          <w:sz w:val="22"/>
          <w:szCs w:val="22"/>
        </w:rPr>
      </w:pPr>
      <w:r w:rsidRPr="006154BF">
        <w:rPr>
          <w:rFonts w:cs="Tahoma"/>
          <w:sz w:val="22"/>
          <w:szCs w:val="22"/>
        </w:rPr>
        <w:t>Leadership</w:t>
      </w:r>
      <w:r>
        <w:rPr>
          <w:rFonts w:cs="Tahoma"/>
          <w:sz w:val="22"/>
          <w:szCs w:val="22"/>
        </w:rPr>
        <w:t>/</w:t>
      </w:r>
      <w:r w:rsidRPr="006154BF">
        <w:rPr>
          <w:rFonts w:cs="Tahoma"/>
          <w:sz w:val="22"/>
          <w:szCs w:val="22"/>
        </w:rPr>
        <w:t xml:space="preserve">Model: </w:t>
      </w:r>
      <w:r>
        <w:rPr>
          <w:rFonts w:cs="Tahoma"/>
          <w:sz w:val="22"/>
          <w:szCs w:val="22"/>
        </w:rPr>
        <w:t>L</w:t>
      </w:r>
      <w:r w:rsidRPr="006154BF">
        <w:rPr>
          <w:rFonts w:cs="Tahoma"/>
          <w:sz w:val="22"/>
          <w:szCs w:val="22"/>
        </w:rPr>
        <w:t xml:space="preserve">ead by example, acting as a role model for female players, coaches, and enthusiasts in the rugby community. </w:t>
      </w:r>
      <w:r>
        <w:rPr>
          <w:rFonts w:cs="Tahoma"/>
          <w:sz w:val="22"/>
          <w:szCs w:val="22"/>
        </w:rPr>
        <w:t>P</w:t>
      </w:r>
      <w:r w:rsidRPr="006154BF">
        <w:rPr>
          <w:rFonts w:cs="Tahoma"/>
          <w:sz w:val="22"/>
          <w:szCs w:val="22"/>
        </w:rPr>
        <w:t>romote values such as sportsmanship, teamwork, and perseverance.</w:t>
      </w:r>
    </w:p>
    <w:p w14:paraId="765FD1BF" w14:textId="77777777" w:rsidR="00FD1B1E" w:rsidRPr="006154BF" w:rsidRDefault="00FD1B1E" w:rsidP="00FD1B1E">
      <w:pPr>
        <w:rPr>
          <w:rFonts w:cs="Tahoma"/>
          <w:sz w:val="22"/>
          <w:szCs w:val="22"/>
        </w:rPr>
      </w:pPr>
    </w:p>
    <w:p w14:paraId="54FE79A2" w14:textId="77777777" w:rsidR="00FD1B1E" w:rsidRPr="006154BF" w:rsidRDefault="00FD1B1E" w:rsidP="00AF33D7">
      <w:pPr>
        <w:pStyle w:val="ListParagraph"/>
        <w:widowControl/>
        <w:numPr>
          <w:ilvl w:val="0"/>
          <w:numId w:val="91"/>
        </w:numPr>
        <w:autoSpaceDE/>
        <w:autoSpaceDN/>
        <w:adjustRightInd/>
        <w:ind w:left="360"/>
        <w:contextualSpacing/>
        <w:rPr>
          <w:rFonts w:cs="Tahoma"/>
          <w:sz w:val="22"/>
          <w:szCs w:val="22"/>
        </w:rPr>
      </w:pPr>
      <w:r w:rsidRPr="006154BF">
        <w:rPr>
          <w:rFonts w:cs="Tahoma"/>
          <w:sz w:val="22"/>
          <w:szCs w:val="22"/>
        </w:rPr>
        <w:t xml:space="preserve">Data Analysis and Research: </w:t>
      </w:r>
      <w:r>
        <w:rPr>
          <w:rFonts w:cs="Tahoma"/>
          <w:sz w:val="22"/>
          <w:szCs w:val="22"/>
        </w:rPr>
        <w:t>U</w:t>
      </w:r>
      <w:r w:rsidRPr="006154BF">
        <w:rPr>
          <w:rFonts w:cs="Tahoma"/>
          <w:sz w:val="22"/>
          <w:szCs w:val="22"/>
        </w:rPr>
        <w:t>se data analysis and research to track the progress of women's rugby development, identify areas for improvement, and adapt strategies accordingly.</w:t>
      </w:r>
    </w:p>
    <w:p w14:paraId="418D0F3F" w14:textId="77777777" w:rsidR="00FD1B1E" w:rsidRPr="006154BF" w:rsidRDefault="00FD1B1E" w:rsidP="00FD1B1E">
      <w:pPr>
        <w:rPr>
          <w:rFonts w:cs="Tahoma"/>
          <w:sz w:val="22"/>
          <w:szCs w:val="22"/>
        </w:rPr>
      </w:pPr>
    </w:p>
    <w:p w14:paraId="5B8EC418" w14:textId="77777777" w:rsidR="00FD1B1E" w:rsidRPr="006154BF" w:rsidRDefault="00FD1B1E" w:rsidP="00FD1B1E">
      <w:pPr>
        <w:rPr>
          <w:rFonts w:cs="Tahoma"/>
          <w:color w:val="2E74B5" w:themeColor="accent5" w:themeShade="BF"/>
          <w:sz w:val="22"/>
          <w:szCs w:val="22"/>
        </w:rPr>
      </w:pPr>
      <w:r w:rsidRPr="006154BF">
        <w:rPr>
          <w:rFonts w:cs="Tahoma"/>
          <w:color w:val="2E74B5" w:themeColor="accent5" w:themeShade="BF"/>
          <w:sz w:val="22"/>
          <w:szCs w:val="22"/>
        </w:rPr>
        <w:t>Knowledge and Skills Required</w:t>
      </w:r>
    </w:p>
    <w:p w14:paraId="0F05AF41" w14:textId="77777777" w:rsidR="00FD1B1E" w:rsidRPr="006154BF" w:rsidRDefault="00FD1B1E" w:rsidP="00FD1B1E">
      <w:pPr>
        <w:rPr>
          <w:rFonts w:cs="Tahoma"/>
          <w:sz w:val="22"/>
          <w:szCs w:val="22"/>
        </w:rPr>
      </w:pPr>
    </w:p>
    <w:p w14:paraId="6820FE9E" w14:textId="77777777" w:rsidR="00FD1B1E" w:rsidRPr="006154BF" w:rsidRDefault="00FD1B1E" w:rsidP="00FD1B1E">
      <w:pPr>
        <w:rPr>
          <w:rFonts w:cs="Tahoma"/>
          <w:sz w:val="22"/>
          <w:szCs w:val="22"/>
        </w:rPr>
      </w:pPr>
      <w:r w:rsidRPr="006154BF">
        <w:rPr>
          <w:rFonts w:cs="Tahoma"/>
          <w:sz w:val="22"/>
          <w:szCs w:val="22"/>
        </w:rPr>
        <w:t xml:space="preserve">Ideally the </w:t>
      </w:r>
      <w:r>
        <w:rPr>
          <w:rFonts w:cs="Tahoma"/>
          <w:sz w:val="22"/>
          <w:szCs w:val="22"/>
        </w:rPr>
        <w:t>Women’s Rugby Development representative</w:t>
      </w:r>
      <w:r w:rsidRPr="006154BF">
        <w:rPr>
          <w:rFonts w:cs="Tahoma"/>
          <w:sz w:val="22"/>
          <w:szCs w:val="22"/>
        </w:rPr>
        <w:t xml:space="preserve"> is someone who:</w:t>
      </w:r>
    </w:p>
    <w:p w14:paraId="54D4E178" w14:textId="77777777" w:rsidR="00FD1B1E" w:rsidRPr="006154BF" w:rsidRDefault="00FD1B1E" w:rsidP="00AF33D7">
      <w:pPr>
        <w:pStyle w:val="NoSpacing"/>
        <w:numPr>
          <w:ilvl w:val="0"/>
          <w:numId w:val="86"/>
        </w:numPr>
        <w:ind w:left="709" w:hanging="425"/>
        <w:rPr>
          <w:rFonts w:cs="Tahoma"/>
          <w:sz w:val="22"/>
          <w:szCs w:val="22"/>
        </w:rPr>
      </w:pPr>
      <w:r>
        <w:rPr>
          <w:rFonts w:cs="Tahoma"/>
          <w:sz w:val="22"/>
          <w:szCs w:val="22"/>
        </w:rPr>
        <w:t>Strong understanding of the rules, strategies and nuances of rugby, particularly as they pertain to women’s rugby</w:t>
      </w:r>
    </w:p>
    <w:p w14:paraId="05DA8BEB" w14:textId="77777777" w:rsidR="00FD1B1E" w:rsidRPr="006154BF" w:rsidRDefault="00FD1B1E" w:rsidP="00AF33D7">
      <w:pPr>
        <w:pStyle w:val="NoSpacing"/>
        <w:numPr>
          <w:ilvl w:val="0"/>
          <w:numId w:val="86"/>
        </w:numPr>
        <w:ind w:left="709" w:hanging="425"/>
        <w:rPr>
          <w:rFonts w:cs="Tahoma"/>
          <w:sz w:val="22"/>
          <w:szCs w:val="22"/>
        </w:rPr>
      </w:pPr>
      <w:r>
        <w:rPr>
          <w:rFonts w:cs="Tahoma"/>
          <w:sz w:val="22"/>
          <w:szCs w:val="22"/>
        </w:rPr>
        <w:t>An understanding of gender equity issues within sport and a commitment to promoting equal opportunities for women in rugby.</w:t>
      </w:r>
    </w:p>
    <w:p w14:paraId="2C366940" w14:textId="77777777" w:rsidR="00FD1B1E" w:rsidRPr="006154BF" w:rsidRDefault="00FD1B1E" w:rsidP="00AF33D7">
      <w:pPr>
        <w:pStyle w:val="NoSpacing"/>
        <w:numPr>
          <w:ilvl w:val="0"/>
          <w:numId w:val="86"/>
        </w:numPr>
        <w:ind w:left="709" w:hanging="425"/>
        <w:rPr>
          <w:rFonts w:cs="Tahoma"/>
          <w:sz w:val="22"/>
          <w:szCs w:val="22"/>
        </w:rPr>
      </w:pPr>
      <w:r>
        <w:rPr>
          <w:rFonts w:cs="Tahoma"/>
          <w:sz w:val="22"/>
          <w:szCs w:val="22"/>
        </w:rPr>
        <w:t xml:space="preserve">Ability to </w:t>
      </w:r>
      <w:proofErr w:type="spellStart"/>
      <w:r>
        <w:rPr>
          <w:rFonts w:cs="Tahoma"/>
          <w:sz w:val="22"/>
          <w:szCs w:val="22"/>
        </w:rPr>
        <w:t>organise</w:t>
      </w:r>
      <w:proofErr w:type="spellEnd"/>
      <w:r>
        <w:rPr>
          <w:rFonts w:cs="Tahoma"/>
          <w:sz w:val="22"/>
          <w:szCs w:val="22"/>
        </w:rPr>
        <w:t xml:space="preserve"> events, workshops and outreach programs to promote women’s rugby.</w:t>
      </w:r>
    </w:p>
    <w:p w14:paraId="3E707C8A" w14:textId="77777777" w:rsidR="00FD1B1E" w:rsidRPr="006154BF" w:rsidRDefault="00FD1B1E" w:rsidP="00AF33D7">
      <w:pPr>
        <w:pStyle w:val="NoSpacing"/>
        <w:numPr>
          <w:ilvl w:val="0"/>
          <w:numId w:val="86"/>
        </w:numPr>
        <w:ind w:left="709" w:hanging="425"/>
        <w:rPr>
          <w:rFonts w:cs="Tahoma"/>
          <w:sz w:val="22"/>
          <w:szCs w:val="22"/>
        </w:rPr>
      </w:pPr>
      <w:r>
        <w:rPr>
          <w:rFonts w:cs="Tahoma"/>
          <w:sz w:val="22"/>
          <w:szCs w:val="22"/>
        </w:rPr>
        <w:t>Skill in identifying and naturing talent for emerging women/girl rugby players</w:t>
      </w:r>
    </w:p>
    <w:p w14:paraId="7C668E20" w14:textId="77777777" w:rsidR="00FD1B1E" w:rsidRDefault="00FD1B1E" w:rsidP="00AF33D7">
      <w:pPr>
        <w:pStyle w:val="NoSpacing"/>
        <w:numPr>
          <w:ilvl w:val="0"/>
          <w:numId w:val="86"/>
        </w:numPr>
        <w:ind w:left="709" w:right="332" w:hanging="425"/>
        <w:rPr>
          <w:rFonts w:cs="Tahoma"/>
          <w:sz w:val="22"/>
          <w:szCs w:val="22"/>
        </w:rPr>
      </w:pPr>
      <w:r>
        <w:rPr>
          <w:rFonts w:cs="Tahoma"/>
          <w:sz w:val="22"/>
          <w:szCs w:val="22"/>
        </w:rPr>
        <w:t>Ability to build and maintain relationships with key stakeholders, including rugby clubs, schools, governing bodies and sponsors.</w:t>
      </w:r>
    </w:p>
    <w:p w14:paraId="05675338" w14:textId="77777777" w:rsidR="00FD1B1E" w:rsidRDefault="00FD1B1E" w:rsidP="00AF33D7">
      <w:pPr>
        <w:pStyle w:val="NoSpacing"/>
        <w:numPr>
          <w:ilvl w:val="0"/>
          <w:numId w:val="86"/>
        </w:numPr>
        <w:ind w:left="709" w:right="332" w:hanging="425"/>
        <w:rPr>
          <w:rFonts w:cs="Tahoma"/>
          <w:sz w:val="22"/>
          <w:szCs w:val="22"/>
        </w:rPr>
      </w:pPr>
      <w:r w:rsidRPr="00867860">
        <w:rPr>
          <w:rFonts w:cs="Tahoma"/>
          <w:sz w:val="22"/>
          <w:szCs w:val="22"/>
        </w:rPr>
        <w:t>Awar</w:t>
      </w:r>
      <w:r>
        <w:rPr>
          <w:rFonts w:cs="Tahoma"/>
          <w:sz w:val="22"/>
          <w:szCs w:val="22"/>
        </w:rPr>
        <w:t>e</w:t>
      </w:r>
      <w:r w:rsidRPr="00867860">
        <w:rPr>
          <w:rFonts w:cs="Tahoma"/>
          <w:sz w:val="22"/>
          <w:szCs w:val="22"/>
        </w:rPr>
        <w:t>ness and respect for the diverse cultures and backgrounds of players</w:t>
      </w:r>
      <w:r>
        <w:rPr>
          <w:rFonts w:cs="Tahoma"/>
          <w:sz w:val="22"/>
          <w:szCs w:val="22"/>
        </w:rPr>
        <w:t>, with an emphasis on creating an inclusive environment</w:t>
      </w:r>
    </w:p>
    <w:p w14:paraId="67F04CE7" w14:textId="77777777" w:rsidR="00FD1B1E" w:rsidRDefault="00FD1B1E" w:rsidP="00AF33D7">
      <w:pPr>
        <w:pStyle w:val="NoSpacing"/>
        <w:numPr>
          <w:ilvl w:val="0"/>
          <w:numId w:val="86"/>
        </w:numPr>
        <w:ind w:left="709" w:right="332" w:hanging="425"/>
        <w:rPr>
          <w:rFonts w:cs="Tahoma"/>
          <w:sz w:val="22"/>
          <w:szCs w:val="22"/>
        </w:rPr>
      </w:pPr>
      <w:r>
        <w:rPr>
          <w:rFonts w:cs="Tahoma"/>
          <w:sz w:val="22"/>
          <w:szCs w:val="22"/>
        </w:rPr>
        <w:t>Strong organization and administrative abilities to manage programs, budgets and events effectively.</w:t>
      </w:r>
    </w:p>
    <w:p w14:paraId="08C337A7" w14:textId="5E72C221" w:rsidR="00FD1B1E" w:rsidRDefault="00FD1B1E" w:rsidP="00AF33D7">
      <w:pPr>
        <w:pStyle w:val="NoSpacing"/>
        <w:numPr>
          <w:ilvl w:val="0"/>
          <w:numId w:val="86"/>
        </w:numPr>
        <w:ind w:left="709" w:right="332" w:hanging="425"/>
        <w:rPr>
          <w:rFonts w:cs="Tahoma"/>
          <w:sz w:val="22"/>
          <w:szCs w:val="22"/>
        </w:rPr>
      </w:pPr>
      <w:r>
        <w:rPr>
          <w:rFonts w:cs="Tahoma"/>
          <w:sz w:val="22"/>
          <w:szCs w:val="22"/>
        </w:rPr>
        <w:t>Ability to deal with challenges and setbacks while maintaining a positive and determined attitude</w:t>
      </w:r>
      <w:r w:rsidRPr="00867860">
        <w:rPr>
          <w:rFonts w:cs="Tahoma"/>
          <w:sz w:val="22"/>
          <w:szCs w:val="22"/>
        </w:rPr>
        <w:t xml:space="preserve"> </w:t>
      </w:r>
    </w:p>
    <w:p w14:paraId="4520575A" w14:textId="77777777" w:rsidR="005B1F13" w:rsidRPr="004E6BE0" w:rsidRDefault="005B1F13" w:rsidP="004E6BE0">
      <w:pPr>
        <w:pStyle w:val="Heading3"/>
        <w:jc w:val="left"/>
        <w:rPr>
          <w:color w:val="4472C4" w:themeColor="accent1"/>
          <w:sz w:val="28"/>
          <w:szCs w:val="28"/>
        </w:rPr>
      </w:pPr>
      <w:bookmarkStart w:id="103" w:name="_Toc206159839"/>
      <w:r w:rsidRPr="004E6BE0">
        <w:rPr>
          <w:color w:val="4472C4" w:themeColor="accent1"/>
          <w:sz w:val="28"/>
          <w:szCs w:val="28"/>
        </w:rPr>
        <w:lastRenderedPageBreak/>
        <w:t>Information Technology - I.T</w:t>
      </w:r>
      <w:bookmarkEnd w:id="103"/>
    </w:p>
    <w:p w14:paraId="04C3F86F" w14:textId="77777777" w:rsidR="005B1F13" w:rsidRDefault="005B1F13" w:rsidP="005B1F13"/>
    <w:p w14:paraId="6D1E5A8A" w14:textId="77777777" w:rsidR="005B1F13" w:rsidRDefault="005B1F13" w:rsidP="005B1F13">
      <w:pPr>
        <w:rPr>
          <w:rFonts w:cs="Tahoma"/>
          <w:color w:val="0F0F0F"/>
          <w:sz w:val="22"/>
          <w:szCs w:val="22"/>
        </w:rPr>
      </w:pPr>
      <w:r w:rsidRPr="00706607">
        <w:rPr>
          <w:rFonts w:cs="Tahoma"/>
          <w:color w:val="0F0F0F"/>
          <w:sz w:val="22"/>
          <w:szCs w:val="22"/>
        </w:rPr>
        <w:t>The IT Committee Member of the rugby club plays a crucial role in ensuring the effective implementation and management of information technology systems to support the club's operations. This role involves collaborating with other committee members, coaches, players, and external stakeholders to enhance the club's technological infrastructure and streamline communication.</w:t>
      </w:r>
    </w:p>
    <w:p w14:paraId="40846462" w14:textId="77777777" w:rsidR="005B1F13" w:rsidRPr="00706607" w:rsidRDefault="005B1F13" w:rsidP="005B1F13">
      <w:pPr>
        <w:rPr>
          <w:rFonts w:cs="Tahoma"/>
          <w:sz w:val="22"/>
          <w:szCs w:val="22"/>
        </w:rPr>
      </w:pPr>
    </w:p>
    <w:p w14:paraId="320BCE02" w14:textId="77777777" w:rsidR="005B1F13" w:rsidRPr="004E6BE0" w:rsidRDefault="005B1F13" w:rsidP="004E6BE0">
      <w:pPr>
        <w:jc w:val="center"/>
        <w:rPr>
          <w:color w:val="4472C4" w:themeColor="accent1"/>
        </w:rPr>
      </w:pPr>
      <w:r w:rsidRPr="004E6BE0">
        <w:rPr>
          <w:color w:val="4472C4" w:themeColor="accent1"/>
        </w:rPr>
        <w:t>Responsibilities and Duties</w:t>
      </w:r>
    </w:p>
    <w:p w14:paraId="09EAE45E" w14:textId="77777777" w:rsidR="005B1F13" w:rsidRPr="006154BF" w:rsidRDefault="005B1F13" w:rsidP="005B1F13">
      <w:pPr>
        <w:rPr>
          <w:rFonts w:cs="Tahoma"/>
          <w:sz w:val="22"/>
          <w:szCs w:val="22"/>
        </w:rPr>
      </w:pPr>
    </w:p>
    <w:p w14:paraId="1347A21F" w14:textId="77777777" w:rsidR="005B1F13" w:rsidRPr="003734F9" w:rsidRDefault="005B1F13" w:rsidP="00AF33D7">
      <w:pPr>
        <w:pStyle w:val="ListParagraph"/>
        <w:widowControl/>
        <w:numPr>
          <w:ilvl w:val="0"/>
          <w:numId w:val="92"/>
        </w:numPr>
        <w:autoSpaceDE/>
        <w:autoSpaceDN/>
        <w:adjustRightInd/>
        <w:ind w:left="360"/>
        <w:contextualSpacing/>
        <w:rPr>
          <w:rFonts w:cs="Tahoma"/>
          <w:sz w:val="22"/>
          <w:szCs w:val="22"/>
        </w:rPr>
      </w:pPr>
      <w:r w:rsidRPr="003734F9">
        <w:rPr>
          <w:rFonts w:cs="Tahoma"/>
          <w:sz w:val="22"/>
          <w:szCs w:val="22"/>
        </w:rPr>
        <w:t>System Management - Oversee the club's IT systems, including hardware, software, and network infrastructure. Ensure the smooth functioning of essential systems such as communication tools, databases, and club management software.</w:t>
      </w:r>
    </w:p>
    <w:p w14:paraId="3E234D0A" w14:textId="77777777" w:rsidR="005B1F13" w:rsidRPr="005B1F13" w:rsidRDefault="005B1F13" w:rsidP="005B1F13">
      <w:pPr>
        <w:rPr>
          <w:rFonts w:cs="Tahoma"/>
          <w:sz w:val="13"/>
          <w:szCs w:val="13"/>
        </w:rPr>
      </w:pPr>
    </w:p>
    <w:p w14:paraId="6B4F40F0" w14:textId="77777777" w:rsidR="005B1F13" w:rsidRPr="003734F9" w:rsidRDefault="005B1F13" w:rsidP="00AF33D7">
      <w:pPr>
        <w:pStyle w:val="ListParagraph"/>
        <w:widowControl/>
        <w:numPr>
          <w:ilvl w:val="0"/>
          <w:numId w:val="92"/>
        </w:numPr>
        <w:autoSpaceDE/>
        <w:autoSpaceDN/>
        <w:adjustRightInd/>
        <w:ind w:left="360"/>
        <w:contextualSpacing/>
        <w:rPr>
          <w:rFonts w:cs="Tahoma"/>
          <w:sz w:val="22"/>
          <w:szCs w:val="22"/>
        </w:rPr>
      </w:pPr>
      <w:r w:rsidRPr="003734F9">
        <w:rPr>
          <w:rFonts w:cs="Tahoma"/>
          <w:sz w:val="22"/>
          <w:szCs w:val="22"/>
        </w:rPr>
        <w:t>Data Security and Privacy - Implement and enforce security measures to safeguard sensitive club data.</w:t>
      </w:r>
      <w:r>
        <w:rPr>
          <w:rFonts w:cs="Tahoma"/>
          <w:sz w:val="22"/>
          <w:szCs w:val="22"/>
        </w:rPr>
        <w:t xml:space="preserve"> </w:t>
      </w:r>
      <w:r w:rsidRPr="003734F9">
        <w:rPr>
          <w:rFonts w:cs="Tahoma"/>
          <w:sz w:val="22"/>
          <w:szCs w:val="22"/>
        </w:rPr>
        <w:t>Stay informed about data protection regulations and ensure the club's IT practices comply with relevant laws.</w:t>
      </w:r>
    </w:p>
    <w:p w14:paraId="5A7B1BE4" w14:textId="77777777" w:rsidR="005B1F13" w:rsidRPr="005B1F13" w:rsidRDefault="005B1F13" w:rsidP="005B1F13">
      <w:pPr>
        <w:rPr>
          <w:rFonts w:cs="Tahoma"/>
          <w:sz w:val="13"/>
          <w:szCs w:val="13"/>
        </w:rPr>
      </w:pPr>
    </w:p>
    <w:p w14:paraId="3FE9D876" w14:textId="77777777" w:rsidR="005B1F13" w:rsidRPr="003734F9" w:rsidRDefault="005B1F13" w:rsidP="00AF33D7">
      <w:pPr>
        <w:pStyle w:val="ListParagraph"/>
        <w:widowControl/>
        <w:numPr>
          <w:ilvl w:val="0"/>
          <w:numId w:val="92"/>
        </w:numPr>
        <w:autoSpaceDE/>
        <w:autoSpaceDN/>
        <w:adjustRightInd/>
        <w:ind w:left="360"/>
        <w:contextualSpacing/>
        <w:rPr>
          <w:rFonts w:cs="Tahoma"/>
          <w:sz w:val="22"/>
          <w:szCs w:val="22"/>
        </w:rPr>
      </w:pPr>
      <w:r w:rsidRPr="003734F9">
        <w:rPr>
          <w:rFonts w:cs="Tahoma"/>
          <w:sz w:val="22"/>
          <w:szCs w:val="22"/>
        </w:rPr>
        <w:t>Communication Technology - Facilitate effective communication within the club using various technological tools. Explore and implement new communication platforms to enhance collaboration among club members.</w:t>
      </w:r>
    </w:p>
    <w:p w14:paraId="09221085" w14:textId="77777777" w:rsidR="005B1F13" w:rsidRPr="005B1F13" w:rsidRDefault="005B1F13" w:rsidP="005B1F13">
      <w:pPr>
        <w:rPr>
          <w:rFonts w:cs="Tahoma"/>
          <w:sz w:val="13"/>
          <w:szCs w:val="13"/>
        </w:rPr>
      </w:pPr>
    </w:p>
    <w:p w14:paraId="7AE07622" w14:textId="77777777" w:rsidR="005B1F13" w:rsidRPr="003734F9" w:rsidRDefault="005B1F13" w:rsidP="00AF33D7">
      <w:pPr>
        <w:pStyle w:val="ListParagraph"/>
        <w:widowControl/>
        <w:numPr>
          <w:ilvl w:val="0"/>
          <w:numId w:val="92"/>
        </w:numPr>
        <w:autoSpaceDE/>
        <w:autoSpaceDN/>
        <w:adjustRightInd/>
        <w:ind w:left="360"/>
        <w:contextualSpacing/>
        <w:rPr>
          <w:rFonts w:cs="Tahoma"/>
          <w:sz w:val="22"/>
          <w:szCs w:val="22"/>
        </w:rPr>
      </w:pPr>
      <w:r w:rsidRPr="003734F9">
        <w:rPr>
          <w:rFonts w:cs="Tahoma"/>
          <w:sz w:val="22"/>
          <w:szCs w:val="22"/>
        </w:rPr>
        <w:t>Website Management - Oversee the maintenance and update of the club's website.</w:t>
      </w:r>
      <w:r>
        <w:rPr>
          <w:rFonts w:cs="Tahoma"/>
          <w:sz w:val="22"/>
          <w:szCs w:val="22"/>
        </w:rPr>
        <w:t xml:space="preserve"> </w:t>
      </w:r>
      <w:r w:rsidRPr="003734F9">
        <w:rPr>
          <w:rFonts w:cs="Tahoma"/>
          <w:sz w:val="22"/>
          <w:szCs w:val="22"/>
        </w:rPr>
        <w:t>Collaborate with web developers or vendors to implement enhancements and ensure a user-friendly experience.</w:t>
      </w:r>
    </w:p>
    <w:p w14:paraId="23113854" w14:textId="77777777" w:rsidR="005B1F13" w:rsidRPr="005B1F13" w:rsidRDefault="005B1F13" w:rsidP="005B1F13">
      <w:pPr>
        <w:rPr>
          <w:rFonts w:cs="Tahoma"/>
          <w:sz w:val="13"/>
          <w:szCs w:val="13"/>
        </w:rPr>
      </w:pPr>
    </w:p>
    <w:p w14:paraId="66AAADD4" w14:textId="77777777" w:rsidR="005B1F13" w:rsidRPr="003734F9" w:rsidRDefault="005B1F13" w:rsidP="00AF33D7">
      <w:pPr>
        <w:pStyle w:val="ListParagraph"/>
        <w:widowControl/>
        <w:numPr>
          <w:ilvl w:val="0"/>
          <w:numId w:val="92"/>
        </w:numPr>
        <w:autoSpaceDE/>
        <w:autoSpaceDN/>
        <w:adjustRightInd/>
        <w:ind w:left="360"/>
        <w:contextualSpacing/>
        <w:rPr>
          <w:rFonts w:cs="Tahoma"/>
          <w:sz w:val="22"/>
          <w:szCs w:val="22"/>
        </w:rPr>
      </w:pPr>
      <w:r w:rsidRPr="003734F9">
        <w:rPr>
          <w:rFonts w:cs="Tahoma"/>
          <w:sz w:val="22"/>
          <w:szCs w:val="22"/>
        </w:rPr>
        <w:t>Training and Support - Provide training to club members on the use of technology platforms and tools. Offer technical support to resolve issues and ensure a smooth user experience.</w:t>
      </w:r>
    </w:p>
    <w:p w14:paraId="3CDB8A83" w14:textId="77777777" w:rsidR="005B1F13" w:rsidRPr="005B1F13" w:rsidRDefault="005B1F13" w:rsidP="005B1F13">
      <w:pPr>
        <w:rPr>
          <w:rFonts w:cs="Tahoma"/>
          <w:sz w:val="13"/>
          <w:szCs w:val="13"/>
        </w:rPr>
      </w:pPr>
    </w:p>
    <w:p w14:paraId="4D5D9E07" w14:textId="77777777" w:rsidR="005B1F13" w:rsidRPr="003734F9" w:rsidRDefault="005B1F13" w:rsidP="00AF33D7">
      <w:pPr>
        <w:pStyle w:val="ListParagraph"/>
        <w:widowControl/>
        <w:numPr>
          <w:ilvl w:val="0"/>
          <w:numId w:val="92"/>
        </w:numPr>
        <w:autoSpaceDE/>
        <w:autoSpaceDN/>
        <w:adjustRightInd/>
        <w:ind w:left="360"/>
        <w:contextualSpacing/>
        <w:rPr>
          <w:rFonts w:cs="Tahoma"/>
          <w:sz w:val="22"/>
          <w:szCs w:val="22"/>
        </w:rPr>
      </w:pPr>
      <w:r w:rsidRPr="003734F9">
        <w:rPr>
          <w:rFonts w:cs="Tahoma"/>
          <w:sz w:val="22"/>
          <w:szCs w:val="22"/>
        </w:rPr>
        <w:t>Budget Management - Collaborate with the finance committee to develop and manage the IT budget. Identify cost-effective solutions to meet the club's technological needs.</w:t>
      </w:r>
    </w:p>
    <w:p w14:paraId="1B84559A" w14:textId="77777777" w:rsidR="005B1F13" w:rsidRPr="005B1F13" w:rsidRDefault="005B1F13" w:rsidP="005B1F13">
      <w:pPr>
        <w:rPr>
          <w:rFonts w:cs="Tahoma"/>
          <w:sz w:val="13"/>
          <w:szCs w:val="13"/>
        </w:rPr>
      </w:pPr>
    </w:p>
    <w:p w14:paraId="3ED4AD5E" w14:textId="77777777" w:rsidR="005B1F13" w:rsidRPr="003734F9" w:rsidRDefault="005B1F13" w:rsidP="00AF33D7">
      <w:pPr>
        <w:pStyle w:val="ListParagraph"/>
        <w:widowControl/>
        <w:numPr>
          <w:ilvl w:val="0"/>
          <w:numId w:val="92"/>
        </w:numPr>
        <w:autoSpaceDE/>
        <w:autoSpaceDN/>
        <w:adjustRightInd/>
        <w:ind w:left="360"/>
        <w:contextualSpacing/>
        <w:rPr>
          <w:rFonts w:cs="Tahoma"/>
          <w:sz w:val="22"/>
          <w:szCs w:val="22"/>
        </w:rPr>
      </w:pPr>
      <w:r w:rsidRPr="003734F9">
        <w:rPr>
          <w:rFonts w:cs="Tahoma"/>
          <w:sz w:val="22"/>
          <w:szCs w:val="22"/>
        </w:rPr>
        <w:t>Collaboration - Work closely with other committee members to align IT strategies with overall club objectives.</w:t>
      </w:r>
      <w:r>
        <w:rPr>
          <w:rFonts w:cs="Tahoma"/>
          <w:sz w:val="22"/>
          <w:szCs w:val="22"/>
        </w:rPr>
        <w:t xml:space="preserve"> </w:t>
      </w:r>
      <w:r w:rsidRPr="003734F9">
        <w:rPr>
          <w:rFonts w:cs="Tahoma"/>
          <w:sz w:val="22"/>
          <w:szCs w:val="22"/>
        </w:rPr>
        <w:t>Collaborate with coaches and players to integrate technology into training and performance analysis.</w:t>
      </w:r>
    </w:p>
    <w:p w14:paraId="000BC060" w14:textId="77777777" w:rsidR="005B1F13" w:rsidRPr="006154BF" w:rsidRDefault="005B1F13" w:rsidP="005B1F13">
      <w:pPr>
        <w:rPr>
          <w:rFonts w:cs="Tahoma"/>
          <w:sz w:val="22"/>
          <w:szCs w:val="22"/>
        </w:rPr>
      </w:pPr>
    </w:p>
    <w:p w14:paraId="5DDFD274" w14:textId="77777777" w:rsidR="005B1F13" w:rsidRPr="003734F9" w:rsidRDefault="005B1F13" w:rsidP="005B1F13">
      <w:pPr>
        <w:rPr>
          <w:rFonts w:cs="Tahoma"/>
          <w:color w:val="2E74B5" w:themeColor="accent5" w:themeShade="BF"/>
          <w:sz w:val="22"/>
          <w:szCs w:val="22"/>
        </w:rPr>
      </w:pPr>
      <w:r w:rsidRPr="003734F9">
        <w:rPr>
          <w:rFonts w:cs="Tahoma"/>
          <w:color w:val="2E74B5" w:themeColor="accent5" w:themeShade="BF"/>
          <w:sz w:val="22"/>
          <w:szCs w:val="22"/>
        </w:rPr>
        <w:t>Knowledge and Skills Required</w:t>
      </w:r>
    </w:p>
    <w:p w14:paraId="6E999317" w14:textId="77777777" w:rsidR="005B1F13" w:rsidRPr="006154BF" w:rsidRDefault="005B1F13" w:rsidP="005B1F13">
      <w:pPr>
        <w:rPr>
          <w:rFonts w:cs="Tahoma"/>
          <w:sz w:val="22"/>
          <w:szCs w:val="22"/>
        </w:rPr>
      </w:pPr>
    </w:p>
    <w:p w14:paraId="14ACD6DD" w14:textId="77777777" w:rsidR="005B1F13" w:rsidRPr="00027B95" w:rsidRDefault="005B1F13" w:rsidP="005B1F13">
      <w:pPr>
        <w:rPr>
          <w:rFonts w:cs="Tahoma"/>
          <w:sz w:val="22"/>
          <w:szCs w:val="22"/>
        </w:rPr>
      </w:pPr>
      <w:r w:rsidRPr="00027B95">
        <w:rPr>
          <w:rFonts w:cs="Tahoma"/>
          <w:sz w:val="22"/>
          <w:szCs w:val="22"/>
        </w:rPr>
        <w:t>Ideally the I.T representative is someone who:</w:t>
      </w:r>
    </w:p>
    <w:p w14:paraId="45BB995A" w14:textId="77777777" w:rsidR="005B1F13" w:rsidRPr="00027B95" w:rsidRDefault="005B1F13" w:rsidP="005B1F13">
      <w:pPr>
        <w:rPr>
          <w:rFonts w:cs="Tahoma"/>
          <w:sz w:val="22"/>
          <w:szCs w:val="22"/>
        </w:rPr>
      </w:pPr>
    </w:p>
    <w:p w14:paraId="48F6ECF5" w14:textId="77777777" w:rsidR="005B1F13" w:rsidRPr="00027B95" w:rsidRDefault="005B1F13" w:rsidP="00AF33D7">
      <w:pPr>
        <w:pStyle w:val="NoSpacing"/>
        <w:numPr>
          <w:ilvl w:val="0"/>
          <w:numId w:val="86"/>
        </w:numPr>
        <w:ind w:left="709" w:hanging="425"/>
        <w:rPr>
          <w:rFonts w:cs="Tahoma"/>
          <w:sz w:val="22"/>
          <w:szCs w:val="22"/>
        </w:rPr>
      </w:pPr>
      <w:r w:rsidRPr="00027B95">
        <w:rPr>
          <w:rFonts w:cs="Tahoma"/>
          <w:color w:val="0F0F0F"/>
          <w:sz w:val="22"/>
          <w:szCs w:val="22"/>
        </w:rPr>
        <w:t>Strong knowledge of information technology and its application in sports management.</w:t>
      </w:r>
    </w:p>
    <w:p w14:paraId="43ED55FC" w14:textId="77777777" w:rsidR="005B1F13" w:rsidRPr="00027B95" w:rsidRDefault="005B1F13" w:rsidP="00AF33D7">
      <w:pPr>
        <w:pStyle w:val="NoSpacing"/>
        <w:numPr>
          <w:ilvl w:val="0"/>
          <w:numId w:val="86"/>
        </w:numPr>
        <w:ind w:left="709" w:hanging="425"/>
        <w:rPr>
          <w:rFonts w:cs="Tahoma"/>
          <w:sz w:val="22"/>
          <w:szCs w:val="22"/>
        </w:rPr>
      </w:pPr>
      <w:r w:rsidRPr="00027B95">
        <w:rPr>
          <w:rFonts w:cs="Tahoma"/>
          <w:color w:val="0F0F0F"/>
          <w:sz w:val="22"/>
          <w:szCs w:val="22"/>
        </w:rPr>
        <w:t>Experience with website management and communication platforms.</w:t>
      </w:r>
    </w:p>
    <w:p w14:paraId="03087C5E" w14:textId="77777777" w:rsidR="005B1F13" w:rsidRPr="00027B95" w:rsidRDefault="005B1F13" w:rsidP="00AF33D7">
      <w:pPr>
        <w:pStyle w:val="NoSpacing"/>
        <w:numPr>
          <w:ilvl w:val="0"/>
          <w:numId w:val="86"/>
        </w:numPr>
        <w:ind w:left="709" w:right="332" w:hanging="425"/>
        <w:rPr>
          <w:rFonts w:cs="Tahoma"/>
          <w:sz w:val="22"/>
          <w:szCs w:val="22"/>
        </w:rPr>
      </w:pPr>
      <w:r w:rsidRPr="00027B95">
        <w:rPr>
          <w:rFonts w:cs="Tahoma"/>
          <w:color w:val="0F0F0F"/>
          <w:sz w:val="22"/>
          <w:szCs w:val="22"/>
        </w:rPr>
        <w:t>Familiarity with data security and privacy regulations.</w:t>
      </w:r>
    </w:p>
    <w:p w14:paraId="7797D120" w14:textId="77777777" w:rsidR="005B1F13" w:rsidRPr="00027B95" w:rsidRDefault="005B1F13" w:rsidP="00AF33D7">
      <w:pPr>
        <w:pStyle w:val="NoSpacing"/>
        <w:numPr>
          <w:ilvl w:val="0"/>
          <w:numId w:val="86"/>
        </w:numPr>
        <w:ind w:left="709" w:right="332" w:hanging="425"/>
        <w:rPr>
          <w:rFonts w:cs="Tahoma"/>
          <w:sz w:val="22"/>
          <w:szCs w:val="22"/>
        </w:rPr>
      </w:pPr>
      <w:r w:rsidRPr="00027B95">
        <w:rPr>
          <w:rFonts w:cs="Tahoma"/>
          <w:color w:val="0F0F0F"/>
          <w:sz w:val="22"/>
          <w:szCs w:val="22"/>
        </w:rPr>
        <w:t>Excellent communication and interpersonal skills.</w:t>
      </w:r>
    </w:p>
    <w:p w14:paraId="163EB490" w14:textId="77777777" w:rsidR="005B1F13" w:rsidRPr="00027B95" w:rsidRDefault="005B1F13" w:rsidP="00AF33D7">
      <w:pPr>
        <w:pStyle w:val="NoSpacing"/>
        <w:numPr>
          <w:ilvl w:val="0"/>
          <w:numId w:val="86"/>
        </w:numPr>
        <w:ind w:left="709" w:right="332" w:hanging="425"/>
        <w:rPr>
          <w:rFonts w:cs="Tahoma"/>
          <w:sz w:val="22"/>
          <w:szCs w:val="22"/>
        </w:rPr>
      </w:pPr>
      <w:r w:rsidRPr="00027B95">
        <w:rPr>
          <w:rFonts w:cs="Tahoma"/>
          <w:color w:val="0F0F0F"/>
          <w:sz w:val="22"/>
          <w:szCs w:val="22"/>
        </w:rPr>
        <w:t>Ability to work collaboratively in a team-oriented environment.</w:t>
      </w:r>
    </w:p>
    <w:p w14:paraId="7EA1ACFC" w14:textId="77777777" w:rsidR="005B1F13" w:rsidRPr="00027B95" w:rsidRDefault="005B1F13" w:rsidP="00AF33D7">
      <w:pPr>
        <w:pStyle w:val="NoSpacing"/>
        <w:numPr>
          <w:ilvl w:val="0"/>
          <w:numId w:val="86"/>
        </w:numPr>
        <w:ind w:left="709" w:right="332" w:hanging="425"/>
        <w:rPr>
          <w:rFonts w:cs="Tahoma"/>
          <w:sz w:val="22"/>
          <w:szCs w:val="22"/>
        </w:rPr>
      </w:pPr>
      <w:r w:rsidRPr="00027B95">
        <w:rPr>
          <w:rFonts w:cs="Tahoma"/>
          <w:color w:val="0F0F0F"/>
          <w:sz w:val="22"/>
          <w:szCs w:val="22"/>
        </w:rPr>
        <w:t>Problem-solving skills and the ability to troubleshoot technical issues</w:t>
      </w:r>
    </w:p>
    <w:p w14:paraId="1B7633FD" w14:textId="77777777" w:rsidR="005B1F13" w:rsidRDefault="005B1F13" w:rsidP="005B1F13">
      <w:pPr>
        <w:pStyle w:val="NoSpacing"/>
        <w:ind w:right="332"/>
        <w:rPr>
          <w:rFonts w:ascii="Segoe UI" w:hAnsi="Segoe UI" w:cs="Segoe UI"/>
          <w:color w:val="0F0F0F"/>
        </w:rPr>
      </w:pPr>
    </w:p>
    <w:p w14:paraId="20B52EBA" w14:textId="77777777" w:rsidR="005B1F13" w:rsidRPr="000A0534" w:rsidRDefault="005B1F13" w:rsidP="005B1F13">
      <w:pPr>
        <w:rPr>
          <w:b/>
          <w:bCs/>
          <w:color w:val="2E74B5" w:themeColor="accent5" w:themeShade="BF"/>
          <w:sz w:val="22"/>
          <w:szCs w:val="22"/>
        </w:rPr>
      </w:pPr>
      <w:r w:rsidRPr="000A0534">
        <w:rPr>
          <w:b/>
          <w:bCs/>
          <w:color w:val="2E74B5" w:themeColor="accent5" w:themeShade="BF"/>
          <w:sz w:val="22"/>
          <w:szCs w:val="22"/>
        </w:rPr>
        <w:t>Estimated Time Commitment Required</w:t>
      </w:r>
    </w:p>
    <w:p w14:paraId="61CE69CA" w14:textId="77777777" w:rsidR="005B1F13" w:rsidRPr="000A0534" w:rsidRDefault="005B1F13" w:rsidP="005B1F13">
      <w:pPr>
        <w:rPr>
          <w:sz w:val="10"/>
          <w:szCs w:val="10"/>
        </w:rPr>
      </w:pPr>
    </w:p>
    <w:p w14:paraId="46BD4A84" w14:textId="77777777" w:rsidR="005B1F13" w:rsidRDefault="005B1F13" w:rsidP="005B1F13">
      <w:pPr>
        <w:rPr>
          <w:sz w:val="22"/>
          <w:szCs w:val="22"/>
        </w:rPr>
      </w:pPr>
      <w:r w:rsidRPr="000A0534">
        <w:rPr>
          <w:sz w:val="22"/>
          <w:szCs w:val="22"/>
        </w:rPr>
        <w:t xml:space="preserve">The estimated time commitment required is </w:t>
      </w:r>
      <w:r>
        <w:rPr>
          <w:sz w:val="22"/>
          <w:szCs w:val="22"/>
        </w:rPr>
        <w:t>1</w:t>
      </w:r>
      <w:r w:rsidRPr="000A0534">
        <w:rPr>
          <w:sz w:val="22"/>
          <w:szCs w:val="22"/>
        </w:rPr>
        <w:t xml:space="preserve"> hour per week in pre</w:t>
      </w:r>
      <w:r>
        <w:rPr>
          <w:sz w:val="22"/>
          <w:szCs w:val="22"/>
        </w:rPr>
        <w:t>-season and regular</w:t>
      </w:r>
      <w:r w:rsidRPr="000A0534">
        <w:rPr>
          <w:sz w:val="22"/>
          <w:szCs w:val="22"/>
        </w:rPr>
        <w:t xml:space="preserve"> season. </w:t>
      </w:r>
    </w:p>
    <w:p w14:paraId="66E08583" w14:textId="77777777" w:rsidR="005B1F13" w:rsidRDefault="005B1F13" w:rsidP="005B1F13">
      <w:pPr>
        <w:rPr>
          <w:sz w:val="22"/>
          <w:szCs w:val="22"/>
        </w:rPr>
      </w:pPr>
    </w:p>
    <w:p w14:paraId="4E6EF171" w14:textId="77777777" w:rsidR="005B1F13" w:rsidRPr="000A0534" w:rsidRDefault="005B1F13" w:rsidP="005B1F13">
      <w:pPr>
        <w:rPr>
          <w:b/>
          <w:bCs/>
          <w:color w:val="2E74B5" w:themeColor="accent5" w:themeShade="BF"/>
          <w:sz w:val="22"/>
          <w:szCs w:val="22"/>
        </w:rPr>
      </w:pPr>
      <w:r w:rsidRPr="000A0534">
        <w:rPr>
          <w:b/>
          <w:bCs/>
          <w:color w:val="2E74B5" w:themeColor="accent5" w:themeShade="BF"/>
          <w:sz w:val="22"/>
          <w:szCs w:val="22"/>
        </w:rPr>
        <w:t>Period of Appointment</w:t>
      </w:r>
    </w:p>
    <w:p w14:paraId="113169C0" w14:textId="77777777" w:rsidR="005B1F13" w:rsidRPr="000A0534" w:rsidRDefault="005B1F13" w:rsidP="005B1F13">
      <w:pPr>
        <w:rPr>
          <w:sz w:val="10"/>
          <w:szCs w:val="10"/>
        </w:rPr>
      </w:pPr>
    </w:p>
    <w:p w14:paraId="2FB29B3B" w14:textId="4226E568" w:rsidR="005B1F13" w:rsidRDefault="005B1F13" w:rsidP="005B1F13">
      <w:pPr>
        <w:widowControl/>
        <w:autoSpaceDE/>
        <w:autoSpaceDN/>
        <w:adjustRightInd/>
        <w:rPr>
          <w:rFonts w:cs="Tahoma"/>
          <w:sz w:val="22"/>
          <w:szCs w:val="22"/>
        </w:rPr>
      </w:pPr>
      <w:r w:rsidRPr="000A0534">
        <w:rPr>
          <w:rFonts w:cs="Tahoma"/>
          <w:sz w:val="22"/>
          <w:szCs w:val="22"/>
        </w:rPr>
        <w:t xml:space="preserve">The </w:t>
      </w:r>
      <w:r>
        <w:rPr>
          <w:rFonts w:cs="Tahoma"/>
          <w:sz w:val="22"/>
          <w:szCs w:val="22"/>
        </w:rPr>
        <w:t>I.t representative</w:t>
      </w:r>
      <w:r w:rsidRPr="000A0534">
        <w:rPr>
          <w:rFonts w:cs="Tahoma"/>
          <w:sz w:val="22"/>
          <w:szCs w:val="22"/>
        </w:rPr>
        <w:t xml:space="preserve"> is appointed for a 12-month term elected annually at the AGM.</w:t>
      </w:r>
    </w:p>
    <w:p w14:paraId="13F557DF" w14:textId="4638BE0F" w:rsidR="000432E0" w:rsidRDefault="000432E0">
      <w:pPr>
        <w:widowControl/>
        <w:autoSpaceDE/>
        <w:autoSpaceDN/>
        <w:adjustRightInd/>
        <w:rPr>
          <w:rFonts w:cs="Tahoma"/>
          <w:sz w:val="22"/>
          <w:szCs w:val="22"/>
        </w:rPr>
      </w:pPr>
      <w:r>
        <w:rPr>
          <w:rFonts w:cs="Tahoma"/>
          <w:sz w:val="22"/>
          <w:szCs w:val="22"/>
        </w:rPr>
        <w:br w:type="page"/>
      </w:r>
    </w:p>
    <w:p w14:paraId="56D03147" w14:textId="77777777" w:rsidR="006E1D5D" w:rsidRPr="004E6BE0" w:rsidRDefault="006E1D5D" w:rsidP="004E6BE0">
      <w:pPr>
        <w:pStyle w:val="Heading3"/>
        <w:jc w:val="left"/>
        <w:rPr>
          <w:color w:val="4472C4" w:themeColor="accent1"/>
          <w:sz w:val="28"/>
          <w:szCs w:val="28"/>
        </w:rPr>
      </w:pPr>
      <w:bookmarkStart w:id="104" w:name="_Toc206159840"/>
      <w:r w:rsidRPr="004E6BE0">
        <w:rPr>
          <w:color w:val="4472C4" w:themeColor="accent1"/>
          <w:sz w:val="28"/>
          <w:szCs w:val="28"/>
        </w:rPr>
        <w:lastRenderedPageBreak/>
        <w:t>Social Media</w:t>
      </w:r>
      <w:bookmarkEnd w:id="104"/>
    </w:p>
    <w:p w14:paraId="0BFF5E7E" w14:textId="77777777" w:rsidR="006E1D5D" w:rsidRDefault="006E1D5D" w:rsidP="006E1D5D"/>
    <w:p w14:paraId="5ED8B840" w14:textId="77777777" w:rsidR="006E1D5D" w:rsidRDefault="006E1D5D" w:rsidP="006E1D5D">
      <w:pPr>
        <w:rPr>
          <w:rFonts w:cs="Tahoma"/>
          <w:color w:val="0F0F0F"/>
          <w:sz w:val="22"/>
          <w:szCs w:val="22"/>
        </w:rPr>
      </w:pPr>
      <w:r w:rsidRPr="005D629A">
        <w:rPr>
          <w:rFonts w:cs="Tahoma"/>
          <w:color w:val="0F0F0F"/>
          <w:sz w:val="22"/>
          <w:szCs w:val="22"/>
        </w:rPr>
        <w:t>The Social Media Committee Member of the rugby club plays a pivotal role in managing and enhancing the club's online presence through various social media platforms. This position involves creating engaging content, fostering community interaction, and promoting the club's activities to a wider audience.</w:t>
      </w:r>
    </w:p>
    <w:p w14:paraId="3B215D18" w14:textId="77777777" w:rsidR="006E1D5D" w:rsidRPr="00706607" w:rsidRDefault="006E1D5D" w:rsidP="006E1D5D">
      <w:pPr>
        <w:rPr>
          <w:rFonts w:cs="Tahoma"/>
          <w:sz w:val="22"/>
          <w:szCs w:val="22"/>
        </w:rPr>
      </w:pPr>
    </w:p>
    <w:p w14:paraId="09FD4680" w14:textId="77777777" w:rsidR="006E1D5D" w:rsidRPr="004E6BE0" w:rsidRDefault="006E1D5D" w:rsidP="004E6BE0">
      <w:pPr>
        <w:jc w:val="center"/>
        <w:rPr>
          <w:color w:val="4472C4" w:themeColor="accent1"/>
        </w:rPr>
      </w:pPr>
      <w:bookmarkStart w:id="105" w:name="_Toc148534603"/>
      <w:r w:rsidRPr="004E6BE0">
        <w:rPr>
          <w:color w:val="4472C4" w:themeColor="accent1"/>
        </w:rPr>
        <w:t>Responsibilities and Duties</w:t>
      </w:r>
      <w:bookmarkEnd w:id="105"/>
    </w:p>
    <w:p w14:paraId="54865BBD" w14:textId="77777777" w:rsidR="006E1D5D" w:rsidRPr="006154BF" w:rsidRDefault="006E1D5D" w:rsidP="006E1D5D">
      <w:pPr>
        <w:rPr>
          <w:rFonts w:cs="Tahoma"/>
          <w:sz w:val="22"/>
          <w:szCs w:val="22"/>
        </w:rPr>
      </w:pPr>
    </w:p>
    <w:p w14:paraId="417A4730" w14:textId="77777777" w:rsidR="006E1D5D" w:rsidRPr="005D629A" w:rsidRDefault="006E1D5D" w:rsidP="006E1D5D">
      <w:pPr>
        <w:rPr>
          <w:rFonts w:cs="Tahoma"/>
          <w:sz w:val="22"/>
          <w:szCs w:val="22"/>
        </w:rPr>
      </w:pPr>
      <w:r w:rsidRPr="005D629A">
        <w:rPr>
          <w:rFonts w:cs="Tahoma"/>
          <w:sz w:val="22"/>
          <w:szCs w:val="22"/>
        </w:rPr>
        <w:t>Content Creation</w:t>
      </w:r>
      <w:r>
        <w:rPr>
          <w:rFonts w:cs="Tahoma"/>
          <w:sz w:val="22"/>
          <w:szCs w:val="22"/>
        </w:rPr>
        <w:t xml:space="preserve"> - </w:t>
      </w:r>
      <w:r w:rsidRPr="005D629A">
        <w:rPr>
          <w:rFonts w:cs="Tahoma"/>
          <w:sz w:val="22"/>
          <w:szCs w:val="22"/>
        </w:rPr>
        <w:t>Develop creative and compelling content for the club's social media channels, including text, images, videos, and graphics.</w:t>
      </w:r>
      <w:r>
        <w:rPr>
          <w:rFonts w:cs="Tahoma"/>
          <w:sz w:val="22"/>
          <w:szCs w:val="22"/>
        </w:rPr>
        <w:t xml:space="preserve"> </w:t>
      </w:r>
      <w:r w:rsidRPr="005D629A">
        <w:rPr>
          <w:rFonts w:cs="Tahoma"/>
          <w:sz w:val="22"/>
          <w:szCs w:val="22"/>
        </w:rPr>
        <w:t>Ensure that content aligns with the club's brand identity and values.</w:t>
      </w:r>
    </w:p>
    <w:p w14:paraId="0B09DB00" w14:textId="77777777" w:rsidR="006E1D5D" w:rsidRDefault="006E1D5D" w:rsidP="006E1D5D">
      <w:pPr>
        <w:rPr>
          <w:rFonts w:cs="Tahoma"/>
          <w:sz w:val="22"/>
          <w:szCs w:val="22"/>
        </w:rPr>
      </w:pPr>
    </w:p>
    <w:p w14:paraId="14234B52" w14:textId="77777777" w:rsidR="006E1D5D" w:rsidRPr="005D629A" w:rsidRDefault="006E1D5D" w:rsidP="006E1D5D">
      <w:pPr>
        <w:rPr>
          <w:rFonts w:cs="Tahoma"/>
          <w:sz w:val="22"/>
          <w:szCs w:val="22"/>
        </w:rPr>
      </w:pPr>
      <w:r w:rsidRPr="005D629A">
        <w:rPr>
          <w:rFonts w:cs="Tahoma"/>
          <w:sz w:val="22"/>
          <w:szCs w:val="22"/>
        </w:rPr>
        <w:t>Platform Management</w:t>
      </w:r>
      <w:r>
        <w:rPr>
          <w:rFonts w:cs="Tahoma"/>
          <w:sz w:val="22"/>
          <w:szCs w:val="22"/>
        </w:rPr>
        <w:t xml:space="preserve"> - </w:t>
      </w:r>
      <w:r w:rsidRPr="005D629A">
        <w:rPr>
          <w:rFonts w:cs="Tahoma"/>
          <w:sz w:val="22"/>
          <w:szCs w:val="22"/>
        </w:rPr>
        <w:t>Manage and update the club's profiles on major social media platforms (e.g., Facebook, Twitter, Instagram, LinkedIn).</w:t>
      </w:r>
      <w:r>
        <w:rPr>
          <w:rFonts w:cs="Tahoma"/>
          <w:sz w:val="22"/>
          <w:szCs w:val="22"/>
        </w:rPr>
        <w:t xml:space="preserve"> </w:t>
      </w:r>
      <w:r w:rsidRPr="005D629A">
        <w:rPr>
          <w:rFonts w:cs="Tahoma"/>
          <w:sz w:val="22"/>
          <w:szCs w:val="22"/>
        </w:rPr>
        <w:t>Stay informed about platform updates and trends to optimize content strategy.</w:t>
      </w:r>
    </w:p>
    <w:p w14:paraId="290D44BC" w14:textId="77777777" w:rsidR="006E1D5D" w:rsidRDefault="006E1D5D" w:rsidP="006E1D5D">
      <w:pPr>
        <w:rPr>
          <w:rFonts w:cs="Tahoma"/>
          <w:sz w:val="22"/>
          <w:szCs w:val="22"/>
        </w:rPr>
      </w:pPr>
    </w:p>
    <w:p w14:paraId="7D129FC2" w14:textId="77777777" w:rsidR="006E1D5D" w:rsidRPr="005D629A" w:rsidRDefault="006E1D5D" w:rsidP="006E1D5D">
      <w:pPr>
        <w:rPr>
          <w:rFonts w:cs="Tahoma"/>
          <w:sz w:val="22"/>
          <w:szCs w:val="22"/>
        </w:rPr>
      </w:pPr>
      <w:r w:rsidRPr="005D629A">
        <w:rPr>
          <w:rFonts w:cs="Tahoma"/>
          <w:sz w:val="22"/>
          <w:szCs w:val="22"/>
        </w:rPr>
        <w:t>Engagement and Community Building</w:t>
      </w:r>
      <w:r>
        <w:rPr>
          <w:rFonts w:cs="Tahoma"/>
          <w:sz w:val="22"/>
          <w:szCs w:val="22"/>
        </w:rPr>
        <w:t xml:space="preserve"> - </w:t>
      </w:r>
      <w:r w:rsidRPr="005D629A">
        <w:rPr>
          <w:rFonts w:cs="Tahoma"/>
          <w:sz w:val="22"/>
          <w:szCs w:val="22"/>
        </w:rPr>
        <w:t>Foster engagement with club members, fans, and the broader community.</w:t>
      </w:r>
      <w:r>
        <w:rPr>
          <w:rFonts w:cs="Tahoma"/>
          <w:sz w:val="22"/>
          <w:szCs w:val="22"/>
        </w:rPr>
        <w:t xml:space="preserve"> </w:t>
      </w:r>
      <w:r w:rsidRPr="005D629A">
        <w:rPr>
          <w:rFonts w:cs="Tahoma"/>
          <w:sz w:val="22"/>
          <w:szCs w:val="22"/>
        </w:rPr>
        <w:t>Respond to comments, messages, and mentions promptly and in a positive manner.</w:t>
      </w:r>
    </w:p>
    <w:p w14:paraId="4E87CFE9" w14:textId="77777777" w:rsidR="006E1D5D" w:rsidRDefault="006E1D5D" w:rsidP="006E1D5D">
      <w:pPr>
        <w:rPr>
          <w:rFonts w:cs="Tahoma"/>
          <w:sz w:val="22"/>
          <w:szCs w:val="22"/>
        </w:rPr>
      </w:pPr>
    </w:p>
    <w:p w14:paraId="4B3FEFD7" w14:textId="77777777" w:rsidR="006E1D5D" w:rsidRPr="005D629A" w:rsidRDefault="006E1D5D" w:rsidP="006E1D5D">
      <w:pPr>
        <w:rPr>
          <w:rFonts w:cs="Tahoma"/>
          <w:sz w:val="22"/>
          <w:szCs w:val="22"/>
        </w:rPr>
      </w:pPr>
      <w:r w:rsidRPr="005D629A">
        <w:rPr>
          <w:rFonts w:cs="Tahoma"/>
          <w:sz w:val="22"/>
          <w:szCs w:val="22"/>
        </w:rPr>
        <w:t>Event Promotion</w:t>
      </w:r>
      <w:r>
        <w:rPr>
          <w:rFonts w:cs="Tahoma"/>
          <w:sz w:val="22"/>
          <w:szCs w:val="22"/>
        </w:rPr>
        <w:t xml:space="preserve"> - </w:t>
      </w:r>
      <w:r w:rsidRPr="005D629A">
        <w:rPr>
          <w:rFonts w:cs="Tahoma"/>
          <w:sz w:val="22"/>
          <w:szCs w:val="22"/>
        </w:rPr>
        <w:t>Create promotional campaigns for club events, matches, and initiatives.</w:t>
      </w:r>
    </w:p>
    <w:p w14:paraId="6EE0EEE8" w14:textId="77777777" w:rsidR="006E1D5D" w:rsidRPr="005D629A" w:rsidRDefault="006E1D5D" w:rsidP="006E1D5D">
      <w:pPr>
        <w:rPr>
          <w:rFonts w:cs="Tahoma"/>
          <w:sz w:val="22"/>
          <w:szCs w:val="22"/>
        </w:rPr>
      </w:pPr>
      <w:r w:rsidRPr="005D629A">
        <w:rPr>
          <w:rFonts w:cs="Tahoma"/>
          <w:sz w:val="22"/>
          <w:szCs w:val="22"/>
        </w:rPr>
        <w:t>Utilize social media to generate excitement and attendance for upcoming activities.</w:t>
      </w:r>
    </w:p>
    <w:p w14:paraId="463A3863" w14:textId="77777777" w:rsidR="006E1D5D" w:rsidRDefault="006E1D5D" w:rsidP="006E1D5D">
      <w:pPr>
        <w:rPr>
          <w:rFonts w:cs="Tahoma"/>
          <w:sz w:val="22"/>
          <w:szCs w:val="22"/>
        </w:rPr>
      </w:pPr>
    </w:p>
    <w:p w14:paraId="4291FC6A" w14:textId="77777777" w:rsidR="006E1D5D" w:rsidRPr="005D629A" w:rsidRDefault="006E1D5D" w:rsidP="006E1D5D">
      <w:pPr>
        <w:rPr>
          <w:rFonts w:cs="Tahoma"/>
          <w:sz w:val="22"/>
          <w:szCs w:val="22"/>
        </w:rPr>
      </w:pPr>
      <w:r w:rsidRPr="005D629A">
        <w:rPr>
          <w:rFonts w:cs="Tahoma"/>
          <w:sz w:val="22"/>
          <w:szCs w:val="22"/>
        </w:rPr>
        <w:t>Live Coverage</w:t>
      </w:r>
      <w:r>
        <w:rPr>
          <w:rFonts w:cs="Tahoma"/>
          <w:sz w:val="22"/>
          <w:szCs w:val="22"/>
        </w:rPr>
        <w:t xml:space="preserve"> - </w:t>
      </w:r>
      <w:r w:rsidRPr="005D629A">
        <w:rPr>
          <w:rFonts w:cs="Tahoma"/>
          <w:sz w:val="22"/>
          <w:szCs w:val="22"/>
        </w:rPr>
        <w:t>Provide live coverage of matches, events, and behind-the-scenes moments.</w:t>
      </w:r>
      <w:r>
        <w:rPr>
          <w:rFonts w:cs="Tahoma"/>
          <w:sz w:val="22"/>
          <w:szCs w:val="22"/>
        </w:rPr>
        <w:t xml:space="preserve"> </w:t>
      </w:r>
      <w:r w:rsidRPr="005D629A">
        <w:rPr>
          <w:rFonts w:cs="Tahoma"/>
          <w:sz w:val="22"/>
          <w:szCs w:val="22"/>
        </w:rPr>
        <w:t>Use live streaming, stories, and real-time updates to keep the audience engaged.</w:t>
      </w:r>
    </w:p>
    <w:p w14:paraId="758D4F2A" w14:textId="77777777" w:rsidR="006E1D5D" w:rsidRDefault="006E1D5D" w:rsidP="006E1D5D">
      <w:pPr>
        <w:rPr>
          <w:rFonts w:cs="Tahoma"/>
          <w:sz w:val="22"/>
          <w:szCs w:val="22"/>
        </w:rPr>
      </w:pPr>
    </w:p>
    <w:p w14:paraId="4922E43C" w14:textId="77777777" w:rsidR="006E1D5D" w:rsidRPr="005D629A" w:rsidRDefault="006E1D5D" w:rsidP="006E1D5D">
      <w:pPr>
        <w:rPr>
          <w:rFonts w:cs="Tahoma"/>
          <w:sz w:val="22"/>
          <w:szCs w:val="22"/>
        </w:rPr>
      </w:pPr>
      <w:r w:rsidRPr="005D629A">
        <w:rPr>
          <w:rFonts w:cs="Tahoma"/>
          <w:sz w:val="22"/>
          <w:szCs w:val="22"/>
        </w:rPr>
        <w:t>Analytics and Reporting</w:t>
      </w:r>
      <w:r>
        <w:rPr>
          <w:rFonts w:cs="Tahoma"/>
          <w:sz w:val="22"/>
          <w:szCs w:val="22"/>
        </w:rPr>
        <w:t xml:space="preserve"> - </w:t>
      </w:r>
      <w:r w:rsidRPr="005D629A">
        <w:rPr>
          <w:rFonts w:cs="Tahoma"/>
          <w:sz w:val="22"/>
          <w:szCs w:val="22"/>
        </w:rPr>
        <w:t>Monitor social media analytics to assess the performance of content and campaigns.</w:t>
      </w:r>
      <w:r>
        <w:rPr>
          <w:rFonts w:cs="Tahoma"/>
          <w:sz w:val="22"/>
          <w:szCs w:val="22"/>
        </w:rPr>
        <w:t xml:space="preserve"> </w:t>
      </w:r>
      <w:r w:rsidRPr="005D629A">
        <w:rPr>
          <w:rFonts w:cs="Tahoma"/>
          <w:sz w:val="22"/>
          <w:szCs w:val="22"/>
        </w:rPr>
        <w:t>Provide regular reports on social media metrics and insights to the club's leadership.</w:t>
      </w:r>
    </w:p>
    <w:p w14:paraId="5A9AB3E0" w14:textId="77777777" w:rsidR="006E1D5D" w:rsidRDefault="006E1D5D" w:rsidP="006E1D5D">
      <w:pPr>
        <w:rPr>
          <w:rFonts w:cs="Tahoma"/>
          <w:sz w:val="22"/>
          <w:szCs w:val="22"/>
        </w:rPr>
      </w:pPr>
    </w:p>
    <w:p w14:paraId="7BF38FA8" w14:textId="77777777" w:rsidR="006E1D5D" w:rsidRPr="005D629A" w:rsidRDefault="006E1D5D" w:rsidP="006E1D5D">
      <w:pPr>
        <w:rPr>
          <w:rFonts w:cs="Tahoma"/>
          <w:sz w:val="22"/>
          <w:szCs w:val="22"/>
        </w:rPr>
      </w:pPr>
      <w:r w:rsidRPr="005D629A">
        <w:rPr>
          <w:rFonts w:cs="Tahoma"/>
          <w:sz w:val="22"/>
          <w:szCs w:val="22"/>
        </w:rPr>
        <w:t>Collaboration</w:t>
      </w:r>
      <w:r>
        <w:rPr>
          <w:rFonts w:cs="Tahoma"/>
          <w:sz w:val="22"/>
          <w:szCs w:val="22"/>
        </w:rPr>
        <w:t xml:space="preserve"> - </w:t>
      </w:r>
      <w:r w:rsidRPr="005D629A">
        <w:rPr>
          <w:rFonts w:cs="Tahoma"/>
          <w:sz w:val="22"/>
          <w:szCs w:val="22"/>
        </w:rPr>
        <w:t>Collaborate with other committee members, including marketing, communications, and IT, to ensure a cohesive online presence.</w:t>
      </w:r>
      <w:r>
        <w:rPr>
          <w:rFonts w:cs="Tahoma"/>
          <w:sz w:val="22"/>
          <w:szCs w:val="22"/>
        </w:rPr>
        <w:t xml:space="preserve"> </w:t>
      </w:r>
      <w:r w:rsidRPr="005D629A">
        <w:rPr>
          <w:rFonts w:cs="Tahoma"/>
          <w:sz w:val="22"/>
          <w:szCs w:val="22"/>
        </w:rPr>
        <w:t>Coordinate with players, coaches, and other stakeholders to showcase diverse aspects of the club.</w:t>
      </w:r>
    </w:p>
    <w:p w14:paraId="49DB26D4" w14:textId="77777777" w:rsidR="006E1D5D" w:rsidRDefault="006E1D5D" w:rsidP="006E1D5D">
      <w:pPr>
        <w:rPr>
          <w:rFonts w:cs="Tahoma"/>
          <w:sz w:val="22"/>
          <w:szCs w:val="22"/>
        </w:rPr>
      </w:pPr>
    </w:p>
    <w:p w14:paraId="776D6429" w14:textId="77777777" w:rsidR="006E1D5D" w:rsidRPr="005D629A" w:rsidRDefault="006E1D5D" w:rsidP="006E1D5D">
      <w:pPr>
        <w:rPr>
          <w:rFonts w:cs="Tahoma"/>
          <w:sz w:val="22"/>
          <w:szCs w:val="22"/>
        </w:rPr>
      </w:pPr>
      <w:r w:rsidRPr="005D629A">
        <w:rPr>
          <w:rFonts w:cs="Tahoma"/>
          <w:sz w:val="22"/>
          <w:szCs w:val="22"/>
        </w:rPr>
        <w:t>Brand Advocacy</w:t>
      </w:r>
      <w:r>
        <w:rPr>
          <w:rFonts w:cs="Tahoma"/>
          <w:sz w:val="22"/>
          <w:szCs w:val="22"/>
        </w:rPr>
        <w:t xml:space="preserve"> - </w:t>
      </w:r>
      <w:r w:rsidRPr="005D629A">
        <w:rPr>
          <w:rFonts w:cs="Tahoma"/>
          <w:sz w:val="22"/>
          <w:szCs w:val="22"/>
        </w:rPr>
        <w:t>Encourage players, fans, and club members to become brand advocates by sharing and promoting club content.</w:t>
      </w:r>
      <w:r>
        <w:rPr>
          <w:rFonts w:cs="Tahoma"/>
          <w:sz w:val="22"/>
          <w:szCs w:val="22"/>
        </w:rPr>
        <w:t xml:space="preserve"> </w:t>
      </w:r>
      <w:r w:rsidRPr="005D629A">
        <w:rPr>
          <w:rFonts w:cs="Tahoma"/>
          <w:sz w:val="22"/>
          <w:szCs w:val="22"/>
        </w:rPr>
        <w:t>Develop strategies to increase the club's social media reach and followers.</w:t>
      </w:r>
    </w:p>
    <w:p w14:paraId="3AA86E3C" w14:textId="77777777" w:rsidR="006E1D5D" w:rsidRPr="006154BF" w:rsidRDefault="006E1D5D" w:rsidP="006E1D5D">
      <w:pPr>
        <w:rPr>
          <w:rFonts w:cs="Tahoma"/>
          <w:sz w:val="22"/>
          <w:szCs w:val="22"/>
        </w:rPr>
      </w:pPr>
    </w:p>
    <w:p w14:paraId="6A99B881" w14:textId="77777777" w:rsidR="006E1D5D" w:rsidRPr="003734F9" w:rsidRDefault="006E1D5D" w:rsidP="006E1D5D">
      <w:pPr>
        <w:rPr>
          <w:rFonts w:cs="Tahoma"/>
          <w:color w:val="2E74B5" w:themeColor="accent5" w:themeShade="BF"/>
          <w:sz w:val="22"/>
          <w:szCs w:val="22"/>
        </w:rPr>
      </w:pPr>
      <w:r w:rsidRPr="003734F9">
        <w:rPr>
          <w:rFonts w:cs="Tahoma"/>
          <w:color w:val="2E74B5" w:themeColor="accent5" w:themeShade="BF"/>
          <w:sz w:val="22"/>
          <w:szCs w:val="22"/>
        </w:rPr>
        <w:t>Knowledge and Skills Required</w:t>
      </w:r>
    </w:p>
    <w:p w14:paraId="26481C5C" w14:textId="77777777" w:rsidR="006E1D5D" w:rsidRPr="006154BF" w:rsidRDefault="006E1D5D" w:rsidP="006E1D5D">
      <w:pPr>
        <w:rPr>
          <w:rFonts w:cs="Tahoma"/>
          <w:sz w:val="22"/>
          <w:szCs w:val="22"/>
        </w:rPr>
      </w:pPr>
    </w:p>
    <w:p w14:paraId="3774B3B0" w14:textId="77777777" w:rsidR="006E1D5D" w:rsidRPr="005D629A" w:rsidRDefault="006E1D5D" w:rsidP="006E1D5D">
      <w:pPr>
        <w:rPr>
          <w:rFonts w:cs="Tahoma"/>
          <w:sz w:val="22"/>
          <w:szCs w:val="22"/>
        </w:rPr>
      </w:pPr>
      <w:r w:rsidRPr="005D629A">
        <w:rPr>
          <w:rFonts w:cs="Tahoma"/>
          <w:sz w:val="22"/>
          <w:szCs w:val="22"/>
        </w:rPr>
        <w:t>Ideally the I.T representative is someone who:</w:t>
      </w:r>
    </w:p>
    <w:p w14:paraId="131E3E9B" w14:textId="77777777" w:rsidR="006E1D5D" w:rsidRPr="005D629A" w:rsidRDefault="006E1D5D" w:rsidP="006E1D5D">
      <w:pPr>
        <w:rPr>
          <w:rFonts w:cs="Tahoma"/>
          <w:sz w:val="22"/>
          <w:szCs w:val="22"/>
        </w:rPr>
      </w:pPr>
    </w:p>
    <w:p w14:paraId="0A5487B8" w14:textId="77777777" w:rsidR="006E1D5D" w:rsidRPr="005D629A" w:rsidRDefault="006E1D5D" w:rsidP="00AF33D7">
      <w:pPr>
        <w:pStyle w:val="NoSpacing"/>
        <w:numPr>
          <w:ilvl w:val="0"/>
          <w:numId w:val="86"/>
        </w:numPr>
        <w:ind w:left="709" w:hanging="425"/>
        <w:rPr>
          <w:rFonts w:cs="Tahoma"/>
          <w:sz w:val="22"/>
          <w:szCs w:val="22"/>
        </w:rPr>
      </w:pPr>
      <w:r w:rsidRPr="005D629A">
        <w:rPr>
          <w:rFonts w:cs="Tahoma"/>
          <w:color w:val="0F0F0F"/>
          <w:sz w:val="22"/>
          <w:szCs w:val="22"/>
        </w:rPr>
        <w:t>Strong understanding of social media platforms and trends.</w:t>
      </w:r>
    </w:p>
    <w:p w14:paraId="67E7554A" w14:textId="77777777" w:rsidR="006E1D5D" w:rsidRPr="005D629A" w:rsidRDefault="006E1D5D" w:rsidP="00AF33D7">
      <w:pPr>
        <w:pStyle w:val="NoSpacing"/>
        <w:numPr>
          <w:ilvl w:val="0"/>
          <w:numId w:val="86"/>
        </w:numPr>
        <w:ind w:left="709" w:hanging="425"/>
        <w:rPr>
          <w:rFonts w:cs="Tahoma"/>
          <w:sz w:val="22"/>
          <w:szCs w:val="22"/>
        </w:rPr>
      </w:pPr>
      <w:r w:rsidRPr="005D629A">
        <w:rPr>
          <w:rFonts w:cs="Tahoma"/>
          <w:color w:val="0F0F0F"/>
          <w:sz w:val="22"/>
          <w:szCs w:val="22"/>
        </w:rPr>
        <w:t>Proficient in content creation, including graphic design and video editing.</w:t>
      </w:r>
    </w:p>
    <w:p w14:paraId="30BFE19C" w14:textId="77777777" w:rsidR="006E1D5D" w:rsidRPr="005D629A" w:rsidRDefault="006E1D5D" w:rsidP="00AF33D7">
      <w:pPr>
        <w:pStyle w:val="NoSpacing"/>
        <w:numPr>
          <w:ilvl w:val="0"/>
          <w:numId w:val="86"/>
        </w:numPr>
        <w:ind w:left="709" w:hanging="425"/>
        <w:rPr>
          <w:rFonts w:cs="Tahoma"/>
          <w:sz w:val="22"/>
          <w:szCs w:val="22"/>
        </w:rPr>
      </w:pPr>
      <w:r w:rsidRPr="005D629A">
        <w:rPr>
          <w:rFonts w:cs="Tahoma"/>
          <w:color w:val="0F0F0F"/>
          <w:sz w:val="22"/>
          <w:szCs w:val="22"/>
        </w:rPr>
        <w:t>Excellent communication skills, both written and verbal.</w:t>
      </w:r>
    </w:p>
    <w:p w14:paraId="4C3EDC76" w14:textId="77777777" w:rsidR="006E1D5D" w:rsidRPr="005D629A" w:rsidRDefault="006E1D5D" w:rsidP="00AF33D7">
      <w:pPr>
        <w:pStyle w:val="NoSpacing"/>
        <w:numPr>
          <w:ilvl w:val="0"/>
          <w:numId w:val="86"/>
        </w:numPr>
        <w:ind w:left="709" w:right="332" w:hanging="425"/>
        <w:rPr>
          <w:rFonts w:cs="Tahoma"/>
          <w:sz w:val="22"/>
          <w:szCs w:val="22"/>
        </w:rPr>
      </w:pPr>
      <w:r w:rsidRPr="005D629A">
        <w:rPr>
          <w:rFonts w:cs="Tahoma"/>
          <w:color w:val="0F0F0F"/>
          <w:sz w:val="22"/>
          <w:szCs w:val="22"/>
        </w:rPr>
        <w:t>Knowledge of social media analytics tools.</w:t>
      </w:r>
    </w:p>
    <w:p w14:paraId="229C7CF3" w14:textId="77777777" w:rsidR="006E1D5D" w:rsidRPr="005D629A" w:rsidRDefault="006E1D5D" w:rsidP="00AF33D7">
      <w:pPr>
        <w:pStyle w:val="NoSpacing"/>
        <w:numPr>
          <w:ilvl w:val="0"/>
          <w:numId w:val="86"/>
        </w:numPr>
        <w:ind w:left="709" w:right="332" w:hanging="425"/>
        <w:rPr>
          <w:rFonts w:cs="Tahoma"/>
          <w:sz w:val="22"/>
          <w:szCs w:val="22"/>
        </w:rPr>
      </w:pPr>
      <w:r w:rsidRPr="005D629A">
        <w:rPr>
          <w:rFonts w:cs="Tahoma"/>
          <w:color w:val="0F0F0F"/>
          <w:sz w:val="22"/>
          <w:szCs w:val="22"/>
        </w:rPr>
        <w:t>Excellent communication and interpersonal skills.</w:t>
      </w:r>
    </w:p>
    <w:p w14:paraId="68724733" w14:textId="77777777" w:rsidR="006E1D5D" w:rsidRPr="005D629A" w:rsidRDefault="006E1D5D" w:rsidP="00AF33D7">
      <w:pPr>
        <w:pStyle w:val="NoSpacing"/>
        <w:numPr>
          <w:ilvl w:val="0"/>
          <w:numId w:val="86"/>
        </w:numPr>
        <w:ind w:left="709" w:right="332" w:hanging="425"/>
        <w:rPr>
          <w:rFonts w:cs="Tahoma"/>
          <w:sz w:val="22"/>
          <w:szCs w:val="22"/>
        </w:rPr>
      </w:pPr>
      <w:r w:rsidRPr="005D629A">
        <w:rPr>
          <w:rFonts w:cs="Tahoma"/>
          <w:color w:val="0F0F0F"/>
          <w:sz w:val="22"/>
          <w:szCs w:val="22"/>
        </w:rPr>
        <w:t>Ability to work collaboratively in a team and with external partners.</w:t>
      </w:r>
    </w:p>
    <w:p w14:paraId="03224FF7" w14:textId="77777777" w:rsidR="006E1D5D" w:rsidRPr="005D629A" w:rsidRDefault="006E1D5D" w:rsidP="00AF33D7">
      <w:pPr>
        <w:pStyle w:val="NoSpacing"/>
        <w:numPr>
          <w:ilvl w:val="0"/>
          <w:numId w:val="86"/>
        </w:numPr>
        <w:ind w:left="709" w:right="332" w:hanging="425"/>
        <w:rPr>
          <w:rFonts w:cs="Tahoma"/>
          <w:sz w:val="22"/>
          <w:szCs w:val="22"/>
        </w:rPr>
      </w:pPr>
      <w:r w:rsidRPr="005D629A">
        <w:rPr>
          <w:rFonts w:cs="Tahoma"/>
          <w:sz w:val="22"/>
          <w:szCs w:val="22"/>
        </w:rPr>
        <w:t>Enthusiasm for rugby and a passion for promoting the club's values.</w:t>
      </w:r>
    </w:p>
    <w:p w14:paraId="56626170" w14:textId="77777777" w:rsidR="006E1D5D" w:rsidRDefault="006E1D5D" w:rsidP="006E1D5D">
      <w:pPr>
        <w:pStyle w:val="NoSpacing"/>
        <w:ind w:right="332"/>
        <w:rPr>
          <w:rFonts w:ascii="Segoe UI" w:hAnsi="Segoe UI" w:cs="Segoe UI"/>
          <w:color w:val="0F0F0F"/>
        </w:rPr>
      </w:pPr>
    </w:p>
    <w:p w14:paraId="1740F410" w14:textId="77777777" w:rsidR="006E1D5D" w:rsidRPr="000A0534" w:rsidRDefault="006E1D5D" w:rsidP="006E1D5D">
      <w:pPr>
        <w:rPr>
          <w:b/>
          <w:bCs/>
          <w:color w:val="2E74B5" w:themeColor="accent5" w:themeShade="BF"/>
          <w:sz w:val="22"/>
          <w:szCs w:val="22"/>
        </w:rPr>
      </w:pPr>
      <w:r w:rsidRPr="000A0534">
        <w:rPr>
          <w:b/>
          <w:bCs/>
          <w:color w:val="2E74B5" w:themeColor="accent5" w:themeShade="BF"/>
          <w:sz w:val="22"/>
          <w:szCs w:val="22"/>
        </w:rPr>
        <w:t>Estimated Time Commitment Required</w:t>
      </w:r>
    </w:p>
    <w:p w14:paraId="31DFC349" w14:textId="77777777" w:rsidR="006E1D5D" w:rsidRPr="000A0534" w:rsidRDefault="006E1D5D" w:rsidP="006E1D5D">
      <w:pPr>
        <w:rPr>
          <w:sz w:val="10"/>
          <w:szCs w:val="10"/>
        </w:rPr>
      </w:pPr>
    </w:p>
    <w:p w14:paraId="70538735" w14:textId="77777777" w:rsidR="006E1D5D" w:rsidRDefault="006E1D5D" w:rsidP="006E1D5D">
      <w:pPr>
        <w:rPr>
          <w:sz w:val="22"/>
          <w:szCs w:val="22"/>
        </w:rPr>
      </w:pPr>
      <w:r w:rsidRPr="000A0534">
        <w:rPr>
          <w:sz w:val="22"/>
          <w:szCs w:val="22"/>
        </w:rPr>
        <w:t xml:space="preserve">The estimated time commitment required is </w:t>
      </w:r>
      <w:r>
        <w:rPr>
          <w:sz w:val="22"/>
          <w:szCs w:val="22"/>
        </w:rPr>
        <w:t>1</w:t>
      </w:r>
      <w:r w:rsidRPr="000A0534">
        <w:rPr>
          <w:sz w:val="22"/>
          <w:szCs w:val="22"/>
        </w:rPr>
        <w:t xml:space="preserve"> hour per week in pre</w:t>
      </w:r>
      <w:r>
        <w:rPr>
          <w:sz w:val="22"/>
          <w:szCs w:val="22"/>
        </w:rPr>
        <w:t>-season and regular</w:t>
      </w:r>
      <w:r w:rsidRPr="000A0534">
        <w:rPr>
          <w:sz w:val="22"/>
          <w:szCs w:val="22"/>
        </w:rPr>
        <w:t xml:space="preserve"> season. </w:t>
      </w:r>
    </w:p>
    <w:p w14:paraId="4F76E53A" w14:textId="77777777" w:rsidR="006E1D5D" w:rsidRDefault="006E1D5D" w:rsidP="006E1D5D">
      <w:pPr>
        <w:rPr>
          <w:sz w:val="22"/>
          <w:szCs w:val="22"/>
        </w:rPr>
      </w:pPr>
    </w:p>
    <w:p w14:paraId="1F44CE58" w14:textId="77777777" w:rsidR="006E1D5D" w:rsidRPr="000A0534" w:rsidRDefault="006E1D5D" w:rsidP="006E1D5D">
      <w:pPr>
        <w:rPr>
          <w:b/>
          <w:bCs/>
          <w:color w:val="2E74B5" w:themeColor="accent5" w:themeShade="BF"/>
          <w:sz w:val="22"/>
          <w:szCs w:val="22"/>
        </w:rPr>
      </w:pPr>
      <w:r w:rsidRPr="000A0534">
        <w:rPr>
          <w:b/>
          <w:bCs/>
          <w:color w:val="2E74B5" w:themeColor="accent5" w:themeShade="BF"/>
          <w:sz w:val="22"/>
          <w:szCs w:val="22"/>
        </w:rPr>
        <w:t>Period of Appointment</w:t>
      </w:r>
    </w:p>
    <w:p w14:paraId="2DACCB81" w14:textId="77777777" w:rsidR="006E1D5D" w:rsidRPr="000A0534" w:rsidRDefault="006E1D5D" w:rsidP="006E1D5D">
      <w:pPr>
        <w:rPr>
          <w:sz w:val="10"/>
          <w:szCs w:val="10"/>
        </w:rPr>
      </w:pPr>
    </w:p>
    <w:p w14:paraId="5907DCEB" w14:textId="58EBC72B" w:rsidR="006E1D5D" w:rsidRDefault="006E1D5D" w:rsidP="006E1D5D">
      <w:pPr>
        <w:rPr>
          <w:rFonts w:cs="Tahoma"/>
          <w:sz w:val="22"/>
          <w:szCs w:val="22"/>
        </w:rPr>
      </w:pPr>
      <w:r w:rsidRPr="000A0534">
        <w:rPr>
          <w:rFonts w:cs="Tahoma"/>
          <w:sz w:val="22"/>
          <w:szCs w:val="22"/>
        </w:rPr>
        <w:t xml:space="preserve">The </w:t>
      </w:r>
      <w:r w:rsidR="0009174C">
        <w:rPr>
          <w:rFonts w:cs="Tahoma"/>
          <w:sz w:val="22"/>
          <w:szCs w:val="22"/>
        </w:rPr>
        <w:t xml:space="preserve">social media </w:t>
      </w:r>
      <w:r>
        <w:rPr>
          <w:rFonts w:cs="Tahoma"/>
          <w:sz w:val="22"/>
          <w:szCs w:val="22"/>
        </w:rPr>
        <w:t>representative</w:t>
      </w:r>
      <w:r w:rsidRPr="000A0534">
        <w:rPr>
          <w:rFonts w:cs="Tahoma"/>
          <w:sz w:val="22"/>
          <w:szCs w:val="22"/>
        </w:rPr>
        <w:t xml:space="preserve"> is appointed for a 12-month term elected annually at the AGM.</w:t>
      </w:r>
    </w:p>
    <w:p w14:paraId="65C35FDB" w14:textId="2BF8EC92" w:rsidR="00EB7DF8" w:rsidRPr="004E6BE0" w:rsidRDefault="005B1F13" w:rsidP="004E6BE0">
      <w:pPr>
        <w:pStyle w:val="Heading3"/>
        <w:jc w:val="left"/>
        <w:rPr>
          <w:color w:val="4472C4" w:themeColor="accent1"/>
          <w:sz w:val="28"/>
          <w:szCs w:val="28"/>
        </w:rPr>
      </w:pPr>
      <w:bookmarkStart w:id="106" w:name="_Toc206159841"/>
      <w:r w:rsidRPr="004E6BE0">
        <w:rPr>
          <w:color w:val="4472C4" w:themeColor="accent1"/>
          <w:sz w:val="28"/>
          <w:szCs w:val="28"/>
        </w:rPr>
        <w:lastRenderedPageBreak/>
        <w:t>C</w:t>
      </w:r>
      <w:r w:rsidR="00EB7DF8" w:rsidRPr="004E6BE0">
        <w:rPr>
          <w:color w:val="4472C4" w:themeColor="accent1"/>
          <w:sz w:val="28"/>
          <w:szCs w:val="28"/>
        </w:rPr>
        <w:t>lub Gear Steward</w:t>
      </w:r>
      <w:bookmarkEnd w:id="106"/>
      <w:r w:rsidR="00EB7DF8" w:rsidRPr="004E6BE0">
        <w:rPr>
          <w:color w:val="4472C4" w:themeColor="accent1"/>
          <w:sz w:val="28"/>
          <w:szCs w:val="28"/>
        </w:rPr>
        <w:t xml:space="preserve"> </w:t>
      </w:r>
    </w:p>
    <w:p w14:paraId="13413931" w14:textId="77777777" w:rsidR="00EB7DF8" w:rsidRPr="001A612C" w:rsidRDefault="00EB7DF8" w:rsidP="00EB7DF8"/>
    <w:p w14:paraId="483BBE1A" w14:textId="77777777" w:rsidR="00EB7DF8" w:rsidRPr="000A0534" w:rsidRDefault="00EB7DF8" w:rsidP="00EB7DF8">
      <w:pPr>
        <w:pStyle w:val="BodyText"/>
        <w:rPr>
          <w:rFonts w:ascii="Tahoma" w:hAnsi="Tahoma" w:cs="Tahoma"/>
          <w:sz w:val="22"/>
        </w:rPr>
      </w:pPr>
      <w:r w:rsidRPr="000A0534">
        <w:rPr>
          <w:rFonts w:ascii="Tahoma" w:hAnsi="Tahoma" w:cs="Tahoma"/>
          <w:sz w:val="22"/>
        </w:rPr>
        <w:t>The Gear Steward is a voluntary position responsible for the purchasing, distribution and collection of gear distributed to players, coaches and other key stakeholders</w:t>
      </w:r>
    </w:p>
    <w:p w14:paraId="36F8D937" w14:textId="77777777" w:rsidR="00EB7DF8" w:rsidRPr="000A0534" w:rsidRDefault="00EB7DF8" w:rsidP="0024269D">
      <w:pPr>
        <w:pStyle w:val="Subtitle"/>
        <w:rPr>
          <w:rStyle w:val="SubtleEmphasis"/>
          <w:sz w:val="22"/>
          <w:szCs w:val="22"/>
        </w:rPr>
      </w:pPr>
    </w:p>
    <w:p w14:paraId="03B1F0CB" w14:textId="77777777" w:rsidR="00EB7DF8" w:rsidRDefault="00EB7DF8" w:rsidP="004E6BE0">
      <w:pPr>
        <w:jc w:val="center"/>
        <w:rPr>
          <w:color w:val="4472C4" w:themeColor="accent1"/>
        </w:rPr>
      </w:pPr>
      <w:r w:rsidRPr="004E6BE0">
        <w:rPr>
          <w:color w:val="4472C4" w:themeColor="accent1"/>
        </w:rPr>
        <w:t>Responsibilities and Duties</w:t>
      </w:r>
    </w:p>
    <w:p w14:paraId="7F9073DD" w14:textId="77777777" w:rsidR="004E6BE0" w:rsidRPr="004E6BE0" w:rsidRDefault="004E6BE0" w:rsidP="004E6BE0">
      <w:pPr>
        <w:jc w:val="center"/>
        <w:rPr>
          <w:color w:val="4472C4" w:themeColor="accent1"/>
        </w:rPr>
      </w:pPr>
    </w:p>
    <w:p w14:paraId="5C6F5F1B" w14:textId="77777777" w:rsidR="00EB7DF8" w:rsidRPr="000A0534" w:rsidRDefault="00EB7DF8" w:rsidP="00EB7DF8">
      <w:pPr>
        <w:rPr>
          <w:rFonts w:cs="Tahoma"/>
          <w:sz w:val="22"/>
          <w:szCs w:val="22"/>
        </w:rPr>
      </w:pPr>
      <w:r w:rsidRPr="000A0534">
        <w:rPr>
          <w:rFonts w:cs="Tahoma"/>
          <w:sz w:val="22"/>
          <w:szCs w:val="22"/>
        </w:rPr>
        <w:t xml:space="preserve">The Treasurer shall: </w:t>
      </w:r>
    </w:p>
    <w:p w14:paraId="37A073F6" w14:textId="77777777" w:rsidR="00EB7DF8" w:rsidRPr="000A0534" w:rsidRDefault="00EB7DF8" w:rsidP="00062003">
      <w:pPr>
        <w:widowControl/>
        <w:numPr>
          <w:ilvl w:val="0"/>
          <w:numId w:val="20"/>
        </w:numPr>
        <w:autoSpaceDE/>
        <w:autoSpaceDN/>
        <w:adjustRightInd/>
        <w:rPr>
          <w:rFonts w:cs="Tahoma"/>
          <w:color w:val="000000"/>
          <w:sz w:val="22"/>
          <w:szCs w:val="22"/>
        </w:rPr>
      </w:pPr>
      <w:r w:rsidRPr="000A0534">
        <w:rPr>
          <w:rFonts w:cs="Tahoma"/>
          <w:color w:val="000000"/>
          <w:sz w:val="22"/>
          <w:szCs w:val="22"/>
        </w:rPr>
        <w:t xml:space="preserve">Perform an annual </w:t>
      </w:r>
      <w:proofErr w:type="spellStart"/>
      <w:r w:rsidRPr="000A0534">
        <w:rPr>
          <w:rFonts w:cs="Tahoma"/>
          <w:color w:val="000000"/>
          <w:sz w:val="22"/>
          <w:szCs w:val="22"/>
        </w:rPr>
        <w:t>stocktake</w:t>
      </w:r>
      <w:proofErr w:type="spellEnd"/>
      <w:r w:rsidRPr="000A0534">
        <w:rPr>
          <w:rFonts w:cs="Tahoma"/>
          <w:color w:val="000000"/>
          <w:sz w:val="22"/>
          <w:szCs w:val="22"/>
        </w:rPr>
        <w:t xml:space="preserve"> on all gear (gear is defined as </w:t>
      </w:r>
      <w:proofErr w:type="spellStart"/>
      <w:proofErr w:type="gramStart"/>
      <w:r w:rsidRPr="000A0534">
        <w:rPr>
          <w:rFonts w:cs="Tahoma"/>
          <w:color w:val="000000"/>
          <w:sz w:val="22"/>
          <w:szCs w:val="22"/>
        </w:rPr>
        <w:t>jerseys,club</w:t>
      </w:r>
      <w:proofErr w:type="spellEnd"/>
      <w:proofErr w:type="gramEnd"/>
      <w:r w:rsidRPr="000A0534">
        <w:rPr>
          <w:rFonts w:cs="Tahoma"/>
          <w:color w:val="000000"/>
          <w:sz w:val="22"/>
          <w:szCs w:val="22"/>
        </w:rPr>
        <w:t xml:space="preserve"> apparel, balls, training equipment, game day equipment, first aid kits or any other item that is issued to players, coaches, committee, volunteers, supporters.</w:t>
      </w:r>
    </w:p>
    <w:p w14:paraId="218D8673" w14:textId="77777777" w:rsidR="00EB7DF8" w:rsidRPr="000A0534" w:rsidRDefault="00EB7DF8" w:rsidP="00062003">
      <w:pPr>
        <w:widowControl/>
        <w:numPr>
          <w:ilvl w:val="0"/>
          <w:numId w:val="20"/>
        </w:numPr>
        <w:autoSpaceDE/>
        <w:autoSpaceDN/>
        <w:adjustRightInd/>
        <w:rPr>
          <w:rFonts w:cs="Tahoma"/>
          <w:color w:val="000000"/>
          <w:sz w:val="22"/>
          <w:szCs w:val="22"/>
        </w:rPr>
      </w:pPr>
      <w:r w:rsidRPr="000A0534">
        <w:rPr>
          <w:rFonts w:cs="Tahoma"/>
          <w:color w:val="000000"/>
          <w:sz w:val="22"/>
          <w:szCs w:val="22"/>
        </w:rPr>
        <w:t>Advise committee of any gear purchasing requirements</w:t>
      </w:r>
    </w:p>
    <w:p w14:paraId="4D6BBAB3" w14:textId="77777777" w:rsidR="00EB7DF8" w:rsidRPr="000A0534" w:rsidRDefault="00EB7DF8" w:rsidP="00062003">
      <w:pPr>
        <w:widowControl/>
        <w:numPr>
          <w:ilvl w:val="0"/>
          <w:numId w:val="20"/>
        </w:numPr>
        <w:autoSpaceDE/>
        <w:autoSpaceDN/>
        <w:adjustRightInd/>
        <w:rPr>
          <w:rFonts w:cs="Tahoma"/>
          <w:color w:val="000000"/>
          <w:sz w:val="22"/>
          <w:szCs w:val="22"/>
        </w:rPr>
      </w:pPr>
      <w:r w:rsidRPr="000A0534">
        <w:rPr>
          <w:rFonts w:cs="Tahoma"/>
          <w:color w:val="000000"/>
          <w:sz w:val="22"/>
          <w:szCs w:val="22"/>
        </w:rPr>
        <w:t xml:space="preserve">Keep an accurate record of all gear owned by the club </w:t>
      </w:r>
    </w:p>
    <w:p w14:paraId="38E64576" w14:textId="77777777" w:rsidR="00EB7DF8" w:rsidRPr="000A0534" w:rsidRDefault="00EB7DF8" w:rsidP="00062003">
      <w:pPr>
        <w:widowControl/>
        <w:numPr>
          <w:ilvl w:val="0"/>
          <w:numId w:val="20"/>
        </w:numPr>
        <w:autoSpaceDE/>
        <w:autoSpaceDN/>
        <w:adjustRightInd/>
        <w:rPr>
          <w:rFonts w:cs="Tahoma"/>
          <w:color w:val="000000"/>
          <w:sz w:val="22"/>
          <w:szCs w:val="22"/>
        </w:rPr>
      </w:pPr>
      <w:r w:rsidRPr="000A0534">
        <w:rPr>
          <w:rFonts w:cs="Tahoma"/>
          <w:color w:val="000000"/>
          <w:sz w:val="22"/>
          <w:szCs w:val="22"/>
        </w:rPr>
        <w:t xml:space="preserve">Sort gear at the start of the season for collection by players, coaches, volunteers </w:t>
      </w:r>
      <w:proofErr w:type="spellStart"/>
      <w:r w:rsidRPr="000A0534">
        <w:rPr>
          <w:rFonts w:cs="Tahoma"/>
          <w:color w:val="000000"/>
          <w:sz w:val="22"/>
          <w:szCs w:val="22"/>
        </w:rPr>
        <w:t>etc</w:t>
      </w:r>
      <w:proofErr w:type="spellEnd"/>
    </w:p>
    <w:p w14:paraId="750390F0" w14:textId="77777777" w:rsidR="00EB7DF8" w:rsidRPr="000A0534" w:rsidRDefault="00EB7DF8" w:rsidP="00062003">
      <w:pPr>
        <w:widowControl/>
        <w:numPr>
          <w:ilvl w:val="0"/>
          <w:numId w:val="20"/>
        </w:numPr>
        <w:autoSpaceDE/>
        <w:autoSpaceDN/>
        <w:adjustRightInd/>
        <w:rPr>
          <w:rFonts w:cs="Tahoma"/>
          <w:color w:val="000000"/>
          <w:sz w:val="22"/>
          <w:szCs w:val="22"/>
        </w:rPr>
      </w:pPr>
      <w:r w:rsidRPr="000A0534">
        <w:rPr>
          <w:rFonts w:cs="Tahoma"/>
          <w:color w:val="000000"/>
          <w:sz w:val="22"/>
          <w:szCs w:val="22"/>
        </w:rPr>
        <w:t>Be a point of contact for any gear requests during the season</w:t>
      </w:r>
    </w:p>
    <w:p w14:paraId="24DC358F" w14:textId="77777777" w:rsidR="00EB7DF8" w:rsidRPr="000A0534" w:rsidRDefault="00EB7DF8" w:rsidP="00062003">
      <w:pPr>
        <w:widowControl/>
        <w:numPr>
          <w:ilvl w:val="0"/>
          <w:numId w:val="20"/>
        </w:numPr>
        <w:autoSpaceDE/>
        <w:autoSpaceDN/>
        <w:adjustRightInd/>
        <w:rPr>
          <w:rFonts w:cs="Tahoma"/>
          <w:color w:val="000000"/>
          <w:sz w:val="22"/>
          <w:szCs w:val="22"/>
        </w:rPr>
      </w:pPr>
      <w:r w:rsidRPr="000A0534">
        <w:rPr>
          <w:rFonts w:cs="Tahoma"/>
          <w:color w:val="000000"/>
          <w:sz w:val="22"/>
          <w:szCs w:val="22"/>
        </w:rPr>
        <w:t>Arrange the return of gear at the end of the season and assess the condition</w:t>
      </w:r>
    </w:p>
    <w:p w14:paraId="2EFF77DB" w14:textId="77777777" w:rsidR="00EB7DF8" w:rsidRPr="000A0534" w:rsidRDefault="00EB7DF8" w:rsidP="00062003">
      <w:pPr>
        <w:widowControl/>
        <w:numPr>
          <w:ilvl w:val="0"/>
          <w:numId w:val="20"/>
        </w:numPr>
        <w:autoSpaceDE/>
        <w:autoSpaceDN/>
        <w:adjustRightInd/>
        <w:rPr>
          <w:rFonts w:cs="Tahoma"/>
          <w:color w:val="000000"/>
          <w:sz w:val="22"/>
          <w:szCs w:val="22"/>
        </w:rPr>
      </w:pPr>
      <w:r w:rsidRPr="000A0534">
        <w:rPr>
          <w:rFonts w:cs="Tahoma"/>
          <w:color w:val="000000"/>
          <w:sz w:val="22"/>
          <w:szCs w:val="22"/>
        </w:rPr>
        <w:t>Tidy and store gear away at the end of the season in preparation for the next season</w:t>
      </w:r>
    </w:p>
    <w:p w14:paraId="19A5DC49" w14:textId="77777777" w:rsidR="00EB7DF8" w:rsidRPr="000A0534" w:rsidRDefault="00EB7DF8" w:rsidP="00062003">
      <w:pPr>
        <w:widowControl/>
        <w:numPr>
          <w:ilvl w:val="0"/>
          <w:numId w:val="20"/>
        </w:numPr>
        <w:autoSpaceDE/>
        <w:autoSpaceDN/>
        <w:adjustRightInd/>
        <w:rPr>
          <w:rFonts w:cs="Tahoma"/>
          <w:color w:val="000000"/>
          <w:sz w:val="22"/>
          <w:szCs w:val="22"/>
        </w:rPr>
      </w:pPr>
      <w:proofErr w:type="spellStart"/>
      <w:r w:rsidRPr="000A0534">
        <w:rPr>
          <w:rFonts w:cs="Tahoma"/>
          <w:color w:val="000000"/>
          <w:sz w:val="22"/>
          <w:szCs w:val="22"/>
        </w:rPr>
        <w:t>Organise</w:t>
      </w:r>
      <w:proofErr w:type="spellEnd"/>
      <w:r w:rsidRPr="000A0534">
        <w:rPr>
          <w:rFonts w:cs="Tahoma"/>
          <w:color w:val="000000"/>
          <w:sz w:val="22"/>
          <w:szCs w:val="22"/>
        </w:rPr>
        <w:t xml:space="preserve"> a lost &amp; found for any “forgotten” gear left at training or game days</w:t>
      </w:r>
    </w:p>
    <w:p w14:paraId="0B009A30" w14:textId="77777777" w:rsidR="00EB7DF8" w:rsidRPr="000A0534" w:rsidRDefault="00EB7DF8" w:rsidP="00062003">
      <w:pPr>
        <w:widowControl/>
        <w:numPr>
          <w:ilvl w:val="0"/>
          <w:numId w:val="20"/>
        </w:numPr>
        <w:autoSpaceDE/>
        <w:autoSpaceDN/>
        <w:adjustRightInd/>
        <w:rPr>
          <w:rFonts w:cs="Tahoma"/>
          <w:color w:val="000000"/>
          <w:sz w:val="22"/>
          <w:szCs w:val="22"/>
        </w:rPr>
      </w:pPr>
      <w:r w:rsidRPr="000A0534">
        <w:rPr>
          <w:rFonts w:cs="Tahoma"/>
          <w:color w:val="000000"/>
          <w:sz w:val="22"/>
          <w:szCs w:val="22"/>
        </w:rPr>
        <w:t>Give Treasurer’s report at regular meetings and when required</w:t>
      </w:r>
    </w:p>
    <w:p w14:paraId="3127E9B9" w14:textId="77777777" w:rsidR="00EB7DF8" w:rsidRPr="000A0534" w:rsidRDefault="00EB7DF8" w:rsidP="00062003">
      <w:pPr>
        <w:widowControl/>
        <w:numPr>
          <w:ilvl w:val="0"/>
          <w:numId w:val="20"/>
        </w:numPr>
        <w:autoSpaceDE/>
        <w:autoSpaceDN/>
        <w:adjustRightInd/>
        <w:rPr>
          <w:rFonts w:cs="Tahoma"/>
          <w:color w:val="000000"/>
          <w:sz w:val="22"/>
          <w:szCs w:val="22"/>
        </w:rPr>
      </w:pPr>
      <w:r w:rsidRPr="000A0534">
        <w:rPr>
          <w:rFonts w:cs="Tahoma"/>
          <w:color w:val="000000"/>
          <w:sz w:val="22"/>
          <w:szCs w:val="22"/>
        </w:rPr>
        <w:t>Regularly file business activity statements with relevant authorities</w:t>
      </w:r>
    </w:p>
    <w:p w14:paraId="633E2038" w14:textId="77777777" w:rsidR="00EB7DF8" w:rsidRPr="000A0534" w:rsidRDefault="00EB7DF8" w:rsidP="00062003">
      <w:pPr>
        <w:widowControl/>
        <w:numPr>
          <w:ilvl w:val="0"/>
          <w:numId w:val="20"/>
        </w:numPr>
        <w:autoSpaceDE/>
        <w:autoSpaceDN/>
        <w:adjustRightInd/>
        <w:rPr>
          <w:rFonts w:cs="Tahoma"/>
          <w:color w:val="000000"/>
          <w:sz w:val="22"/>
          <w:szCs w:val="22"/>
        </w:rPr>
      </w:pPr>
      <w:r w:rsidRPr="000A0534">
        <w:rPr>
          <w:rFonts w:cs="Tahoma"/>
          <w:color w:val="000000"/>
          <w:sz w:val="22"/>
          <w:szCs w:val="22"/>
        </w:rPr>
        <w:t>Produce an annual financial report</w:t>
      </w:r>
    </w:p>
    <w:p w14:paraId="6166DF28" w14:textId="77777777" w:rsidR="00EB7DF8" w:rsidRPr="000A0534" w:rsidRDefault="00EB7DF8" w:rsidP="00062003">
      <w:pPr>
        <w:widowControl/>
        <w:numPr>
          <w:ilvl w:val="0"/>
          <w:numId w:val="20"/>
        </w:numPr>
        <w:autoSpaceDE/>
        <w:autoSpaceDN/>
        <w:adjustRightInd/>
        <w:rPr>
          <w:rFonts w:cs="Tahoma"/>
          <w:color w:val="000000"/>
          <w:sz w:val="22"/>
          <w:szCs w:val="22"/>
        </w:rPr>
      </w:pPr>
      <w:r w:rsidRPr="000A0534">
        <w:rPr>
          <w:rFonts w:cs="Tahoma"/>
          <w:color w:val="000000"/>
          <w:sz w:val="22"/>
          <w:szCs w:val="22"/>
        </w:rPr>
        <w:t>Send out accounts</w:t>
      </w:r>
    </w:p>
    <w:p w14:paraId="428BE111" w14:textId="77777777" w:rsidR="00EB7DF8" w:rsidRPr="000A0534" w:rsidRDefault="00EB7DF8" w:rsidP="00062003">
      <w:pPr>
        <w:widowControl/>
        <w:numPr>
          <w:ilvl w:val="0"/>
          <w:numId w:val="20"/>
        </w:numPr>
        <w:autoSpaceDE/>
        <w:autoSpaceDN/>
        <w:adjustRightInd/>
        <w:rPr>
          <w:rFonts w:cs="Tahoma"/>
          <w:color w:val="000000"/>
          <w:sz w:val="22"/>
          <w:szCs w:val="22"/>
        </w:rPr>
      </w:pPr>
      <w:r w:rsidRPr="000A0534">
        <w:rPr>
          <w:rFonts w:cs="Tahoma"/>
          <w:color w:val="000000"/>
          <w:sz w:val="22"/>
          <w:szCs w:val="22"/>
        </w:rPr>
        <w:t>Make all approved payments promptly</w:t>
      </w:r>
    </w:p>
    <w:p w14:paraId="0B46135C" w14:textId="77777777" w:rsidR="00EB7DF8" w:rsidRPr="000A0534" w:rsidRDefault="00EB7DF8" w:rsidP="00062003">
      <w:pPr>
        <w:widowControl/>
        <w:numPr>
          <w:ilvl w:val="0"/>
          <w:numId w:val="20"/>
        </w:numPr>
        <w:autoSpaceDE/>
        <w:autoSpaceDN/>
        <w:adjustRightInd/>
        <w:rPr>
          <w:rFonts w:cs="Tahoma"/>
          <w:color w:val="000000"/>
          <w:sz w:val="22"/>
          <w:szCs w:val="22"/>
        </w:rPr>
      </w:pPr>
      <w:r w:rsidRPr="000A0534">
        <w:rPr>
          <w:rFonts w:cs="Tahoma"/>
          <w:color w:val="000000"/>
          <w:sz w:val="22"/>
          <w:szCs w:val="22"/>
        </w:rPr>
        <w:t>Any other duties or responsibilities imposed by the Club’s Constitution or requested by the Club’s Management Committee.</w:t>
      </w:r>
    </w:p>
    <w:p w14:paraId="1A615D28" w14:textId="77777777" w:rsidR="00EB7DF8" w:rsidRPr="00B660DF" w:rsidRDefault="00EB7DF8" w:rsidP="00EB7DF8">
      <w:pPr>
        <w:rPr>
          <w:rFonts w:cs="Tahoma"/>
        </w:rPr>
      </w:pPr>
    </w:p>
    <w:p w14:paraId="243F8BDE" w14:textId="77777777" w:rsidR="00EB7DF8" w:rsidRDefault="00EB7DF8" w:rsidP="000A0534">
      <w:pPr>
        <w:rPr>
          <w:b/>
          <w:bCs/>
          <w:color w:val="2E74B5" w:themeColor="accent5" w:themeShade="BF"/>
          <w:sz w:val="22"/>
          <w:szCs w:val="22"/>
        </w:rPr>
      </w:pPr>
      <w:r w:rsidRPr="000A0534">
        <w:rPr>
          <w:b/>
          <w:bCs/>
          <w:color w:val="2E74B5" w:themeColor="accent5" w:themeShade="BF"/>
          <w:sz w:val="22"/>
          <w:szCs w:val="22"/>
        </w:rPr>
        <w:t xml:space="preserve">Knowledge and Skills Required </w:t>
      </w:r>
    </w:p>
    <w:p w14:paraId="68B72D18" w14:textId="77777777" w:rsidR="000A0534" w:rsidRPr="000A0534" w:rsidRDefault="000A0534" w:rsidP="000A0534">
      <w:pPr>
        <w:rPr>
          <w:b/>
          <w:bCs/>
          <w:color w:val="2E74B5" w:themeColor="accent5" w:themeShade="BF"/>
          <w:sz w:val="10"/>
          <w:szCs w:val="10"/>
        </w:rPr>
      </w:pPr>
    </w:p>
    <w:p w14:paraId="34E5904D" w14:textId="77777777" w:rsidR="00EB7DF8" w:rsidRPr="000A0534" w:rsidRDefault="00EB7DF8" w:rsidP="00EB7DF8">
      <w:pPr>
        <w:rPr>
          <w:rFonts w:cs="Tahoma"/>
          <w:sz w:val="22"/>
          <w:szCs w:val="22"/>
        </w:rPr>
      </w:pPr>
      <w:r w:rsidRPr="000A0534">
        <w:rPr>
          <w:rFonts w:cs="Tahoma"/>
          <w:sz w:val="22"/>
          <w:szCs w:val="22"/>
        </w:rPr>
        <w:t>Ideally the Treasurer should be:</w:t>
      </w:r>
    </w:p>
    <w:p w14:paraId="65DDACD7" w14:textId="77777777" w:rsidR="00EB7DF8" w:rsidRPr="000A0534" w:rsidRDefault="00EB7DF8" w:rsidP="00062003">
      <w:pPr>
        <w:widowControl/>
        <w:numPr>
          <w:ilvl w:val="0"/>
          <w:numId w:val="21"/>
        </w:numPr>
        <w:autoSpaceDE/>
        <w:autoSpaceDN/>
        <w:adjustRightInd/>
        <w:ind w:left="1080" w:hanging="720"/>
        <w:rPr>
          <w:rFonts w:cs="Tahoma"/>
          <w:sz w:val="22"/>
          <w:szCs w:val="22"/>
        </w:rPr>
      </w:pPr>
      <w:r w:rsidRPr="000A0534">
        <w:rPr>
          <w:rFonts w:cs="Tahoma"/>
          <w:sz w:val="22"/>
          <w:szCs w:val="22"/>
        </w:rPr>
        <w:t>Very organized with a great eye for detail</w:t>
      </w:r>
    </w:p>
    <w:p w14:paraId="043CB044" w14:textId="77777777" w:rsidR="00EB7DF8" w:rsidRPr="000A0534" w:rsidRDefault="00EB7DF8" w:rsidP="00062003">
      <w:pPr>
        <w:widowControl/>
        <w:numPr>
          <w:ilvl w:val="0"/>
          <w:numId w:val="21"/>
        </w:numPr>
        <w:autoSpaceDE/>
        <w:autoSpaceDN/>
        <w:adjustRightInd/>
        <w:ind w:left="1080" w:hanging="720"/>
        <w:rPr>
          <w:rFonts w:cs="Tahoma"/>
          <w:sz w:val="22"/>
          <w:szCs w:val="22"/>
        </w:rPr>
      </w:pPr>
      <w:r w:rsidRPr="000A0534">
        <w:rPr>
          <w:rFonts w:cs="Tahoma"/>
          <w:sz w:val="22"/>
          <w:szCs w:val="22"/>
        </w:rPr>
        <w:t>Can communicate effectively</w:t>
      </w:r>
    </w:p>
    <w:p w14:paraId="2742D35B" w14:textId="77777777" w:rsidR="00EB7DF8" w:rsidRPr="000A0534" w:rsidRDefault="00EB7DF8" w:rsidP="00062003">
      <w:pPr>
        <w:widowControl/>
        <w:numPr>
          <w:ilvl w:val="0"/>
          <w:numId w:val="21"/>
        </w:numPr>
        <w:autoSpaceDE/>
        <w:autoSpaceDN/>
        <w:adjustRightInd/>
        <w:ind w:left="1080" w:hanging="720"/>
        <w:rPr>
          <w:rFonts w:cs="Tahoma"/>
          <w:sz w:val="22"/>
          <w:szCs w:val="22"/>
        </w:rPr>
      </w:pPr>
      <w:r w:rsidRPr="000A0534">
        <w:rPr>
          <w:rFonts w:cs="Tahoma"/>
          <w:sz w:val="22"/>
          <w:szCs w:val="22"/>
        </w:rPr>
        <w:t>Able to keep good records and manage financial records either manually or by computer</w:t>
      </w:r>
    </w:p>
    <w:p w14:paraId="49B31BCE" w14:textId="77777777" w:rsidR="00EB7DF8" w:rsidRPr="000A0534" w:rsidRDefault="00EB7DF8" w:rsidP="00062003">
      <w:pPr>
        <w:widowControl/>
        <w:numPr>
          <w:ilvl w:val="0"/>
          <w:numId w:val="21"/>
        </w:numPr>
        <w:autoSpaceDE/>
        <w:autoSpaceDN/>
        <w:adjustRightInd/>
        <w:ind w:left="1080" w:hanging="720"/>
        <w:rPr>
          <w:rFonts w:cs="Tahoma"/>
          <w:sz w:val="22"/>
          <w:szCs w:val="22"/>
        </w:rPr>
      </w:pPr>
      <w:r w:rsidRPr="000A0534">
        <w:rPr>
          <w:rFonts w:cs="Tahoma"/>
          <w:sz w:val="22"/>
          <w:szCs w:val="22"/>
        </w:rPr>
        <w:t>Able to work in a logical orderly manner</w:t>
      </w:r>
    </w:p>
    <w:p w14:paraId="773E8E31" w14:textId="77777777" w:rsidR="00EB7DF8" w:rsidRPr="000A0534" w:rsidRDefault="00EB7DF8" w:rsidP="00EB7DF8">
      <w:pPr>
        <w:rPr>
          <w:rFonts w:cs="Tahoma"/>
          <w:sz w:val="22"/>
          <w:szCs w:val="22"/>
        </w:rPr>
      </w:pPr>
    </w:p>
    <w:p w14:paraId="35E1DE45" w14:textId="77777777" w:rsidR="00EB7DF8" w:rsidRPr="000A0534" w:rsidRDefault="00EB7DF8" w:rsidP="000A0534">
      <w:pPr>
        <w:rPr>
          <w:b/>
          <w:bCs/>
          <w:color w:val="2E74B5" w:themeColor="accent5" w:themeShade="BF"/>
          <w:sz w:val="22"/>
          <w:szCs w:val="22"/>
        </w:rPr>
      </w:pPr>
      <w:r w:rsidRPr="000A0534">
        <w:rPr>
          <w:b/>
          <w:bCs/>
          <w:color w:val="2E74B5" w:themeColor="accent5" w:themeShade="BF"/>
          <w:sz w:val="22"/>
          <w:szCs w:val="22"/>
        </w:rPr>
        <w:t>Estimated Time Commitment Required</w:t>
      </w:r>
    </w:p>
    <w:p w14:paraId="3518C945" w14:textId="77777777" w:rsidR="00EB7DF8" w:rsidRPr="000A0534" w:rsidRDefault="00EB7DF8" w:rsidP="00EB7DF8">
      <w:pPr>
        <w:rPr>
          <w:sz w:val="10"/>
          <w:szCs w:val="10"/>
        </w:rPr>
      </w:pPr>
    </w:p>
    <w:p w14:paraId="12EE2B7E" w14:textId="77777777" w:rsidR="00EB7DF8" w:rsidRPr="000A0534" w:rsidRDefault="00EB7DF8" w:rsidP="00EB7DF8">
      <w:pPr>
        <w:rPr>
          <w:sz w:val="22"/>
          <w:szCs w:val="22"/>
        </w:rPr>
      </w:pPr>
      <w:r w:rsidRPr="000A0534">
        <w:rPr>
          <w:sz w:val="22"/>
          <w:szCs w:val="22"/>
        </w:rPr>
        <w:t>The estimated time commitment required is 6-8 hours in pre and post season. Also requires about 2 hours per week during regular season</w:t>
      </w:r>
    </w:p>
    <w:p w14:paraId="560748EE" w14:textId="77777777" w:rsidR="00EB7DF8" w:rsidRPr="000A0534" w:rsidRDefault="00EB7DF8" w:rsidP="000A0534">
      <w:pPr>
        <w:rPr>
          <w:b/>
          <w:bCs/>
          <w:color w:val="2E74B5" w:themeColor="accent5" w:themeShade="BF"/>
          <w:sz w:val="22"/>
          <w:szCs w:val="22"/>
        </w:rPr>
      </w:pPr>
    </w:p>
    <w:p w14:paraId="7085A93A" w14:textId="77777777" w:rsidR="00EB7DF8" w:rsidRPr="000A0534" w:rsidRDefault="00EB7DF8" w:rsidP="000A0534">
      <w:pPr>
        <w:rPr>
          <w:b/>
          <w:bCs/>
          <w:color w:val="2E74B5" w:themeColor="accent5" w:themeShade="BF"/>
          <w:sz w:val="22"/>
          <w:szCs w:val="22"/>
        </w:rPr>
      </w:pPr>
      <w:r w:rsidRPr="000A0534">
        <w:rPr>
          <w:b/>
          <w:bCs/>
          <w:color w:val="2E74B5" w:themeColor="accent5" w:themeShade="BF"/>
          <w:sz w:val="22"/>
          <w:szCs w:val="22"/>
        </w:rPr>
        <w:t>Period of Appointment</w:t>
      </w:r>
    </w:p>
    <w:p w14:paraId="52B9FCF2" w14:textId="77777777" w:rsidR="00EB7DF8" w:rsidRPr="000A0534" w:rsidRDefault="00EB7DF8" w:rsidP="00EB7DF8">
      <w:pPr>
        <w:rPr>
          <w:rFonts w:cs="Tahoma"/>
          <w:sz w:val="10"/>
          <w:szCs w:val="10"/>
        </w:rPr>
      </w:pPr>
    </w:p>
    <w:p w14:paraId="4429B8E3" w14:textId="77777777" w:rsidR="00EB7DF8" w:rsidRPr="000A0534" w:rsidRDefault="00EB7DF8" w:rsidP="00EB7DF8">
      <w:pPr>
        <w:rPr>
          <w:rFonts w:cs="Tahoma"/>
          <w:sz w:val="22"/>
          <w:szCs w:val="22"/>
        </w:rPr>
      </w:pPr>
      <w:r w:rsidRPr="000A0534">
        <w:rPr>
          <w:rFonts w:cs="Tahoma"/>
          <w:sz w:val="22"/>
          <w:szCs w:val="22"/>
        </w:rPr>
        <w:t xml:space="preserve">The Gear Steward is appointed for a 12-month term elected annually at the AGM. </w:t>
      </w:r>
    </w:p>
    <w:p w14:paraId="6856D201" w14:textId="77777777" w:rsidR="00EB7DF8" w:rsidRPr="000A0534" w:rsidRDefault="00EB7DF8" w:rsidP="00EB7DF8">
      <w:pPr>
        <w:rPr>
          <w:rFonts w:cs="Tahoma"/>
          <w:sz w:val="22"/>
          <w:szCs w:val="22"/>
        </w:rPr>
      </w:pPr>
    </w:p>
    <w:p w14:paraId="4745A310" w14:textId="77777777" w:rsidR="00EB7DF8" w:rsidRDefault="00EB7DF8" w:rsidP="00EB7DF8">
      <w:pPr>
        <w:rPr>
          <w:rFonts w:cs="Tahoma"/>
        </w:rPr>
      </w:pPr>
    </w:p>
    <w:p w14:paraId="307AC5EB" w14:textId="77777777" w:rsidR="00EB7DF8" w:rsidRDefault="00EB7DF8" w:rsidP="00EB7DF8">
      <w:pPr>
        <w:rPr>
          <w:rFonts w:cs="Tahoma"/>
        </w:rPr>
      </w:pPr>
    </w:p>
    <w:p w14:paraId="4923CE9D" w14:textId="5649E27C" w:rsidR="000A0534" w:rsidRDefault="000A0534">
      <w:pPr>
        <w:widowControl/>
        <w:autoSpaceDE/>
        <w:autoSpaceDN/>
        <w:adjustRightInd/>
        <w:rPr>
          <w:rFonts w:cs="Tahoma"/>
        </w:rPr>
      </w:pPr>
      <w:r>
        <w:rPr>
          <w:rFonts w:cs="Tahoma"/>
        </w:rPr>
        <w:br w:type="page"/>
      </w:r>
    </w:p>
    <w:p w14:paraId="7EC2291A" w14:textId="1C2EA85E" w:rsidR="00576B3C" w:rsidRPr="004E6BE0" w:rsidRDefault="00B76555" w:rsidP="004E6BE0">
      <w:pPr>
        <w:pStyle w:val="Heading3"/>
        <w:jc w:val="left"/>
        <w:rPr>
          <w:color w:val="4472C4" w:themeColor="accent1"/>
          <w:sz w:val="28"/>
          <w:szCs w:val="28"/>
        </w:rPr>
      </w:pPr>
      <w:bookmarkStart w:id="107" w:name="_Toc206159842"/>
      <w:r w:rsidRPr="004E6BE0">
        <w:rPr>
          <w:color w:val="4472C4" w:themeColor="accent1"/>
          <w:sz w:val="28"/>
          <w:szCs w:val="28"/>
        </w:rPr>
        <w:lastRenderedPageBreak/>
        <w:t>Sponsorship</w:t>
      </w:r>
      <w:bookmarkEnd w:id="107"/>
    </w:p>
    <w:p w14:paraId="1E3F3281" w14:textId="77777777" w:rsidR="00ED6D09" w:rsidRPr="00ED6D09" w:rsidRDefault="00ED6D09" w:rsidP="00ED6D09"/>
    <w:p w14:paraId="79AFBAE9" w14:textId="77777777" w:rsidR="00B76555" w:rsidRPr="007D2B4C" w:rsidRDefault="00B76555" w:rsidP="003B4756">
      <w:pPr>
        <w:pStyle w:val="NoSpacing"/>
        <w:rPr>
          <w:sz w:val="22"/>
          <w:szCs w:val="22"/>
        </w:rPr>
      </w:pPr>
      <w:r w:rsidRPr="007D2B4C">
        <w:rPr>
          <w:sz w:val="22"/>
          <w:szCs w:val="22"/>
        </w:rPr>
        <w:t xml:space="preserve">Sponsorship is an important part of a club to ensure its viability. The responsibilities of the </w:t>
      </w:r>
      <w:r w:rsidR="00B73836" w:rsidRPr="007D2B4C">
        <w:rPr>
          <w:sz w:val="22"/>
          <w:szCs w:val="22"/>
        </w:rPr>
        <w:t>S</w:t>
      </w:r>
      <w:r w:rsidRPr="007D2B4C">
        <w:rPr>
          <w:sz w:val="22"/>
          <w:szCs w:val="22"/>
        </w:rPr>
        <w:t xml:space="preserve">ponsorship </w:t>
      </w:r>
      <w:r w:rsidR="00B73836" w:rsidRPr="007D2B4C">
        <w:rPr>
          <w:sz w:val="22"/>
          <w:szCs w:val="22"/>
        </w:rPr>
        <w:t>R</w:t>
      </w:r>
      <w:r w:rsidRPr="007D2B4C">
        <w:rPr>
          <w:sz w:val="22"/>
          <w:szCs w:val="22"/>
        </w:rPr>
        <w:t>epresentative are as follows:</w:t>
      </w:r>
    </w:p>
    <w:p w14:paraId="65A26F35" w14:textId="77777777" w:rsidR="00B76555" w:rsidRPr="007D2B4C" w:rsidRDefault="00B76555" w:rsidP="003B4756">
      <w:pPr>
        <w:pStyle w:val="NoSpacing"/>
        <w:rPr>
          <w:sz w:val="22"/>
          <w:szCs w:val="22"/>
        </w:rPr>
      </w:pPr>
    </w:p>
    <w:p w14:paraId="23913A1E" w14:textId="77777777" w:rsidR="00B76555" w:rsidRDefault="00B76555" w:rsidP="004E6BE0">
      <w:pPr>
        <w:jc w:val="center"/>
        <w:rPr>
          <w:color w:val="4472C4" w:themeColor="accent1"/>
        </w:rPr>
      </w:pPr>
      <w:r w:rsidRPr="004E6BE0">
        <w:rPr>
          <w:color w:val="4472C4" w:themeColor="accent1"/>
        </w:rPr>
        <w:t>Responsibilities and Duties</w:t>
      </w:r>
    </w:p>
    <w:p w14:paraId="179C8510" w14:textId="77777777" w:rsidR="004E6BE0" w:rsidRPr="004E6BE0" w:rsidRDefault="004E6BE0" w:rsidP="004E6BE0">
      <w:pPr>
        <w:jc w:val="center"/>
        <w:rPr>
          <w:color w:val="4472C4" w:themeColor="accent1"/>
        </w:rPr>
      </w:pPr>
    </w:p>
    <w:p w14:paraId="156F6007" w14:textId="77777777" w:rsidR="00B76555" w:rsidRPr="007D2B4C" w:rsidRDefault="00B76555" w:rsidP="00105F5B">
      <w:pPr>
        <w:pStyle w:val="NoSpacing"/>
        <w:rPr>
          <w:sz w:val="22"/>
          <w:szCs w:val="22"/>
        </w:rPr>
      </w:pPr>
      <w:r w:rsidRPr="007D2B4C">
        <w:rPr>
          <w:sz w:val="22"/>
          <w:szCs w:val="22"/>
        </w:rPr>
        <w:t xml:space="preserve">The </w:t>
      </w:r>
      <w:r w:rsidR="00B73836" w:rsidRPr="007D2B4C">
        <w:rPr>
          <w:sz w:val="22"/>
          <w:szCs w:val="22"/>
        </w:rPr>
        <w:t xml:space="preserve">Sponsorship Representative </w:t>
      </w:r>
      <w:r w:rsidRPr="007D2B4C">
        <w:rPr>
          <w:sz w:val="22"/>
          <w:szCs w:val="22"/>
        </w:rPr>
        <w:t xml:space="preserve">shall: </w:t>
      </w:r>
    </w:p>
    <w:p w14:paraId="6CC398D3" w14:textId="77777777" w:rsidR="00B76555" w:rsidRPr="007D2B4C" w:rsidRDefault="00B76555" w:rsidP="00062003">
      <w:pPr>
        <w:pStyle w:val="NoSpacing"/>
        <w:numPr>
          <w:ilvl w:val="0"/>
          <w:numId w:val="48"/>
        </w:numPr>
        <w:rPr>
          <w:sz w:val="22"/>
          <w:szCs w:val="22"/>
        </w:rPr>
      </w:pPr>
      <w:r w:rsidRPr="007D2B4C">
        <w:rPr>
          <w:sz w:val="22"/>
          <w:szCs w:val="22"/>
        </w:rPr>
        <w:t xml:space="preserve">Identify potential sponsors. The </w:t>
      </w:r>
      <w:r w:rsidR="00B73836" w:rsidRPr="007D2B4C">
        <w:rPr>
          <w:sz w:val="22"/>
          <w:szCs w:val="22"/>
        </w:rPr>
        <w:t xml:space="preserve">Sponsorship Representative </w:t>
      </w:r>
      <w:r w:rsidRPr="007D2B4C">
        <w:rPr>
          <w:sz w:val="22"/>
          <w:szCs w:val="22"/>
        </w:rPr>
        <w:t>should work with the President and other senior members of the club in identifying potential sponsors for the club.</w:t>
      </w:r>
    </w:p>
    <w:p w14:paraId="26CABDE8" w14:textId="77777777" w:rsidR="00B76555" w:rsidRPr="007D2B4C" w:rsidRDefault="00B76555" w:rsidP="00062003">
      <w:pPr>
        <w:pStyle w:val="NoSpacing"/>
        <w:numPr>
          <w:ilvl w:val="0"/>
          <w:numId w:val="48"/>
        </w:numPr>
        <w:rPr>
          <w:sz w:val="22"/>
          <w:szCs w:val="22"/>
        </w:rPr>
      </w:pPr>
      <w:r w:rsidRPr="007D2B4C">
        <w:rPr>
          <w:sz w:val="22"/>
          <w:szCs w:val="22"/>
        </w:rPr>
        <w:t xml:space="preserve">Sign Agreements. It is important that the agreement for all sponsors is signed by the </w:t>
      </w:r>
      <w:proofErr w:type="gramStart"/>
      <w:r w:rsidRPr="007D2B4C">
        <w:rPr>
          <w:sz w:val="22"/>
          <w:szCs w:val="22"/>
        </w:rPr>
        <w:t>1</w:t>
      </w:r>
      <w:r w:rsidRPr="007D2B4C">
        <w:rPr>
          <w:sz w:val="22"/>
          <w:szCs w:val="22"/>
          <w:vertAlign w:val="superscript"/>
        </w:rPr>
        <w:t>st</w:t>
      </w:r>
      <w:proofErr w:type="gramEnd"/>
      <w:r w:rsidRPr="007D2B4C">
        <w:rPr>
          <w:sz w:val="22"/>
          <w:szCs w:val="22"/>
        </w:rPr>
        <w:t xml:space="preserve"> November for the following year. This enables the club to order kit (e.g., training shirts, jerseys, shorts and signage) for the season.</w:t>
      </w:r>
    </w:p>
    <w:p w14:paraId="4AE42C72" w14:textId="77777777" w:rsidR="00B76555" w:rsidRPr="007D2B4C" w:rsidRDefault="00B76555" w:rsidP="00062003">
      <w:pPr>
        <w:pStyle w:val="NoSpacing"/>
        <w:numPr>
          <w:ilvl w:val="0"/>
          <w:numId w:val="48"/>
        </w:numPr>
        <w:rPr>
          <w:sz w:val="22"/>
          <w:szCs w:val="22"/>
        </w:rPr>
      </w:pPr>
      <w:r w:rsidRPr="007D2B4C">
        <w:rPr>
          <w:sz w:val="22"/>
          <w:szCs w:val="22"/>
        </w:rPr>
        <w:t>Invoices. It is very important that the invoices are sent out in accordance with the agreement. The sponsorship representative must work with the treasurer to make sure that the money is paid on time.</w:t>
      </w:r>
    </w:p>
    <w:p w14:paraId="2E89EFFA" w14:textId="77777777" w:rsidR="00B76555" w:rsidRPr="007D2B4C" w:rsidRDefault="00B76555" w:rsidP="00062003">
      <w:pPr>
        <w:pStyle w:val="NoSpacing"/>
        <w:numPr>
          <w:ilvl w:val="0"/>
          <w:numId w:val="48"/>
        </w:numPr>
        <w:rPr>
          <w:sz w:val="22"/>
          <w:szCs w:val="22"/>
        </w:rPr>
      </w:pPr>
      <w:r w:rsidRPr="007D2B4C">
        <w:rPr>
          <w:sz w:val="22"/>
          <w:szCs w:val="22"/>
        </w:rPr>
        <w:t>Supporters Lunch. This is the big fundraising event of the year. It is important</w:t>
      </w:r>
      <w:r w:rsidR="00B73836" w:rsidRPr="007D2B4C">
        <w:rPr>
          <w:sz w:val="22"/>
          <w:szCs w:val="22"/>
        </w:rPr>
        <w:t xml:space="preserve"> </w:t>
      </w:r>
      <w:r w:rsidRPr="007D2B4C">
        <w:rPr>
          <w:sz w:val="22"/>
          <w:szCs w:val="22"/>
        </w:rPr>
        <w:t xml:space="preserve">that </w:t>
      </w:r>
      <w:r w:rsidR="00B73836" w:rsidRPr="007D2B4C">
        <w:rPr>
          <w:sz w:val="22"/>
          <w:szCs w:val="22"/>
        </w:rPr>
        <w:t>the Sponsorship Representative</w:t>
      </w:r>
      <w:r w:rsidRPr="007D2B4C">
        <w:rPr>
          <w:sz w:val="22"/>
          <w:szCs w:val="22"/>
        </w:rPr>
        <w:t xml:space="preserve"> work</w:t>
      </w:r>
      <w:r w:rsidR="00B73836" w:rsidRPr="007D2B4C">
        <w:rPr>
          <w:sz w:val="22"/>
          <w:szCs w:val="22"/>
        </w:rPr>
        <w:t>s</w:t>
      </w:r>
      <w:r w:rsidRPr="007D2B4C">
        <w:rPr>
          <w:sz w:val="22"/>
          <w:szCs w:val="22"/>
        </w:rPr>
        <w:t xml:space="preserve"> together with the </w:t>
      </w:r>
      <w:r w:rsidR="00B73836" w:rsidRPr="007D2B4C">
        <w:rPr>
          <w:sz w:val="22"/>
          <w:szCs w:val="22"/>
        </w:rPr>
        <w:t>E</w:t>
      </w:r>
      <w:r w:rsidRPr="007D2B4C">
        <w:rPr>
          <w:sz w:val="22"/>
          <w:szCs w:val="22"/>
        </w:rPr>
        <w:t>vent</w:t>
      </w:r>
      <w:r w:rsidR="00B73836" w:rsidRPr="007D2B4C">
        <w:rPr>
          <w:sz w:val="22"/>
          <w:szCs w:val="22"/>
        </w:rPr>
        <w:t>s</w:t>
      </w:r>
      <w:r w:rsidRPr="007D2B4C">
        <w:rPr>
          <w:sz w:val="22"/>
          <w:szCs w:val="22"/>
        </w:rPr>
        <w:t xml:space="preserve"> </w:t>
      </w:r>
      <w:r w:rsidR="00B73836" w:rsidRPr="007D2B4C">
        <w:rPr>
          <w:sz w:val="22"/>
          <w:szCs w:val="22"/>
        </w:rPr>
        <w:t>C</w:t>
      </w:r>
      <w:r w:rsidRPr="007D2B4C">
        <w:rPr>
          <w:sz w:val="22"/>
          <w:szCs w:val="22"/>
        </w:rPr>
        <w:t>ommittee member</w:t>
      </w:r>
      <w:r w:rsidR="00B73836" w:rsidRPr="007D2B4C">
        <w:rPr>
          <w:sz w:val="22"/>
          <w:szCs w:val="22"/>
        </w:rPr>
        <w:t>s</w:t>
      </w:r>
      <w:r w:rsidRPr="007D2B4C">
        <w:rPr>
          <w:sz w:val="22"/>
          <w:szCs w:val="22"/>
        </w:rPr>
        <w:t xml:space="preserve"> to make sure </w:t>
      </w:r>
      <w:r w:rsidR="00B73836" w:rsidRPr="007D2B4C">
        <w:rPr>
          <w:sz w:val="22"/>
          <w:szCs w:val="22"/>
        </w:rPr>
        <w:t xml:space="preserve">there is a </w:t>
      </w:r>
      <w:r w:rsidRPr="007D2B4C">
        <w:rPr>
          <w:sz w:val="22"/>
          <w:szCs w:val="22"/>
        </w:rPr>
        <w:t xml:space="preserve">large turnout of </w:t>
      </w:r>
      <w:r w:rsidR="00B73836" w:rsidRPr="007D2B4C">
        <w:rPr>
          <w:sz w:val="22"/>
          <w:szCs w:val="22"/>
        </w:rPr>
        <w:t xml:space="preserve">alumni </w:t>
      </w:r>
      <w:r w:rsidRPr="007D2B4C">
        <w:rPr>
          <w:sz w:val="22"/>
          <w:szCs w:val="22"/>
        </w:rPr>
        <w:t>and sponsors. Sponsors must be given plenty of notice and advised of their seat allocation for the supporter’s lunch. The sponsor should be encouraged to try and fill a full table, which would give them signage on the table if full.</w:t>
      </w:r>
    </w:p>
    <w:p w14:paraId="7CC80622" w14:textId="77777777" w:rsidR="00B76555" w:rsidRPr="007D2B4C" w:rsidRDefault="00B73836" w:rsidP="00062003">
      <w:pPr>
        <w:pStyle w:val="NoSpacing"/>
        <w:numPr>
          <w:ilvl w:val="0"/>
          <w:numId w:val="48"/>
        </w:numPr>
        <w:rPr>
          <w:sz w:val="22"/>
          <w:szCs w:val="22"/>
        </w:rPr>
      </w:pPr>
      <w:r w:rsidRPr="007D2B4C">
        <w:rPr>
          <w:sz w:val="22"/>
          <w:szCs w:val="22"/>
        </w:rPr>
        <w:t>Alumni</w:t>
      </w:r>
      <w:r w:rsidR="00B76555" w:rsidRPr="007D2B4C">
        <w:rPr>
          <w:sz w:val="22"/>
          <w:szCs w:val="22"/>
        </w:rPr>
        <w:t>/Sponsors Day. The sponsors need to be invited to the “Presidents” lunch which is to be held in the clubhouse on the “</w:t>
      </w:r>
      <w:r w:rsidRPr="007D2B4C">
        <w:rPr>
          <w:sz w:val="22"/>
          <w:szCs w:val="22"/>
        </w:rPr>
        <w:t>Alumni</w:t>
      </w:r>
      <w:r w:rsidR="00B76555" w:rsidRPr="007D2B4C">
        <w:rPr>
          <w:sz w:val="22"/>
          <w:szCs w:val="22"/>
        </w:rPr>
        <w:t xml:space="preserve"> Day”</w:t>
      </w:r>
    </w:p>
    <w:p w14:paraId="20A04F06" w14:textId="77777777" w:rsidR="00B76555" w:rsidRPr="007D2B4C" w:rsidRDefault="00B76555" w:rsidP="00062003">
      <w:pPr>
        <w:pStyle w:val="NoSpacing"/>
        <w:numPr>
          <w:ilvl w:val="0"/>
          <w:numId w:val="48"/>
        </w:numPr>
        <w:rPr>
          <w:sz w:val="22"/>
          <w:szCs w:val="22"/>
        </w:rPr>
      </w:pPr>
      <w:r w:rsidRPr="007D2B4C">
        <w:rPr>
          <w:sz w:val="22"/>
          <w:szCs w:val="22"/>
        </w:rPr>
        <w:t>Signage. Part of the agreement with the sponsors is that the club has an on-field sign of the sponsors logo during home games. This signage must be ready before the start of each season</w:t>
      </w:r>
      <w:r w:rsidR="00B73836" w:rsidRPr="007D2B4C">
        <w:rPr>
          <w:sz w:val="22"/>
          <w:szCs w:val="22"/>
        </w:rPr>
        <w:t xml:space="preserve"> and maintain as necessary</w:t>
      </w:r>
    </w:p>
    <w:p w14:paraId="410458A5" w14:textId="77777777" w:rsidR="00B76555" w:rsidRPr="007D2B4C" w:rsidRDefault="00B76555" w:rsidP="00062003">
      <w:pPr>
        <w:pStyle w:val="NoSpacing"/>
        <w:numPr>
          <w:ilvl w:val="0"/>
          <w:numId w:val="48"/>
        </w:numPr>
        <w:rPr>
          <w:sz w:val="22"/>
          <w:szCs w:val="22"/>
        </w:rPr>
      </w:pPr>
      <w:r w:rsidRPr="007D2B4C">
        <w:rPr>
          <w:sz w:val="22"/>
          <w:szCs w:val="22"/>
        </w:rPr>
        <w:t xml:space="preserve">Player’s kit. It is up to the Sponsorship representative to </w:t>
      </w:r>
      <w:proofErr w:type="spellStart"/>
      <w:r w:rsidRPr="007D2B4C">
        <w:rPr>
          <w:sz w:val="22"/>
          <w:szCs w:val="22"/>
        </w:rPr>
        <w:t>organise</w:t>
      </w:r>
      <w:proofErr w:type="spellEnd"/>
      <w:r w:rsidRPr="007D2B4C">
        <w:rPr>
          <w:sz w:val="22"/>
          <w:szCs w:val="22"/>
        </w:rPr>
        <w:t xml:space="preserve"> the sponsorship logo placement on the player’s kit. This must be completed and the kit ordered before the </w:t>
      </w:r>
      <w:proofErr w:type="gramStart"/>
      <w:r w:rsidRPr="007D2B4C">
        <w:rPr>
          <w:sz w:val="22"/>
          <w:szCs w:val="22"/>
        </w:rPr>
        <w:t>21</w:t>
      </w:r>
      <w:r w:rsidRPr="007D2B4C">
        <w:rPr>
          <w:sz w:val="22"/>
          <w:szCs w:val="22"/>
          <w:vertAlign w:val="superscript"/>
        </w:rPr>
        <w:t>st</w:t>
      </w:r>
      <w:proofErr w:type="gramEnd"/>
      <w:r w:rsidRPr="007D2B4C">
        <w:rPr>
          <w:sz w:val="22"/>
          <w:szCs w:val="22"/>
        </w:rPr>
        <w:t xml:space="preserve"> December each year. If sponsors are providing money for </w:t>
      </w:r>
      <w:proofErr w:type="gramStart"/>
      <w:r w:rsidRPr="007D2B4C">
        <w:rPr>
          <w:sz w:val="22"/>
          <w:szCs w:val="22"/>
        </w:rPr>
        <w:t>particular branding</w:t>
      </w:r>
      <w:proofErr w:type="gramEnd"/>
      <w:r w:rsidRPr="007D2B4C">
        <w:rPr>
          <w:sz w:val="22"/>
          <w:szCs w:val="22"/>
        </w:rPr>
        <w:t xml:space="preserve"> opportunities (e.g., They are the hoodie sponsors), you need to ensure, that the sponsor is provided with samples of the kit sponsored.</w:t>
      </w:r>
    </w:p>
    <w:p w14:paraId="5EC98602" w14:textId="77777777" w:rsidR="00B76555" w:rsidRPr="007D2B4C" w:rsidRDefault="00B76555" w:rsidP="00B76555">
      <w:pPr>
        <w:rPr>
          <w:rFonts w:cs="Tahoma"/>
          <w:sz w:val="22"/>
          <w:szCs w:val="22"/>
        </w:rPr>
      </w:pPr>
    </w:p>
    <w:p w14:paraId="7426F349" w14:textId="77777777" w:rsidR="00B76555" w:rsidRPr="00C966AE" w:rsidRDefault="00B76555" w:rsidP="00C966AE">
      <w:pPr>
        <w:rPr>
          <w:b/>
          <w:bCs/>
          <w:color w:val="2E74B5" w:themeColor="accent5" w:themeShade="BF"/>
        </w:rPr>
      </w:pPr>
      <w:r w:rsidRPr="00C966AE">
        <w:rPr>
          <w:b/>
          <w:bCs/>
          <w:color w:val="2E74B5" w:themeColor="accent5" w:themeShade="BF"/>
        </w:rPr>
        <w:t xml:space="preserve">Knowledge and Skills Required </w:t>
      </w:r>
    </w:p>
    <w:p w14:paraId="18BACB84" w14:textId="77777777" w:rsidR="000A0534" w:rsidRPr="000A0534" w:rsidRDefault="000A0534" w:rsidP="000A0534">
      <w:pPr>
        <w:rPr>
          <w:sz w:val="10"/>
          <w:szCs w:val="10"/>
        </w:rPr>
      </w:pPr>
    </w:p>
    <w:p w14:paraId="15501B54" w14:textId="77777777" w:rsidR="00B76555" w:rsidRPr="007D2B4C" w:rsidRDefault="00B76555" w:rsidP="003B4756">
      <w:pPr>
        <w:pStyle w:val="NoSpacing"/>
        <w:rPr>
          <w:rFonts w:cs="Tahoma"/>
          <w:sz w:val="22"/>
          <w:szCs w:val="22"/>
        </w:rPr>
      </w:pPr>
      <w:r w:rsidRPr="007D2B4C">
        <w:rPr>
          <w:rFonts w:cs="Tahoma"/>
          <w:sz w:val="22"/>
          <w:szCs w:val="22"/>
        </w:rPr>
        <w:t xml:space="preserve">Ideally the </w:t>
      </w:r>
      <w:r w:rsidR="00B73836" w:rsidRPr="007D2B4C">
        <w:rPr>
          <w:rFonts w:cs="Tahoma"/>
          <w:sz w:val="22"/>
          <w:szCs w:val="22"/>
        </w:rPr>
        <w:t>S</w:t>
      </w:r>
      <w:r w:rsidRPr="007D2B4C">
        <w:rPr>
          <w:rFonts w:cs="Tahoma"/>
          <w:sz w:val="22"/>
          <w:szCs w:val="22"/>
        </w:rPr>
        <w:t xml:space="preserve">ponsorship </w:t>
      </w:r>
      <w:r w:rsidR="00B73836" w:rsidRPr="007D2B4C">
        <w:rPr>
          <w:rFonts w:cs="Tahoma"/>
          <w:sz w:val="22"/>
          <w:szCs w:val="22"/>
        </w:rPr>
        <w:t>R</w:t>
      </w:r>
      <w:r w:rsidRPr="007D2B4C">
        <w:rPr>
          <w:rFonts w:cs="Tahoma"/>
          <w:sz w:val="22"/>
          <w:szCs w:val="22"/>
        </w:rPr>
        <w:t>epresentative should be:</w:t>
      </w:r>
    </w:p>
    <w:p w14:paraId="3D3516E5" w14:textId="77777777" w:rsidR="00B76555" w:rsidRPr="007D2B4C" w:rsidRDefault="00B76555" w:rsidP="00062003">
      <w:pPr>
        <w:pStyle w:val="NoSpacing"/>
        <w:numPr>
          <w:ilvl w:val="0"/>
          <w:numId w:val="49"/>
        </w:numPr>
        <w:ind w:left="284"/>
        <w:rPr>
          <w:rFonts w:cs="Tahoma"/>
          <w:sz w:val="22"/>
          <w:szCs w:val="22"/>
        </w:rPr>
      </w:pPr>
      <w:r w:rsidRPr="007D2B4C">
        <w:rPr>
          <w:rFonts w:cs="Tahoma"/>
          <w:sz w:val="22"/>
          <w:szCs w:val="22"/>
        </w:rPr>
        <w:t>Well-connected in the local and business community</w:t>
      </w:r>
    </w:p>
    <w:p w14:paraId="38BC1D91" w14:textId="77777777" w:rsidR="00B76555" w:rsidRPr="007D2B4C" w:rsidRDefault="00B76555" w:rsidP="00062003">
      <w:pPr>
        <w:pStyle w:val="NoSpacing"/>
        <w:numPr>
          <w:ilvl w:val="0"/>
          <w:numId w:val="49"/>
        </w:numPr>
        <w:ind w:left="284"/>
        <w:rPr>
          <w:rFonts w:cs="Tahoma"/>
          <w:sz w:val="22"/>
          <w:szCs w:val="22"/>
        </w:rPr>
      </w:pPr>
      <w:r w:rsidRPr="007D2B4C">
        <w:rPr>
          <w:rFonts w:cs="Tahoma"/>
          <w:sz w:val="22"/>
          <w:szCs w:val="22"/>
        </w:rPr>
        <w:t>Very organized and can communicate effectively</w:t>
      </w:r>
    </w:p>
    <w:p w14:paraId="23C71D5E" w14:textId="77777777" w:rsidR="001A1EB1" w:rsidRPr="007D2B4C" w:rsidRDefault="001A1EB1" w:rsidP="00062003">
      <w:pPr>
        <w:pStyle w:val="NoSpacing"/>
        <w:numPr>
          <w:ilvl w:val="0"/>
          <w:numId w:val="49"/>
        </w:numPr>
        <w:ind w:left="284"/>
        <w:rPr>
          <w:rFonts w:cs="Tahoma"/>
          <w:sz w:val="22"/>
          <w:szCs w:val="22"/>
        </w:rPr>
      </w:pPr>
      <w:r w:rsidRPr="007D2B4C">
        <w:rPr>
          <w:rFonts w:cs="Tahoma"/>
          <w:sz w:val="22"/>
          <w:szCs w:val="22"/>
        </w:rPr>
        <w:t>Able to work with committee on potential leads</w:t>
      </w:r>
    </w:p>
    <w:p w14:paraId="28BE62E3" w14:textId="77777777" w:rsidR="00B76555" w:rsidRPr="007D2B4C" w:rsidRDefault="00B76555" w:rsidP="00B76555">
      <w:pPr>
        <w:rPr>
          <w:rFonts w:cs="Tahoma"/>
          <w:sz w:val="22"/>
          <w:szCs w:val="22"/>
        </w:rPr>
      </w:pPr>
    </w:p>
    <w:p w14:paraId="2C32B514" w14:textId="77777777" w:rsidR="00EB7DF8" w:rsidRPr="00C966AE" w:rsidRDefault="00EB7DF8" w:rsidP="00C966AE">
      <w:pPr>
        <w:rPr>
          <w:b/>
          <w:bCs/>
          <w:color w:val="2E74B5" w:themeColor="accent5" w:themeShade="BF"/>
        </w:rPr>
      </w:pPr>
      <w:r w:rsidRPr="00C966AE">
        <w:rPr>
          <w:b/>
          <w:bCs/>
          <w:color w:val="2E74B5" w:themeColor="accent5" w:themeShade="BF"/>
        </w:rPr>
        <w:t>Estimated Time Commitment Required</w:t>
      </w:r>
    </w:p>
    <w:p w14:paraId="305981E7" w14:textId="77777777" w:rsidR="00EB7DF8" w:rsidRPr="000A0534" w:rsidRDefault="00EB7DF8" w:rsidP="00EB7DF8">
      <w:pPr>
        <w:rPr>
          <w:sz w:val="10"/>
          <w:szCs w:val="10"/>
        </w:rPr>
      </w:pPr>
    </w:p>
    <w:p w14:paraId="74D95940" w14:textId="77777777" w:rsidR="00EB7DF8" w:rsidRPr="000A0534" w:rsidRDefault="00EB7DF8" w:rsidP="00EB7DF8">
      <w:pPr>
        <w:rPr>
          <w:sz w:val="22"/>
          <w:szCs w:val="22"/>
        </w:rPr>
      </w:pPr>
      <w:r w:rsidRPr="000A0534">
        <w:rPr>
          <w:sz w:val="22"/>
          <w:szCs w:val="22"/>
        </w:rPr>
        <w:t>The estimated time commitment required is 3 hours per week in pre and post season. Also requires about 1 hours per week during regular season</w:t>
      </w:r>
    </w:p>
    <w:p w14:paraId="5141E063" w14:textId="77777777" w:rsidR="00EB7DF8" w:rsidRPr="000A0534" w:rsidRDefault="00EB7DF8" w:rsidP="00EB7DF8">
      <w:pPr>
        <w:rPr>
          <w:rFonts w:cs="Tahoma"/>
          <w:sz w:val="22"/>
          <w:szCs w:val="22"/>
        </w:rPr>
      </w:pPr>
    </w:p>
    <w:p w14:paraId="674A24A2" w14:textId="77777777" w:rsidR="00EB7DF8" w:rsidRPr="00C966AE" w:rsidRDefault="00EB7DF8" w:rsidP="00C966AE">
      <w:pPr>
        <w:rPr>
          <w:b/>
          <w:bCs/>
          <w:color w:val="2E74B5" w:themeColor="accent5" w:themeShade="BF"/>
        </w:rPr>
      </w:pPr>
      <w:r w:rsidRPr="00C966AE">
        <w:rPr>
          <w:b/>
          <w:bCs/>
          <w:color w:val="2E74B5" w:themeColor="accent5" w:themeShade="BF"/>
        </w:rPr>
        <w:t>Period of Appointment</w:t>
      </w:r>
    </w:p>
    <w:p w14:paraId="226C3F8F" w14:textId="77777777" w:rsidR="00EB7DF8" w:rsidRPr="00C966AE" w:rsidRDefault="00EB7DF8" w:rsidP="00EB7DF8">
      <w:pPr>
        <w:rPr>
          <w:rFonts w:cs="Tahoma"/>
          <w:sz w:val="10"/>
          <w:szCs w:val="10"/>
        </w:rPr>
      </w:pPr>
    </w:p>
    <w:p w14:paraId="68BF6034" w14:textId="056AD1E1" w:rsidR="00EB7DF8" w:rsidRPr="00C966AE" w:rsidRDefault="00EB7DF8" w:rsidP="00C966AE">
      <w:pPr>
        <w:pStyle w:val="NoSpacing"/>
        <w:rPr>
          <w:sz w:val="22"/>
          <w:szCs w:val="22"/>
        </w:rPr>
      </w:pPr>
      <w:r w:rsidRPr="000A0534">
        <w:rPr>
          <w:sz w:val="22"/>
          <w:szCs w:val="22"/>
        </w:rPr>
        <w:t>The Sponsorship Representative is appointed for a 12-month term elected annually at the AGM.</w:t>
      </w:r>
    </w:p>
    <w:p w14:paraId="2EC8D611" w14:textId="6E024C99" w:rsidR="00C966AE" w:rsidRDefault="00C966AE">
      <w:pPr>
        <w:widowControl/>
        <w:autoSpaceDE/>
        <w:autoSpaceDN/>
        <w:adjustRightInd/>
        <w:rPr>
          <w:b/>
          <w:bCs/>
          <w:color w:val="4472C4"/>
          <w:kern w:val="28"/>
          <w:sz w:val="28"/>
          <w:szCs w:val="32"/>
          <w:lang w:val="en-AU"/>
        </w:rPr>
      </w:pPr>
      <w:r>
        <w:rPr>
          <w:lang w:val="en-AU"/>
        </w:rPr>
        <w:br w:type="page"/>
      </w:r>
    </w:p>
    <w:p w14:paraId="01944079" w14:textId="457E787F" w:rsidR="00532C23" w:rsidRPr="004E6BE0" w:rsidRDefault="00532C23" w:rsidP="004E6BE0">
      <w:pPr>
        <w:pStyle w:val="Heading3"/>
        <w:jc w:val="left"/>
        <w:rPr>
          <w:color w:val="4472C4" w:themeColor="accent1"/>
          <w:sz w:val="28"/>
          <w:szCs w:val="28"/>
        </w:rPr>
      </w:pPr>
      <w:bookmarkStart w:id="108" w:name="_Toc206159843"/>
      <w:r w:rsidRPr="004E6BE0">
        <w:rPr>
          <w:color w:val="4472C4" w:themeColor="accent1"/>
          <w:sz w:val="28"/>
          <w:szCs w:val="28"/>
        </w:rPr>
        <w:lastRenderedPageBreak/>
        <w:t>Volunteer</w:t>
      </w:r>
      <w:r w:rsidR="00647CAB" w:rsidRPr="004E6BE0">
        <w:rPr>
          <w:color w:val="4472C4" w:themeColor="accent1"/>
          <w:sz w:val="28"/>
          <w:szCs w:val="28"/>
        </w:rPr>
        <w:t xml:space="preserve"> Representative</w:t>
      </w:r>
      <w:bookmarkEnd w:id="108"/>
    </w:p>
    <w:p w14:paraId="2F7A241F" w14:textId="77777777" w:rsidR="00532C23" w:rsidRPr="00ED6D09" w:rsidRDefault="00532C23" w:rsidP="00532C23"/>
    <w:p w14:paraId="7BC87BA5" w14:textId="6FB63303" w:rsidR="00532C23" w:rsidRPr="007D2B4C" w:rsidRDefault="00532C23" w:rsidP="00532C23">
      <w:pPr>
        <w:pStyle w:val="NoSpacing"/>
        <w:rPr>
          <w:sz w:val="22"/>
          <w:szCs w:val="22"/>
        </w:rPr>
      </w:pPr>
      <w:r>
        <w:rPr>
          <w:sz w:val="22"/>
          <w:szCs w:val="22"/>
        </w:rPr>
        <w:t>Volunteer representative</w:t>
      </w:r>
      <w:r w:rsidRPr="007D2B4C">
        <w:rPr>
          <w:sz w:val="22"/>
          <w:szCs w:val="22"/>
        </w:rPr>
        <w:t xml:space="preserve"> is an important part of a club to ensure </w:t>
      </w:r>
      <w:r>
        <w:rPr>
          <w:sz w:val="22"/>
          <w:szCs w:val="22"/>
        </w:rPr>
        <w:t xml:space="preserve">the club </w:t>
      </w:r>
      <w:proofErr w:type="spellStart"/>
      <w:r>
        <w:rPr>
          <w:sz w:val="22"/>
          <w:szCs w:val="22"/>
        </w:rPr>
        <w:t>maximises</w:t>
      </w:r>
      <w:proofErr w:type="spellEnd"/>
      <w:r>
        <w:rPr>
          <w:sz w:val="22"/>
          <w:szCs w:val="22"/>
        </w:rPr>
        <w:t xml:space="preserve"> its recruitment and volunteer of their critical workforce</w:t>
      </w:r>
      <w:r w:rsidRPr="007D2B4C">
        <w:rPr>
          <w:sz w:val="22"/>
          <w:szCs w:val="22"/>
        </w:rPr>
        <w:t xml:space="preserve">. The responsibilities of </w:t>
      </w:r>
      <w:r>
        <w:rPr>
          <w:sz w:val="22"/>
          <w:szCs w:val="22"/>
        </w:rPr>
        <w:t>Volunteer</w:t>
      </w:r>
      <w:r w:rsidRPr="007D2B4C">
        <w:rPr>
          <w:sz w:val="22"/>
          <w:szCs w:val="22"/>
        </w:rPr>
        <w:t xml:space="preserve"> Representative are as follows:</w:t>
      </w:r>
    </w:p>
    <w:p w14:paraId="553C7219" w14:textId="77777777" w:rsidR="00532C23" w:rsidRPr="007D2B4C" w:rsidRDefault="00532C23" w:rsidP="00532C23">
      <w:pPr>
        <w:pStyle w:val="NoSpacing"/>
        <w:rPr>
          <w:sz w:val="22"/>
          <w:szCs w:val="22"/>
        </w:rPr>
      </w:pPr>
    </w:p>
    <w:p w14:paraId="0AF202A0" w14:textId="77777777" w:rsidR="00532C23" w:rsidRDefault="00532C23" w:rsidP="004E6BE0">
      <w:pPr>
        <w:jc w:val="center"/>
        <w:rPr>
          <w:color w:val="4472C4" w:themeColor="accent1"/>
        </w:rPr>
      </w:pPr>
      <w:r w:rsidRPr="004E6BE0">
        <w:rPr>
          <w:color w:val="4472C4" w:themeColor="accent1"/>
        </w:rPr>
        <w:t>Responsibilities and Duties</w:t>
      </w:r>
    </w:p>
    <w:p w14:paraId="165C7F8D" w14:textId="77777777" w:rsidR="004E6BE0" w:rsidRPr="004E6BE0" w:rsidRDefault="004E6BE0" w:rsidP="004E6BE0">
      <w:pPr>
        <w:jc w:val="center"/>
        <w:rPr>
          <w:color w:val="4472C4" w:themeColor="accent1"/>
        </w:rPr>
      </w:pPr>
    </w:p>
    <w:p w14:paraId="015B69ED" w14:textId="1B23E16D" w:rsidR="00532C23" w:rsidRPr="007D2B4C" w:rsidRDefault="00532C23" w:rsidP="00532C23">
      <w:pPr>
        <w:pStyle w:val="NoSpacing"/>
        <w:rPr>
          <w:sz w:val="22"/>
          <w:szCs w:val="22"/>
        </w:rPr>
      </w:pPr>
      <w:r w:rsidRPr="007D2B4C">
        <w:rPr>
          <w:sz w:val="22"/>
          <w:szCs w:val="22"/>
        </w:rPr>
        <w:t xml:space="preserve">The </w:t>
      </w:r>
      <w:r>
        <w:rPr>
          <w:sz w:val="22"/>
          <w:szCs w:val="22"/>
        </w:rPr>
        <w:t>Volunteer</w:t>
      </w:r>
      <w:r w:rsidRPr="007D2B4C">
        <w:rPr>
          <w:sz w:val="22"/>
          <w:szCs w:val="22"/>
        </w:rPr>
        <w:t xml:space="preserve"> Representative shall: </w:t>
      </w:r>
    </w:p>
    <w:p w14:paraId="2AFB6C9C" w14:textId="43DA0CCF" w:rsidR="00532C23" w:rsidRPr="007D2B4C" w:rsidRDefault="00532C23" w:rsidP="00062003">
      <w:pPr>
        <w:pStyle w:val="NoSpacing"/>
        <w:numPr>
          <w:ilvl w:val="0"/>
          <w:numId w:val="48"/>
        </w:numPr>
        <w:rPr>
          <w:sz w:val="22"/>
          <w:szCs w:val="22"/>
        </w:rPr>
      </w:pPr>
      <w:r>
        <w:rPr>
          <w:sz w:val="22"/>
          <w:szCs w:val="22"/>
        </w:rPr>
        <w:t xml:space="preserve">Identify the clubs volunteer needs. Find out what roles need to be </w:t>
      </w:r>
      <w:proofErr w:type="gramStart"/>
      <w:r>
        <w:rPr>
          <w:sz w:val="22"/>
          <w:szCs w:val="22"/>
        </w:rPr>
        <w:t>filled.</w:t>
      </w:r>
      <w:r w:rsidRPr="007D2B4C">
        <w:rPr>
          <w:sz w:val="22"/>
          <w:szCs w:val="22"/>
        </w:rPr>
        <w:t>.</w:t>
      </w:r>
      <w:proofErr w:type="gramEnd"/>
    </w:p>
    <w:p w14:paraId="0A826967" w14:textId="5DC5D512" w:rsidR="00532C23" w:rsidRPr="007D2B4C" w:rsidRDefault="00532C23" w:rsidP="00062003">
      <w:pPr>
        <w:pStyle w:val="NoSpacing"/>
        <w:numPr>
          <w:ilvl w:val="0"/>
          <w:numId w:val="48"/>
        </w:numPr>
        <w:rPr>
          <w:sz w:val="22"/>
          <w:szCs w:val="22"/>
        </w:rPr>
      </w:pPr>
      <w:r>
        <w:rPr>
          <w:sz w:val="22"/>
          <w:szCs w:val="22"/>
        </w:rPr>
        <w:t xml:space="preserve">Promote opportunities to volunteer within the club. This may include social media accounts, website, newsletter, flyers etc. Also reaching out to </w:t>
      </w:r>
      <w:proofErr w:type="spellStart"/>
      <w:proofErr w:type="gramStart"/>
      <w:r>
        <w:rPr>
          <w:sz w:val="22"/>
          <w:szCs w:val="22"/>
        </w:rPr>
        <w:t>Alumni,club</w:t>
      </w:r>
      <w:proofErr w:type="spellEnd"/>
      <w:proofErr w:type="gramEnd"/>
      <w:r>
        <w:rPr>
          <w:sz w:val="22"/>
          <w:szCs w:val="22"/>
        </w:rPr>
        <w:t xml:space="preserve"> members families </w:t>
      </w:r>
      <w:proofErr w:type="spellStart"/>
      <w:r>
        <w:rPr>
          <w:sz w:val="22"/>
          <w:szCs w:val="22"/>
        </w:rPr>
        <w:t>etc</w:t>
      </w:r>
      <w:proofErr w:type="spellEnd"/>
    </w:p>
    <w:p w14:paraId="48125365" w14:textId="7867B71B" w:rsidR="00532C23" w:rsidRDefault="00532C23" w:rsidP="00062003">
      <w:pPr>
        <w:pStyle w:val="NoSpacing"/>
        <w:numPr>
          <w:ilvl w:val="0"/>
          <w:numId w:val="48"/>
        </w:numPr>
        <w:rPr>
          <w:sz w:val="22"/>
          <w:szCs w:val="22"/>
        </w:rPr>
      </w:pPr>
      <w:r>
        <w:rPr>
          <w:sz w:val="22"/>
          <w:szCs w:val="22"/>
        </w:rPr>
        <w:t xml:space="preserve">Provide training and support for all volunteers. This may </w:t>
      </w:r>
      <w:proofErr w:type="spellStart"/>
      <w:r>
        <w:rPr>
          <w:sz w:val="22"/>
          <w:szCs w:val="22"/>
        </w:rPr>
        <w:t>incude</w:t>
      </w:r>
      <w:proofErr w:type="spellEnd"/>
      <w:r>
        <w:rPr>
          <w:sz w:val="22"/>
          <w:szCs w:val="22"/>
        </w:rPr>
        <w:t xml:space="preserve"> organizing coaching clinics, workshops or mentoring programs,</w:t>
      </w:r>
    </w:p>
    <w:p w14:paraId="07BA72CC" w14:textId="0FD19AB0" w:rsidR="00532C23" w:rsidRPr="00D66B2D" w:rsidRDefault="00532C23" w:rsidP="00062003">
      <w:pPr>
        <w:pStyle w:val="NoSpacing"/>
        <w:numPr>
          <w:ilvl w:val="0"/>
          <w:numId w:val="48"/>
        </w:numPr>
        <w:rPr>
          <w:sz w:val="22"/>
          <w:szCs w:val="22"/>
        </w:rPr>
      </w:pPr>
      <w:proofErr w:type="spellStart"/>
      <w:r w:rsidRPr="00532C23">
        <w:rPr>
          <w:sz w:val="22"/>
          <w:szCs w:val="22"/>
        </w:rPr>
        <w:t>Recognising</w:t>
      </w:r>
      <w:proofErr w:type="spellEnd"/>
      <w:r w:rsidRPr="00532C23">
        <w:rPr>
          <w:sz w:val="22"/>
          <w:szCs w:val="22"/>
        </w:rPr>
        <w:t xml:space="preserve"> and appr</w:t>
      </w:r>
      <w:r>
        <w:rPr>
          <w:sz w:val="22"/>
          <w:szCs w:val="22"/>
        </w:rPr>
        <w:t>e</w:t>
      </w:r>
      <w:r w:rsidRPr="00532C23">
        <w:rPr>
          <w:sz w:val="22"/>
          <w:szCs w:val="22"/>
        </w:rPr>
        <w:t>ciating vol</w:t>
      </w:r>
      <w:r>
        <w:rPr>
          <w:sz w:val="22"/>
          <w:szCs w:val="22"/>
        </w:rPr>
        <w:t>u</w:t>
      </w:r>
      <w:r w:rsidRPr="00532C23">
        <w:rPr>
          <w:sz w:val="22"/>
          <w:szCs w:val="22"/>
        </w:rPr>
        <w:t>nteers.</w:t>
      </w:r>
      <w:r w:rsidRPr="00532C23">
        <w:rPr>
          <w:rFonts w:cstheme="minorHAnsi"/>
        </w:rPr>
        <w:t xml:space="preserve"> </w:t>
      </w:r>
      <w:r w:rsidRPr="00532C23">
        <w:rPr>
          <w:rFonts w:cstheme="minorHAnsi"/>
          <w:sz w:val="22"/>
          <w:szCs w:val="22"/>
        </w:rPr>
        <w:t>Acknowledge the contributions of volunteers and express gratitude for their efforts. Implement a recognition program that highlights outstanding volunteers and celebrates their achievements.</w:t>
      </w:r>
    </w:p>
    <w:p w14:paraId="3DC24DD5" w14:textId="386EAA64" w:rsidR="00D66B2D" w:rsidRPr="00532C23" w:rsidRDefault="00D66B2D" w:rsidP="00062003">
      <w:pPr>
        <w:pStyle w:val="NoSpacing"/>
        <w:numPr>
          <w:ilvl w:val="0"/>
          <w:numId w:val="48"/>
        </w:numPr>
        <w:rPr>
          <w:sz w:val="22"/>
          <w:szCs w:val="22"/>
        </w:rPr>
      </w:pPr>
      <w:r>
        <w:rPr>
          <w:rFonts w:cstheme="minorHAnsi"/>
          <w:sz w:val="22"/>
          <w:szCs w:val="22"/>
        </w:rPr>
        <w:t xml:space="preserve">Regularly </w:t>
      </w:r>
      <w:proofErr w:type="spellStart"/>
      <w:r>
        <w:rPr>
          <w:rFonts w:cstheme="minorHAnsi"/>
          <w:sz w:val="22"/>
          <w:szCs w:val="22"/>
        </w:rPr>
        <w:t>communicaste</w:t>
      </w:r>
      <w:proofErr w:type="spellEnd"/>
      <w:r>
        <w:rPr>
          <w:rFonts w:cstheme="minorHAnsi"/>
          <w:sz w:val="22"/>
          <w:szCs w:val="22"/>
        </w:rPr>
        <w:t xml:space="preserve"> with volunteers to see if there is anything the club can do to make their experience at the club better.</w:t>
      </w:r>
    </w:p>
    <w:p w14:paraId="02162A04" w14:textId="5433D2E3" w:rsidR="00532C23" w:rsidRPr="00532C23" w:rsidRDefault="00532C23" w:rsidP="00062003">
      <w:pPr>
        <w:pStyle w:val="NoSpacing"/>
        <w:numPr>
          <w:ilvl w:val="0"/>
          <w:numId w:val="48"/>
        </w:numPr>
        <w:rPr>
          <w:sz w:val="22"/>
          <w:szCs w:val="22"/>
        </w:rPr>
      </w:pPr>
      <w:r w:rsidRPr="00532C23">
        <w:rPr>
          <w:rFonts w:cstheme="minorHAnsi"/>
          <w:sz w:val="22"/>
          <w:szCs w:val="22"/>
        </w:rPr>
        <w:t>Regular Communication: Maintain open lines of communication with volunteers. Keep them informed about club activities, upcoming events, and any changes or updates.</w:t>
      </w:r>
    </w:p>
    <w:p w14:paraId="3EB61223" w14:textId="6310FC95" w:rsidR="00532C23" w:rsidRPr="00F012CE" w:rsidRDefault="00532C23" w:rsidP="00062003">
      <w:pPr>
        <w:pStyle w:val="NoSpacing"/>
        <w:numPr>
          <w:ilvl w:val="0"/>
          <w:numId w:val="48"/>
        </w:numPr>
        <w:rPr>
          <w:sz w:val="22"/>
          <w:szCs w:val="22"/>
        </w:rPr>
      </w:pPr>
      <w:r w:rsidRPr="00532C23">
        <w:rPr>
          <w:rFonts w:cstheme="minorHAnsi"/>
          <w:sz w:val="22"/>
          <w:szCs w:val="22"/>
        </w:rPr>
        <w:t>Providing Flexibility and Support: Understand that volunteers have other commitments and responsibilities outside of the club. Be flexible with scheduling and provide support when needed</w:t>
      </w:r>
      <w:r w:rsidRPr="00390D3D">
        <w:rPr>
          <w:rFonts w:cstheme="minorHAnsi"/>
        </w:rPr>
        <w:t xml:space="preserve">. </w:t>
      </w:r>
    </w:p>
    <w:p w14:paraId="34246E8C" w14:textId="3D748E11" w:rsidR="00532C23" w:rsidRPr="00F012CE" w:rsidRDefault="00F012CE" w:rsidP="00062003">
      <w:pPr>
        <w:pStyle w:val="NoSpacing"/>
        <w:numPr>
          <w:ilvl w:val="0"/>
          <w:numId w:val="48"/>
        </w:numPr>
        <w:rPr>
          <w:sz w:val="22"/>
          <w:szCs w:val="22"/>
        </w:rPr>
      </w:pPr>
      <w:r>
        <w:rPr>
          <w:rFonts w:cstheme="minorHAnsi"/>
          <w:sz w:val="22"/>
          <w:szCs w:val="22"/>
        </w:rPr>
        <w:t xml:space="preserve">Outline </w:t>
      </w:r>
      <w:r w:rsidRPr="00F012CE">
        <w:rPr>
          <w:rFonts w:cstheme="minorHAnsi"/>
          <w:sz w:val="22"/>
          <w:szCs w:val="22"/>
        </w:rPr>
        <w:t>Growth and Advancement: Provide opportunities for volunteers to take on new challenges, expand their roles, or develop leadership skills. Encourage their personal growth within the club by offering mentorship programs, additional responsibilities, or pathways to leadership positions.</w:t>
      </w:r>
    </w:p>
    <w:p w14:paraId="757F7583" w14:textId="77FBF63F" w:rsidR="00F012CE" w:rsidRPr="00F012CE" w:rsidRDefault="00F012CE" w:rsidP="00062003">
      <w:pPr>
        <w:pStyle w:val="NoSpacing"/>
        <w:numPr>
          <w:ilvl w:val="0"/>
          <w:numId w:val="48"/>
        </w:numPr>
        <w:rPr>
          <w:sz w:val="22"/>
          <w:szCs w:val="22"/>
        </w:rPr>
      </w:pPr>
      <w:r w:rsidRPr="00F012CE">
        <w:rPr>
          <w:rFonts w:cstheme="minorHAnsi"/>
          <w:sz w:val="22"/>
          <w:szCs w:val="22"/>
        </w:rPr>
        <w:t>Stay Connected During Off-Season: Maintain communication and engagement with volunteers during the off-season or periods of low activity.</w:t>
      </w:r>
    </w:p>
    <w:p w14:paraId="4F18244D" w14:textId="77777777" w:rsidR="00F012CE" w:rsidRPr="00F012CE" w:rsidRDefault="00F012CE" w:rsidP="00F012CE">
      <w:pPr>
        <w:pStyle w:val="NoSpacing"/>
        <w:ind w:left="360"/>
        <w:rPr>
          <w:sz w:val="22"/>
          <w:szCs w:val="22"/>
        </w:rPr>
      </w:pPr>
    </w:p>
    <w:p w14:paraId="74B1BD6F" w14:textId="77777777" w:rsidR="00532C23" w:rsidRPr="00C966AE" w:rsidRDefault="00532C23" w:rsidP="00532C23">
      <w:pPr>
        <w:rPr>
          <w:b/>
          <w:bCs/>
          <w:color w:val="2E74B5" w:themeColor="accent5" w:themeShade="BF"/>
        </w:rPr>
      </w:pPr>
      <w:r w:rsidRPr="00C966AE">
        <w:rPr>
          <w:b/>
          <w:bCs/>
          <w:color w:val="2E74B5" w:themeColor="accent5" w:themeShade="BF"/>
        </w:rPr>
        <w:t xml:space="preserve">Knowledge and Skills Required </w:t>
      </w:r>
    </w:p>
    <w:p w14:paraId="61BD3D97" w14:textId="77777777" w:rsidR="00532C23" w:rsidRPr="000A0534" w:rsidRDefault="00532C23" w:rsidP="00532C23">
      <w:pPr>
        <w:rPr>
          <w:sz w:val="10"/>
          <w:szCs w:val="10"/>
        </w:rPr>
      </w:pPr>
    </w:p>
    <w:p w14:paraId="33F0A3D8" w14:textId="60345C38" w:rsidR="00532C23" w:rsidRPr="007D2B4C" w:rsidRDefault="00532C23" w:rsidP="00532C23">
      <w:pPr>
        <w:pStyle w:val="NoSpacing"/>
        <w:rPr>
          <w:rFonts w:cs="Tahoma"/>
          <w:sz w:val="22"/>
          <w:szCs w:val="22"/>
        </w:rPr>
      </w:pPr>
      <w:r w:rsidRPr="007D2B4C">
        <w:rPr>
          <w:rFonts w:cs="Tahoma"/>
          <w:sz w:val="22"/>
          <w:szCs w:val="22"/>
        </w:rPr>
        <w:t xml:space="preserve">Ideally the </w:t>
      </w:r>
      <w:r w:rsidR="00F012CE">
        <w:rPr>
          <w:rFonts w:cs="Tahoma"/>
          <w:sz w:val="22"/>
          <w:szCs w:val="22"/>
        </w:rPr>
        <w:t>Volunteer</w:t>
      </w:r>
      <w:r w:rsidRPr="007D2B4C">
        <w:rPr>
          <w:rFonts w:cs="Tahoma"/>
          <w:sz w:val="22"/>
          <w:szCs w:val="22"/>
        </w:rPr>
        <w:t xml:space="preserve"> Representative should be:</w:t>
      </w:r>
    </w:p>
    <w:p w14:paraId="31CA7514" w14:textId="5EDEAE5D" w:rsidR="00532C23" w:rsidRPr="007D2B4C" w:rsidRDefault="00532C23" w:rsidP="00062003">
      <w:pPr>
        <w:pStyle w:val="NoSpacing"/>
        <w:numPr>
          <w:ilvl w:val="0"/>
          <w:numId w:val="49"/>
        </w:numPr>
        <w:ind w:left="284"/>
        <w:rPr>
          <w:rFonts w:cs="Tahoma"/>
          <w:sz w:val="22"/>
          <w:szCs w:val="22"/>
        </w:rPr>
      </w:pPr>
      <w:r w:rsidRPr="007D2B4C">
        <w:rPr>
          <w:rFonts w:cs="Tahoma"/>
          <w:sz w:val="22"/>
          <w:szCs w:val="22"/>
        </w:rPr>
        <w:t xml:space="preserve">Well-connected </w:t>
      </w:r>
      <w:r w:rsidR="00F012CE">
        <w:rPr>
          <w:rFonts w:cs="Tahoma"/>
          <w:sz w:val="22"/>
          <w:szCs w:val="22"/>
        </w:rPr>
        <w:t xml:space="preserve">within the rugby club and the community, </w:t>
      </w:r>
      <w:proofErr w:type="gramStart"/>
      <w:r w:rsidR="00F012CE">
        <w:rPr>
          <w:rFonts w:cs="Tahoma"/>
          <w:sz w:val="22"/>
          <w:szCs w:val="22"/>
        </w:rPr>
        <w:t>in order to</w:t>
      </w:r>
      <w:proofErr w:type="gramEnd"/>
      <w:r w:rsidR="00F012CE">
        <w:rPr>
          <w:rFonts w:cs="Tahoma"/>
          <w:sz w:val="22"/>
          <w:szCs w:val="22"/>
        </w:rPr>
        <w:t xml:space="preserve"> approach potential volunteers</w:t>
      </w:r>
    </w:p>
    <w:p w14:paraId="3EFA516A" w14:textId="77777777" w:rsidR="00532C23" w:rsidRPr="007D2B4C" w:rsidRDefault="00532C23" w:rsidP="00062003">
      <w:pPr>
        <w:pStyle w:val="NoSpacing"/>
        <w:numPr>
          <w:ilvl w:val="0"/>
          <w:numId w:val="49"/>
        </w:numPr>
        <w:ind w:left="284"/>
        <w:rPr>
          <w:rFonts w:cs="Tahoma"/>
          <w:sz w:val="22"/>
          <w:szCs w:val="22"/>
        </w:rPr>
      </w:pPr>
      <w:r w:rsidRPr="007D2B4C">
        <w:rPr>
          <w:rFonts w:cs="Tahoma"/>
          <w:sz w:val="22"/>
          <w:szCs w:val="22"/>
        </w:rPr>
        <w:t>Very organized and can communicate effectively</w:t>
      </w:r>
    </w:p>
    <w:p w14:paraId="24121E7C" w14:textId="1B060430" w:rsidR="00532C23" w:rsidRPr="007D2B4C" w:rsidRDefault="00532C23" w:rsidP="00062003">
      <w:pPr>
        <w:pStyle w:val="NoSpacing"/>
        <w:numPr>
          <w:ilvl w:val="0"/>
          <w:numId w:val="49"/>
        </w:numPr>
        <w:ind w:left="284"/>
        <w:rPr>
          <w:rFonts w:cs="Tahoma"/>
          <w:sz w:val="22"/>
          <w:szCs w:val="22"/>
        </w:rPr>
      </w:pPr>
      <w:r w:rsidRPr="007D2B4C">
        <w:rPr>
          <w:rFonts w:cs="Tahoma"/>
          <w:sz w:val="22"/>
          <w:szCs w:val="22"/>
        </w:rPr>
        <w:t xml:space="preserve">Able to </w:t>
      </w:r>
      <w:r w:rsidR="00F012CE">
        <w:rPr>
          <w:rFonts w:cs="Tahoma"/>
          <w:sz w:val="22"/>
          <w:szCs w:val="22"/>
        </w:rPr>
        <w:t>identify and resolve conflict</w:t>
      </w:r>
    </w:p>
    <w:p w14:paraId="66283FC1" w14:textId="77777777" w:rsidR="00532C23" w:rsidRPr="007D2B4C" w:rsidRDefault="00532C23" w:rsidP="00532C23">
      <w:pPr>
        <w:rPr>
          <w:rFonts w:cs="Tahoma"/>
          <w:sz w:val="22"/>
          <w:szCs w:val="22"/>
        </w:rPr>
      </w:pPr>
    </w:p>
    <w:p w14:paraId="3122BE9C" w14:textId="77777777" w:rsidR="00532C23" w:rsidRPr="00C966AE" w:rsidRDefault="00532C23" w:rsidP="00532C23">
      <w:pPr>
        <w:rPr>
          <w:b/>
          <w:bCs/>
          <w:color w:val="2E74B5" w:themeColor="accent5" w:themeShade="BF"/>
        </w:rPr>
      </w:pPr>
      <w:r w:rsidRPr="00C966AE">
        <w:rPr>
          <w:b/>
          <w:bCs/>
          <w:color w:val="2E74B5" w:themeColor="accent5" w:themeShade="BF"/>
        </w:rPr>
        <w:t>Estimated Time Commitment Required</w:t>
      </w:r>
    </w:p>
    <w:p w14:paraId="1CF724F1" w14:textId="77777777" w:rsidR="00532C23" w:rsidRPr="000A0534" w:rsidRDefault="00532C23" w:rsidP="00532C23">
      <w:pPr>
        <w:rPr>
          <w:sz w:val="10"/>
          <w:szCs w:val="10"/>
        </w:rPr>
      </w:pPr>
    </w:p>
    <w:p w14:paraId="5050E2DA" w14:textId="10E544E4" w:rsidR="00532C23" w:rsidRPr="000A0534" w:rsidRDefault="00532C23" w:rsidP="00532C23">
      <w:pPr>
        <w:rPr>
          <w:sz w:val="22"/>
          <w:szCs w:val="22"/>
        </w:rPr>
      </w:pPr>
      <w:r w:rsidRPr="000A0534">
        <w:rPr>
          <w:sz w:val="22"/>
          <w:szCs w:val="22"/>
        </w:rPr>
        <w:t xml:space="preserve">The estimated time commitment required is </w:t>
      </w:r>
      <w:r w:rsidR="00F012CE">
        <w:rPr>
          <w:sz w:val="22"/>
          <w:szCs w:val="22"/>
        </w:rPr>
        <w:t>2</w:t>
      </w:r>
      <w:r w:rsidR="00F012CE" w:rsidRPr="000A0534">
        <w:rPr>
          <w:sz w:val="22"/>
          <w:szCs w:val="22"/>
        </w:rPr>
        <w:t xml:space="preserve"> hour per week</w:t>
      </w:r>
      <w:r w:rsidR="00F012CE">
        <w:rPr>
          <w:sz w:val="22"/>
          <w:szCs w:val="22"/>
        </w:rPr>
        <w:t>.</w:t>
      </w:r>
    </w:p>
    <w:p w14:paraId="4A1BB2F7" w14:textId="77777777" w:rsidR="00532C23" w:rsidRPr="000A0534" w:rsidRDefault="00532C23" w:rsidP="00532C23">
      <w:pPr>
        <w:rPr>
          <w:rFonts w:cs="Tahoma"/>
          <w:sz w:val="22"/>
          <w:szCs w:val="22"/>
        </w:rPr>
      </w:pPr>
    </w:p>
    <w:p w14:paraId="23AD8B8B" w14:textId="77777777" w:rsidR="00532C23" w:rsidRPr="00C966AE" w:rsidRDefault="00532C23" w:rsidP="00532C23">
      <w:pPr>
        <w:rPr>
          <w:b/>
          <w:bCs/>
          <w:color w:val="2E74B5" w:themeColor="accent5" w:themeShade="BF"/>
        </w:rPr>
      </w:pPr>
      <w:r w:rsidRPr="00C966AE">
        <w:rPr>
          <w:b/>
          <w:bCs/>
          <w:color w:val="2E74B5" w:themeColor="accent5" w:themeShade="BF"/>
        </w:rPr>
        <w:t>Period of Appointment</w:t>
      </w:r>
    </w:p>
    <w:p w14:paraId="53CF16DB" w14:textId="77777777" w:rsidR="00532C23" w:rsidRPr="00C966AE" w:rsidRDefault="00532C23" w:rsidP="00532C23">
      <w:pPr>
        <w:rPr>
          <w:rFonts w:cs="Tahoma"/>
          <w:sz w:val="10"/>
          <w:szCs w:val="10"/>
        </w:rPr>
      </w:pPr>
    </w:p>
    <w:p w14:paraId="4AACB4B6" w14:textId="3BA1C130" w:rsidR="00532C23" w:rsidRPr="00C966AE" w:rsidRDefault="00532C23" w:rsidP="00532C23">
      <w:pPr>
        <w:pStyle w:val="NoSpacing"/>
        <w:rPr>
          <w:sz w:val="22"/>
          <w:szCs w:val="22"/>
        </w:rPr>
      </w:pPr>
      <w:r w:rsidRPr="000A0534">
        <w:rPr>
          <w:sz w:val="22"/>
          <w:szCs w:val="22"/>
        </w:rPr>
        <w:t xml:space="preserve">The </w:t>
      </w:r>
      <w:r w:rsidR="00F012CE">
        <w:rPr>
          <w:sz w:val="22"/>
          <w:szCs w:val="22"/>
        </w:rPr>
        <w:t>Volunteer</w:t>
      </w:r>
      <w:r w:rsidRPr="000A0534">
        <w:rPr>
          <w:sz w:val="22"/>
          <w:szCs w:val="22"/>
        </w:rPr>
        <w:t xml:space="preserve"> Representative is appointed for a 12-month term elected annually at the AGM.</w:t>
      </w:r>
    </w:p>
    <w:p w14:paraId="5D185173" w14:textId="77777777" w:rsidR="00532C23" w:rsidRDefault="00532C23" w:rsidP="009447B7">
      <w:pPr>
        <w:pStyle w:val="Title"/>
        <w:rPr>
          <w:lang w:val="en-AU"/>
        </w:rPr>
      </w:pPr>
    </w:p>
    <w:p w14:paraId="6811ADB0" w14:textId="77777777" w:rsidR="00532C23" w:rsidRDefault="00532C23" w:rsidP="009447B7">
      <w:pPr>
        <w:pStyle w:val="Title"/>
        <w:rPr>
          <w:lang w:val="en-AU"/>
        </w:rPr>
      </w:pPr>
    </w:p>
    <w:p w14:paraId="238DCA88" w14:textId="477D2C79" w:rsidR="00F012CE" w:rsidRDefault="00F012CE">
      <w:pPr>
        <w:widowControl/>
        <w:autoSpaceDE/>
        <w:autoSpaceDN/>
        <w:adjustRightInd/>
        <w:rPr>
          <w:b/>
          <w:bCs/>
          <w:color w:val="4472C4"/>
          <w:kern w:val="28"/>
          <w:sz w:val="28"/>
          <w:szCs w:val="32"/>
          <w:lang w:val="en-AU"/>
        </w:rPr>
      </w:pPr>
      <w:r>
        <w:rPr>
          <w:lang w:val="en-AU"/>
        </w:rPr>
        <w:br w:type="page"/>
      </w:r>
    </w:p>
    <w:p w14:paraId="3801D4BA" w14:textId="0941274F" w:rsidR="00B76555" w:rsidRPr="004E6BE0" w:rsidRDefault="00B76555" w:rsidP="004E6BE0">
      <w:pPr>
        <w:pStyle w:val="Heading3"/>
        <w:jc w:val="left"/>
        <w:rPr>
          <w:color w:val="4472C4" w:themeColor="accent1"/>
          <w:sz w:val="28"/>
          <w:szCs w:val="28"/>
        </w:rPr>
      </w:pPr>
      <w:bookmarkStart w:id="109" w:name="_Toc206159844"/>
      <w:r w:rsidRPr="004E6BE0">
        <w:rPr>
          <w:color w:val="4472C4" w:themeColor="accent1"/>
          <w:sz w:val="28"/>
          <w:szCs w:val="28"/>
        </w:rPr>
        <w:lastRenderedPageBreak/>
        <w:t>Club Captain</w:t>
      </w:r>
      <w:bookmarkEnd w:id="109"/>
    </w:p>
    <w:p w14:paraId="169D6B2C" w14:textId="77777777" w:rsidR="00ED6D09" w:rsidRPr="00ED6D09" w:rsidRDefault="00ED6D09" w:rsidP="00ED6D09">
      <w:pPr>
        <w:rPr>
          <w:lang w:val="en-AU"/>
        </w:rPr>
      </w:pPr>
    </w:p>
    <w:p w14:paraId="394AB265" w14:textId="597F1711" w:rsidR="00B76555" w:rsidRDefault="00B76555" w:rsidP="003B4756">
      <w:pPr>
        <w:pStyle w:val="NoSpacing"/>
        <w:rPr>
          <w:sz w:val="22"/>
          <w:szCs w:val="22"/>
          <w:lang w:val="en-AU"/>
        </w:rPr>
      </w:pPr>
      <w:r w:rsidRPr="009D1DF2">
        <w:rPr>
          <w:sz w:val="22"/>
          <w:szCs w:val="22"/>
          <w:lang w:val="en-AU"/>
        </w:rPr>
        <w:t>Club Captain is usually voted by the players to represent them on the committee. They act as the link between the playing group and the administration of the club</w:t>
      </w:r>
      <w:r w:rsidR="00EB7DF8">
        <w:rPr>
          <w:sz w:val="22"/>
          <w:szCs w:val="22"/>
          <w:lang w:val="en-AU"/>
        </w:rPr>
        <w:t>.</w:t>
      </w:r>
    </w:p>
    <w:p w14:paraId="01AAA9D5" w14:textId="77777777" w:rsidR="00B76555" w:rsidRPr="009D1DF2" w:rsidRDefault="00B76555" w:rsidP="003B4756">
      <w:pPr>
        <w:pStyle w:val="NoSpacing"/>
        <w:rPr>
          <w:sz w:val="22"/>
          <w:szCs w:val="22"/>
          <w:lang w:val="en-AU"/>
        </w:rPr>
      </w:pPr>
    </w:p>
    <w:p w14:paraId="0B41FB64" w14:textId="77777777" w:rsidR="00B76555" w:rsidRDefault="00B76555" w:rsidP="004E6BE0">
      <w:pPr>
        <w:jc w:val="center"/>
        <w:rPr>
          <w:color w:val="4472C4" w:themeColor="accent1"/>
        </w:rPr>
      </w:pPr>
      <w:r w:rsidRPr="004E6BE0">
        <w:rPr>
          <w:color w:val="4472C4" w:themeColor="accent1"/>
        </w:rPr>
        <w:t>Responsibilities and Duties</w:t>
      </w:r>
    </w:p>
    <w:p w14:paraId="11D2BF08" w14:textId="77777777" w:rsidR="004E6BE0" w:rsidRPr="004E6BE0" w:rsidRDefault="004E6BE0" w:rsidP="004E6BE0">
      <w:pPr>
        <w:jc w:val="center"/>
        <w:rPr>
          <w:color w:val="4472C4" w:themeColor="accent1"/>
        </w:rPr>
      </w:pPr>
    </w:p>
    <w:p w14:paraId="7D55E8D8" w14:textId="77777777" w:rsidR="00B76555" w:rsidRPr="009D1DF2" w:rsidRDefault="00B76555" w:rsidP="009447B7">
      <w:pPr>
        <w:pStyle w:val="NoSpacing"/>
        <w:rPr>
          <w:sz w:val="22"/>
          <w:szCs w:val="22"/>
          <w:lang w:val="en-AU"/>
        </w:rPr>
      </w:pPr>
      <w:r w:rsidRPr="009D1DF2">
        <w:rPr>
          <w:sz w:val="22"/>
          <w:szCs w:val="22"/>
          <w:lang w:val="en-AU"/>
        </w:rPr>
        <w:t>Promote club spirit – connection, involvement and ownership amongst and within the playing cohort - “Work hard together, have fun together, make great mates, make great memories.”</w:t>
      </w:r>
    </w:p>
    <w:p w14:paraId="63D29C2B" w14:textId="77777777" w:rsidR="00B76555" w:rsidRPr="009D1DF2" w:rsidRDefault="00B76555" w:rsidP="00062003">
      <w:pPr>
        <w:pStyle w:val="NoSpacing"/>
        <w:numPr>
          <w:ilvl w:val="0"/>
          <w:numId w:val="50"/>
        </w:numPr>
        <w:ind w:left="709" w:hanging="425"/>
        <w:rPr>
          <w:rFonts w:cs="Tahoma"/>
          <w:sz w:val="22"/>
          <w:szCs w:val="22"/>
          <w:lang w:val="en-AU"/>
        </w:rPr>
      </w:pPr>
      <w:r w:rsidRPr="009D1DF2">
        <w:rPr>
          <w:rFonts w:cs="Tahoma"/>
          <w:sz w:val="22"/>
          <w:szCs w:val="22"/>
          <w:lang w:val="en-AU"/>
        </w:rPr>
        <w:t>Welcome and get to know new players to the club. Introduce them to the existing players with something in common to ensure that they feel welcomed and involved.</w:t>
      </w:r>
    </w:p>
    <w:p w14:paraId="21BE1C54" w14:textId="77777777" w:rsidR="00B76555" w:rsidRPr="009D1DF2" w:rsidRDefault="00B76555" w:rsidP="00062003">
      <w:pPr>
        <w:pStyle w:val="NoSpacing"/>
        <w:numPr>
          <w:ilvl w:val="0"/>
          <w:numId w:val="50"/>
        </w:numPr>
        <w:ind w:left="709" w:hanging="425"/>
        <w:rPr>
          <w:rFonts w:cs="Tahoma"/>
          <w:sz w:val="22"/>
          <w:szCs w:val="22"/>
          <w:lang w:val="en-AU"/>
        </w:rPr>
      </w:pPr>
      <w:r w:rsidRPr="009D1DF2">
        <w:rPr>
          <w:rFonts w:cs="Tahoma"/>
          <w:sz w:val="22"/>
          <w:szCs w:val="22"/>
          <w:lang w:val="en-AU"/>
        </w:rPr>
        <w:t xml:space="preserve">Encourage the culture of volunteering, looking after and respecting the club. E.g., Don’t be a tosser (both re: litter and literally). </w:t>
      </w:r>
    </w:p>
    <w:p w14:paraId="15517BEA" w14:textId="77777777" w:rsidR="00B76555" w:rsidRPr="009D1DF2" w:rsidRDefault="00B76555" w:rsidP="00062003">
      <w:pPr>
        <w:pStyle w:val="NoSpacing"/>
        <w:numPr>
          <w:ilvl w:val="0"/>
          <w:numId w:val="50"/>
        </w:numPr>
        <w:ind w:left="709" w:hanging="425"/>
        <w:rPr>
          <w:rFonts w:cs="Tahoma"/>
          <w:sz w:val="22"/>
          <w:szCs w:val="22"/>
          <w:lang w:val="en-AU"/>
        </w:rPr>
      </w:pPr>
      <w:r w:rsidRPr="009D1DF2">
        <w:rPr>
          <w:rFonts w:cs="Tahoma"/>
          <w:sz w:val="22"/>
          <w:szCs w:val="22"/>
          <w:lang w:val="en-AU"/>
        </w:rPr>
        <w:t>Police and apply the clubhouse Rules – RSA, no smoking, no drugs.</w:t>
      </w:r>
    </w:p>
    <w:p w14:paraId="720B78BA" w14:textId="77777777" w:rsidR="00B76555" w:rsidRPr="009D1DF2" w:rsidRDefault="00B76555" w:rsidP="00062003">
      <w:pPr>
        <w:pStyle w:val="NoSpacing"/>
        <w:numPr>
          <w:ilvl w:val="0"/>
          <w:numId w:val="50"/>
        </w:numPr>
        <w:ind w:left="709" w:hanging="425"/>
        <w:rPr>
          <w:rFonts w:cs="Tahoma"/>
          <w:sz w:val="22"/>
          <w:szCs w:val="22"/>
          <w:lang w:val="en-AU"/>
        </w:rPr>
      </w:pPr>
      <w:r w:rsidRPr="009D1DF2">
        <w:rPr>
          <w:rFonts w:cs="Tahoma"/>
          <w:sz w:val="22"/>
          <w:szCs w:val="22"/>
          <w:lang w:val="en-AU"/>
        </w:rPr>
        <w:t>Facilitate integration between teams, especially Colts.</w:t>
      </w:r>
    </w:p>
    <w:p w14:paraId="3D2364AB" w14:textId="77777777" w:rsidR="00B76555" w:rsidRPr="009D1DF2" w:rsidRDefault="00B76555" w:rsidP="00062003">
      <w:pPr>
        <w:pStyle w:val="NoSpacing"/>
        <w:numPr>
          <w:ilvl w:val="0"/>
          <w:numId w:val="50"/>
        </w:numPr>
        <w:ind w:left="709" w:hanging="425"/>
        <w:rPr>
          <w:rFonts w:cs="Tahoma"/>
          <w:sz w:val="22"/>
          <w:szCs w:val="22"/>
          <w:lang w:val="en-AU"/>
        </w:rPr>
      </w:pPr>
      <w:r w:rsidRPr="009D1DF2">
        <w:rPr>
          <w:rFonts w:cs="Tahoma"/>
          <w:sz w:val="22"/>
          <w:szCs w:val="22"/>
          <w:lang w:val="en-AU"/>
        </w:rPr>
        <w:t>Field any player feedback and help to resolve any issues.</w:t>
      </w:r>
    </w:p>
    <w:p w14:paraId="11D9B995" w14:textId="77777777" w:rsidR="00B76555" w:rsidRPr="009D1DF2" w:rsidRDefault="00B76555" w:rsidP="00062003">
      <w:pPr>
        <w:pStyle w:val="NoSpacing"/>
        <w:numPr>
          <w:ilvl w:val="0"/>
          <w:numId w:val="50"/>
        </w:numPr>
        <w:ind w:left="709" w:hanging="425"/>
        <w:rPr>
          <w:rFonts w:cs="Tahoma"/>
          <w:sz w:val="22"/>
          <w:szCs w:val="22"/>
          <w:lang w:val="en-AU"/>
        </w:rPr>
      </w:pPr>
      <w:r w:rsidRPr="009D1DF2">
        <w:rPr>
          <w:rFonts w:cs="Tahoma"/>
          <w:sz w:val="22"/>
          <w:szCs w:val="22"/>
          <w:lang w:val="en-AU"/>
        </w:rPr>
        <w:t>Host the opposition at home games and represent the Club during away matches.</w:t>
      </w:r>
    </w:p>
    <w:p w14:paraId="68B14B37" w14:textId="77777777" w:rsidR="00B76555" w:rsidRPr="009D1DF2" w:rsidRDefault="00B76555" w:rsidP="009447B7">
      <w:pPr>
        <w:pStyle w:val="NoSpacing"/>
        <w:rPr>
          <w:sz w:val="22"/>
          <w:szCs w:val="22"/>
          <w:lang w:val="en-AU"/>
        </w:rPr>
      </w:pPr>
      <w:r w:rsidRPr="009D1DF2">
        <w:rPr>
          <w:sz w:val="22"/>
          <w:szCs w:val="22"/>
          <w:lang w:val="en-AU"/>
        </w:rPr>
        <w:t>Pre-season</w:t>
      </w:r>
    </w:p>
    <w:p w14:paraId="749F5EC2" w14:textId="77777777" w:rsidR="00B76555" w:rsidRPr="009D1DF2" w:rsidRDefault="00B76555" w:rsidP="00062003">
      <w:pPr>
        <w:pStyle w:val="NoSpacing"/>
        <w:numPr>
          <w:ilvl w:val="0"/>
          <w:numId w:val="51"/>
        </w:numPr>
        <w:ind w:left="709" w:hanging="425"/>
        <w:rPr>
          <w:sz w:val="22"/>
          <w:szCs w:val="22"/>
          <w:lang w:val="en-AU"/>
        </w:rPr>
      </w:pPr>
      <w:r w:rsidRPr="009D1DF2">
        <w:rPr>
          <w:sz w:val="22"/>
          <w:szCs w:val="22"/>
          <w:lang w:val="en-AU"/>
        </w:rPr>
        <w:t>Communicate and encourage attendance at training</w:t>
      </w:r>
    </w:p>
    <w:p w14:paraId="21033A41" w14:textId="77777777" w:rsidR="00B76555" w:rsidRPr="009D1DF2" w:rsidRDefault="00B76555" w:rsidP="00062003">
      <w:pPr>
        <w:pStyle w:val="NoSpacing"/>
        <w:numPr>
          <w:ilvl w:val="0"/>
          <w:numId w:val="51"/>
        </w:numPr>
        <w:ind w:left="709" w:hanging="425"/>
        <w:rPr>
          <w:sz w:val="22"/>
          <w:szCs w:val="22"/>
          <w:lang w:val="en-AU"/>
        </w:rPr>
      </w:pPr>
      <w:r w:rsidRPr="009D1DF2">
        <w:rPr>
          <w:sz w:val="22"/>
          <w:szCs w:val="22"/>
          <w:lang w:val="en-AU"/>
        </w:rPr>
        <w:t>Keep an eye out for new players, welcome them and introduce them to established players. Invite them to any post training events and integrate them</w:t>
      </w:r>
    </w:p>
    <w:p w14:paraId="13DE9A2C" w14:textId="77777777" w:rsidR="00B76555" w:rsidRPr="009D1DF2" w:rsidRDefault="00B76555" w:rsidP="00062003">
      <w:pPr>
        <w:pStyle w:val="NoSpacing"/>
        <w:numPr>
          <w:ilvl w:val="0"/>
          <w:numId w:val="51"/>
        </w:numPr>
        <w:ind w:left="709" w:hanging="425"/>
        <w:rPr>
          <w:sz w:val="22"/>
          <w:szCs w:val="22"/>
          <w:lang w:val="en-AU"/>
        </w:rPr>
      </w:pPr>
      <w:r w:rsidRPr="009D1DF2">
        <w:rPr>
          <w:sz w:val="22"/>
          <w:szCs w:val="22"/>
          <w:lang w:val="en-AU"/>
        </w:rPr>
        <w:t xml:space="preserve">Input </w:t>
      </w:r>
      <w:r w:rsidR="00B73836" w:rsidRPr="009D1DF2">
        <w:rPr>
          <w:sz w:val="22"/>
          <w:szCs w:val="22"/>
          <w:lang w:val="en-AU"/>
        </w:rPr>
        <w:t>with</w:t>
      </w:r>
      <w:r w:rsidRPr="009D1DF2">
        <w:rPr>
          <w:sz w:val="22"/>
          <w:szCs w:val="22"/>
          <w:lang w:val="en-AU"/>
        </w:rPr>
        <w:t xml:space="preserve"> Social Calendar and events, particularly Ladies Day</w:t>
      </w:r>
    </w:p>
    <w:p w14:paraId="5DCD3332" w14:textId="77777777" w:rsidR="00B76555" w:rsidRPr="009D1DF2" w:rsidRDefault="00B76555" w:rsidP="009447B7">
      <w:pPr>
        <w:pStyle w:val="NoSpacing"/>
        <w:rPr>
          <w:sz w:val="22"/>
          <w:szCs w:val="22"/>
          <w:lang w:val="en-AU"/>
        </w:rPr>
      </w:pPr>
      <w:r w:rsidRPr="009D1DF2">
        <w:rPr>
          <w:sz w:val="22"/>
          <w:szCs w:val="22"/>
          <w:lang w:val="en-AU"/>
        </w:rPr>
        <w:t>During-season</w:t>
      </w:r>
    </w:p>
    <w:p w14:paraId="2431DB42" w14:textId="77777777" w:rsidR="00B76555" w:rsidRPr="009D1DF2" w:rsidRDefault="00B76555" w:rsidP="00062003">
      <w:pPr>
        <w:pStyle w:val="NoSpacing"/>
        <w:numPr>
          <w:ilvl w:val="0"/>
          <w:numId w:val="52"/>
        </w:numPr>
        <w:rPr>
          <w:sz w:val="22"/>
          <w:szCs w:val="22"/>
          <w:lang w:val="en-AU"/>
        </w:rPr>
      </w:pPr>
      <w:r w:rsidRPr="009D1DF2">
        <w:rPr>
          <w:sz w:val="22"/>
          <w:szCs w:val="22"/>
          <w:lang w:val="en-AU"/>
        </w:rPr>
        <w:t>Thursday training</w:t>
      </w:r>
    </w:p>
    <w:p w14:paraId="27B54181" w14:textId="77777777" w:rsidR="00B76555" w:rsidRPr="009D1DF2" w:rsidRDefault="00B76555" w:rsidP="00062003">
      <w:pPr>
        <w:pStyle w:val="NoSpacing"/>
        <w:numPr>
          <w:ilvl w:val="0"/>
          <w:numId w:val="52"/>
        </w:numPr>
        <w:rPr>
          <w:sz w:val="22"/>
          <w:szCs w:val="22"/>
          <w:lang w:val="en-AU"/>
        </w:rPr>
      </w:pPr>
      <w:r w:rsidRPr="009D1DF2">
        <w:rPr>
          <w:sz w:val="22"/>
          <w:szCs w:val="22"/>
          <w:lang w:val="en-AU"/>
        </w:rPr>
        <w:t>Contact opposition Club Captain before Thursday and make any arrangements for meeting him and discuss any after match plans (boat race, food, etc).</w:t>
      </w:r>
    </w:p>
    <w:p w14:paraId="6F9EB320" w14:textId="77777777" w:rsidR="00B76555" w:rsidRPr="009D1DF2" w:rsidRDefault="00B76555" w:rsidP="00062003">
      <w:pPr>
        <w:pStyle w:val="NoSpacing"/>
        <w:numPr>
          <w:ilvl w:val="0"/>
          <w:numId w:val="52"/>
        </w:numPr>
        <w:rPr>
          <w:sz w:val="22"/>
          <w:szCs w:val="22"/>
          <w:lang w:val="en-AU"/>
        </w:rPr>
      </w:pPr>
      <w:r w:rsidRPr="009D1DF2">
        <w:rPr>
          <w:sz w:val="22"/>
          <w:szCs w:val="22"/>
          <w:lang w:val="en-AU"/>
        </w:rPr>
        <w:t xml:space="preserve">Encourage players to attend end of day functions at both away games and home games </w:t>
      </w:r>
    </w:p>
    <w:p w14:paraId="364AB47B" w14:textId="77777777" w:rsidR="00B76555" w:rsidRPr="009D1DF2" w:rsidRDefault="00B76555" w:rsidP="009D1DF2">
      <w:pPr>
        <w:pStyle w:val="NoSpacing"/>
        <w:rPr>
          <w:sz w:val="22"/>
          <w:szCs w:val="22"/>
          <w:lang w:val="en-AU"/>
        </w:rPr>
      </w:pPr>
      <w:r w:rsidRPr="009D1DF2">
        <w:rPr>
          <w:sz w:val="22"/>
          <w:szCs w:val="22"/>
          <w:lang w:val="en-AU"/>
        </w:rPr>
        <w:t>Saturday</w:t>
      </w:r>
    </w:p>
    <w:p w14:paraId="6AFAB536" w14:textId="77777777" w:rsidR="00B76555" w:rsidRPr="009D1DF2" w:rsidRDefault="00B76555" w:rsidP="00062003">
      <w:pPr>
        <w:pStyle w:val="NoSpacing"/>
        <w:numPr>
          <w:ilvl w:val="0"/>
          <w:numId w:val="53"/>
        </w:numPr>
        <w:rPr>
          <w:sz w:val="22"/>
          <w:szCs w:val="22"/>
          <w:lang w:val="en-AU"/>
        </w:rPr>
      </w:pPr>
      <w:r w:rsidRPr="009D1DF2">
        <w:rPr>
          <w:sz w:val="22"/>
          <w:szCs w:val="22"/>
          <w:lang w:val="en-AU"/>
        </w:rPr>
        <w:t>Introduce yourself to the visiting CC, welcome them and invite them to the post-match function</w:t>
      </w:r>
    </w:p>
    <w:p w14:paraId="2F06D35A" w14:textId="77777777" w:rsidR="00B76555" w:rsidRPr="009D1DF2" w:rsidRDefault="00B76555" w:rsidP="00062003">
      <w:pPr>
        <w:pStyle w:val="NoSpacing"/>
        <w:numPr>
          <w:ilvl w:val="0"/>
          <w:numId w:val="53"/>
        </w:numPr>
        <w:rPr>
          <w:sz w:val="22"/>
          <w:szCs w:val="22"/>
          <w:lang w:val="en-AU"/>
        </w:rPr>
      </w:pPr>
      <w:r w:rsidRPr="009D1DF2">
        <w:rPr>
          <w:sz w:val="22"/>
          <w:szCs w:val="22"/>
          <w:lang w:val="en-AU"/>
        </w:rPr>
        <w:t xml:space="preserve">Host the clubs post-match function and speeches– “Be humble in victory, gracious in defeat” </w:t>
      </w:r>
    </w:p>
    <w:p w14:paraId="33E6EB8D" w14:textId="77777777" w:rsidR="00B76555" w:rsidRPr="009D1DF2" w:rsidRDefault="00B76555" w:rsidP="00062003">
      <w:pPr>
        <w:pStyle w:val="NoSpacing"/>
        <w:numPr>
          <w:ilvl w:val="0"/>
          <w:numId w:val="53"/>
        </w:numPr>
        <w:rPr>
          <w:sz w:val="22"/>
          <w:szCs w:val="22"/>
          <w:lang w:val="en-AU"/>
        </w:rPr>
      </w:pPr>
      <w:r w:rsidRPr="009D1DF2">
        <w:rPr>
          <w:sz w:val="22"/>
          <w:szCs w:val="22"/>
          <w:lang w:val="en-AU"/>
        </w:rPr>
        <w:t xml:space="preserve">Organise </w:t>
      </w:r>
      <w:proofErr w:type="spellStart"/>
      <w:r w:rsidR="00E45052" w:rsidRPr="009D1DF2">
        <w:rPr>
          <w:sz w:val="22"/>
          <w:szCs w:val="22"/>
          <w:lang w:val="en-AU"/>
        </w:rPr>
        <w:t>post game</w:t>
      </w:r>
      <w:proofErr w:type="spellEnd"/>
      <w:r w:rsidR="00E45052" w:rsidRPr="009D1DF2">
        <w:rPr>
          <w:sz w:val="22"/>
          <w:szCs w:val="22"/>
          <w:lang w:val="en-AU"/>
        </w:rPr>
        <w:t xml:space="preserve"> day celebrations and </w:t>
      </w:r>
      <w:r w:rsidRPr="009D1DF2">
        <w:rPr>
          <w:sz w:val="22"/>
          <w:szCs w:val="22"/>
          <w:lang w:val="en-AU"/>
        </w:rPr>
        <w:t>explain the rules</w:t>
      </w:r>
    </w:p>
    <w:p w14:paraId="13937CAF" w14:textId="771D7CBF" w:rsidR="00B76555" w:rsidRPr="009D1DF2" w:rsidRDefault="00B76555" w:rsidP="00062003">
      <w:pPr>
        <w:pStyle w:val="NoSpacing"/>
        <w:numPr>
          <w:ilvl w:val="0"/>
          <w:numId w:val="53"/>
        </w:numPr>
        <w:rPr>
          <w:sz w:val="22"/>
          <w:szCs w:val="22"/>
          <w:lang w:val="en-AU"/>
        </w:rPr>
      </w:pPr>
      <w:r w:rsidRPr="009D1DF2">
        <w:rPr>
          <w:sz w:val="22"/>
          <w:szCs w:val="22"/>
          <w:lang w:val="en-AU"/>
        </w:rPr>
        <w:t>At away games find the opposing CC, introduce yourself, and represent your club with as many as possible at their post-match function</w:t>
      </w:r>
    </w:p>
    <w:p w14:paraId="71203715" w14:textId="77777777" w:rsidR="00EB7DF8" w:rsidRDefault="00EB7DF8" w:rsidP="0024269D">
      <w:pPr>
        <w:pStyle w:val="Subtitle"/>
      </w:pPr>
    </w:p>
    <w:p w14:paraId="1C23069D" w14:textId="482290F7" w:rsidR="00B76555" w:rsidRPr="00C966AE" w:rsidRDefault="00B76555" w:rsidP="00C966AE">
      <w:pPr>
        <w:rPr>
          <w:b/>
          <w:bCs/>
          <w:color w:val="2E74B5" w:themeColor="accent5" w:themeShade="BF"/>
        </w:rPr>
      </w:pPr>
      <w:r w:rsidRPr="00C966AE">
        <w:rPr>
          <w:b/>
          <w:bCs/>
          <w:color w:val="2E74B5" w:themeColor="accent5" w:themeShade="BF"/>
        </w:rPr>
        <w:t xml:space="preserve">Knowledge and Skills Required </w:t>
      </w:r>
    </w:p>
    <w:p w14:paraId="1B473D1E" w14:textId="77777777" w:rsidR="00C966AE" w:rsidRPr="00C966AE" w:rsidRDefault="00C966AE" w:rsidP="00C966AE">
      <w:pPr>
        <w:rPr>
          <w:sz w:val="10"/>
          <w:szCs w:val="10"/>
        </w:rPr>
      </w:pPr>
    </w:p>
    <w:p w14:paraId="06C181FE" w14:textId="77777777" w:rsidR="00B76555" w:rsidRPr="00C966AE" w:rsidRDefault="00B76555" w:rsidP="00B76555">
      <w:pPr>
        <w:rPr>
          <w:rFonts w:cs="Tahoma"/>
          <w:sz w:val="22"/>
          <w:szCs w:val="22"/>
        </w:rPr>
      </w:pPr>
      <w:r w:rsidRPr="00C966AE">
        <w:rPr>
          <w:rFonts w:cs="Tahoma"/>
          <w:sz w:val="22"/>
          <w:szCs w:val="22"/>
        </w:rPr>
        <w:t>Ideally the Club Captain should be:</w:t>
      </w:r>
    </w:p>
    <w:p w14:paraId="48A48F4A" w14:textId="77777777" w:rsidR="00B76555" w:rsidRPr="00C966AE" w:rsidRDefault="00B76555" w:rsidP="00062003">
      <w:pPr>
        <w:pStyle w:val="NoSpacing"/>
        <w:numPr>
          <w:ilvl w:val="0"/>
          <w:numId w:val="54"/>
        </w:numPr>
        <w:ind w:left="709" w:hanging="425"/>
        <w:rPr>
          <w:sz w:val="22"/>
          <w:szCs w:val="22"/>
        </w:rPr>
      </w:pPr>
      <w:r w:rsidRPr="00C966AE">
        <w:rPr>
          <w:sz w:val="22"/>
          <w:szCs w:val="22"/>
        </w:rPr>
        <w:t>Well-liked and respected by the playing group</w:t>
      </w:r>
    </w:p>
    <w:p w14:paraId="6C19F58D" w14:textId="77777777" w:rsidR="00B76555" w:rsidRPr="00C966AE" w:rsidRDefault="00B76555" w:rsidP="00062003">
      <w:pPr>
        <w:pStyle w:val="NoSpacing"/>
        <w:numPr>
          <w:ilvl w:val="0"/>
          <w:numId w:val="54"/>
        </w:numPr>
        <w:ind w:left="709" w:hanging="425"/>
        <w:rPr>
          <w:sz w:val="22"/>
          <w:szCs w:val="22"/>
        </w:rPr>
      </w:pPr>
      <w:r w:rsidRPr="00C966AE">
        <w:rPr>
          <w:sz w:val="22"/>
          <w:szCs w:val="22"/>
        </w:rPr>
        <w:t>Great negotiation and arbitration skills. Settling issues between players and coaches is inevitable.</w:t>
      </w:r>
    </w:p>
    <w:p w14:paraId="3AEE231A" w14:textId="77777777" w:rsidR="00B76555" w:rsidRPr="00C966AE" w:rsidRDefault="00B76555" w:rsidP="00B76555">
      <w:pPr>
        <w:rPr>
          <w:rFonts w:cs="Tahoma"/>
          <w:sz w:val="22"/>
          <w:szCs w:val="22"/>
        </w:rPr>
      </w:pPr>
    </w:p>
    <w:p w14:paraId="6BD77B02" w14:textId="77777777" w:rsidR="00EB7DF8" w:rsidRPr="00C966AE" w:rsidRDefault="00EB7DF8" w:rsidP="00C966AE">
      <w:pPr>
        <w:rPr>
          <w:b/>
          <w:bCs/>
          <w:color w:val="2E74B5" w:themeColor="accent5" w:themeShade="BF"/>
        </w:rPr>
      </w:pPr>
      <w:r w:rsidRPr="00C966AE">
        <w:rPr>
          <w:b/>
          <w:bCs/>
          <w:color w:val="2E74B5" w:themeColor="accent5" w:themeShade="BF"/>
        </w:rPr>
        <w:t>Estimated Time Commitment Required</w:t>
      </w:r>
    </w:p>
    <w:p w14:paraId="4496DF3B" w14:textId="77777777" w:rsidR="00EB7DF8" w:rsidRPr="00C966AE" w:rsidRDefault="00EB7DF8" w:rsidP="00EB7DF8">
      <w:pPr>
        <w:pStyle w:val="NoSpacing"/>
        <w:rPr>
          <w:sz w:val="10"/>
          <w:szCs w:val="10"/>
        </w:rPr>
      </w:pPr>
    </w:p>
    <w:p w14:paraId="6AFEBCAA" w14:textId="77777777" w:rsidR="00EB7DF8" w:rsidRPr="00C966AE" w:rsidRDefault="00EB7DF8" w:rsidP="00EB7DF8">
      <w:pPr>
        <w:pStyle w:val="NoSpacing"/>
        <w:rPr>
          <w:rFonts w:cs="Tahoma"/>
          <w:sz w:val="22"/>
          <w:szCs w:val="22"/>
        </w:rPr>
      </w:pPr>
      <w:r w:rsidRPr="00C966AE">
        <w:rPr>
          <w:rFonts w:cs="Tahoma"/>
          <w:sz w:val="22"/>
          <w:szCs w:val="22"/>
        </w:rPr>
        <w:t>The estimated time commitment required as the Club Captain is about 2 hours per week during the season and 1 hour out of season.</w:t>
      </w:r>
    </w:p>
    <w:p w14:paraId="4998A49E" w14:textId="77777777" w:rsidR="00EB7DF8" w:rsidRPr="00C966AE" w:rsidRDefault="00EB7DF8" w:rsidP="00EB7DF8">
      <w:pPr>
        <w:rPr>
          <w:rFonts w:cs="Tahoma"/>
          <w:sz w:val="22"/>
          <w:szCs w:val="22"/>
        </w:rPr>
      </w:pPr>
    </w:p>
    <w:p w14:paraId="7FF01996" w14:textId="77777777" w:rsidR="00EB7DF8" w:rsidRPr="00C966AE" w:rsidRDefault="00EB7DF8" w:rsidP="00C966AE">
      <w:pPr>
        <w:rPr>
          <w:b/>
          <w:bCs/>
          <w:color w:val="2E74B5" w:themeColor="accent5" w:themeShade="BF"/>
        </w:rPr>
      </w:pPr>
      <w:r w:rsidRPr="00C966AE">
        <w:rPr>
          <w:b/>
          <w:bCs/>
          <w:color w:val="2E74B5" w:themeColor="accent5" w:themeShade="BF"/>
        </w:rPr>
        <w:t>Period of Appointment</w:t>
      </w:r>
    </w:p>
    <w:p w14:paraId="391287AE" w14:textId="77777777" w:rsidR="00EB7DF8" w:rsidRPr="00C966AE" w:rsidRDefault="00EB7DF8" w:rsidP="00EB7DF8">
      <w:pPr>
        <w:rPr>
          <w:rFonts w:cs="Tahoma"/>
          <w:sz w:val="10"/>
          <w:szCs w:val="10"/>
        </w:rPr>
      </w:pPr>
    </w:p>
    <w:p w14:paraId="16EBDF2D" w14:textId="77777777" w:rsidR="00EB7DF8" w:rsidRPr="00C966AE" w:rsidRDefault="00EB7DF8" w:rsidP="00EB7DF8">
      <w:pPr>
        <w:rPr>
          <w:rFonts w:cs="Tahoma"/>
          <w:sz w:val="22"/>
          <w:szCs w:val="22"/>
        </w:rPr>
      </w:pPr>
      <w:r w:rsidRPr="00C966AE">
        <w:rPr>
          <w:rFonts w:cs="Tahoma"/>
          <w:sz w:val="22"/>
          <w:szCs w:val="22"/>
        </w:rPr>
        <w:t>The club captain is appointed after a vote of current players during the pre-season training.</w:t>
      </w:r>
    </w:p>
    <w:p w14:paraId="2370060D" w14:textId="77777777" w:rsidR="00EB7DF8" w:rsidRPr="00C966AE" w:rsidRDefault="00EB7DF8" w:rsidP="009D1DF2">
      <w:pPr>
        <w:pStyle w:val="Title"/>
        <w:rPr>
          <w:sz w:val="22"/>
          <w:szCs w:val="22"/>
        </w:rPr>
      </w:pPr>
    </w:p>
    <w:p w14:paraId="19B719FC" w14:textId="15119E89" w:rsidR="00EB7DF8" w:rsidRPr="004E6BE0" w:rsidRDefault="004E6BE0" w:rsidP="004E6BE0">
      <w:pPr>
        <w:widowControl/>
        <w:autoSpaceDE/>
        <w:autoSpaceDN/>
        <w:adjustRightInd/>
        <w:rPr>
          <w:b/>
          <w:bCs/>
          <w:color w:val="4472C4"/>
          <w:kern w:val="28"/>
          <w:sz w:val="28"/>
          <w:szCs w:val="32"/>
        </w:rPr>
      </w:pPr>
      <w:r>
        <w:br w:type="page"/>
      </w:r>
    </w:p>
    <w:p w14:paraId="1B04C679" w14:textId="1BA4F71E" w:rsidR="00B76555" w:rsidRPr="004E6BE0" w:rsidRDefault="00B76555" w:rsidP="004E6BE0">
      <w:pPr>
        <w:pStyle w:val="Heading3"/>
        <w:jc w:val="left"/>
        <w:rPr>
          <w:color w:val="4472C4" w:themeColor="accent1"/>
          <w:sz w:val="28"/>
          <w:szCs w:val="28"/>
        </w:rPr>
      </w:pPr>
      <w:bookmarkStart w:id="110" w:name="_Toc206159845"/>
      <w:r w:rsidRPr="004E6BE0">
        <w:rPr>
          <w:color w:val="4472C4" w:themeColor="accent1"/>
          <w:sz w:val="28"/>
          <w:szCs w:val="28"/>
        </w:rPr>
        <w:lastRenderedPageBreak/>
        <w:t>Clubhouse Manager</w:t>
      </w:r>
      <w:bookmarkEnd w:id="110"/>
    </w:p>
    <w:p w14:paraId="40FB614F" w14:textId="77777777" w:rsidR="00ED6D09" w:rsidRPr="00ED6D09" w:rsidRDefault="00ED6D09" w:rsidP="00ED6D09"/>
    <w:p w14:paraId="213EE18E" w14:textId="6189E60A" w:rsidR="00B76555" w:rsidRPr="009D1DF2" w:rsidRDefault="00B76555" w:rsidP="00B76555">
      <w:pPr>
        <w:rPr>
          <w:rFonts w:cs="Tahoma"/>
          <w:sz w:val="22"/>
          <w:szCs w:val="22"/>
        </w:rPr>
      </w:pPr>
      <w:r w:rsidRPr="009D1DF2">
        <w:rPr>
          <w:rFonts w:cs="Tahoma"/>
          <w:sz w:val="22"/>
          <w:szCs w:val="22"/>
        </w:rPr>
        <w:t xml:space="preserve">The clubhouse manager is the person responsible for clubhouse activities, </w:t>
      </w:r>
      <w:r w:rsidR="004848CD">
        <w:rPr>
          <w:rFonts w:cs="Tahoma"/>
          <w:sz w:val="22"/>
          <w:szCs w:val="22"/>
        </w:rPr>
        <w:t>canteen and BBQ. M</w:t>
      </w:r>
      <w:r w:rsidRPr="009D1DF2">
        <w:rPr>
          <w:rFonts w:cs="Tahoma"/>
          <w:sz w:val="22"/>
          <w:szCs w:val="22"/>
        </w:rPr>
        <w:t>ost significantly</w:t>
      </w:r>
      <w:r w:rsidR="004848CD">
        <w:rPr>
          <w:rFonts w:cs="Tahoma"/>
          <w:sz w:val="22"/>
          <w:szCs w:val="22"/>
        </w:rPr>
        <w:t>,</w:t>
      </w:r>
      <w:r w:rsidRPr="009D1DF2">
        <w:rPr>
          <w:rFonts w:cs="Tahoma"/>
          <w:sz w:val="22"/>
          <w:szCs w:val="22"/>
        </w:rPr>
        <w:t xml:space="preserve"> stock ordering and control.</w:t>
      </w:r>
    </w:p>
    <w:p w14:paraId="045FD703" w14:textId="77777777" w:rsidR="00B76555" w:rsidRPr="009D1DF2" w:rsidRDefault="00B76555" w:rsidP="00B76555">
      <w:pPr>
        <w:rPr>
          <w:rFonts w:cs="Tahoma"/>
          <w:sz w:val="22"/>
          <w:szCs w:val="22"/>
        </w:rPr>
      </w:pPr>
    </w:p>
    <w:p w14:paraId="6BC83A12" w14:textId="77777777" w:rsidR="00B76555" w:rsidRDefault="005A2524" w:rsidP="004E6BE0">
      <w:pPr>
        <w:jc w:val="center"/>
        <w:rPr>
          <w:color w:val="4472C4" w:themeColor="accent1"/>
        </w:rPr>
      </w:pPr>
      <w:r w:rsidRPr="004E6BE0">
        <w:rPr>
          <w:color w:val="4472C4" w:themeColor="accent1"/>
        </w:rPr>
        <w:t>Roles and Responsibilities</w:t>
      </w:r>
    </w:p>
    <w:p w14:paraId="547F72E2" w14:textId="77777777" w:rsidR="004E6BE0" w:rsidRPr="004E6BE0" w:rsidRDefault="004E6BE0" w:rsidP="004E6BE0">
      <w:pPr>
        <w:jc w:val="center"/>
        <w:rPr>
          <w:color w:val="4472C4" w:themeColor="accent1"/>
        </w:rPr>
      </w:pPr>
    </w:p>
    <w:p w14:paraId="7B68B647" w14:textId="77777777" w:rsidR="00B76555" w:rsidRPr="009D1DF2" w:rsidRDefault="00B76555" w:rsidP="00062003">
      <w:pPr>
        <w:pStyle w:val="NoSpacing"/>
        <w:numPr>
          <w:ilvl w:val="0"/>
          <w:numId w:val="55"/>
        </w:numPr>
        <w:ind w:left="709" w:hanging="425"/>
        <w:rPr>
          <w:sz w:val="22"/>
          <w:szCs w:val="22"/>
        </w:rPr>
      </w:pPr>
      <w:proofErr w:type="spellStart"/>
      <w:r w:rsidRPr="009D1DF2">
        <w:rPr>
          <w:sz w:val="22"/>
          <w:szCs w:val="22"/>
        </w:rPr>
        <w:t>Stocktake</w:t>
      </w:r>
      <w:proofErr w:type="spellEnd"/>
      <w:r w:rsidRPr="009D1DF2">
        <w:rPr>
          <w:sz w:val="22"/>
          <w:szCs w:val="22"/>
        </w:rPr>
        <w:t xml:space="preserve"> stock weekly, prior to ordering</w:t>
      </w:r>
    </w:p>
    <w:p w14:paraId="7B25B7CD" w14:textId="77777777" w:rsidR="00B76555" w:rsidRPr="009D1DF2" w:rsidRDefault="00B76555" w:rsidP="00062003">
      <w:pPr>
        <w:pStyle w:val="NoSpacing"/>
        <w:numPr>
          <w:ilvl w:val="0"/>
          <w:numId w:val="55"/>
        </w:numPr>
        <w:ind w:left="709" w:hanging="425"/>
        <w:rPr>
          <w:sz w:val="22"/>
          <w:szCs w:val="22"/>
        </w:rPr>
      </w:pPr>
      <w:r w:rsidRPr="009D1DF2">
        <w:rPr>
          <w:sz w:val="22"/>
          <w:szCs w:val="22"/>
        </w:rPr>
        <w:t>Order stock including alcohol, consumables and meat prior to game day</w:t>
      </w:r>
    </w:p>
    <w:p w14:paraId="710936F8" w14:textId="77777777" w:rsidR="00B76555" w:rsidRPr="009D1DF2" w:rsidRDefault="00B76555" w:rsidP="00062003">
      <w:pPr>
        <w:pStyle w:val="NoSpacing"/>
        <w:numPr>
          <w:ilvl w:val="0"/>
          <w:numId w:val="55"/>
        </w:numPr>
        <w:ind w:left="709" w:hanging="425"/>
        <w:rPr>
          <w:sz w:val="22"/>
          <w:szCs w:val="22"/>
        </w:rPr>
      </w:pPr>
      <w:r w:rsidRPr="009D1DF2">
        <w:rPr>
          <w:sz w:val="22"/>
          <w:szCs w:val="22"/>
        </w:rPr>
        <w:t>See templates from previous years on quantities</w:t>
      </w:r>
    </w:p>
    <w:p w14:paraId="098EBFE8" w14:textId="77777777" w:rsidR="00B76555" w:rsidRPr="009D1DF2" w:rsidRDefault="00B76555" w:rsidP="00062003">
      <w:pPr>
        <w:pStyle w:val="NoSpacing"/>
        <w:numPr>
          <w:ilvl w:val="0"/>
          <w:numId w:val="55"/>
        </w:numPr>
        <w:ind w:left="709" w:hanging="425"/>
        <w:rPr>
          <w:sz w:val="22"/>
          <w:szCs w:val="22"/>
        </w:rPr>
      </w:pPr>
      <w:r w:rsidRPr="009D1DF2">
        <w:rPr>
          <w:sz w:val="22"/>
          <w:szCs w:val="22"/>
        </w:rPr>
        <w:t xml:space="preserve">Managing finances such as float and stock finances with treasurer </w:t>
      </w:r>
    </w:p>
    <w:p w14:paraId="4464EBD7" w14:textId="77777777" w:rsidR="00B76555" w:rsidRPr="009D1DF2" w:rsidRDefault="00B76555" w:rsidP="00062003">
      <w:pPr>
        <w:pStyle w:val="NoSpacing"/>
        <w:numPr>
          <w:ilvl w:val="0"/>
          <w:numId w:val="55"/>
        </w:numPr>
        <w:ind w:left="709" w:hanging="425"/>
        <w:rPr>
          <w:sz w:val="22"/>
          <w:szCs w:val="22"/>
        </w:rPr>
      </w:pPr>
      <w:proofErr w:type="spellStart"/>
      <w:r w:rsidRPr="009D1DF2">
        <w:rPr>
          <w:sz w:val="22"/>
          <w:szCs w:val="22"/>
        </w:rPr>
        <w:t>Organise</w:t>
      </w:r>
      <w:proofErr w:type="spellEnd"/>
      <w:r w:rsidRPr="009D1DF2">
        <w:rPr>
          <w:sz w:val="22"/>
          <w:szCs w:val="22"/>
        </w:rPr>
        <w:t xml:space="preserve"> with club captain, volunteers to assist staff bar and BBQ</w:t>
      </w:r>
    </w:p>
    <w:p w14:paraId="6EB878A9" w14:textId="77777777" w:rsidR="00B76555" w:rsidRPr="009D1DF2" w:rsidRDefault="00B76555" w:rsidP="00062003">
      <w:pPr>
        <w:pStyle w:val="NoSpacing"/>
        <w:numPr>
          <w:ilvl w:val="0"/>
          <w:numId w:val="55"/>
        </w:numPr>
        <w:ind w:left="709" w:hanging="425"/>
        <w:rPr>
          <w:sz w:val="22"/>
          <w:szCs w:val="22"/>
        </w:rPr>
      </w:pPr>
      <w:r w:rsidRPr="009D1DF2">
        <w:rPr>
          <w:sz w:val="22"/>
          <w:szCs w:val="22"/>
        </w:rPr>
        <w:t>Manage clubhouse and BBQ</w:t>
      </w:r>
    </w:p>
    <w:p w14:paraId="35F9D844" w14:textId="77777777" w:rsidR="00B76555" w:rsidRPr="009D1DF2" w:rsidRDefault="00B76555" w:rsidP="00062003">
      <w:pPr>
        <w:pStyle w:val="NoSpacing"/>
        <w:numPr>
          <w:ilvl w:val="0"/>
          <w:numId w:val="55"/>
        </w:numPr>
        <w:ind w:left="709" w:hanging="425"/>
        <w:rPr>
          <w:sz w:val="22"/>
          <w:szCs w:val="22"/>
        </w:rPr>
      </w:pPr>
      <w:proofErr w:type="spellStart"/>
      <w:r w:rsidRPr="009D1DF2">
        <w:rPr>
          <w:sz w:val="22"/>
          <w:szCs w:val="22"/>
        </w:rPr>
        <w:t>Organise</w:t>
      </w:r>
      <w:proofErr w:type="spellEnd"/>
      <w:r w:rsidRPr="009D1DF2">
        <w:rPr>
          <w:sz w:val="22"/>
          <w:szCs w:val="22"/>
        </w:rPr>
        <w:t xml:space="preserve"> any clubhouse bookings outside of game days</w:t>
      </w:r>
    </w:p>
    <w:p w14:paraId="4CEA7FB2" w14:textId="77777777" w:rsidR="00B76555" w:rsidRPr="009D1DF2" w:rsidRDefault="00B76555" w:rsidP="00062003">
      <w:pPr>
        <w:pStyle w:val="NoSpacing"/>
        <w:numPr>
          <w:ilvl w:val="0"/>
          <w:numId w:val="55"/>
        </w:numPr>
        <w:ind w:left="709" w:hanging="425"/>
        <w:rPr>
          <w:sz w:val="22"/>
          <w:szCs w:val="22"/>
        </w:rPr>
      </w:pPr>
      <w:r w:rsidRPr="009D1DF2">
        <w:rPr>
          <w:sz w:val="22"/>
          <w:szCs w:val="22"/>
        </w:rPr>
        <w:t>Liaise with any other clubhouse related persons including tradesmen and council.</w:t>
      </w:r>
    </w:p>
    <w:p w14:paraId="5B31A515" w14:textId="77777777" w:rsidR="00B76555" w:rsidRPr="009D1DF2" w:rsidRDefault="00B76555" w:rsidP="00062003">
      <w:pPr>
        <w:pStyle w:val="NoSpacing"/>
        <w:numPr>
          <w:ilvl w:val="0"/>
          <w:numId w:val="55"/>
        </w:numPr>
        <w:ind w:left="709" w:hanging="425"/>
        <w:rPr>
          <w:sz w:val="22"/>
          <w:szCs w:val="22"/>
        </w:rPr>
      </w:pPr>
      <w:r w:rsidRPr="009D1DF2">
        <w:rPr>
          <w:sz w:val="22"/>
          <w:szCs w:val="22"/>
        </w:rPr>
        <w:t xml:space="preserve">General clubhouse upkeep, including </w:t>
      </w:r>
      <w:proofErr w:type="spellStart"/>
      <w:r w:rsidRPr="009D1DF2">
        <w:rPr>
          <w:sz w:val="22"/>
          <w:szCs w:val="22"/>
        </w:rPr>
        <w:t>organising</w:t>
      </w:r>
      <w:proofErr w:type="spellEnd"/>
      <w:r w:rsidRPr="009D1DF2">
        <w:rPr>
          <w:sz w:val="22"/>
          <w:szCs w:val="22"/>
        </w:rPr>
        <w:t xml:space="preserve"> cleaners after each home game</w:t>
      </w:r>
    </w:p>
    <w:p w14:paraId="1A96F32B" w14:textId="77777777" w:rsidR="00B76555" w:rsidRPr="009D1DF2" w:rsidRDefault="00B76555" w:rsidP="00062003">
      <w:pPr>
        <w:pStyle w:val="NoSpacing"/>
        <w:numPr>
          <w:ilvl w:val="0"/>
          <w:numId w:val="55"/>
        </w:numPr>
        <w:ind w:left="709" w:hanging="425"/>
        <w:rPr>
          <w:sz w:val="22"/>
          <w:szCs w:val="22"/>
        </w:rPr>
      </w:pPr>
      <w:r w:rsidRPr="009D1DF2">
        <w:rPr>
          <w:sz w:val="22"/>
          <w:szCs w:val="22"/>
        </w:rPr>
        <w:t>Write weekly financial and monthly general clubhouse report</w:t>
      </w:r>
    </w:p>
    <w:p w14:paraId="2BFB789D" w14:textId="77777777" w:rsidR="00B76555" w:rsidRPr="009D1DF2" w:rsidRDefault="00B76555" w:rsidP="00B76555">
      <w:pPr>
        <w:rPr>
          <w:rFonts w:cs="Tahoma"/>
          <w:sz w:val="22"/>
          <w:szCs w:val="22"/>
        </w:rPr>
      </w:pPr>
    </w:p>
    <w:p w14:paraId="694ED727" w14:textId="77777777" w:rsidR="00B76555" w:rsidRPr="00C966AE" w:rsidRDefault="00B76555" w:rsidP="00C966AE">
      <w:pPr>
        <w:rPr>
          <w:b/>
          <w:bCs/>
          <w:color w:val="2E74B5" w:themeColor="accent5" w:themeShade="BF"/>
        </w:rPr>
      </w:pPr>
      <w:r w:rsidRPr="00C966AE">
        <w:rPr>
          <w:b/>
          <w:bCs/>
          <w:color w:val="2E74B5" w:themeColor="accent5" w:themeShade="BF"/>
        </w:rPr>
        <w:t>Knowledge and skills required</w:t>
      </w:r>
    </w:p>
    <w:p w14:paraId="10A0F53F" w14:textId="77777777" w:rsidR="00B76555" w:rsidRPr="009D1DF2" w:rsidRDefault="00B76555" w:rsidP="00062003">
      <w:pPr>
        <w:pStyle w:val="NoSpacing"/>
        <w:numPr>
          <w:ilvl w:val="0"/>
          <w:numId w:val="56"/>
        </w:numPr>
        <w:ind w:left="709" w:hanging="425"/>
        <w:rPr>
          <w:sz w:val="22"/>
          <w:szCs w:val="22"/>
        </w:rPr>
      </w:pPr>
      <w:r w:rsidRPr="009D1DF2">
        <w:rPr>
          <w:sz w:val="22"/>
          <w:szCs w:val="22"/>
        </w:rPr>
        <w:t>Well organized</w:t>
      </w:r>
    </w:p>
    <w:p w14:paraId="09ED31F4" w14:textId="77777777" w:rsidR="00B76555" w:rsidRPr="009D1DF2" w:rsidRDefault="00B76555" w:rsidP="00062003">
      <w:pPr>
        <w:pStyle w:val="NoSpacing"/>
        <w:numPr>
          <w:ilvl w:val="0"/>
          <w:numId w:val="56"/>
        </w:numPr>
        <w:ind w:left="709" w:hanging="425"/>
        <w:rPr>
          <w:sz w:val="22"/>
          <w:szCs w:val="22"/>
        </w:rPr>
      </w:pPr>
      <w:r w:rsidRPr="009D1DF2">
        <w:rPr>
          <w:sz w:val="22"/>
          <w:szCs w:val="22"/>
        </w:rPr>
        <w:t xml:space="preserve">Has previous experience in hospitality. </w:t>
      </w:r>
    </w:p>
    <w:p w14:paraId="6BA21CBA" w14:textId="77777777" w:rsidR="00B76555" w:rsidRPr="009D1DF2" w:rsidRDefault="00B76555" w:rsidP="00062003">
      <w:pPr>
        <w:pStyle w:val="NoSpacing"/>
        <w:numPr>
          <w:ilvl w:val="0"/>
          <w:numId w:val="56"/>
        </w:numPr>
        <w:ind w:left="709" w:hanging="425"/>
        <w:rPr>
          <w:sz w:val="22"/>
          <w:szCs w:val="22"/>
        </w:rPr>
      </w:pPr>
      <w:r w:rsidRPr="009D1DF2">
        <w:rPr>
          <w:sz w:val="22"/>
          <w:szCs w:val="22"/>
        </w:rPr>
        <w:t>Highly motivated and dedicated to club</w:t>
      </w:r>
    </w:p>
    <w:p w14:paraId="45350986" w14:textId="77777777" w:rsidR="00B76555" w:rsidRPr="009D1DF2" w:rsidRDefault="00B76555" w:rsidP="00062003">
      <w:pPr>
        <w:pStyle w:val="NoSpacing"/>
        <w:numPr>
          <w:ilvl w:val="0"/>
          <w:numId w:val="56"/>
        </w:numPr>
        <w:ind w:left="709" w:hanging="425"/>
        <w:rPr>
          <w:sz w:val="22"/>
          <w:szCs w:val="22"/>
        </w:rPr>
      </w:pPr>
      <w:r w:rsidRPr="009D1DF2">
        <w:rPr>
          <w:sz w:val="22"/>
          <w:szCs w:val="22"/>
        </w:rPr>
        <w:t>Able to gain regular access to a computer with suitable internet access</w:t>
      </w:r>
    </w:p>
    <w:p w14:paraId="1EBB408F" w14:textId="77777777" w:rsidR="00B76555" w:rsidRPr="009D1DF2" w:rsidRDefault="00B76555" w:rsidP="00062003">
      <w:pPr>
        <w:pStyle w:val="NoSpacing"/>
        <w:numPr>
          <w:ilvl w:val="0"/>
          <w:numId w:val="56"/>
        </w:numPr>
        <w:ind w:left="709" w:hanging="425"/>
        <w:rPr>
          <w:sz w:val="22"/>
          <w:szCs w:val="22"/>
        </w:rPr>
      </w:pPr>
      <w:r w:rsidRPr="009D1DF2">
        <w:rPr>
          <w:sz w:val="22"/>
          <w:szCs w:val="22"/>
        </w:rPr>
        <w:t>Able to allocate regular time periods to maintain clubhouse</w:t>
      </w:r>
    </w:p>
    <w:p w14:paraId="10A8707D" w14:textId="77777777" w:rsidR="00B76555" w:rsidRPr="009D1DF2" w:rsidRDefault="00B76555" w:rsidP="00062003">
      <w:pPr>
        <w:pStyle w:val="NoSpacing"/>
        <w:numPr>
          <w:ilvl w:val="0"/>
          <w:numId w:val="56"/>
        </w:numPr>
        <w:ind w:left="709" w:hanging="425"/>
        <w:rPr>
          <w:sz w:val="22"/>
          <w:szCs w:val="22"/>
        </w:rPr>
      </w:pPr>
      <w:r w:rsidRPr="009D1DF2">
        <w:rPr>
          <w:sz w:val="22"/>
          <w:szCs w:val="22"/>
        </w:rPr>
        <w:t>Communicate regularly with club captain to run clubhouse most efficiently during events.</w:t>
      </w:r>
    </w:p>
    <w:p w14:paraId="28F02A47" w14:textId="77777777" w:rsidR="00B76555" w:rsidRPr="009D1DF2" w:rsidRDefault="00B76555" w:rsidP="00062003">
      <w:pPr>
        <w:pStyle w:val="NoSpacing"/>
        <w:numPr>
          <w:ilvl w:val="0"/>
          <w:numId w:val="56"/>
        </w:numPr>
        <w:ind w:left="709" w:hanging="425"/>
        <w:rPr>
          <w:sz w:val="22"/>
          <w:szCs w:val="22"/>
        </w:rPr>
      </w:pPr>
      <w:r w:rsidRPr="009D1DF2">
        <w:rPr>
          <w:sz w:val="22"/>
          <w:szCs w:val="22"/>
        </w:rPr>
        <w:t xml:space="preserve">Able to keep accurate records and manipulate these records to provide both monthly and weekly reports </w:t>
      </w:r>
    </w:p>
    <w:p w14:paraId="2092A87B" w14:textId="77777777" w:rsidR="00B76555" w:rsidRPr="009D1DF2" w:rsidRDefault="00B76555" w:rsidP="00062003">
      <w:pPr>
        <w:pStyle w:val="NoSpacing"/>
        <w:numPr>
          <w:ilvl w:val="0"/>
          <w:numId w:val="56"/>
        </w:numPr>
        <w:ind w:left="709" w:hanging="425"/>
        <w:rPr>
          <w:sz w:val="22"/>
          <w:szCs w:val="22"/>
        </w:rPr>
      </w:pPr>
      <w:r w:rsidRPr="009D1DF2">
        <w:rPr>
          <w:sz w:val="22"/>
          <w:szCs w:val="22"/>
        </w:rPr>
        <w:t>Aware of policy matters in relation to registration, insurance and licensing</w:t>
      </w:r>
    </w:p>
    <w:p w14:paraId="3556437C" w14:textId="77777777" w:rsidR="00B76555" w:rsidRPr="009D1DF2" w:rsidRDefault="00B76555" w:rsidP="00062003">
      <w:pPr>
        <w:pStyle w:val="NoSpacing"/>
        <w:numPr>
          <w:ilvl w:val="0"/>
          <w:numId w:val="56"/>
        </w:numPr>
        <w:ind w:left="709" w:hanging="425"/>
        <w:rPr>
          <w:sz w:val="22"/>
          <w:szCs w:val="22"/>
        </w:rPr>
      </w:pPr>
      <w:r w:rsidRPr="009D1DF2">
        <w:rPr>
          <w:sz w:val="22"/>
          <w:szCs w:val="22"/>
        </w:rPr>
        <w:t>Has a responsible service of alcohol accreditation (preferred</w:t>
      </w:r>
      <w:r w:rsidR="009B3950" w:rsidRPr="009D1DF2">
        <w:rPr>
          <w:sz w:val="22"/>
          <w:szCs w:val="22"/>
        </w:rPr>
        <w:t>)?</w:t>
      </w:r>
    </w:p>
    <w:p w14:paraId="4967CCDB" w14:textId="77777777" w:rsidR="00B76555" w:rsidRPr="00C966AE" w:rsidRDefault="00B76555" w:rsidP="00C966AE">
      <w:pPr>
        <w:rPr>
          <w:b/>
          <w:bCs/>
          <w:color w:val="2E74B5" w:themeColor="accent5" w:themeShade="BF"/>
        </w:rPr>
      </w:pPr>
    </w:p>
    <w:p w14:paraId="0E2B3AB7" w14:textId="77777777" w:rsidR="00EB7DF8" w:rsidRPr="00C966AE" w:rsidRDefault="00EB7DF8" w:rsidP="00C966AE">
      <w:pPr>
        <w:rPr>
          <w:b/>
          <w:bCs/>
          <w:color w:val="2E74B5" w:themeColor="accent5" w:themeShade="BF"/>
        </w:rPr>
      </w:pPr>
      <w:r w:rsidRPr="00C966AE">
        <w:rPr>
          <w:b/>
          <w:bCs/>
          <w:color w:val="2E74B5" w:themeColor="accent5" w:themeShade="BF"/>
        </w:rPr>
        <w:t>Estimated Time Commitment Required</w:t>
      </w:r>
    </w:p>
    <w:p w14:paraId="2B78243F" w14:textId="77777777" w:rsidR="00EB7DF8" w:rsidRPr="00C966AE" w:rsidRDefault="00EB7DF8" w:rsidP="00EB7DF8">
      <w:pPr>
        <w:rPr>
          <w:sz w:val="10"/>
          <w:szCs w:val="10"/>
        </w:rPr>
      </w:pPr>
    </w:p>
    <w:p w14:paraId="3B134D58" w14:textId="77777777" w:rsidR="00EB7DF8" w:rsidRPr="00C966AE" w:rsidRDefault="00EB7DF8" w:rsidP="00EB7DF8">
      <w:pPr>
        <w:rPr>
          <w:sz w:val="22"/>
          <w:szCs w:val="22"/>
        </w:rPr>
      </w:pPr>
      <w:r w:rsidRPr="00C966AE">
        <w:rPr>
          <w:sz w:val="22"/>
          <w:szCs w:val="22"/>
        </w:rPr>
        <w:t>The estimated time commitment required is 4 hours per week in pre-season and regular season. Limited hours in off-season if clubhouse is not utilized.</w:t>
      </w:r>
    </w:p>
    <w:p w14:paraId="6E8AF53E" w14:textId="77777777" w:rsidR="00EB7DF8" w:rsidRPr="00C966AE" w:rsidRDefault="00EB7DF8" w:rsidP="00EB7DF8">
      <w:pPr>
        <w:rPr>
          <w:rFonts w:cs="Tahoma"/>
          <w:sz w:val="22"/>
          <w:szCs w:val="22"/>
        </w:rPr>
      </w:pPr>
    </w:p>
    <w:p w14:paraId="63EF4847" w14:textId="77777777" w:rsidR="00EB7DF8" w:rsidRPr="00C966AE" w:rsidRDefault="00EB7DF8" w:rsidP="00C966AE">
      <w:pPr>
        <w:rPr>
          <w:b/>
          <w:bCs/>
          <w:color w:val="2E74B5" w:themeColor="accent5" w:themeShade="BF"/>
          <w:sz w:val="22"/>
          <w:szCs w:val="22"/>
        </w:rPr>
      </w:pPr>
      <w:r w:rsidRPr="00C966AE">
        <w:rPr>
          <w:b/>
          <w:bCs/>
          <w:color w:val="2E74B5" w:themeColor="accent5" w:themeShade="BF"/>
          <w:sz w:val="22"/>
          <w:szCs w:val="22"/>
        </w:rPr>
        <w:t>Period of Appointment</w:t>
      </w:r>
    </w:p>
    <w:p w14:paraId="6DB4B643" w14:textId="77777777" w:rsidR="00EB7DF8" w:rsidRPr="00C966AE" w:rsidRDefault="00EB7DF8" w:rsidP="00EB7DF8">
      <w:pPr>
        <w:pStyle w:val="NoSpacing"/>
        <w:rPr>
          <w:sz w:val="10"/>
          <w:szCs w:val="10"/>
        </w:rPr>
      </w:pPr>
    </w:p>
    <w:p w14:paraId="48C12CD0" w14:textId="77777777" w:rsidR="00EB7DF8" w:rsidRPr="00C966AE" w:rsidRDefault="00EB7DF8" w:rsidP="00EB7DF8">
      <w:pPr>
        <w:pStyle w:val="NoSpacing"/>
        <w:rPr>
          <w:sz w:val="22"/>
          <w:szCs w:val="22"/>
        </w:rPr>
      </w:pPr>
      <w:r w:rsidRPr="00C966AE">
        <w:rPr>
          <w:sz w:val="22"/>
          <w:szCs w:val="22"/>
        </w:rPr>
        <w:t>The clubhouse manager is appointed for a 12-month term elected annually at the AGM.</w:t>
      </w:r>
    </w:p>
    <w:p w14:paraId="54B12909" w14:textId="77777777" w:rsidR="00EB7DF8" w:rsidRPr="00C966AE" w:rsidRDefault="00EB7DF8" w:rsidP="00210FA6">
      <w:pPr>
        <w:pStyle w:val="Title"/>
        <w:rPr>
          <w:sz w:val="22"/>
          <w:szCs w:val="22"/>
        </w:rPr>
      </w:pPr>
    </w:p>
    <w:p w14:paraId="6FB8F2D8" w14:textId="77777777" w:rsidR="00EB7DF8" w:rsidRDefault="00EB7DF8" w:rsidP="00210FA6">
      <w:pPr>
        <w:pStyle w:val="Title"/>
      </w:pPr>
    </w:p>
    <w:p w14:paraId="0716E46E" w14:textId="77777777" w:rsidR="00EB7DF8" w:rsidRDefault="00EB7DF8" w:rsidP="00210FA6">
      <w:pPr>
        <w:pStyle w:val="Title"/>
      </w:pPr>
    </w:p>
    <w:p w14:paraId="5A4FB044" w14:textId="77777777" w:rsidR="00EB7DF8" w:rsidRDefault="00EB7DF8" w:rsidP="00210FA6">
      <w:pPr>
        <w:pStyle w:val="Title"/>
      </w:pPr>
    </w:p>
    <w:p w14:paraId="6F4BEC53" w14:textId="77777777" w:rsidR="00EB7DF8" w:rsidRDefault="00EB7DF8" w:rsidP="00210FA6">
      <w:pPr>
        <w:pStyle w:val="Title"/>
      </w:pPr>
    </w:p>
    <w:p w14:paraId="646B3A13" w14:textId="009FCFC3" w:rsidR="00EB7DF8" w:rsidRPr="004E6BE0" w:rsidRDefault="004E6BE0" w:rsidP="004E6BE0">
      <w:pPr>
        <w:widowControl/>
        <w:autoSpaceDE/>
        <w:autoSpaceDN/>
        <w:adjustRightInd/>
        <w:rPr>
          <w:b/>
          <w:bCs/>
          <w:color w:val="4472C4"/>
          <w:kern w:val="28"/>
          <w:sz w:val="28"/>
          <w:szCs w:val="32"/>
        </w:rPr>
      </w:pPr>
      <w:r>
        <w:br w:type="page"/>
      </w:r>
    </w:p>
    <w:p w14:paraId="6F2C0D51" w14:textId="77777777" w:rsidR="00B76555" w:rsidRPr="004E6BE0" w:rsidRDefault="00B76555" w:rsidP="004E6BE0">
      <w:pPr>
        <w:pStyle w:val="Heading3"/>
        <w:jc w:val="left"/>
        <w:rPr>
          <w:color w:val="4472C4" w:themeColor="accent1"/>
          <w:sz w:val="28"/>
          <w:szCs w:val="28"/>
        </w:rPr>
      </w:pPr>
      <w:bookmarkStart w:id="111" w:name="_Toc206159846"/>
      <w:r w:rsidRPr="004E6BE0">
        <w:rPr>
          <w:color w:val="4472C4" w:themeColor="accent1"/>
          <w:sz w:val="28"/>
          <w:szCs w:val="28"/>
        </w:rPr>
        <w:lastRenderedPageBreak/>
        <w:t>Event Co-Ordinator</w:t>
      </w:r>
      <w:bookmarkEnd w:id="111"/>
      <w:r w:rsidRPr="004E6BE0">
        <w:rPr>
          <w:color w:val="4472C4" w:themeColor="accent1"/>
          <w:sz w:val="28"/>
          <w:szCs w:val="28"/>
        </w:rPr>
        <w:t xml:space="preserve"> </w:t>
      </w:r>
    </w:p>
    <w:p w14:paraId="767AE38F" w14:textId="77777777" w:rsidR="00EB7DF8" w:rsidRPr="00EB7DF8" w:rsidRDefault="00EB7DF8" w:rsidP="00EB7DF8">
      <w:pPr>
        <w:rPr>
          <w:sz w:val="22"/>
          <w:szCs w:val="22"/>
        </w:rPr>
      </w:pPr>
    </w:p>
    <w:p w14:paraId="0807D643" w14:textId="77777777" w:rsidR="00B76555" w:rsidRPr="00003DF5" w:rsidRDefault="00B76555" w:rsidP="00B76555">
      <w:pPr>
        <w:rPr>
          <w:rFonts w:cs="Tahoma"/>
          <w:sz w:val="22"/>
          <w:szCs w:val="22"/>
        </w:rPr>
      </w:pPr>
      <w:r w:rsidRPr="00003DF5">
        <w:rPr>
          <w:rFonts w:cs="Tahoma"/>
          <w:sz w:val="22"/>
          <w:szCs w:val="22"/>
        </w:rPr>
        <w:t xml:space="preserve">Having a well-run and organized social </w:t>
      </w:r>
      <w:proofErr w:type="spellStart"/>
      <w:r w:rsidRPr="00003DF5">
        <w:rPr>
          <w:rFonts w:cs="Tahoma"/>
          <w:sz w:val="22"/>
          <w:szCs w:val="22"/>
        </w:rPr>
        <w:t>calender</w:t>
      </w:r>
      <w:proofErr w:type="spellEnd"/>
      <w:r w:rsidRPr="00003DF5">
        <w:rPr>
          <w:rFonts w:cs="Tahoma"/>
          <w:sz w:val="22"/>
          <w:szCs w:val="22"/>
        </w:rPr>
        <w:t xml:space="preserve"> is vital for </w:t>
      </w:r>
      <w:r w:rsidR="00E45052" w:rsidRPr="00003DF5">
        <w:rPr>
          <w:rFonts w:cs="Tahoma"/>
          <w:sz w:val="22"/>
          <w:szCs w:val="22"/>
        </w:rPr>
        <w:t>a</w:t>
      </w:r>
      <w:r w:rsidRPr="00003DF5">
        <w:rPr>
          <w:rFonts w:cs="Tahoma"/>
          <w:sz w:val="22"/>
          <w:szCs w:val="22"/>
        </w:rPr>
        <w:t xml:space="preserve"> </w:t>
      </w:r>
      <w:proofErr w:type="gramStart"/>
      <w:r w:rsidRPr="00003DF5">
        <w:rPr>
          <w:rFonts w:cs="Tahoma"/>
          <w:sz w:val="22"/>
          <w:szCs w:val="22"/>
        </w:rPr>
        <w:t>clubs</w:t>
      </w:r>
      <w:proofErr w:type="gramEnd"/>
      <w:r w:rsidRPr="00003DF5">
        <w:rPr>
          <w:rFonts w:cs="Tahoma"/>
          <w:sz w:val="22"/>
          <w:szCs w:val="22"/>
        </w:rPr>
        <w:t xml:space="preserve"> culture. These social events increase interaction between the </w:t>
      </w:r>
      <w:proofErr w:type="gramStart"/>
      <w:r w:rsidRPr="00003DF5">
        <w:rPr>
          <w:rFonts w:cs="Tahoma"/>
          <w:sz w:val="22"/>
          <w:szCs w:val="22"/>
        </w:rPr>
        <w:t>clubs</w:t>
      </w:r>
      <w:proofErr w:type="gramEnd"/>
      <w:r w:rsidRPr="00003DF5">
        <w:rPr>
          <w:rFonts w:cs="Tahoma"/>
          <w:sz w:val="22"/>
          <w:szCs w:val="22"/>
        </w:rPr>
        <w:t xml:space="preserve"> members and can result in greater connection/inclusion with the club, both on and off the field.</w:t>
      </w:r>
    </w:p>
    <w:p w14:paraId="2FB3894E" w14:textId="77777777" w:rsidR="00B76555" w:rsidRPr="00003DF5" w:rsidRDefault="00B76555" w:rsidP="00B76555">
      <w:pPr>
        <w:rPr>
          <w:rFonts w:cs="Tahoma"/>
          <w:sz w:val="22"/>
          <w:szCs w:val="22"/>
        </w:rPr>
      </w:pPr>
    </w:p>
    <w:p w14:paraId="15A73B52" w14:textId="77777777" w:rsidR="00B76555" w:rsidRDefault="005A2524" w:rsidP="004E6BE0">
      <w:pPr>
        <w:jc w:val="center"/>
        <w:rPr>
          <w:color w:val="4472C4" w:themeColor="accent1"/>
        </w:rPr>
      </w:pPr>
      <w:r w:rsidRPr="004E6BE0">
        <w:rPr>
          <w:color w:val="4472C4" w:themeColor="accent1"/>
        </w:rPr>
        <w:t>Roles and Responsibilities</w:t>
      </w:r>
    </w:p>
    <w:p w14:paraId="4E81C296" w14:textId="77777777" w:rsidR="004E6BE0" w:rsidRPr="004E6BE0" w:rsidRDefault="004E6BE0" w:rsidP="004E6BE0">
      <w:pPr>
        <w:jc w:val="center"/>
        <w:rPr>
          <w:color w:val="4472C4" w:themeColor="accent1"/>
        </w:rPr>
      </w:pPr>
    </w:p>
    <w:p w14:paraId="4B9B854A" w14:textId="77777777" w:rsidR="00B76555" w:rsidRPr="00003DF5" w:rsidRDefault="00B76555" w:rsidP="009447B7">
      <w:pPr>
        <w:pStyle w:val="NoSpacing"/>
        <w:rPr>
          <w:sz w:val="22"/>
          <w:szCs w:val="22"/>
        </w:rPr>
      </w:pPr>
      <w:r w:rsidRPr="00003DF5">
        <w:rPr>
          <w:sz w:val="22"/>
          <w:szCs w:val="22"/>
        </w:rPr>
        <w:t xml:space="preserve">A Rugby Club has several events </w:t>
      </w:r>
      <w:proofErr w:type="gramStart"/>
      <w:r w:rsidRPr="00003DF5">
        <w:rPr>
          <w:sz w:val="22"/>
          <w:szCs w:val="22"/>
        </w:rPr>
        <w:t>during the course of</w:t>
      </w:r>
      <w:proofErr w:type="gramEnd"/>
      <w:r w:rsidRPr="00003DF5">
        <w:rPr>
          <w:sz w:val="22"/>
          <w:szCs w:val="22"/>
        </w:rPr>
        <w:t xml:space="preserve"> the year. Examples of these may include the following:</w:t>
      </w:r>
    </w:p>
    <w:p w14:paraId="2855532F" w14:textId="77777777" w:rsidR="00B76555" w:rsidRPr="00003DF5" w:rsidRDefault="00B76555" w:rsidP="00B76555">
      <w:pPr>
        <w:rPr>
          <w:rFonts w:cs="Tahoma"/>
          <w:sz w:val="22"/>
          <w:szCs w:val="22"/>
        </w:rPr>
      </w:pPr>
    </w:p>
    <w:p w14:paraId="6C64E9BE" w14:textId="77777777" w:rsidR="00B76555" w:rsidRPr="00003DF5" w:rsidRDefault="00B76555" w:rsidP="00062003">
      <w:pPr>
        <w:pStyle w:val="NoSpacing"/>
        <w:numPr>
          <w:ilvl w:val="0"/>
          <w:numId w:val="57"/>
        </w:numPr>
        <w:rPr>
          <w:sz w:val="22"/>
          <w:szCs w:val="22"/>
        </w:rPr>
      </w:pPr>
      <w:r w:rsidRPr="00003DF5">
        <w:rPr>
          <w:sz w:val="22"/>
          <w:szCs w:val="22"/>
        </w:rPr>
        <w:t>Season Launch Party - This event is held in the clubhouse on the 1</w:t>
      </w:r>
      <w:r w:rsidRPr="00003DF5">
        <w:rPr>
          <w:sz w:val="22"/>
          <w:szCs w:val="22"/>
          <w:vertAlign w:val="superscript"/>
        </w:rPr>
        <w:t>st</w:t>
      </w:r>
      <w:r w:rsidRPr="00003DF5">
        <w:rPr>
          <w:sz w:val="22"/>
          <w:szCs w:val="22"/>
        </w:rPr>
        <w:t xml:space="preserve"> home game at the beginning of the season. A theme is usually decided. There are no tickets to be </w:t>
      </w:r>
      <w:proofErr w:type="gramStart"/>
      <w:r w:rsidRPr="00003DF5">
        <w:rPr>
          <w:sz w:val="22"/>
          <w:szCs w:val="22"/>
        </w:rPr>
        <w:t>sold</w:t>
      </w:r>
      <w:proofErr w:type="gramEnd"/>
      <w:r w:rsidRPr="00003DF5">
        <w:rPr>
          <w:sz w:val="22"/>
          <w:szCs w:val="22"/>
        </w:rPr>
        <w:t xml:space="preserve"> and catering is usually provided (e.g., Pasta)</w:t>
      </w:r>
    </w:p>
    <w:p w14:paraId="76681CA6" w14:textId="77777777" w:rsidR="00B76555" w:rsidRPr="00003DF5" w:rsidRDefault="00B76555" w:rsidP="00062003">
      <w:pPr>
        <w:pStyle w:val="NoSpacing"/>
        <w:numPr>
          <w:ilvl w:val="0"/>
          <w:numId w:val="57"/>
        </w:numPr>
        <w:rPr>
          <w:sz w:val="22"/>
          <w:szCs w:val="22"/>
        </w:rPr>
      </w:pPr>
      <w:r w:rsidRPr="00003DF5">
        <w:rPr>
          <w:sz w:val="22"/>
          <w:szCs w:val="22"/>
        </w:rPr>
        <w:t>Ladies Day - This event will be held on the 2</w:t>
      </w:r>
      <w:r w:rsidRPr="00003DF5">
        <w:rPr>
          <w:sz w:val="22"/>
          <w:szCs w:val="22"/>
          <w:vertAlign w:val="superscript"/>
        </w:rPr>
        <w:t>nd</w:t>
      </w:r>
      <w:r w:rsidRPr="00003DF5">
        <w:rPr>
          <w:sz w:val="22"/>
          <w:szCs w:val="22"/>
        </w:rPr>
        <w:t xml:space="preserve"> home game at the beginning of the season. Tickets are sold and it is a </w:t>
      </w:r>
      <w:proofErr w:type="gramStart"/>
      <w:r w:rsidRPr="00003DF5">
        <w:rPr>
          <w:sz w:val="22"/>
          <w:szCs w:val="22"/>
        </w:rPr>
        <w:t>ladies</w:t>
      </w:r>
      <w:proofErr w:type="gramEnd"/>
      <w:r w:rsidRPr="00003DF5">
        <w:rPr>
          <w:sz w:val="22"/>
          <w:szCs w:val="22"/>
        </w:rPr>
        <w:t xml:space="preserve"> only day for the activities. To be organized is the tickets, tables and chairs, champagne and wine, music, gift packs, food catering. This day is </w:t>
      </w:r>
      <w:proofErr w:type="spellStart"/>
      <w:r w:rsidRPr="00003DF5">
        <w:rPr>
          <w:sz w:val="22"/>
          <w:szCs w:val="22"/>
        </w:rPr>
        <w:t>organi</w:t>
      </w:r>
      <w:r w:rsidR="00E45052" w:rsidRPr="00003DF5">
        <w:rPr>
          <w:sz w:val="22"/>
          <w:szCs w:val="22"/>
        </w:rPr>
        <w:t>s</w:t>
      </w:r>
      <w:r w:rsidRPr="00003DF5">
        <w:rPr>
          <w:sz w:val="22"/>
          <w:szCs w:val="22"/>
        </w:rPr>
        <w:t>ed</w:t>
      </w:r>
      <w:proofErr w:type="spellEnd"/>
      <w:r w:rsidRPr="00003DF5">
        <w:rPr>
          <w:sz w:val="22"/>
          <w:szCs w:val="22"/>
        </w:rPr>
        <w:t xml:space="preserve"> with a local, </w:t>
      </w:r>
      <w:proofErr w:type="gramStart"/>
      <w:r w:rsidRPr="00003DF5">
        <w:rPr>
          <w:sz w:val="22"/>
          <w:szCs w:val="22"/>
        </w:rPr>
        <w:t>ladies</w:t>
      </w:r>
      <w:proofErr w:type="gramEnd"/>
      <w:r w:rsidRPr="00003DF5">
        <w:rPr>
          <w:sz w:val="22"/>
          <w:szCs w:val="22"/>
        </w:rPr>
        <w:t xml:space="preserve"> charity, and all profits of the day are donated to charity (from the </w:t>
      </w:r>
      <w:proofErr w:type="gramStart"/>
      <w:r w:rsidRPr="00003DF5">
        <w:rPr>
          <w:sz w:val="22"/>
          <w:szCs w:val="22"/>
        </w:rPr>
        <w:t>ladies</w:t>
      </w:r>
      <w:proofErr w:type="gramEnd"/>
      <w:r w:rsidRPr="00003DF5">
        <w:rPr>
          <w:sz w:val="22"/>
          <w:szCs w:val="22"/>
        </w:rPr>
        <w:t xml:space="preserve"> day event only).</w:t>
      </w:r>
    </w:p>
    <w:p w14:paraId="13200B9C" w14:textId="77777777" w:rsidR="00B76555" w:rsidRPr="00003DF5" w:rsidRDefault="00B76555" w:rsidP="00062003">
      <w:pPr>
        <w:pStyle w:val="NoSpacing"/>
        <w:numPr>
          <w:ilvl w:val="0"/>
          <w:numId w:val="57"/>
        </w:numPr>
        <w:rPr>
          <w:sz w:val="22"/>
          <w:szCs w:val="22"/>
        </w:rPr>
      </w:pPr>
      <w:r w:rsidRPr="00003DF5">
        <w:rPr>
          <w:sz w:val="22"/>
          <w:szCs w:val="22"/>
        </w:rPr>
        <w:t xml:space="preserve">Supporters Lunch - This event is hosted mid-way through the season and held at Lunch on a Friday. This is a ticketed event and is targeted at </w:t>
      </w:r>
      <w:r w:rsidR="00E45052" w:rsidRPr="00003DF5">
        <w:rPr>
          <w:sz w:val="22"/>
          <w:szCs w:val="22"/>
        </w:rPr>
        <w:t>alumni</w:t>
      </w:r>
      <w:r w:rsidRPr="00003DF5">
        <w:rPr>
          <w:sz w:val="22"/>
          <w:szCs w:val="22"/>
        </w:rPr>
        <w:t>, sponsors, players, supporters and parents of the colts. To be organized is the venue, beer and wine, speakers and table prizes. Usually held before a home game on the old boy’s weekend</w:t>
      </w:r>
    </w:p>
    <w:p w14:paraId="4F6A2A86" w14:textId="77777777" w:rsidR="00B76555" w:rsidRPr="00003DF5" w:rsidRDefault="00B76555" w:rsidP="00062003">
      <w:pPr>
        <w:pStyle w:val="NoSpacing"/>
        <w:numPr>
          <w:ilvl w:val="0"/>
          <w:numId w:val="57"/>
        </w:numPr>
        <w:rPr>
          <w:sz w:val="22"/>
          <w:szCs w:val="22"/>
        </w:rPr>
      </w:pPr>
      <w:r w:rsidRPr="00003DF5">
        <w:rPr>
          <w:sz w:val="22"/>
          <w:szCs w:val="22"/>
        </w:rPr>
        <w:t xml:space="preserve">Mid-season party – This is held around round 7 to mark the </w:t>
      </w:r>
      <w:proofErr w:type="gramStart"/>
      <w:r w:rsidRPr="00003DF5">
        <w:rPr>
          <w:sz w:val="22"/>
          <w:szCs w:val="22"/>
        </w:rPr>
        <w:t>half way</w:t>
      </w:r>
      <w:proofErr w:type="gramEnd"/>
      <w:r w:rsidRPr="00003DF5">
        <w:rPr>
          <w:sz w:val="22"/>
          <w:szCs w:val="22"/>
        </w:rPr>
        <w:t xml:space="preserve"> point of the season. Theme needs to be picked. </w:t>
      </w:r>
      <w:r w:rsidR="00BD267E" w:rsidRPr="00003DF5">
        <w:rPr>
          <w:sz w:val="22"/>
          <w:szCs w:val="22"/>
        </w:rPr>
        <w:t>Recommend</w:t>
      </w:r>
      <w:r w:rsidRPr="00003DF5">
        <w:rPr>
          <w:sz w:val="22"/>
          <w:szCs w:val="22"/>
        </w:rPr>
        <w:t xml:space="preserve"> a backs v forwards event.</w:t>
      </w:r>
    </w:p>
    <w:p w14:paraId="36EE4221" w14:textId="1B961F12" w:rsidR="00B76555" w:rsidRPr="00003DF5" w:rsidRDefault="00E51707" w:rsidP="00062003">
      <w:pPr>
        <w:pStyle w:val="NoSpacing"/>
        <w:numPr>
          <w:ilvl w:val="0"/>
          <w:numId w:val="57"/>
        </w:numPr>
        <w:rPr>
          <w:sz w:val="22"/>
          <w:szCs w:val="22"/>
        </w:rPr>
      </w:pPr>
      <w:r>
        <w:rPr>
          <w:sz w:val="22"/>
          <w:szCs w:val="22"/>
        </w:rPr>
        <w:t>Back to club day/</w:t>
      </w:r>
      <w:proofErr w:type="gramStart"/>
      <w:r>
        <w:rPr>
          <w:sz w:val="22"/>
          <w:szCs w:val="22"/>
        </w:rPr>
        <w:t>Sponsors day</w:t>
      </w:r>
      <w:proofErr w:type="gramEnd"/>
      <w:r w:rsidR="00B76555" w:rsidRPr="00003DF5">
        <w:rPr>
          <w:sz w:val="22"/>
          <w:szCs w:val="22"/>
        </w:rPr>
        <w:t xml:space="preserve"> </w:t>
      </w:r>
      <w:r>
        <w:rPr>
          <w:sz w:val="22"/>
          <w:szCs w:val="22"/>
        </w:rPr>
        <w:t>–</w:t>
      </w:r>
      <w:r w:rsidR="00B76555" w:rsidRPr="00003DF5">
        <w:rPr>
          <w:sz w:val="22"/>
          <w:szCs w:val="22"/>
        </w:rPr>
        <w:t xml:space="preserve"> </w:t>
      </w:r>
      <w:r>
        <w:rPr>
          <w:sz w:val="22"/>
          <w:szCs w:val="22"/>
        </w:rPr>
        <w:t xml:space="preserve">This day is run to get your alumni and </w:t>
      </w:r>
      <w:proofErr w:type="spellStart"/>
      <w:r>
        <w:rPr>
          <w:sz w:val="22"/>
          <w:szCs w:val="22"/>
        </w:rPr>
        <w:t>sponsosrs</w:t>
      </w:r>
      <w:proofErr w:type="spellEnd"/>
      <w:r>
        <w:rPr>
          <w:sz w:val="22"/>
          <w:szCs w:val="22"/>
        </w:rPr>
        <w:t xml:space="preserve"> involved in the club.</w:t>
      </w:r>
    </w:p>
    <w:p w14:paraId="6D6BB198" w14:textId="77777777" w:rsidR="00B76555" w:rsidRPr="00003DF5" w:rsidRDefault="00B76555" w:rsidP="00062003">
      <w:pPr>
        <w:pStyle w:val="NoSpacing"/>
        <w:numPr>
          <w:ilvl w:val="0"/>
          <w:numId w:val="57"/>
        </w:numPr>
        <w:rPr>
          <w:sz w:val="22"/>
          <w:szCs w:val="22"/>
        </w:rPr>
      </w:pPr>
      <w:r w:rsidRPr="00003DF5">
        <w:rPr>
          <w:sz w:val="22"/>
          <w:szCs w:val="22"/>
        </w:rPr>
        <w:t>Grand Final Party -</w:t>
      </w:r>
      <w:r w:rsidRPr="00003DF5">
        <w:rPr>
          <w:sz w:val="22"/>
          <w:szCs w:val="22"/>
        </w:rPr>
        <w:tab/>
        <w:t xml:space="preserve">This event is held on the Saturday after the grand final (subject to teams making the grand </w:t>
      </w:r>
      <w:proofErr w:type="spellStart"/>
      <w:r w:rsidRPr="00003DF5">
        <w:rPr>
          <w:sz w:val="22"/>
          <w:szCs w:val="22"/>
        </w:rPr>
        <w:t>final</w:t>
      </w:r>
      <w:proofErr w:type="spellEnd"/>
      <w:r w:rsidRPr="00003DF5">
        <w:rPr>
          <w:sz w:val="22"/>
          <w:szCs w:val="22"/>
        </w:rPr>
        <w:t>. The day is put on by the club. To be held at your home ground and beer/wine and Sausage sizzle to be organized.</w:t>
      </w:r>
    </w:p>
    <w:p w14:paraId="57890A9B" w14:textId="77777777" w:rsidR="00B76555" w:rsidRPr="00003DF5" w:rsidRDefault="00B76555" w:rsidP="00062003">
      <w:pPr>
        <w:pStyle w:val="NoSpacing"/>
        <w:numPr>
          <w:ilvl w:val="0"/>
          <w:numId w:val="57"/>
        </w:numPr>
        <w:rPr>
          <w:sz w:val="22"/>
          <w:szCs w:val="22"/>
        </w:rPr>
      </w:pPr>
      <w:r w:rsidRPr="00003DF5">
        <w:rPr>
          <w:sz w:val="22"/>
          <w:szCs w:val="22"/>
        </w:rPr>
        <w:t>Silly Sunday – This event s to be held on the Sunday after the grand final (subject to teams being in the grand final). The event will be held at the home ground and fancy dress to strongly recommended.</w:t>
      </w:r>
    </w:p>
    <w:p w14:paraId="3F68B5D9" w14:textId="77777777" w:rsidR="00B76555" w:rsidRPr="00003DF5" w:rsidRDefault="00B76555" w:rsidP="00062003">
      <w:pPr>
        <w:pStyle w:val="NoSpacing"/>
        <w:numPr>
          <w:ilvl w:val="0"/>
          <w:numId w:val="57"/>
        </w:numPr>
        <w:rPr>
          <w:sz w:val="22"/>
          <w:szCs w:val="22"/>
        </w:rPr>
      </w:pPr>
      <w:r w:rsidRPr="00003DF5">
        <w:rPr>
          <w:sz w:val="22"/>
          <w:szCs w:val="22"/>
        </w:rPr>
        <w:t xml:space="preserve">End of Season Ball - It is a ticketed event and is usually held one or two weeks after the grand </w:t>
      </w:r>
      <w:proofErr w:type="spellStart"/>
      <w:r w:rsidRPr="00003DF5">
        <w:rPr>
          <w:sz w:val="22"/>
          <w:szCs w:val="22"/>
        </w:rPr>
        <w:t>final</w:t>
      </w:r>
      <w:proofErr w:type="spellEnd"/>
      <w:r w:rsidRPr="00003DF5">
        <w:rPr>
          <w:sz w:val="22"/>
          <w:szCs w:val="22"/>
        </w:rPr>
        <w:t>. To be organized for this night is the venue, band, wine and beer and awards</w:t>
      </w:r>
    </w:p>
    <w:p w14:paraId="2F1521FF" w14:textId="77777777" w:rsidR="009447B7" w:rsidRPr="00003DF5" w:rsidRDefault="009447B7" w:rsidP="009447B7">
      <w:pPr>
        <w:pStyle w:val="NoSpacing"/>
        <w:ind w:left="720"/>
        <w:rPr>
          <w:sz w:val="22"/>
          <w:szCs w:val="22"/>
        </w:rPr>
      </w:pPr>
    </w:p>
    <w:p w14:paraId="58C5F725" w14:textId="77777777" w:rsidR="00B76555" w:rsidRPr="00003DF5" w:rsidRDefault="00B76555" w:rsidP="009447B7">
      <w:pPr>
        <w:pStyle w:val="NoSpacing"/>
        <w:rPr>
          <w:sz w:val="22"/>
          <w:szCs w:val="22"/>
        </w:rPr>
      </w:pPr>
      <w:r w:rsidRPr="00003DF5">
        <w:rPr>
          <w:sz w:val="22"/>
          <w:szCs w:val="22"/>
        </w:rPr>
        <w:t>To assist with the preparing and running of the above events, a social subcommittee will be set up including current players and female supporters of the club.</w:t>
      </w:r>
    </w:p>
    <w:p w14:paraId="3DA73988" w14:textId="77777777" w:rsidR="00B76555" w:rsidRPr="00003DF5" w:rsidRDefault="00B76555" w:rsidP="009447B7">
      <w:pPr>
        <w:pStyle w:val="NoSpacing"/>
        <w:rPr>
          <w:sz w:val="22"/>
          <w:szCs w:val="22"/>
        </w:rPr>
      </w:pPr>
    </w:p>
    <w:p w14:paraId="5356F03F" w14:textId="77777777" w:rsidR="00B76555" w:rsidRPr="00C966AE" w:rsidRDefault="00B76555" w:rsidP="00C966AE">
      <w:pPr>
        <w:rPr>
          <w:b/>
          <w:bCs/>
          <w:color w:val="2E74B5" w:themeColor="accent5" w:themeShade="BF"/>
        </w:rPr>
      </w:pPr>
      <w:r w:rsidRPr="00C966AE">
        <w:rPr>
          <w:b/>
          <w:bCs/>
          <w:color w:val="2E74B5" w:themeColor="accent5" w:themeShade="BF"/>
        </w:rPr>
        <w:t>Knowledge and skills required</w:t>
      </w:r>
    </w:p>
    <w:p w14:paraId="494B728F" w14:textId="77777777" w:rsidR="00B76555" w:rsidRPr="00003DF5" w:rsidRDefault="00B76555" w:rsidP="00062003">
      <w:pPr>
        <w:pStyle w:val="NoSpacing"/>
        <w:numPr>
          <w:ilvl w:val="0"/>
          <w:numId w:val="58"/>
        </w:numPr>
        <w:ind w:left="284"/>
        <w:rPr>
          <w:sz w:val="22"/>
          <w:szCs w:val="22"/>
        </w:rPr>
      </w:pPr>
      <w:r w:rsidRPr="00003DF5">
        <w:rPr>
          <w:sz w:val="22"/>
          <w:szCs w:val="22"/>
        </w:rPr>
        <w:t>Great communication skills</w:t>
      </w:r>
    </w:p>
    <w:p w14:paraId="6E76B156" w14:textId="77777777" w:rsidR="00B76555" w:rsidRPr="00003DF5" w:rsidRDefault="00B76555" w:rsidP="00062003">
      <w:pPr>
        <w:pStyle w:val="NoSpacing"/>
        <w:numPr>
          <w:ilvl w:val="0"/>
          <w:numId w:val="58"/>
        </w:numPr>
        <w:ind w:left="284"/>
        <w:rPr>
          <w:sz w:val="22"/>
          <w:szCs w:val="22"/>
        </w:rPr>
      </w:pPr>
      <w:r w:rsidRPr="00003DF5">
        <w:rPr>
          <w:sz w:val="22"/>
          <w:szCs w:val="22"/>
        </w:rPr>
        <w:t xml:space="preserve">Well </w:t>
      </w:r>
      <w:proofErr w:type="spellStart"/>
      <w:r w:rsidRPr="00003DF5">
        <w:rPr>
          <w:sz w:val="22"/>
          <w:szCs w:val="22"/>
        </w:rPr>
        <w:t>organised</w:t>
      </w:r>
      <w:proofErr w:type="spellEnd"/>
    </w:p>
    <w:p w14:paraId="5A7E24D4" w14:textId="77777777" w:rsidR="00B76555" w:rsidRPr="00003DF5" w:rsidRDefault="00B76555" w:rsidP="00062003">
      <w:pPr>
        <w:pStyle w:val="NoSpacing"/>
        <w:numPr>
          <w:ilvl w:val="0"/>
          <w:numId w:val="58"/>
        </w:numPr>
        <w:ind w:left="284"/>
        <w:rPr>
          <w:sz w:val="22"/>
          <w:szCs w:val="22"/>
        </w:rPr>
      </w:pPr>
      <w:r w:rsidRPr="00003DF5">
        <w:rPr>
          <w:sz w:val="22"/>
          <w:szCs w:val="22"/>
        </w:rPr>
        <w:t>Understanding of social media platforms for marketing purposes</w:t>
      </w:r>
    </w:p>
    <w:p w14:paraId="3457CB22" w14:textId="77777777" w:rsidR="00B76555" w:rsidRPr="00003DF5" w:rsidRDefault="00B76555" w:rsidP="00062003">
      <w:pPr>
        <w:pStyle w:val="NoSpacing"/>
        <w:numPr>
          <w:ilvl w:val="0"/>
          <w:numId w:val="58"/>
        </w:numPr>
        <w:ind w:left="284"/>
        <w:rPr>
          <w:sz w:val="22"/>
          <w:szCs w:val="22"/>
        </w:rPr>
      </w:pPr>
      <w:r w:rsidRPr="00003DF5">
        <w:rPr>
          <w:sz w:val="22"/>
          <w:szCs w:val="22"/>
        </w:rPr>
        <w:t>Understanding of online ticket booking platforms</w:t>
      </w:r>
    </w:p>
    <w:p w14:paraId="2718A355" w14:textId="77777777" w:rsidR="00B76555" w:rsidRPr="00E51707" w:rsidRDefault="00B76555" w:rsidP="00B76555">
      <w:pPr>
        <w:rPr>
          <w:rFonts w:cs="Tahoma"/>
          <w:sz w:val="22"/>
          <w:szCs w:val="22"/>
        </w:rPr>
      </w:pPr>
    </w:p>
    <w:p w14:paraId="40C09108" w14:textId="77777777" w:rsidR="00E51707" w:rsidRPr="00C966AE" w:rsidRDefault="00E51707" w:rsidP="00C966AE">
      <w:pPr>
        <w:rPr>
          <w:b/>
          <w:bCs/>
          <w:color w:val="2E74B5" w:themeColor="accent5" w:themeShade="BF"/>
        </w:rPr>
      </w:pPr>
      <w:r w:rsidRPr="00C966AE">
        <w:rPr>
          <w:b/>
          <w:bCs/>
          <w:color w:val="2E74B5" w:themeColor="accent5" w:themeShade="BF"/>
        </w:rPr>
        <w:t>Estimated Time Commitment Required</w:t>
      </w:r>
    </w:p>
    <w:p w14:paraId="3688ACC9" w14:textId="77777777" w:rsidR="00E51707" w:rsidRPr="00C966AE" w:rsidRDefault="00E51707" w:rsidP="00E51707">
      <w:pPr>
        <w:pStyle w:val="NoSpacing"/>
        <w:rPr>
          <w:sz w:val="10"/>
          <w:szCs w:val="10"/>
        </w:rPr>
      </w:pPr>
    </w:p>
    <w:p w14:paraId="34595C6F" w14:textId="77777777" w:rsidR="00E51707" w:rsidRPr="00E51707" w:rsidRDefault="00E51707" w:rsidP="00E51707">
      <w:pPr>
        <w:pStyle w:val="NoSpacing"/>
        <w:rPr>
          <w:rFonts w:cs="Tahoma"/>
          <w:sz w:val="22"/>
          <w:szCs w:val="22"/>
        </w:rPr>
      </w:pPr>
      <w:r w:rsidRPr="00E51707">
        <w:rPr>
          <w:rFonts w:cs="Tahoma"/>
          <w:sz w:val="22"/>
          <w:szCs w:val="22"/>
        </w:rPr>
        <w:t>The estimated time commitment required as the Alumni Representative is about 2 hours per week during the season and 1 hour out of season.</w:t>
      </w:r>
    </w:p>
    <w:p w14:paraId="633BD7C1" w14:textId="77777777" w:rsidR="00E51707" w:rsidRPr="00E51707" w:rsidRDefault="00E51707" w:rsidP="00E51707">
      <w:pPr>
        <w:rPr>
          <w:rFonts w:cs="Tahoma"/>
          <w:sz w:val="22"/>
          <w:szCs w:val="22"/>
        </w:rPr>
      </w:pPr>
    </w:p>
    <w:p w14:paraId="09D0E141" w14:textId="77777777" w:rsidR="00E51707" w:rsidRPr="00C966AE" w:rsidRDefault="00E51707" w:rsidP="00C966AE">
      <w:pPr>
        <w:rPr>
          <w:b/>
          <w:bCs/>
        </w:rPr>
      </w:pPr>
      <w:r w:rsidRPr="00C966AE">
        <w:rPr>
          <w:b/>
          <w:bCs/>
          <w:color w:val="2E74B5" w:themeColor="accent5" w:themeShade="BF"/>
        </w:rPr>
        <w:t>Period of Appointment</w:t>
      </w:r>
    </w:p>
    <w:p w14:paraId="2D5E41CC" w14:textId="77777777" w:rsidR="00E51707" w:rsidRPr="00C966AE" w:rsidRDefault="00E51707" w:rsidP="00E51707">
      <w:pPr>
        <w:rPr>
          <w:rFonts w:cs="Tahoma"/>
          <w:sz w:val="10"/>
          <w:szCs w:val="10"/>
        </w:rPr>
      </w:pPr>
    </w:p>
    <w:p w14:paraId="140EF805" w14:textId="77777777" w:rsidR="00E51707" w:rsidRDefault="00E51707" w:rsidP="00E51707">
      <w:pPr>
        <w:rPr>
          <w:rFonts w:cs="Tahoma"/>
          <w:sz w:val="22"/>
          <w:szCs w:val="22"/>
        </w:rPr>
      </w:pPr>
      <w:r w:rsidRPr="00E51707">
        <w:rPr>
          <w:rFonts w:cs="Tahoma"/>
          <w:sz w:val="22"/>
          <w:szCs w:val="22"/>
        </w:rPr>
        <w:t>The Alumni Representative is appointed for a 12-month term elected annually at the AGM.</w:t>
      </w:r>
    </w:p>
    <w:p w14:paraId="3B8D28B3" w14:textId="315F2F8C" w:rsidR="00C966AE" w:rsidRDefault="00C966AE">
      <w:pPr>
        <w:widowControl/>
        <w:autoSpaceDE/>
        <w:autoSpaceDN/>
        <w:adjustRightInd/>
        <w:rPr>
          <w:rFonts w:cs="Tahoma"/>
          <w:sz w:val="22"/>
          <w:szCs w:val="22"/>
        </w:rPr>
      </w:pPr>
      <w:r>
        <w:rPr>
          <w:rFonts w:cs="Tahoma"/>
          <w:sz w:val="22"/>
          <w:szCs w:val="22"/>
        </w:rPr>
        <w:br w:type="page"/>
      </w:r>
    </w:p>
    <w:p w14:paraId="3AB55393" w14:textId="77777777" w:rsidR="00B76555" w:rsidRPr="004E6BE0" w:rsidRDefault="00E45052" w:rsidP="004E6BE0">
      <w:pPr>
        <w:pStyle w:val="Heading3"/>
        <w:jc w:val="left"/>
        <w:rPr>
          <w:color w:val="4472C4" w:themeColor="accent1"/>
          <w:sz w:val="28"/>
          <w:szCs w:val="28"/>
        </w:rPr>
      </w:pPr>
      <w:bookmarkStart w:id="112" w:name="_Toc206159847"/>
      <w:r w:rsidRPr="004E6BE0">
        <w:rPr>
          <w:color w:val="4472C4" w:themeColor="accent1"/>
          <w:sz w:val="28"/>
          <w:szCs w:val="28"/>
        </w:rPr>
        <w:lastRenderedPageBreak/>
        <w:t>Alumni Representative</w:t>
      </w:r>
      <w:bookmarkEnd w:id="112"/>
    </w:p>
    <w:p w14:paraId="0A84EB79" w14:textId="77777777" w:rsidR="00ED6D09" w:rsidRPr="00ED6D09" w:rsidRDefault="00ED6D09" w:rsidP="00ED6D09"/>
    <w:p w14:paraId="5954040B" w14:textId="77777777" w:rsidR="00B76555" w:rsidRPr="00003DF5" w:rsidRDefault="00B76555" w:rsidP="009447B7">
      <w:pPr>
        <w:pStyle w:val="NoSpacing"/>
        <w:rPr>
          <w:sz w:val="22"/>
          <w:szCs w:val="22"/>
        </w:rPr>
      </w:pPr>
      <w:r w:rsidRPr="00003DF5">
        <w:rPr>
          <w:sz w:val="22"/>
          <w:szCs w:val="22"/>
        </w:rPr>
        <w:t>It is vital for any club’s success that old boys/girls</w:t>
      </w:r>
      <w:r w:rsidR="00E45052" w:rsidRPr="00003DF5">
        <w:rPr>
          <w:sz w:val="22"/>
          <w:szCs w:val="22"/>
        </w:rPr>
        <w:t xml:space="preserve"> (alumni)</w:t>
      </w:r>
      <w:r w:rsidRPr="00003DF5">
        <w:rPr>
          <w:sz w:val="22"/>
          <w:szCs w:val="22"/>
        </w:rPr>
        <w:t xml:space="preserve"> are made a priority to ensure the ongoing future of the club. Not only do old boys provide a major supply of coaches, managers, committee and volunteers, they can also be the best source of sponsorship income. </w:t>
      </w:r>
    </w:p>
    <w:p w14:paraId="072C0B71" w14:textId="77777777" w:rsidR="00B76555" w:rsidRPr="00003DF5" w:rsidRDefault="00B76555" w:rsidP="009447B7">
      <w:pPr>
        <w:pStyle w:val="NoSpacing"/>
        <w:rPr>
          <w:sz w:val="22"/>
          <w:szCs w:val="22"/>
        </w:rPr>
      </w:pPr>
    </w:p>
    <w:p w14:paraId="3FBFA1AD" w14:textId="77777777" w:rsidR="00B76555" w:rsidRDefault="005A2524" w:rsidP="004E6BE0">
      <w:pPr>
        <w:jc w:val="center"/>
        <w:rPr>
          <w:color w:val="4472C4" w:themeColor="accent1"/>
        </w:rPr>
      </w:pPr>
      <w:r w:rsidRPr="004E6BE0">
        <w:rPr>
          <w:color w:val="4472C4" w:themeColor="accent1"/>
        </w:rPr>
        <w:t>Roles and Responsibilities</w:t>
      </w:r>
    </w:p>
    <w:p w14:paraId="7E7AA316" w14:textId="77777777" w:rsidR="004E6BE0" w:rsidRPr="004E6BE0" w:rsidRDefault="004E6BE0" w:rsidP="004E6BE0">
      <w:pPr>
        <w:jc w:val="center"/>
        <w:rPr>
          <w:color w:val="4472C4" w:themeColor="accent1"/>
        </w:rPr>
      </w:pPr>
    </w:p>
    <w:p w14:paraId="35AA4975" w14:textId="77777777" w:rsidR="00B76555" w:rsidRPr="00003DF5" w:rsidRDefault="00B76555" w:rsidP="009447B7">
      <w:pPr>
        <w:pStyle w:val="NoSpacing"/>
        <w:rPr>
          <w:sz w:val="22"/>
          <w:szCs w:val="22"/>
        </w:rPr>
      </w:pPr>
      <w:r w:rsidRPr="00003DF5">
        <w:rPr>
          <w:sz w:val="22"/>
          <w:szCs w:val="22"/>
        </w:rPr>
        <w:t xml:space="preserve">The responsibilities of the </w:t>
      </w:r>
      <w:r w:rsidR="00E45052" w:rsidRPr="00003DF5">
        <w:rPr>
          <w:sz w:val="22"/>
          <w:szCs w:val="22"/>
        </w:rPr>
        <w:t>Alumni Representative</w:t>
      </w:r>
      <w:r w:rsidRPr="00003DF5">
        <w:rPr>
          <w:sz w:val="22"/>
          <w:szCs w:val="22"/>
        </w:rPr>
        <w:t xml:space="preserve"> are as follows:</w:t>
      </w:r>
    </w:p>
    <w:p w14:paraId="60D0DEA6" w14:textId="77777777" w:rsidR="00B76555" w:rsidRPr="00003DF5" w:rsidRDefault="00B76555" w:rsidP="00062003">
      <w:pPr>
        <w:pStyle w:val="NoSpacing"/>
        <w:numPr>
          <w:ilvl w:val="0"/>
          <w:numId w:val="59"/>
        </w:numPr>
        <w:rPr>
          <w:sz w:val="22"/>
          <w:szCs w:val="22"/>
        </w:rPr>
      </w:pPr>
      <w:r w:rsidRPr="00003DF5">
        <w:rPr>
          <w:sz w:val="22"/>
          <w:szCs w:val="22"/>
        </w:rPr>
        <w:t xml:space="preserve">Bi-Weekly Newsletter. It is important that the </w:t>
      </w:r>
      <w:r w:rsidR="00E45052" w:rsidRPr="00003DF5">
        <w:rPr>
          <w:sz w:val="22"/>
          <w:szCs w:val="22"/>
        </w:rPr>
        <w:t>alumni</w:t>
      </w:r>
      <w:r w:rsidRPr="00003DF5">
        <w:rPr>
          <w:sz w:val="22"/>
          <w:szCs w:val="22"/>
        </w:rPr>
        <w:t xml:space="preserve"> are kept up to date with results on the field and activities in the club</w:t>
      </w:r>
    </w:p>
    <w:p w14:paraId="47FA7BA4" w14:textId="77777777" w:rsidR="00B76555" w:rsidRPr="00003DF5" w:rsidRDefault="00E45052" w:rsidP="00062003">
      <w:pPr>
        <w:pStyle w:val="NoSpacing"/>
        <w:numPr>
          <w:ilvl w:val="0"/>
          <w:numId w:val="59"/>
        </w:numPr>
        <w:rPr>
          <w:sz w:val="22"/>
          <w:szCs w:val="22"/>
        </w:rPr>
      </w:pPr>
      <w:r w:rsidRPr="00003DF5">
        <w:rPr>
          <w:sz w:val="22"/>
          <w:szCs w:val="22"/>
        </w:rPr>
        <w:t>Alumni</w:t>
      </w:r>
      <w:r w:rsidR="00B76555" w:rsidRPr="00003DF5">
        <w:rPr>
          <w:sz w:val="22"/>
          <w:szCs w:val="22"/>
        </w:rPr>
        <w:t xml:space="preserve"> List - The club needs to build and maintain and comprehensive list of old boys/girls with email addresses, contact numbers, years of service at the club</w:t>
      </w:r>
    </w:p>
    <w:p w14:paraId="6F662DA6" w14:textId="77777777" w:rsidR="00B76555" w:rsidRPr="00003DF5" w:rsidRDefault="00B76555" w:rsidP="00062003">
      <w:pPr>
        <w:pStyle w:val="NoSpacing"/>
        <w:numPr>
          <w:ilvl w:val="0"/>
          <w:numId w:val="59"/>
        </w:numPr>
        <w:rPr>
          <w:sz w:val="22"/>
          <w:szCs w:val="22"/>
        </w:rPr>
      </w:pPr>
      <w:r w:rsidRPr="00003DF5">
        <w:rPr>
          <w:sz w:val="22"/>
          <w:szCs w:val="22"/>
        </w:rPr>
        <w:t xml:space="preserve">Reunions. A great way to get </w:t>
      </w:r>
      <w:r w:rsidR="00E45052" w:rsidRPr="00003DF5">
        <w:rPr>
          <w:sz w:val="22"/>
          <w:szCs w:val="22"/>
        </w:rPr>
        <w:t>alumni</w:t>
      </w:r>
      <w:r w:rsidRPr="00003DF5">
        <w:rPr>
          <w:sz w:val="22"/>
          <w:szCs w:val="22"/>
        </w:rPr>
        <w:t xml:space="preserve"> back involved in the club is by organizing reunions for notable events in the past e.g., anniversary of premiership wins</w:t>
      </w:r>
    </w:p>
    <w:p w14:paraId="3DF228CC" w14:textId="77777777" w:rsidR="00B76555" w:rsidRPr="00003DF5" w:rsidRDefault="00B76555" w:rsidP="00062003">
      <w:pPr>
        <w:pStyle w:val="NoSpacing"/>
        <w:numPr>
          <w:ilvl w:val="0"/>
          <w:numId w:val="59"/>
        </w:numPr>
        <w:rPr>
          <w:sz w:val="22"/>
          <w:szCs w:val="22"/>
        </w:rPr>
      </w:pPr>
      <w:r w:rsidRPr="00003DF5">
        <w:rPr>
          <w:sz w:val="22"/>
          <w:szCs w:val="22"/>
        </w:rPr>
        <w:t xml:space="preserve">Old Boy/Girl Committee. Rugby clubs should have an </w:t>
      </w:r>
      <w:r w:rsidR="00E45052" w:rsidRPr="00003DF5">
        <w:rPr>
          <w:sz w:val="22"/>
          <w:szCs w:val="22"/>
        </w:rPr>
        <w:t>alumni</w:t>
      </w:r>
      <w:r w:rsidRPr="00003DF5">
        <w:rPr>
          <w:sz w:val="22"/>
          <w:szCs w:val="22"/>
        </w:rPr>
        <w:t xml:space="preserve"> committee made up of old boys</w:t>
      </w:r>
      <w:r w:rsidR="00E45052" w:rsidRPr="00003DF5">
        <w:rPr>
          <w:sz w:val="22"/>
          <w:szCs w:val="22"/>
        </w:rPr>
        <w:t>/girls</w:t>
      </w:r>
      <w:r w:rsidRPr="00003DF5">
        <w:rPr>
          <w:sz w:val="22"/>
          <w:szCs w:val="22"/>
        </w:rPr>
        <w:t xml:space="preserve"> from each decade. They are a valuable source of assistance in organizing any events involving old boys/girls.</w:t>
      </w:r>
    </w:p>
    <w:p w14:paraId="0E13FEBE" w14:textId="77777777" w:rsidR="00B76555" w:rsidRPr="00003DF5" w:rsidRDefault="00B76555" w:rsidP="00062003">
      <w:pPr>
        <w:pStyle w:val="NoSpacing"/>
        <w:numPr>
          <w:ilvl w:val="0"/>
          <w:numId w:val="59"/>
        </w:numPr>
        <w:rPr>
          <w:sz w:val="22"/>
          <w:szCs w:val="22"/>
        </w:rPr>
      </w:pPr>
      <w:r w:rsidRPr="00003DF5">
        <w:rPr>
          <w:sz w:val="22"/>
          <w:szCs w:val="22"/>
        </w:rPr>
        <w:t xml:space="preserve">Supporters Lunch. This is the big fundraising event of the year. It is important that you work together with the event committee member to make sure we get a large turnout of </w:t>
      </w:r>
      <w:r w:rsidR="00E45052" w:rsidRPr="00003DF5">
        <w:rPr>
          <w:sz w:val="22"/>
          <w:szCs w:val="22"/>
        </w:rPr>
        <w:t>alumni</w:t>
      </w:r>
      <w:r w:rsidRPr="00003DF5">
        <w:rPr>
          <w:sz w:val="22"/>
          <w:szCs w:val="22"/>
        </w:rPr>
        <w:t>.</w:t>
      </w:r>
    </w:p>
    <w:p w14:paraId="30207054" w14:textId="77777777" w:rsidR="00B76555" w:rsidRPr="00003DF5" w:rsidRDefault="00B76555" w:rsidP="00062003">
      <w:pPr>
        <w:pStyle w:val="NoSpacing"/>
        <w:numPr>
          <w:ilvl w:val="0"/>
          <w:numId w:val="59"/>
        </w:numPr>
        <w:rPr>
          <w:sz w:val="22"/>
          <w:szCs w:val="22"/>
        </w:rPr>
      </w:pPr>
      <w:r w:rsidRPr="00003DF5">
        <w:rPr>
          <w:sz w:val="22"/>
          <w:szCs w:val="22"/>
        </w:rPr>
        <w:t xml:space="preserve">Back to club Day. This is the day the club invites all the </w:t>
      </w:r>
      <w:r w:rsidR="00E45052" w:rsidRPr="00003DF5">
        <w:rPr>
          <w:sz w:val="22"/>
          <w:szCs w:val="22"/>
        </w:rPr>
        <w:t>alumni</w:t>
      </w:r>
      <w:r w:rsidRPr="00003DF5">
        <w:rPr>
          <w:sz w:val="22"/>
          <w:szCs w:val="22"/>
        </w:rPr>
        <w:t xml:space="preserve"> back to your </w:t>
      </w:r>
      <w:proofErr w:type="gramStart"/>
      <w:r w:rsidRPr="00003DF5">
        <w:rPr>
          <w:sz w:val="22"/>
          <w:szCs w:val="22"/>
        </w:rPr>
        <w:t>clubs</w:t>
      </w:r>
      <w:proofErr w:type="gramEnd"/>
      <w:r w:rsidRPr="00003DF5">
        <w:rPr>
          <w:sz w:val="22"/>
          <w:szCs w:val="22"/>
        </w:rPr>
        <w:t xml:space="preserve"> home ground to enjoy a day out at the club. Also, a great way to get the </w:t>
      </w:r>
      <w:r w:rsidR="00E45052" w:rsidRPr="00003DF5">
        <w:rPr>
          <w:sz w:val="22"/>
          <w:szCs w:val="22"/>
        </w:rPr>
        <w:t>alumni</w:t>
      </w:r>
      <w:r w:rsidRPr="00003DF5">
        <w:rPr>
          <w:sz w:val="22"/>
          <w:szCs w:val="22"/>
        </w:rPr>
        <w:t xml:space="preserve"> more involved in the club</w:t>
      </w:r>
    </w:p>
    <w:p w14:paraId="67820DEC" w14:textId="77777777" w:rsidR="00B76555" w:rsidRPr="00003DF5" w:rsidRDefault="00B76555" w:rsidP="00B76555">
      <w:pPr>
        <w:rPr>
          <w:rFonts w:cs="Tahoma"/>
          <w:sz w:val="22"/>
          <w:szCs w:val="22"/>
        </w:rPr>
      </w:pPr>
    </w:p>
    <w:p w14:paraId="035CF48C" w14:textId="77777777" w:rsidR="00B76555" w:rsidRPr="00003DF5" w:rsidRDefault="00B76555" w:rsidP="009447B7">
      <w:pPr>
        <w:pStyle w:val="NoSpacing"/>
        <w:rPr>
          <w:sz w:val="22"/>
          <w:szCs w:val="22"/>
        </w:rPr>
      </w:pPr>
      <w:r w:rsidRPr="00003DF5">
        <w:rPr>
          <w:sz w:val="22"/>
          <w:szCs w:val="22"/>
        </w:rPr>
        <w:t xml:space="preserve">To assist with organizing and managing the </w:t>
      </w:r>
      <w:r w:rsidR="00E45052" w:rsidRPr="00003DF5">
        <w:rPr>
          <w:sz w:val="22"/>
          <w:szCs w:val="22"/>
        </w:rPr>
        <w:t>alumni</w:t>
      </w:r>
      <w:r w:rsidRPr="00003DF5">
        <w:rPr>
          <w:sz w:val="22"/>
          <w:szCs w:val="22"/>
        </w:rPr>
        <w:t xml:space="preserve">, an </w:t>
      </w:r>
      <w:r w:rsidR="00E45052" w:rsidRPr="00003DF5">
        <w:rPr>
          <w:sz w:val="22"/>
          <w:szCs w:val="22"/>
        </w:rPr>
        <w:t>alumni</w:t>
      </w:r>
      <w:r w:rsidRPr="00003DF5">
        <w:rPr>
          <w:sz w:val="22"/>
          <w:szCs w:val="22"/>
        </w:rPr>
        <w:t xml:space="preserve"> subcommittee may need to be set up including the </w:t>
      </w:r>
      <w:r w:rsidR="00E45052" w:rsidRPr="00003DF5">
        <w:rPr>
          <w:sz w:val="22"/>
          <w:szCs w:val="22"/>
        </w:rPr>
        <w:t>Alumni Representative</w:t>
      </w:r>
      <w:r w:rsidRPr="00003DF5">
        <w:rPr>
          <w:sz w:val="22"/>
          <w:szCs w:val="22"/>
        </w:rPr>
        <w:t>.</w:t>
      </w:r>
    </w:p>
    <w:p w14:paraId="201E6239" w14:textId="77777777" w:rsidR="00B76555" w:rsidRPr="00003DF5" w:rsidRDefault="00B76555" w:rsidP="009447B7">
      <w:pPr>
        <w:pStyle w:val="NoSpacing"/>
        <w:rPr>
          <w:sz w:val="22"/>
          <w:szCs w:val="22"/>
        </w:rPr>
      </w:pPr>
    </w:p>
    <w:p w14:paraId="48AAE37F" w14:textId="77777777" w:rsidR="00B76555" w:rsidRPr="00C966AE" w:rsidRDefault="00B76555" w:rsidP="00C966AE">
      <w:pPr>
        <w:rPr>
          <w:b/>
          <w:bCs/>
          <w:color w:val="2E74B5" w:themeColor="accent5" w:themeShade="BF"/>
        </w:rPr>
      </w:pPr>
      <w:r w:rsidRPr="00C966AE">
        <w:rPr>
          <w:b/>
          <w:bCs/>
          <w:color w:val="2E74B5" w:themeColor="accent5" w:themeShade="BF"/>
        </w:rPr>
        <w:t>Knowledge and skills required</w:t>
      </w:r>
    </w:p>
    <w:p w14:paraId="5EE66137" w14:textId="77777777" w:rsidR="00B76555" w:rsidRPr="00003DF5" w:rsidRDefault="00B76555" w:rsidP="00062003">
      <w:pPr>
        <w:pStyle w:val="NoSpacing"/>
        <w:numPr>
          <w:ilvl w:val="0"/>
          <w:numId w:val="60"/>
        </w:numPr>
        <w:ind w:firstLine="284"/>
        <w:rPr>
          <w:sz w:val="22"/>
          <w:szCs w:val="22"/>
        </w:rPr>
      </w:pPr>
      <w:r w:rsidRPr="00003DF5">
        <w:rPr>
          <w:sz w:val="22"/>
          <w:szCs w:val="22"/>
        </w:rPr>
        <w:t>Great communication skills</w:t>
      </w:r>
    </w:p>
    <w:p w14:paraId="472C7244" w14:textId="77777777" w:rsidR="00B76555" w:rsidRPr="00003DF5" w:rsidRDefault="00B76555" w:rsidP="00062003">
      <w:pPr>
        <w:pStyle w:val="NoSpacing"/>
        <w:numPr>
          <w:ilvl w:val="0"/>
          <w:numId w:val="60"/>
        </w:numPr>
        <w:ind w:firstLine="284"/>
        <w:rPr>
          <w:sz w:val="22"/>
          <w:szCs w:val="22"/>
        </w:rPr>
      </w:pPr>
      <w:r w:rsidRPr="00003DF5">
        <w:rPr>
          <w:sz w:val="22"/>
          <w:szCs w:val="22"/>
        </w:rPr>
        <w:t>Understanding of social media platforms for marketing purposes</w:t>
      </w:r>
    </w:p>
    <w:p w14:paraId="621628C2" w14:textId="77777777" w:rsidR="00003DF5" w:rsidRPr="00003DF5" w:rsidRDefault="00B76555" w:rsidP="00062003">
      <w:pPr>
        <w:pStyle w:val="NoSpacing"/>
        <w:numPr>
          <w:ilvl w:val="0"/>
          <w:numId w:val="60"/>
        </w:numPr>
        <w:ind w:firstLine="284"/>
        <w:rPr>
          <w:sz w:val="22"/>
          <w:szCs w:val="22"/>
        </w:rPr>
      </w:pPr>
      <w:r w:rsidRPr="00003DF5">
        <w:rPr>
          <w:sz w:val="22"/>
          <w:szCs w:val="22"/>
        </w:rPr>
        <w:t>Understanding of online ticket booking platforms</w:t>
      </w:r>
    </w:p>
    <w:p w14:paraId="1F08BECA" w14:textId="2E252556" w:rsidR="00B76555" w:rsidRPr="00003DF5" w:rsidRDefault="00B76555" w:rsidP="00062003">
      <w:pPr>
        <w:pStyle w:val="NoSpacing"/>
        <w:numPr>
          <w:ilvl w:val="0"/>
          <w:numId w:val="60"/>
        </w:numPr>
        <w:ind w:left="709" w:hanging="425"/>
        <w:rPr>
          <w:sz w:val="22"/>
          <w:szCs w:val="22"/>
        </w:rPr>
      </w:pPr>
      <w:r w:rsidRPr="00003DF5">
        <w:rPr>
          <w:sz w:val="22"/>
          <w:szCs w:val="22"/>
        </w:rPr>
        <w:t xml:space="preserve">Previous player or coach who has an existing relationship with previous players, coaches </w:t>
      </w:r>
      <w:r w:rsidR="00BD267E" w:rsidRPr="00003DF5">
        <w:rPr>
          <w:sz w:val="22"/>
          <w:szCs w:val="22"/>
        </w:rPr>
        <w:t>etc.</w:t>
      </w:r>
      <w:r w:rsidRPr="00003DF5">
        <w:rPr>
          <w:sz w:val="22"/>
          <w:szCs w:val="22"/>
        </w:rPr>
        <w:t xml:space="preserve"> (desirable)</w:t>
      </w:r>
    </w:p>
    <w:p w14:paraId="2D8C1364" w14:textId="77777777" w:rsidR="00B76555" w:rsidRPr="00003DF5" w:rsidRDefault="00B76555" w:rsidP="00B76555">
      <w:pPr>
        <w:rPr>
          <w:rFonts w:cs="Tahoma"/>
          <w:sz w:val="22"/>
          <w:szCs w:val="22"/>
        </w:rPr>
      </w:pPr>
    </w:p>
    <w:p w14:paraId="13E51517" w14:textId="77777777" w:rsidR="00E51707" w:rsidRPr="00C966AE" w:rsidRDefault="00E51707" w:rsidP="00C966AE">
      <w:pPr>
        <w:rPr>
          <w:b/>
          <w:bCs/>
          <w:color w:val="2E74B5" w:themeColor="accent5" w:themeShade="BF"/>
        </w:rPr>
      </w:pPr>
      <w:r w:rsidRPr="00C966AE">
        <w:rPr>
          <w:b/>
          <w:bCs/>
          <w:color w:val="2E74B5" w:themeColor="accent5" w:themeShade="BF"/>
        </w:rPr>
        <w:t>Estimated Time Commitment Required</w:t>
      </w:r>
    </w:p>
    <w:p w14:paraId="5666DA3D" w14:textId="77777777" w:rsidR="00E51707" w:rsidRPr="00C966AE" w:rsidRDefault="00E51707" w:rsidP="00E51707">
      <w:pPr>
        <w:pStyle w:val="NoSpacing"/>
        <w:rPr>
          <w:sz w:val="10"/>
          <w:szCs w:val="10"/>
        </w:rPr>
      </w:pPr>
    </w:p>
    <w:p w14:paraId="42CF298E" w14:textId="77777777" w:rsidR="00E51707" w:rsidRPr="00E51707" w:rsidRDefault="00E51707" w:rsidP="00E51707">
      <w:pPr>
        <w:pStyle w:val="NoSpacing"/>
        <w:rPr>
          <w:rFonts w:cs="Tahoma"/>
          <w:sz w:val="22"/>
          <w:szCs w:val="22"/>
        </w:rPr>
      </w:pPr>
      <w:r w:rsidRPr="00E51707">
        <w:rPr>
          <w:rFonts w:cs="Tahoma"/>
          <w:sz w:val="22"/>
          <w:szCs w:val="22"/>
        </w:rPr>
        <w:t>The estimated time commitment required as the Alumni Representative is about 2 hours per week during the season and 1 hour out of season.</w:t>
      </w:r>
    </w:p>
    <w:p w14:paraId="207A0CCC" w14:textId="77777777" w:rsidR="00E51707" w:rsidRPr="00E51707" w:rsidRDefault="00E51707" w:rsidP="00E51707">
      <w:pPr>
        <w:rPr>
          <w:rFonts w:cs="Tahoma"/>
          <w:sz w:val="22"/>
          <w:szCs w:val="22"/>
        </w:rPr>
      </w:pPr>
    </w:p>
    <w:p w14:paraId="0549AA48" w14:textId="77777777" w:rsidR="00E51707" w:rsidRPr="00C966AE" w:rsidRDefault="00E51707" w:rsidP="00C966AE">
      <w:pPr>
        <w:rPr>
          <w:b/>
          <w:bCs/>
          <w:color w:val="2E74B5" w:themeColor="accent5" w:themeShade="BF"/>
        </w:rPr>
      </w:pPr>
      <w:r w:rsidRPr="00C966AE">
        <w:rPr>
          <w:b/>
          <w:bCs/>
          <w:color w:val="2E74B5" w:themeColor="accent5" w:themeShade="BF"/>
        </w:rPr>
        <w:t>Period of Appointment</w:t>
      </w:r>
    </w:p>
    <w:p w14:paraId="76163A29" w14:textId="77777777" w:rsidR="00E51707" w:rsidRPr="00C966AE" w:rsidRDefault="00E51707" w:rsidP="00E51707">
      <w:pPr>
        <w:rPr>
          <w:rFonts w:cs="Tahoma"/>
          <w:sz w:val="10"/>
          <w:szCs w:val="10"/>
        </w:rPr>
      </w:pPr>
    </w:p>
    <w:p w14:paraId="4DC224F7" w14:textId="77777777" w:rsidR="00E51707" w:rsidRPr="00E51707" w:rsidRDefault="00E51707" w:rsidP="00E51707">
      <w:pPr>
        <w:rPr>
          <w:rFonts w:cs="Tahoma"/>
          <w:sz w:val="22"/>
          <w:szCs w:val="22"/>
        </w:rPr>
      </w:pPr>
      <w:r w:rsidRPr="00E51707">
        <w:rPr>
          <w:rFonts w:cs="Tahoma"/>
          <w:sz w:val="22"/>
          <w:szCs w:val="22"/>
        </w:rPr>
        <w:t>The Alumni Representative is appointed for a 12-month term elected annually at the AGM.</w:t>
      </w:r>
    </w:p>
    <w:p w14:paraId="6D6969A6" w14:textId="0726967D" w:rsidR="00003DF5" w:rsidRPr="00E51707" w:rsidRDefault="00003DF5">
      <w:pPr>
        <w:widowControl/>
        <w:autoSpaceDE/>
        <w:autoSpaceDN/>
        <w:adjustRightInd/>
        <w:rPr>
          <w:rFonts w:cs="Tahoma"/>
          <w:sz w:val="22"/>
          <w:szCs w:val="22"/>
        </w:rPr>
      </w:pPr>
      <w:r w:rsidRPr="00E51707">
        <w:rPr>
          <w:rFonts w:cs="Tahoma"/>
          <w:sz w:val="22"/>
          <w:szCs w:val="22"/>
        </w:rPr>
        <w:br w:type="page"/>
      </w:r>
    </w:p>
    <w:p w14:paraId="0006ED89" w14:textId="77777777" w:rsidR="00B76555" w:rsidRPr="004E6BE0" w:rsidRDefault="00B76555" w:rsidP="004E6BE0">
      <w:pPr>
        <w:pStyle w:val="Heading3"/>
        <w:jc w:val="left"/>
        <w:rPr>
          <w:color w:val="4472C4" w:themeColor="accent1"/>
          <w:sz w:val="28"/>
          <w:szCs w:val="28"/>
        </w:rPr>
      </w:pPr>
      <w:bookmarkStart w:id="113" w:name="_Toc206159848"/>
      <w:r w:rsidRPr="004E6BE0">
        <w:rPr>
          <w:color w:val="4472C4" w:themeColor="accent1"/>
          <w:sz w:val="28"/>
          <w:szCs w:val="28"/>
        </w:rPr>
        <w:lastRenderedPageBreak/>
        <w:t>Rugby Director/Club Coach</w:t>
      </w:r>
      <w:bookmarkEnd w:id="113"/>
    </w:p>
    <w:p w14:paraId="24D3475C" w14:textId="77777777" w:rsidR="00B76555" w:rsidRPr="00B660DF" w:rsidRDefault="00B76555" w:rsidP="00B76555">
      <w:pPr>
        <w:rPr>
          <w:rFonts w:cs="Tahoma"/>
          <w:u w:val="single"/>
        </w:rPr>
      </w:pPr>
    </w:p>
    <w:p w14:paraId="58655CCE" w14:textId="77777777" w:rsidR="00B76555" w:rsidRPr="004E6BE0" w:rsidRDefault="005A2524" w:rsidP="004E6BE0">
      <w:pPr>
        <w:jc w:val="center"/>
        <w:rPr>
          <w:color w:val="4472C4" w:themeColor="accent1"/>
        </w:rPr>
      </w:pPr>
      <w:r w:rsidRPr="004E6BE0">
        <w:rPr>
          <w:color w:val="4472C4" w:themeColor="accent1"/>
        </w:rPr>
        <w:t>Roles and Responsibilities</w:t>
      </w:r>
    </w:p>
    <w:p w14:paraId="43A61DC8" w14:textId="77777777" w:rsidR="00B76555" w:rsidRPr="00003DF5" w:rsidRDefault="00B76555" w:rsidP="009447B7">
      <w:pPr>
        <w:pStyle w:val="NoSpacing"/>
        <w:rPr>
          <w:sz w:val="22"/>
          <w:szCs w:val="22"/>
          <w:lang w:val="en-AU" w:eastAsia="en-GB"/>
        </w:rPr>
      </w:pPr>
      <w:r w:rsidRPr="00003DF5">
        <w:rPr>
          <w:sz w:val="22"/>
          <w:szCs w:val="22"/>
          <w:lang w:eastAsia="en-GB"/>
        </w:rPr>
        <w:t>Coaches and Managers</w:t>
      </w:r>
    </w:p>
    <w:p w14:paraId="56D15E6B" w14:textId="77777777" w:rsidR="00B76555" w:rsidRPr="00003DF5" w:rsidRDefault="00B76555" w:rsidP="00062003">
      <w:pPr>
        <w:pStyle w:val="NoSpacing"/>
        <w:numPr>
          <w:ilvl w:val="0"/>
          <w:numId w:val="61"/>
        </w:numPr>
        <w:rPr>
          <w:sz w:val="22"/>
          <w:szCs w:val="22"/>
          <w:lang w:val="en-AU" w:eastAsia="en-GB"/>
        </w:rPr>
      </w:pPr>
      <w:r w:rsidRPr="00003DF5">
        <w:rPr>
          <w:sz w:val="22"/>
          <w:szCs w:val="22"/>
          <w:lang w:eastAsia="en-GB"/>
        </w:rPr>
        <w:t xml:space="preserve">End of season debrief with </w:t>
      </w:r>
      <w:r w:rsidR="00E45052" w:rsidRPr="00003DF5">
        <w:rPr>
          <w:sz w:val="22"/>
          <w:szCs w:val="22"/>
          <w:lang w:eastAsia="en-GB"/>
        </w:rPr>
        <w:t>c</w:t>
      </w:r>
      <w:r w:rsidRPr="00003DF5">
        <w:rPr>
          <w:sz w:val="22"/>
          <w:szCs w:val="22"/>
          <w:lang w:eastAsia="en-GB"/>
        </w:rPr>
        <w:t xml:space="preserve">oaches, </w:t>
      </w:r>
      <w:r w:rsidR="00E45052" w:rsidRPr="00003DF5">
        <w:rPr>
          <w:sz w:val="22"/>
          <w:szCs w:val="22"/>
          <w:lang w:eastAsia="en-GB"/>
        </w:rPr>
        <w:t>m</w:t>
      </w:r>
      <w:r w:rsidRPr="00003DF5">
        <w:rPr>
          <w:sz w:val="22"/>
          <w:szCs w:val="22"/>
          <w:lang w:eastAsia="en-GB"/>
        </w:rPr>
        <w:t>anagers and player leadership group</w:t>
      </w:r>
    </w:p>
    <w:p w14:paraId="392003C4" w14:textId="77777777" w:rsidR="00B76555" w:rsidRPr="00003DF5" w:rsidRDefault="00B76555" w:rsidP="00062003">
      <w:pPr>
        <w:pStyle w:val="NoSpacing"/>
        <w:numPr>
          <w:ilvl w:val="0"/>
          <w:numId w:val="61"/>
        </w:numPr>
        <w:rPr>
          <w:sz w:val="22"/>
          <w:szCs w:val="22"/>
          <w:lang w:val="en-AU" w:eastAsia="en-GB"/>
        </w:rPr>
      </w:pPr>
      <w:r w:rsidRPr="00003DF5">
        <w:rPr>
          <w:sz w:val="22"/>
          <w:szCs w:val="22"/>
          <w:lang w:eastAsia="en-GB"/>
        </w:rPr>
        <w:t>Retention and recruitment of coaches &amp; managers for next season for board approval</w:t>
      </w:r>
    </w:p>
    <w:p w14:paraId="1C3D4854" w14:textId="77777777" w:rsidR="00B76555" w:rsidRPr="00003DF5" w:rsidRDefault="00B76555" w:rsidP="00062003">
      <w:pPr>
        <w:pStyle w:val="NoSpacing"/>
        <w:numPr>
          <w:ilvl w:val="0"/>
          <w:numId w:val="61"/>
        </w:numPr>
        <w:rPr>
          <w:sz w:val="22"/>
          <w:szCs w:val="22"/>
          <w:lang w:val="en-AU" w:eastAsia="en-GB"/>
        </w:rPr>
      </w:pPr>
      <w:r w:rsidRPr="00003DF5">
        <w:rPr>
          <w:sz w:val="22"/>
          <w:szCs w:val="22"/>
          <w:lang w:eastAsia="en-GB"/>
        </w:rPr>
        <w:t>Support development of coaches (formal and informal)</w:t>
      </w:r>
    </w:p>
    <w:p w14:paraId="760C74FC" w14:textId="77777777" w:rsidR="00B76555" w:rsidRPr="00003DF5" w:rsidRDefault="00B76555" w:rsidP="00062003">
      <w:pPr>
        <w:pStyle w:val="NoSpacing"/>
        <w:numPr>
          <w:ilvl w:val="0"/>
          <w:numId w:val="61"/>
        </w:numPr>
        <w:rPr>
          <w:sz w:val="22"/>
          <w:szCs w:val="22"/>
          <w:lang w:val="en-AU" w:eastAsia="en-GB"/>
        </w:rPr>
      </w:pPr>
      <w:r w:rsidRPr="00003DF5">
        <w:rPr>
          <w:sz w:val="22"/>
          <w:szCs w:val="22"/>
          <w:lang w:eastAsia="en-GB"/>
        </w:rPr>
        <w:t>Conduct mid-season review of coaches to refine approach.</w:t>
      </w:r>
    </w:p>
    <w:p w14:paraId="56F0E9C5" w14:textId="77777777" w:rsidR="00B76555" w:rsidRPr="00003DF5" w:rsidRDefault="00B76555" w:rsidP="00062003">
      <w:pPr>
        <w:pStyle w:val="NoSpacing"/>
        <w:numPr>
          <w:ilvl w:val="0"/>
          <w:numId w:val="61"/>
        </w:numPr>
        <w:rPr>
          <w:sz w:val="22"/>
          <w:szCs w:val="22"/>
          <w:lang w:val="en-AU" w:eastAsia="en-GB"/>
        </w:rPr>
      </w:pPr>
      <w:r w:rsidRPr="00003DF5">
        <w:rPr>
          <w:sz w:val="22"/>
          <w:szCs w:val="22"/>
          <w:lang w:eastAsia="en-GB"/>
        </w:rPr>
        <w:t>Ensure </w:t>
      </w:r>
      <w:r w:rsidR="00E45052" w:rsidRPr="00003DF5">
        <w:rPr>
          <w:sz w:val="22"/>
          <w:szCs w:val="22"/>
          <w:lang w:val="en-AU" w:eastAsia="en-GB"/>
        </w:rPr>
        <w:t>c</w:t>
      </w:r>
      <w:r w:rsidRPr="00003DF5">
        <w:rPr>
          <w:sz w:val="22"/>
          <w:szCs w:val="22"/>
          <w:lang w:val="en-AU" w:eastAsia="en-GB"/>
        </w:rPr>
        <w:t xml:space="preserve">oaches and </w:t>
      </w:r>
      <w:r w:rsidR="00E45052" w:rsidRPr="00003DF5">
        <w:rPr>
          <w:sz w:val="22"/>
          <w:szCs w:val="22"/>
          <w:lang w:val="en-AU" w:eastAsia="en-GB"/>
        </w:rPr>
        <w:t>m</w:t>
      </w:r>
      <w:r w:rsidRPr="00003DF5">
        <w:rPr>
          <w:sz w:val="22"/>
          <w:szCs w:val="22"/>
          <w:lang w:val="en-AU" w:eastAsia="en-GB"/>
        </w:rPr>
        <w:t xml:space="preserve">anager register teams on </w:t>
      </w:r>
      <w:r w:rsidR="00E45052" w:rsidRPr="00003DF5">
        <w:rPr>
          <w:sz w:val="22"/>
          <w:szCs w:val="22"/>
          <w:lang w:val="en-AU" w:eastAsia="en-GB"/>
        </w:rPr>
        <w:t>Rugby Explorer/</w:t>
      </w:r>
      <w:proofErr w:type="spellStart"/>
      <w:r w:rsidRPr="00003DF5">
        <w:rPr>
          <w:sz w:val="22"/>
          <w:szCs w:val="22"/>
          <w:lang w:val="en-AU" w:eastAsia="en-GB"/>
        </w:rPr>
        <w:t>Fusesport</w:t>
      </w:r>
      <w:proofErr w:type="spellEnd"/>
      <w:r w:rsidRPr="00003DF5">
        <w:rPr>
          <w:sz w:val="22"/>
          <w:szCs w:val="22"/>
          <w:lang w:val="en-AU" w:eastAsia="en-GB"/>
        </w:rPr>
        <w:t xml:space="preserve"> and that </w:t>
      </w:r>
      <w:r w:rsidR="00E45052" w:rsidRPr="00003DF5">
        <w:rPr>
          <w:sz w:val="22"/>
          <w:szCs w:val="22"/>
          <w:lang w:val="en-AU" w:eastAsia="en-GB"/>
        </w:rPr>
        <w:t>m</w:t>
      </w:r>
      <w:r w:rsidRPr="00003DF5">
        <w:rPr>
          <w:sz w:val="22"/>
          <w:szCs w:val="22"/>
          <w:lang w:val="en-AU" w:eastAsia="en-GB"/>
        </w:rPr>
        <w:t xml:space="preserve">anagers use </w:t>
      </w:r>
      <w:r w:rsidR="00E45052" w:rsidRPr="00003DF5">
        <w:rPr>
          <w:sz w:val="22"/>
          <w:szCs w:val="22"/>
          <w:lang w:val="en-AU" w:eastAsia="en-GB"/>
        </w:rPr>
        <w:t>Rugby Explorer/</w:t>
      </w:r>
      <w:proofErr w:type="spellStart"/>
      <w:r w:rsidRPr="00003DF5">
        <w:rPr>
          <w:sz w:val="22"/>
          <w:szCs w:val="22"/>
          <w:lang w:val="en-AU" w:eastAsia="en-GB"/>
        </w:rPr>
        <w:t>Fusesport</w:t>
      </w:r>
      <w:proofErr w:type="spellEnd"/>
      <w:r w:rsidRPr="00003DF5">
        <w:rPr>
          <w:sz w:val="22"/>
          <w:szCs w:val="22"/>
          <w:lang w:val="en-AU" w:eastAsia="en-GB"/>
        </w:rPr>
        <w:t xml:space="preserve"> accurately</w:t>
      </w:r>
    </w:p>
    <w:p w14:paraId="73451F14" w14:textId="77777777" w:rsidR="00B76555" w:rsidRPr="00003DF5" w:rsidRDefault="00B76555" w:rsidP="009447B7">
      <w:pPr>
        <w:pStyle w:val="NoSpacing"/>
        <w:rPr>
          <w:sz w:val="22"/>
          <w:szCs w:val="22"/>
          <w:lang w:val="en-AU" w:eastAsia="en-GB"/>
        </w:rPr>
      </w:pPr>
    </w:p>
    <w:p w14:paraId="3DC62D6A" w14:textId="77777777" w:rsidR="00B76555" w:rsidRPr="00003DF5" w:rsidRDefault="00B76555" w:rsidP="009447B7">
      <w:pPr>
        <w:pStyle w:val="NoSpacing"/>
        <w:rPr>
          <w:sz w:val="22"/>
          <w:szCs w:val="22"/>
          <w:lang w:eastAsia="en-GB"/>
        </w:rPr>
      </w:pPr>
      <w:r w:rsidRPr="00003DF5">
        <w:rPr>
          <w:sz w:val="22"/>
          <w:szCs w:val="22"/>
          <w:lang w:eastAsia="en-GB"/>
        </w:rPr>
        <w:t>Players, registration and subs</w:t>
      </w:r>
    </w:p>
    <w:p w14:paraId="76C90BC1" w14:textId="77777777" w:rsidR="00B76555" w:rsidRPr="00003DF5" w:rsidRDefault="00B76555" w:rsidP="00062003">
      <w:pPr>
        <w:pStyle w:val="NoSpacing"/>
        <w:numPr>
          <w:ilvl w:val="0"/>
          <w:numId w:val="62"/>
        </w:numPr>
        <w:rPr>
          <w:sz w:val="22"/>
          <w:szCs w:val="22"/>
          <w:lang w:val="en-AU" w:eastAsia="en-GB"/>
        </w:rPr>
      </w:pPr>
      <w:r w:rsidRPr="00003DF5">
        <w:rPr>
          <w:sz w:val="22"/>
          <w:szCs w:val="22"/>
          <w:lang w:eastAsia="en-GB"/>
        </w:rPr>
        <w:t>Recruitment of new players to the club (in conjunction with Club Coach)</w:t>
      </w:r>
    </w:p>
    <w:p w14:paraId="19D4D98F" w14:textId="77777777" w:rsidR="00B76555" w:rsidRPr="00003DF5" w:rsidRDefault="00B76555" w:rsidP="00062003">
      <w:pPr>
        <w:pStyle w:val="NoSpacing"/>
        <w:numPr>
          <w:ilvl w:val="0"/>
          <w:numId w:val="62"/>
        </w:numPr>
        <w:rPr>
          <w:sz w:val="22"/>
          <w:szCs w:val="22"/>
          <w:lang w:val="en-AU" w:eastAsia="en-GB"/>
        </w:rPr>
      </w:pPr>
      <w:r w:rsidRPr="00003DF5">
        <w:rPr>
          <w:sz w:val="22"/>
          <w:szCs w:val="22"/>
          <w:lang w:eastAsia="en-GB"/>
        </w:rPr>
        <w:t>Retention of graduating Colts (in conjunction with Colts and club coaches)</w:t>
      </w:r>
    </w:p>
    <w:p w14:paraId="15AB12E7" w14:textId="77777777" w:rsidR="00B76555" w:rsidRPr="00003DF5" w:rsidRDefault="00B76555" w:rsidP="00062003">
      <w:pPr>
        <w:pStyle w:val="NoSpacing"/>
        <w:numPr>
          <w:ilvl w:val="0"/>
          <w:numId w:val="62"/>
        </w:numPr>
        <w:rPr>
          <w:sz w:val="22"/>
          <w:szCs w:val="22"/>
          <w:lang w:val="en-AU" w:eastAsia="en-GB"/>
        </w:rPr>
      </w:pPr>
      <w:r w:rsidRPr="00003DF5">
        <w:rPr>
          <w:sz w:val="22"/>
          <w:szCs w:val="22"/>
          <w:lang w:eastAsia="en-GB"/>
        </w:rPr>
        <w:t xml:space="preserve">Recruitment </w:t>
      </w:r>
      <w:proofErr w:type="gramStart"/>
      <w:r w:rsidRPr="00003DF5">
        <w:rPr>
          <w:sz w:val="22"/>
          <w:szCs w:val="22"/>
          <w:lang w:eastAsia="en-GB"/>
        </w:rPr>
        <w:t>liaison</w:t>
      </w:r>
      <w:proofErr w:type="gramEnd"/>
      <w:r w:rsidRPr="00003DF5">
        <w:rPr>
          <w:sz w:val="22"/>
          <w:szCs w:val="22"/>
          <w:lang w:eastAsia="en-GB"/>
        </w:rPr>
        <w:t xml:space="preserve"> point of contact for new players enquiries. Collect details, add to team lists. Notify President to send ‘welcome letter’.</w:t>
      </w:r>
    </w:p>
    <w:p w14:paraId="5F00D420" w14:textId="77777777" w:rsidR="00B76555" w:rsidRPr="00003DF5" w:rsidRDefault="00B76555" w:rsidP="00062003">
      <w:pPr>
        <w:pStyle w:val="NoSpacing"/>
        <w:numPr>
          <w:ilvl w:val="0"/>
          <w:numId w:val="62"/>
        </w:numPr>
        <w:rPr>
          <w:sz w:val="22"/>
          <w:szCs w:val="22"/>
          <w:lang w:val="en-AU" w:eastAsia="en-GB"/>
        </w:rPr>
      </w:pPr>
      <w:r w:rsidRPr="00003DF5">
        <w:rPr>
          <w:sz w:val="22"/>
          <w:szCs w:val="22"/>
          <w:lang w:eastAsia="en-GB"/>
        </w:rPr>
        <w:t>Ensure all players</w:t>
      </w:r>
      <w:r w:rsidRPr="00003DF5">
        <w:rPr>
          <w:sz w:val="22"/>
          <w:szCs w:val="22"/>
          <w:lang w:val="en-AU" w:eastAsia="en-GB"/>
        </w:rPr>
        <w:t xml:space="preserve"> registered on </w:t>
      </w:r>
      <w:proofErr w:type="spellStart"/>
      <w:r w:rsidRPr="00003DF5">
        <w:rPr>
          <w:sz w:val="22"/>
          <w:szCs w:val="22"/>
          <w:lang w:val="en-AU" w:eastAsia="en-GB"/>
        </w:rPr>
        <w:t>Fusesport</w:t>
      </w:r>
      <w:proofErr w:type="spellEnd"/>
      <w:r w:rsidRPr="00003DF5">
        <w:rPr>
          <w:sz w:val="22"/>
          <w:szCs w:val="22"/>
          <w:lang w:val="en-AU" w:eastAsia="en-GB"/>
        </w:rPr>
        <w:t>, with a proper photo, BEFORE their first game day. Including players transferring from other clubs where a release is required.</w:t>
      </w:r>
    </w:p>
    <w:p w14:paraId="3DD6AFE9" w14:textId="77777777" w:rsidR="00B76555" w:rsidRPr="00003DF5" w:rsidRDefault="00B76555" w:rsidP="00062003">
      <w:pPr>
        <w:pStyle w:val="NoSpacing"/>
        <w:numPr>
          <w:ilvl w:val="0"/>
          <w:numId w:val="62"/>
        </w:numPr>
        <w:rPr>
          <w:sz w:val="22"/>
          <w:szCs w:val="22"/>
          <w:lang w:val="en-AU" w:eastAsia="en-GB"/>
        </w:rPr>
      </w:pPr>
      <w:r w:rsidRPr="00003DF5">
        <w:rPr>
          <w:sz w:val="22"/>
          <w:szCs w:val="22"/>
          <w:lang w:eastAsia="en-GB"/>
        </w:rPr>
        <w:t>Set Cut-off date for Registration Fees in conjunction with Executive</w:t>
      </w:r>
    </w:p>
    <w:p w14:paraId="702740C7" w14:textId="61701AC8" w:rsidR="00003DF5" w:rsidRPr="00003DF5" w:rsidRDefault="00B76555" w:rsidP="00062003">
      <w:pPr>
        <w:pStyle w:val="NoSpacing"/>
        <w:numPr>
          <w:ilvl w:val="0"/>
          <w:numId w:val="62"/>
        </w:numPr>
        <w:rPr>
          <w:sz w:val="22"/>
          <w:szCs w:val="22"/>
          <w:lang w:eastAsia="en-GB"/>
        </w:rPr>
      </w:pPr>
      <w:r w:rsidRPr="00003DF5">
        <w:rPr>
          <w:sz w:val="22"/>
          <w:szCs w:val="22"/>
          <w:lang w:eastAsia="en-GB"/>
        </w:rPr>
        <w:t>Assist with collection of subs from recalcitrant players in conjunction with team Managers</w:t>
      </w:r>
    </w:p>
    <w:p w14:paraId="67F99C30" w14:textId="77777777" w:rsidR="00003DF5" w:rsidRPr="00003DF5" w:rsidRDefault="00003DF5" w:rsidP="00003DF5">
      <w:pPr>
        <w:pStyle w:val="NoSpacing"/>
        <w:ind w:left="720"/>
        <w:rPr>
          <w:sz w:val="22"/>
          <w:szCs w:val="22"/>
          <w:lang w:eastAsia="en-GB"/>
        </w:rPr>
      </w:pPr>
    </w:p>
    <w:p w14:paraId="1C7B7471" w14:textId="4C66DA15" w:rsidR="00B76555" w:rsidRPr="00C966AE" w:rsidRDefault="00B76555" w:rsidP="00C966AE">
      <w:pPr>
        <w:rPr>
          <w:b/>
          <w:bCs/>
          <w:color w:val="2E74B5" w:themeColor="accent5" w:themeShade="BF"/>
          <w:sz w:val="22"/>
          <w:szCs w:val="22"/>
          <w:lang w:val="en-AU" w:eastAsia="en-GB"/>
        </w:rPr>
      </w:pPr>
      <w:r w:rsidRPr="00C966AE">
        <w:rPr>
          <w:b/>
          <w:bCs/>
          <w:color w:val="2E74B5" w:themeColor="accent5" w:themeShade="BF"/>
          <w:sz w:val="22"/>
          <w:szCs w:val="22"/>
          <w:lang w:eastAsia="en-GB"/>
        </w:rPr>
        <w:t>Chairman of Selectors</w:t>
      </w:r>
    </w:p>
    <w:p w14:paraId="472EC374" w14:textId="77777777" w:rsidR="00B76555" w:rsidRPr="00003DF5" w:rsidRDefault="00B76555" w:rsidP="00062003">
      <w:pPr>
        <w:pStyle w:val="NoSpacing"/>
        <w:numPr>
          <w:ilvl w:val="0"/>
          <w:numId w:val="63"/>
        </w:numPr>
        <w:rPr>
          <w:sz w:val="22"/>
          <w:szCs w:val="22"/>
          <w:lang w:val="en-AU" w:eastAsia="en-GB"/>
        </w:rPr>
      </w:pPr>
      <w:r w:rsidRPr="00003DF5">
        <w:rPr>
          <w:sz w:val="22"/>
          <w:szCs w:val="22"/>
          <w:lang w:eastAsia="en-GB"/>
        </w:rPr>
        <w:t xml:space="preserve">Design and agree broad selection guidelines in conjunction with Club Coach and Team Coaches. This includes return from injury and concussion protocols. </w:t>
      </w:r>
    </w:p>
    <w:p w14:paraId="680D2004" w14:textId="77777777" w:rsidR="00B76555" w:rsidRPr="00003DF5" w:rsidRDefault="00B76555" w:rsidP="00062003">
      <w:pPr>
        <w:pStyle w:val="NoSpacing"/>
        <w:numPr>
          <w:ilvl w:val="0"/>
          <w:numId w:val="63"/>
        </w:numPr>
        <w:rPr>
          <w:sz w:val="22"/>
          <w:szCs w:val="22"/>
          <w:lang w:val="en-AU" w:eastAsia="en-GB"/>
        </w:rPr>
      </w:pPr>
      <w:r w:rsidRPr="00003DF5">
        <w:rPr>
          <w:sz w:val="22"/>
          <w:szCs w:val="22"/>
          <w:lang w:eastAsia="en-GB"/>
        </w:rPr>
        <w:t>Team coaches to provide proposed team selections for sign off each week.</w:t>
      </w:r>
    </w:p>
    <w:p w14:paraId="5A92225A" w14:textId="77777777" w:rsidR="00B76555" w:rsidRPr="00003DF5" w:rsidRDefault="00B76555" w:rsidP="00062003">
      <w:pPr>
        <w:pStyle w:val="NoSpacing"/>
        <w:numPr>
          <w:ilvl w:val="0"/>
          <w:numId w:val="63"/>
        </w:numPr>
        <w:rPr>
          <w:sz w:val="22"/>
          <w:szCs w:val="22"/>
          <w:lang w:val="en-AU" w:eastAsia="en-GB"/>
        </w:rPr>
      </w:pPr>
      <w:r w:rsidRPr="00003DF5">
        <w:rPr>
          <w:sz w:val="22"/>
          <w:szCs w:val="22"/>
          <w:lang w:eastAsia="en-GB"/>
        </w:rPr>
        <w:t>Ensure good communications between coaches and players regarding player movements. Dropped</w:t>
      </w:r>
      <w:r w:rsidR="00E45052" w:rsidRPr="00003DF5">
        <w:rPr>
          <w:sz w:val="22"/>
          <w:szCs w:val="22"/>
          <w:lang w:eastAsia="en-GB"/>
        </w:rPr>
        <w:t xml:space="preserve"> players</w:t>
      </w:r>
      <w:r w:rsidRPr="00003DF5">
        <w:rPr>
          <w:sz w:val="22"/>
          <w:szCs w:val="22"/>
          <w:lang w:eastAsia="en-GB"/>
        </w:rPr>
        <w:t xml:space="preserve"> must get a call. </w:t>
      </w:r>
      <w:proofErr w:type="spellStart"/>
      <w:r w:rsidRPr="00003DF5">
        <w:rPr>
          <w:sz w:val="22"/>
          <w:szCs w:val="22"/>
          <w:lang w:eastAsia="en-GB"/>
        </w:rPr>
        <w:t>Promoted</w:t>
      </w:r>
      <w:r w:rsidR="00E45052" w:rsidRPr="00003DF5">
        <w:rPr>
          <w:sz w:val="22"/>
          <w:szCs w:val="22"/>
          <w:lang w:eastAsia="en-GB"/>
        </w:rPr>
        <w:t>players</w:t>
      </w:r>
      <w:proofErr w:type="spellEnd"/>
      <w:r w:rsidRPr="00003DF5">
        <w:rPr>
          <w:sz w:val="22"/>
          <w:szCs w:val="22"/>
          <w:lang w:eastAsia="en-GB"/>
        </w:rPr>
        <w:t xml:space="preserve"> should get a call. </w:t>
      </w:r>
    </w:p>
    <w:p w14:paraId="333CBBED" w14:textId="77777777" w:rsidR="00B76555" w:rsidRPr="00003DF5" w:rsidRDefault="00B76555" w:rsidP="00062003">
      <w:pPr>
        <w:pStyle w:val="NoSpacing"/>
        <w:numPr>
          <w:ilvl w:val="0"/>
          <w:numId w:val="63"/>
        </w:numPr>
        <w:rPr>
          <w:sz w:val="22"/>
          <w:szCs w:val="22"/>
          <w:lang w:val="en-AU" w:eastAsia="en-GB"/>
        </w:rPr>
      </w:pPr>
      <w:r w:rsidRPr="00003DF5">
        <w:rPr>
          <w:sz w:val="22"/>
          <w:szCs w:val="22"/>
          <w:lang w:eastAsia="en-GB"/>
        </w:rPr>
        <w:t>Supervise team lists announcements (Thursday at training) with Coaches/Managers</w:t>
      </w:r>
    </w:p>
    <w:p w14:paraId="3C0235C9" w14:textId="77777777" w:rsidR="00B76555" w:rsidRPr="00003DF5" w:rsidRDefault="00B76555" w:rsidP="00062003">
      <w:pPr>
        <w:pStyle w:val="NoSpacing"/>
        <w:numPr>
          <w:ilvl w:val="0"/>
          <w:numId w:val="63"/>
        </w:numPr>
        <w:rPr>
          <w:sz w:val="22"/>
          <w:szCs w:val="22"/>
          <w:lang w:val="en-AU" w:eastAsia="en-GB"/>
        </w:rPr>
      </w:pPr>
      <w:r w:rsidRPr="00003DF5">
        <w:rPr>
          <w:sz w:val="22"/>
          <w:szCs w:val="22"/>
          <w:lang w:eastAsia="en-GB"/>
        </w:rPr>
        <w:t>With Managers, ensure players back up as replacements for following game</w:t>
      </w:r>
    </w:p>
    <w:p w14:paraId="3BD62CD2" w14:textId="77777777" w:rsidR="00B76555" w:rsidRPr="00003DF5" w:rsidRDefault="00B76555" w:rsidP="009447B7">
      <w:pPr>
        <w:pStyle w:val="NoSpacing"/>
        <w:rPr>
          <w:sz w:val="22"/>
          <w:szCs w:val="22"/>
          <w:lang w:val="en-AU" w:eastAsia="en-GB"/>
        </w:rPr>
      </w:pPr>
    </w:p>
    <w:p w14:paraId="22825519" w14:textId="77777777" w:rsidR="00B76555" w:rsidRPr="00C966AE" w:rsidRDefault="00B76555" w:rsidP="00C966AE">
      <w:pPr>
        <w:rPr>
          <w:b/>
          <w:bCs/>
          <w:color w:val="2E74B5" w:themeColor="accent5" w:themeShade="BF"/>
          <w:sz w:val="22"/>
          <w:szCs w:val="22"/>
          <w:lang w:eastAsia="en-GB"/>
        </w:rPr>
      </w:pPr>
      <w:r w:rsidRPr="00C966AE">
        <w:rPr>
          <w:b/>
          <w:bCs/>
          <w:color w:val="2E74B5" w:themeColor="accent5" w:themeShade="BF"/>
          <w:sz w:val="22"/>
          <w:szCs w:val="22"/>
          <w:lang w:eastAsia="en-GB"/>
        </w:rPr>
        <w:t>Match details and admin</w:t>
      </w:r>
    </w:p>
    <w:p w14:paraId="7D076DA1" w14:textId="77777777" w:rsidR="00B76555" w:rsidRPr="00003DF5" w:rsidRDefault="00B76555" w:rsidP="00062003">
      <w:pPr>
        <w:pStyle w:val="NoSpacing"/>
        <w:numPr>
          <w:ilvl w:val="0"/>
          <w:numId w:val="64"/>
        </w:numPr>
        <w:rPr>
          <w:sz w:val="22"/>
          <w:szCs w:val="22"/>
          <w:lang w:val="en-AU" w:eastAsia="en-GB"/>
        </w:rPr>
      </w:pPr>
      <w:r w:rsidRPr="00003DF5">
        <w:rPr>
          <w:sz w:val="22"/>
          <w:szCs w:val="22"/>
          <w:lang w:eastAsia="en-GB"/>
        </w:rPr>
        <w:t>Arrange preseason trials in conjunction with Club Coach.</w:t>
      </w:r>
    </w:p>
    <w:p w14:paraId="2105B99E" w14:textId="77777777" w:rsidR="00B76555" w:rsidRPr="00003DF5" w:rsidRDefault="00B76555" w:rsidP="00062003">
      <w:pPr>
        <w:pStyle w:val="NoSpacing"/>
        <w:numPr>
          <w:ilvl w:val="0"/>
          <w:numId w:val="64"/>
        </w:numPr>
        <w:rPr>
          <w:sz w:val="22"/>
          <w:szCs w:val="22"/>
          <w:lang w:val="en-AU" w:eastAsia="en-GB"/>
        </w:rPr>
      </w:pPr>
      <w:r w:rsidRPr="00003DF5">
        <w:rPr>
          <w:sz w:val="22"/>
          <w:szCs w:val="22"/>
          <w:lang w:eastAsia="en-GB"/>
        </w:rPr>
        <w:t>Agree draw times in conjunction with club coach and advise NSWSRU</w:t>
      </w:r>
    </w:p>
    <w:p w14:paraId="73AEAD40" w14:textId="77777777" w:rsidR="00B76555" w:rsidRPr="00003DF5" w:rsidRDefault="00B76555" w:rsidP="00062003">
      <w:pPr>
        <w:pStyle w:val="NoSpacing"/>
        <w:numPr>
          <w:ilvl w:val="0"/>
          <w:numId w:val="64"/>
        </w:numPr>
        <w:rPr>
          <w:sz w:val="22"/>
          <w:szCs w:val="22"/>
          <w:lang w:val="en-AU" w:eastAsia="en-GB"/>
        </w:rPr>
      </w:pPr>
      <w:r w:rsidRPr="00003DF5">
        <w:rPr>
          <w:sz w:val="22"/>
          <w:szCs w:val="22"/>
          <w:lang w:eastAsia="en-GB"/>
        </w:rPr>
        <w:t>Advise coaches and players of weekly kick off times and venues</w:t>
      </w:r>
    </w:p>
    <w:p w14:paraId="0F395BB3" w14:textId="77777777" w:rsidR="00B76555" w:rsidRPr="00003DF5" w:rsidRDefault="00B76555" w:rsidP="00062003">
      <w:pPr>
        <w:pStyle w:val="NoSpacing"/>
        <w:numPr>
          <w:ilvl w:val="0"/>
          <w:numId w:val="64"/>
        </w:numPr>
        <w:rPr>
          <w:sz w:val="22"/>
          <w:szCs w:val="22"/>
          <w:lang w:val="en-AU" w:eastAsia="en-GB"/>
        </w:rPr>
      </w:pPr>
      <w:r w:rsidRPr="00003DF5">
        <w:rPr>
          <w:sz w:val="22"/>
          <w:szCs w:val="22"/>
          <w:lang w:eastAsia="en-GB"/>
        </w:rPr>
        <w:t xml:space="preserve">Arrange Assistant Referees, Ground Marshals and ball boys </w:t>
      </w:r>
    </w:p>
    <w:p w14:paraId="267FA7CA" w14:textId="77777777" w:rsidR="00B76555" w:rsidRPr="00003DF5" w:rsidRDefault="00B76555" w:rsidP="00062003">
      <w:pPr>
        <w:pStyle w:val="NoSpacing"/>
        <w:numPr>
          <w:ilvl w:val="0"/>
          <w:numId w:val="64"/>
        </w:numPr>
        <w:rPr>
          <w:sz w:val="22"/>
          <w:szCs w:val="22"/>
          <w:lang w:val="en-AU" w:eastAsia="en-GB"/>
        </w:rPr>
      </w:pPr>
      <w:r w:rsidRPr="00003DF5">
        <w:rPr>
          <w:sz w:val="22"/>
          <w:szCs w:val="22"/>
          <w:lang w:eastAsia="en-GB"/>
        </w:rPr>
        <w:t xml:space="preserve">Liaise with opposition contact person prior to each home game </w:t>
      </w:r>
    </w:p>
    <w:p w14:paraId="0A54A7FC" w14:textId="77777777" w:rsidR="00B76555" w:rsidRPr="00003DF5" w:rsidRDefault="00B76555" w:rsidP="00B76555">
      <w:pPr>
        <w:widowControl/>
        <w:autoSpaceDE/>
        <w:autoSpaceDN/>
        <w:adjustRightInd/>
        <w:rPr>
          <w:rFonts w:cs="Tahoma"/>
          <w:sz w:val="22"/>
          <w:szCs w:val="22"/>
          <w:lang w:eastAsia="en-GB"/>
        </w:rPr>
      </w:pPr>
    </w:p>
    <w:p w14:paraId="6CBD197A" w14:textId="77777777" w:rsidR="00B76555" w:rsidRPr="00003DF5" w:rsidRDefault="00B76555" w:rsidP="009447B7">
      <w:pPr>
        <w:pStyle w:val="NoSpacing"/>
        <w:rPr>
          <w:sz w:val="22"/>
          <w:szCs w:val="22"/>
          <w:lang w:val="en-AU" w:eastAsia="en-GB"/>
        </w:rPr>
      </w:pPr>
      <w:r w:rsidRPr="00003DF5">
        <w:rPr>
          <w:sz w:val="22"/>
          <w:szCs w:val="22"/>
          <w:lang w:eastAsia="en-GB"/>
        </w:rPr>
        <w:t>Finals</w:t>
      </w:r>
      <w:r w:rsidR="00354D02" w:rsidRPr="00003DF5">
        <w:rPr>
          <w:sz w:val="22"/>
          <w:szCs w:val="22"/>
          <w:lang w:val="en-AU" w:eastAsia="en-GB"/>
        </w:rPr>
        <w:t xml:space="preserve">: </w:t>
      </w:r>
      <w:r w:rsidRPr="00003DF5">
        <w:rPr>
          <w:sz w:val="22"/>
          <w:szCs w:val="22"/>
          <w:lang w:eastAsia="en-GB"/>
        </w:rPr>
        <w:t>Coordinate player eligibility for finals </w:t>
      </w:r>
    </w:p>
    <w:p w14:paraId="2D876099" w14:textId="77777777" w:rsidR="00B76555" w:rsidRPr="00003DF5" w:rsidRDefault="00B76555" w:rsidP="00B76555">
      <w:pPr>
        <w:widowControl/>
        <w:autoSpaceDE/>
        <w:autoSpaceDN/>
        <w:adjustRightInd/>
        <w:rPr>
          <w:rFonts w:cs="Tahoma"/>
          <w:sz w:val="22"/>
          <w:szCs w:val="22"/>
          <w:lang w:val="en-AU" w:eastAsia="en-GB"/>
        </w:rPr>
      </w:pPr>
    </w:p>
    <w:p w14:paraId="3D918A0D" w14:textId="77777777" w:rsidR="00B76555" w:rsidRPr="00C966AE" w:rsidRDefault="00B76555" w:rsidP="00C966AE">
      <w:pPr>
        <w:rPr>
          <w:b/>
          <w:bCs/>
          <w:color w:val="2E74B5" w:themeColor="accent5" w:themeShade="BF"/>
          <w:sz w:val="22"/>
          <w:szCs w:val="22"/>
        </w:rPr>
      </w:pPr>
      <w:r w:rsidRPr="00C966AE">
        <w:rPr>
          <w:b/>
          <w:bCs/>
          <w:color w:val="2E74B5" w:themeColor="accent5" w:themeShade="BF"/>
          <w:sz w:val="22"/>
          <w:szCs w:val="22"/>
        </w:rPr>
        <w:t>Knowledge and skills required</w:t>
      </w:r>
    </w:p>
    <w:p w14:paraId="1369DE9B" w14:textId="77777777" w:rsidR="00B76555" w:rsidRPr="00003DF5" w:rsidRDefault="00B76555" w:rsidP="00062003">
      <w:pPr>
        <w:pStyle w:val="NoSpacing"/>
        <w:numPr>
          <w:ilvl w:val="0"/>
          <w:numId w:val="65"/>
        </w:numPr>
        <w:ind w:left="284"/>
        <w:rPr>
          <w:sz w:val="22"/>
          <w:szCs w:val="22"/>
        </w:rPr>
      </w:pPr>
      <w:r w:rsidRPr="00003DF5">
        <w:rPr>
          <w:sz w:val="22"/>
          <w:szCs w:val="22"/>
        </w:rPr>
        <w:t>History in coaching and coaching coaches</w:t>
      </w:r>
    </w:p>
    <w:p w14:paraId="5F8D9787" w14:textId="77777777" w:rsidR="00B76555" w:rsidRPr="00003DF5" w:rsidRDefault="00B76555" w:rsidP="00062003">
      <w:pPr>
        <w:pStyle w:val="NoSpacing"/>
        <w:numPr>
          <w:ilvl w:val="0"/>
          <w:numId w:val="65"/>
        </w:numPr>
        <w:ind w:left="284"/>
        <w:rPr>
          <w:sz w:val="22"/>
          <w:szCs w:val="22"/>
        </w:rPr>
      </w:pPr>
      <w:r w:rsidRPr="00003DF5">
        <w:rPr>
          <w:sz w:val="22"/>
          <w:szCs w:val="22"/>
        </w:rPr>
        <w:t>Has coaching accreditation – minimum level 2 desirable</w:t>
      </w:r>
    </w:p>
    <w:p w14:paraId="55FB1139" w14:textId="77777777" w:rsidR="00B76555" w:rsidRPr="00003DF5" w:rsidRDefault="00B76555" w:rsidP="00062003">
      <w:pPr>
        <w:pStyle w:val="NoSpacing"/>
        <w:numPr>
          <w:ilvl w:val="0"/>
          <w:numId w:val="65"/>
        </w:numPr>
        <w:ind w:left="284"/>
        <w:rPr>
          <w:sz w:val="22"/>
          <w:szCs w:val="22"/>
        </w:rPr>
      </w:pPr>
      <w:r w:rsidRPr="00003DF5">
        <w:rPr>
          <w:sz w:val="22"/>
          <w:szCs w:val="22"/>
        </w:rPr>
        <w:t>Vast understanding of the technical aspects of coaching</w:t>
      </w:r>
    </w:p>
    <w:p w14:paraId="1BD0A93A" w14:textId="77777777" w:rsidR="00354D02" w:rsidRPr="00003DF5" w:rsidRDefault="00E45052" w:rsidP="00062003">
      <w:pPr>
        <w:pStyle w:val="NoSpacing"/>
        <w:numPr>
          <w:ilvl w:val="0"/>
          <w:numId w:val="65"/>
        </w:numPr>
        <w:ind w:left="284"/>
        <w:rPr>
          <w:sz w:val="22"/>
          <w:szCs w:val="22"/>
        </w:rPr>
      </w:pPr>
      <w:r w:rsidRPr="00003DF5">
        <w:rPr>
          <w:sz w:val="22"/>
          <w:szCs w:val="22"/>
        </w:rPr>
        <w:t>Excellent people management skills</w:t>
      </w:r>
    </w:p>
    <w:p w14:paraId="355734CA" w14:textId="77777777" w:rsidR="00003DF5" w:rsidRDefault="00003DF5">
      <w:pPr>
        <w:widowControl/>
        <w:autoSpaceDE/>
        <w:autoSpaceDN/>
        <w:adjustRightInd/>
        <w:rPr>
          <w:rFonts w:cs="Tahoma"/>
          <w:b/>
          <w:bCs/>
          <w:color w:val="4472C4"/>
          <w:kern w:val="28"/>
          <w:sz w:val="28"/>
          <w:szCs w:val="32"/>
        </w:rPr>
      </w:pPr>
      <w:r>
        <w:rPr>
          <w:rFonts w:cs="Tahoma"/>
        </w:rPr>
        <w:br w:type="page"/>
      </w:r>
    </w:p>
    <w:p w14:paraId="2EF8D0AA" w14:textId="23FEF428" w:rsidR="00B76555" w:rsidRPr="004E6BE0" w:rsidRDefault="00B76555" w:rsidP="004E6BE0">
      <w:pPr>
        <w:pStyle w:val="Heading3"/>
        <w:jc w:val="left"/>
        <w:rPr>
          <w:color w:val="4472C4" w:themeColor="accent1"/>
          <w:sz w:val="28"/>
          <w:szCs w:val="28"/>
        </w:rPr>
      </w:pPr>
      <w:bookmarkStart w:id="114" w:name="_Toc206159849"/>
      <w:r w:rsidRPr="004E6BE0">
        <w:rPr>
          <w:color w:val="4472C4" w:themeColor="accent1"/>
          <w:sz w:val="28"/>
          <w:szCs w:val="28"/>
        </w:rPr>
        <w:lastRenderedPageBreak/>
        <w:t>General Manager</w:t>
      </w:r>
      <w:r w:rsidR="00210FA6" w:rsidRPr="004E6BE0">
        <w:rPr>
          <w:color w:val="4472C4" w:themeColor="accent1"/>
          <w:sz w:val="28"/>
          <w:szCs w:val="28"/>
        </w:rPr>
        <w:t xml:space="preserve"> (if applicable)</w:t>
      </w:r>
      <w:bookmarkEnd w:id="114"/>
    </w:p>
    <w:p w14:paraId="1A69E53F" w14:textId="77777777" w:rsidR="00B76555" w:rsidRDefault="00B76555" w:rsidP="00B76555">
      <w:pPr>
        <w:rPr>
          <w:rFonts w:cs="Tahoma"/>
          <w:u w:val="single"/>
        </w:rPr>
      </w:pPr>
    </w:p>
    <w:p w14:paraId="6B8C7368" w14:textId="77777777" w:rsidR="00B76555" w:rsidRDefault="005A2524" w:rsidP="004E6BE0">
      <w:pPr>
        <w:jc w:val="center"/>
        <w:rPr>
          <w:color w:val="4472C4" w:themeColor="accent1"/>
        </w:rPr>
      </w:pPr>
      <w:r w:rsidRPr="004E6BE0">
        <w:rPr>
          <w:color w:val="4472C4" w:themeColor="accent1"/>
        </w:rPr>
        <w:t>Roles and Responsibilities</w:t>
      </w:r>
    </w:p>
    <w:p w14:paraId="369F99BF" w14:textId="77777777" w:rsidR="004E6BE0" w:rsidRPr="004E6BE0" w:rsidRDefault="004E6BE0" w:rsidP="004E6BE0">
      <w:pPr>
        <w:jc w:val="center"/>
        <w:rPr>
          <w:color w:val="4472C4" w:themeColor="accent1"/>
        </w:rPr>
      </w:pPr>
    </w:p>
    <w:p w14:paraId="06344E9A" w14:textId="77777777" w:rsidR="00B76555" w:rsidRPr="00003DF5" w:rsidRDefault="00B76555" w:rsidP="009447B7">
      <w:pPr>
        <w:pStyle w:val="NoSpacing"/>
        <w:rPr>
          <w:sz w:val="22"/>
          <w:szCs w:val="22"/>
        </w:rPr>
      </w:pPr>
      <w:r w:rsidRPr="00003DF5">
        <w:rPr>
          <w:sz w:val="22"/>
          <w:szCs w:val="22"/>
        </w:rPr>
        <w:t>Not all clubs have paid General Manager position. If your club is fortunate to have a General Manager, then this role can be made up by removing items from all committee members mentioned above and incorporating them into a General Manager role.</w:t>
      </w:r>
    </w:p>
    <w:p w14:paraId="1FB81A20" w14:textId="77777777" w:rsidR="00B76555" w:rsidRPr="00003DF5" w:rsidRDefault="00B76555" w:rsidP="009447B7">
      <w:pPr>
        <w:pStyle w:val="NoSpacing"/>
        <w:rPr>
          <w:sz w:val="22"/>
          <w:szCs w:val="22"/>
        </w:rPr>
      </w:pPr>
    </w:p>
    <w:p w14:paraId="74CF0F98" w14:textId="77777777" w:rsidR="00B76555" w:rsidRPr="00C966AE" w:rsidRDefault="00B76555" w:rsidP="00C966AE">
      <w:pPr>
        <w:rPr>
          <w:b/>
          <w:bCs/>
          <w:color w:val="2E74B5" w:themeColor="accent5" w:themeShade="BF"/>
          <w:sz w:val="22"/>
          <w:szCs w:val="22"/>
        </w:rPr>
      </w:pPr>
      <w:r w:rsidRPr="00C966AE">
        <w:rPr>
          <w:b/>
          <w:bCs/>
          <w:color w:val="2E74B5" w:themeColor="accent5" w:themeShade="BF"/>
          <w:sz w:val="22"/>
          <w:szCs w:val="22"/>
        </w:rPr>
        <w:t>Knowledge and skills required</w:t>
      </w:r>
    </w:p>
    <w:p w14:paraId="46962F7B" w14:textId="77777777" w:rsidR="00B76555" w:rsidRPr="00003DF5" w:rsidRDefault="00B76555" w:rsidP="00062003">
      <w:pPr>
        <w:pStyle w:val="NoSpacing"/>
        <w:numPr>
          <w:ilvl w:val="0"/>
          <w:numId w:val="66"/>
        </w:numPr>
        <w:ind w:left="284" w:hanging="284"/>
        <w:rPr>
          <w:sz w:val="22"/>
          <w:szCs w:val="22"/>
        </w:rPr>
      </w:pPr>
      <w:r w:rsidRPr="00003DF5">
        <w:rPr>
          <w:sz w:val="22"/>
          <w:szCs w:val="22"/>
        </w:rPr>
        <w:t>Extensive rugby union knowledge</w:t>
      </w:r>
    </w:p>
    <w:p w14:paraId="0AA865DE" w14:textId="77777777" w:rsidR="00B76555" w:rsidRPr="00003DF5" w:rsidRDefault="00B76555" w:rsidP="00062003">
      <w:pPr>
        <w:pStyle w:val="NoSpacing"/>
        <w:numPr>
          <w:ilvl w:val="0"/>
          <w:numId w:val="66"/>
        </w:numPr>
        <w:ind w:left="284" w:hanging="284"/>
        <w:rPr>
          <w:sz w:val="22"/>
          <w:szCs w:val="22"/>
        </w:rPr>
      </w:pPr>
      <w:r w:rsidRPr="00003DF5">
        <w:rPr>
          <w:sz w:val="22"/>
          <w:szCs w:val="22"/>
        </w:rPr>
        <w:t>Strong people leadership</w:t>
      </w:r>
    </w:p>
    <w:p w14:paraId="7958A380" w14:textId="77777777" w:rsidR="00B76555" w:rsidRPr="00003DF5" w:rsidRDefault="00B76555" w:rsidP="00062003">
      <w:pPr>
        <w:pStyle w:val="NoSpacing"/>
        <w:numPr>
          <w:ilvl w:val="0"/>
          <w:numId w:val="66"/>
        </w:numPr>
        <w:ind w:left="284" w:hanging="284"/>
        <w:rPr>
          <w:sz w:val="22"/>
          <w:szCs w:val="22"/>
        </w:rPr>
      </w:pPr>
      <w:r w:rsidRPr="00003DF5">
        <w:rPr>
          <w:sz w:val="22"/>
          <w:szCs w:val="22"/>
        </w:rPr>
        <w:t>Program leadership and delivery</w:t>
      </w:r>
    </w:p>
    <w:p w14:paraId="58856BFF" w14:textId="77777777" w:rsidR="00B76555" w:rsidRPr="00003DF5" w:rsidRDefault="00B76555" w:rsidP="00062003">
      <w:pPr>
        <w:pStyle w:val="NoSpacing"/>
        <w:numPr>
          <w:ilvl w:val="0"/>
          <w:numId w:val="66"/>
        </w:numPr>
        <w:ind w:left="284" w:hanging="284"/>
        <w:rPr>
          <w:sz w:val="22"/>
          <w:szCs w:val="22"/>
        </w:rPr>
      </w:pPr>
      <w:r w:rsidRPr="00003DF5">
        <w:rPr>
          <w:sz w:val="22"/>
          <w:szCs w:val="22"/>
        </w:rPr>
        <w:t>Strategic planning</w:t>
      </w:r>
    </w:p>
    <w:p w14:paraId="118CF147" w14:textId="77777777" w:rsidR="00B76555" w:rsidRPr="00003DF5" w:rsidRDefault="00B76555" w:rsidP="00062003">
      <w:pPr>
        <w:pStyle w:val="NoSpacing"/>
        <w:numPr>
          <w:ilvl w:val="0"/>
          <w:numId w:val="66"/>
        </w:numPr>
        <w:ind w:left="284" w:hanging="284"/>
        <w:rPr>
          <w:sz w:val="22"/>
          <w:szCs w:val="22"/>
        </w:rPr>
      </w:pPr>
      <w:r w:rsidRPr="00003DF5">
        <w:rPr>
          <w:sz w:val="22"/>
          <w:szCs w:val="22"/>
        </w:rPr>
        <w:t>Performance reviews</w:t>
      </w:r>
    </w:p>
    <w:p w14:paraId="6710E9E3" w14:textId="77777777" w:rsidR="00B76555" w:rsidRPr="00003DF5" w:rsidRDefault="00B76555" w:rsidP="00062003">
      <w:pPr>
        <w:pStyle w:val="NoSpacing"/>
        <w:numPr>
          <w:ilvl w:val="0"/>
          <w:numId w:val="66"/>
        </w:numPr>
        <w:ind w:left="284" w:hanging="284"/>
        <w:rPr>
          <w:sz w:val="22"/>
          <w:szCs w:val="22"/>
        </w:rPr>
      </w:pPr>
      <w:r w:rsidRPr="00003DF5">
        <w:rPr>
          <w:sz w:val="22"/>
          <w:szCs w:val="22"/>
        </w:rPr>
        <w:t>Strong financial and budget management skills</w:t>
      </w:r>
    </w:p>
    <w:p w14:paraId="0EE9930B" w14:textId="77777777" w:rsidR="009447B7" w:rsidRPr="00003DF5" w:rsidRDefault="00B76555" w:rsidP="00062003">
      <w:pPr>
        <w:pStyle w:val="NoSpacing"/>
        <w:numPr>
          <w:ilvl w:val="0"/>
          <w:numId w:val="66"/>
        </w:numPr>
        <w:ind w:left="284" w:hanging="284"/>
        <w:rPr>
          <w:sz w:val="22"/>
          <w:szCs w:val="22"/>
        </w:rPr>
      </w:pPr>
      <w:r w:rsidRPr="00003DF5">
        <w:rPr>
          <w:sz w:val="22"/>
          <w:szCs w:val="22"/>
        </w:rPr>
        <w:t>Computer literate</w:t>
      </w:r>
    </w:p>
    <w:p w14:paraId="31BABDDA" w14:textId="77777777" w:rsidR="00B76555" w:rsidRPr="00003DF5" w:rsidRDefault="00B76555" w:rsidP="00062003">
      <w:pPr>
        <w:pStyle w:val="NoSpacing"/>
        <w:numPr>
          <w:ilvl w:val="0"/>
          <w:numId w:val="66"/>
        </w:numPr>
        <w:ind w:left="284" w:hanging="284"/>
        <w:rPr>
          <w:sz w:val="22"/>
          <w:szCs w:val="22"/>
        </w:rPr>
      </w:pPr>
      <w:r w:rsidRPr="00003DF5">
        <w:rPr>
          <w:sz w:val="22"/>
          <w:szCs w:val="22"/>
        </w:rPr>
        <w:t>Strong planning and co-ordination skills</w:t>
      </w:r>
    </w:p>
    <w:p w14:paraId="0FA042EB" w14:textId="77777777" w:rsidR="00E51707" w:rsidRDefault="00E51707" w:rsidP="00452A79">
      <w:pPr>
        <w:pStyle w:val="Title"/>
      </w:pPr>
    </w:p>
    <w:p w14:paraId="6C10084E" w14:textId="77777777" w:rsidR="00E51707" w:rsidRDefault="00E51707" w:rsidP="00452A79">
      <w:pPr>
        <w:pStyle w:val="Title"/>
      </w:pPr>
    </w:p>
    <w:p w14:paraId="3EE68F49" w14:textId="77777777" w:rsidR="00E51707" w:rsidRDefault="00E51707" w:rsidP="00452A79">
      <w:pPr>
        <w:pStyle w:val="Title"/>
      </w:pPr>
    </w:p>
    <w:p w14:paraId="46BE9F4F" w14:textId="77777777" w:rsidR="00E51707" w:rsidRDefault="00E51707" w:rsidP="00452A79">
      <w:pPr>
        <w:pStyle w:val="Title"/>
      </w:pPr>
    </w:p>
    <w:p w14:paraId="055B65E7" w14:textId="77777777" w:rsidR="00E51707" w:rsidRDefault="00E51707" w:rsidP="00452A79">
      <w:pPr>
        <w:pStyle w:val="Title"/>
      </w:pPr>
    </w:p>
    <w:p w14:paraId="0C017EB8" w14:textId="77777777" w:rsidR="00E51707" w:rsidRDefault="00E51707" w:rsidP="00452A79">
      <w:pPr>
        <w:pStyle w:val="Title"/>
      </w:pPr>
    </w:p>
    <w:p w14:paraId="7C42181B" w14:textId="77777777" w:rsidR="00E51707" w:rsidRDefault="00E51707" w:rsidP="00452A79">
      <w:pPr>
        <w:pStyle w:val="Title"/>
      </w:pPr>
    </w:p>
    <w:p w14:paraId="38E8F830" w14:textId="77777777" w:rsidR="00E51707" w:rsidRDefault="00E51707" w:rsidP="00452A79">
      <w:pPr>
        <w:pStyle w:val="Title"/>
      </w:pPr>
    </w:p>
    <w:p w14:paraId="218B4664" w14:textId="43422AB7" w:rsidR="00F4716C" w:rsidRDefault="00F4716C">
      <w:pPr>
        <w:widowControl/>
        <w:autoSpaceDE/>
        <w:autoSpaceDN/>
        <w:adjustRightInd/>
        <w:rPr>
          <w:b/>
          <w:bCs/>
          <w:color w:val="4472C4"/>
          <w:kern w:val="28"/>
          <w:sz w:val="28"/>
          <w:szCs w:val="32"/>
        </w:rPr>
      </w:pPr>
      <w:r>
        <w:br w:type="page"/>
      </w:r>
    </w:p>
    <w:p w14:paraId="253586B5" w14:textId="3256D9DC" w:rsidR="00B76555" w:rsidRPr="00CF030D" w:rsidRDefault="00B76555" w:rsidP="00CF030D">
      <w:pPr>
        <w:pStyle w:val="Heading2"/>
        <w:rPr>
          <w:color w:val="0070C0"/>
          <w:sz w:val="28"/>
          <w:szCs w:val="28"/>
        </w:rPr>
      </w:pPr>
      <w:bookmarkStart w:id="115" w:name="_Toc206159850"/>
      <w:r w:rsidRPr="00CF030D">
        <w:rPr>
          <w:color w:val="0070C0"/>
          <w:sz w:val="28"/>
          <w:szCs w:val="28"/>
        </w:rPr>
        <w:lastRenderedPageBreak/>
        <w:t>Coaches</w:t>
      </w:r>
      <w:bookmarkEnd w:id="115"/>
    </w:p>
    <w:p w14:paraId="54DEEE02" w14:textId="77777777" w:rsidR="00F4716C" w:rsidRPr="00F4716C" w:rsidRDefault="00F4716C" w:rsidP="0024269D">
      <w:pPr>
        <w:pStyle w:val="Subtitle"/>
        <w:rPr>
          <w:sz w:val="16"/>
          <w:szCs w:val="16"/>
        </w:rPr>
      </w:pPr>
    </w:p>
    <w:p w14:paraId="117D8EDF" w14:textId="23F04DA1" w:rsidR="00B76555" w:rsidRPr="00CF030D" w:rsidRDefault="00B76555" w:rsidP="00CF030D">
      <w:pPr>
        <w:spacing w:after="240"/>
        <w:rPr>
          <w:b/>
          <w:bCs/>
          <w:color w:val="0070C0"/>
        </w:rPr>
      </w:pPr>
      <w:r w:rsidRPr="00CF030D">
        <w:rPr>
          <w:b/>
          <w:bCs/>
          <w:color w:val="0070C0"/>
        </w:rPr>
        <w:t>Grades</w:t>
      </w:r>
    </w:p>
    <w:p w14:paraId="18DEAE92" w14:textId="77777777" w:rsidR="00B76555" w:rsidRPr="00003DF5" w:rsidRDefault="00B76555" w:rsidP="00062003">
      <w:pPr>
        <w:pStyle w:val="NoSpacing"/>
        <w:numPr>
          <w:ilvl w:val="0"/>
          <w:numId w:val="67"/>
        </w:numPr>
        <w:rPr>
          <w:rFonts w:cs="Tahoma"/>
          <w:sz w:val="22"/>
          <w:szCs w:val="22"/>
        </w:rPr>
      </w:pPr>
      <w:r w:rsidRPr="00003DF5">
        <w:rPr>
          <w:rFonts w:cs="Tahoma"/>
          <w:sz w:val="22"/>
          <w:szCs w:val="22"/>
        </w:rPr>
        <w:t>Ideally, each grade is to have a backs coach, a forward coach and a manager.</w:t>
      </w:r>
    </w:p>
    <w:p w14:paraId="31DBDB4D" w14:textId="77777777" w:rsidR="00B76555" w:rsidRPr="00F4716C" w:rsidRDefault="00B76555" w:rsidP="00B76555">
      <w:pPr>
        <w:ind w:left="1440" w:hanging="1440"/>
        <w:rPr>
          <w:rFonts w:cs="Tahoma"/>
          <w:sz w:val="16"/>
          <w:szCs w:val="16"/>
        </w:rPr>
      </w:pPr>
    </w:p>
    <w:p w14:paraId="5A78DEA8" w14:textId="77777777" w:rsidR="00B76555" w:rsidRPr="00CF030D" w:rsidRDefault="00B76555" w:rsidP="00CF030D">
      <w:pPr>
        <w:spacing w:after="240"/>
        <w:rPr>
          <w:b/>
          <w:bCs/>
          <w:color w:val="0070C0"/>
        </w:rPr>
      </w:pPr>
      <w:r w:rsidRPr="00CF030D">
        <w:rPr>
          <w:b/>
          <w:bCs/>
          <w:color w:val="0070C0"/>
        </w:rPr>
        <w:t>Accreditation</w:t>
      </w:r>
    </w:p>
    <w:p w14:paraId="6A02AA05" w14:textId="77777777" w:rsidR="00B76555" w:rsidRPr="00003DF5" w:rsidRDefault="00B76555" w:rsidP="00062003">
      <w:pPr>
        <w:pStyle w:val="NoSpacing"/>
        <w:numPr>
          <w:ilvl w:val="0"/>
          <w:numId w:val="67"/>
        </w:numPr>
        <w:rPr>
          <w:sz w:val="22"/>
          <w:szCs w:val="22"/>
        </w:rPr>
      </w:pPr>
      <w:r w:rsidRPr="00003DF5">
        <w:rPr>
          <w:sz w:val="22"/>
          <w:szCs w:val="22"/>
        </w:rPr>
        <w:t xml:space="preserve">All coaches must be Smart Rugby accredited. All unaccredited coaches are to attend the courses prior to the commencement of the first round. This accreditation is nationally set by the </w:t>
      </w:r>
      <w:r w:rsidR="00E45052" w:rsidRPr="00003DF5">
        <w:rPr>
          <w:sz w:val="22"/>
          <w:szCs w:val="22"/>
        </w:rPr>
        <w:t>Rugby Australia</w:t>
      </w:r>
      <w:r w:rsidRPr="00003DF5">
        <w:rPr>
          <w:sz w:val="22"/>
          <w:szCs w:val="22"/>
        </w:rPr>
        <w:t xml:space="preserve"> and is compulsory for coaches of all levels.</w:t>
      </w:r>
    </w:p>
    <w:p w14:paraId="03417D9A" w14:textId="77777777" w:rsidR="00B76555" w:rsidRPr="00003DF5" w:rsidRDefault="00B76555" w:rsidP="00062003">
      <w:pPr>
        <w:pStyle w:val="NoSpacing"/>
        <w:numPr>
          <w:ilvl w:val="0"/>
          <w:numId w:val="67"/>
        </w:numPr>
        <w:rPr>
          <w:sz w:val="22"/>
          <w:szCs w:val="22"/>
        </w:rPr>
      </w:pPr>
      <w:r w:rsidRPr="00003DF5">
        <w:rPr>
          <w:sz w:val="22"/>
          <w:szCs w:val="22"/>
        </w:rPr>
        <w:t>It is highly recommended that all coaches be striving towards, at least, Level 1 accreditation.</w:t>
      </w:r>
    </w:p>
    <w:p w14:paraId="027C331F" w14:textId="77777777" w:rsidR="009447B7" w:rsidRPr="00F4716C" w:rsidRDefault="009447B7" w:rsidP="00E51707">
      <w:pPr>
        <w:pStyle w:val="NoSpacing"/>
        <w:rPr>
          <w:sz w:val="16"/>
          <w:szCs w:val="16"/>
        </w:rPr>
      </w:pPr>
    </w:p>
    <w:p w14:paraId="71C1EC40" w14:textId="77777777" w:rsidR="00B76555" w:rsidRPr="00CF030D" w:rsidRDefault="00B76555" w:rsidP="00CF030D">
      <w:pPr>
        <w:spacing w:after="240"/>
        <w:rPr>
          <w:b/>
          <w:bCs/>
          <w:color w:val="0070C0"/>
        </w:rPr>
      </w:pPr>
      <w:r w:rsidRPr="00CF030D">
        <w:rPr>
          <w:b/>
          <w:bCs/>
          <w:color w:val="0070C0"/>
        </w:rPr>
        <w:t>Coaches Kit</w:t>
      </w:r>
    </w:p>
    <w:p w14:paraId="379148BC" w14:textId="77777777" w:rsidR="00B76555" w:rsidRPr="00003DF5" w:rsidRDefault="00B76555" w:rsidP="00B76555">
      <w:pPr>
        <w:ind w:left="1440" w:hanging="1440"/>
        <w:rPr>
          <w:rFonts w:cs="Tahoma"/>
          <w:sz w:val="22"/>
          <w:szCs w:val="22"/>
        </w:rPr>
      </w:pPr>
      <w:r w:rsidRPr="00003DF5">
        <w:rPr>
          <w:rFonts w:cs="Tahoma"/>
          <w:sz w:val="22"/>
          <w:szCs w:val="22"/>
        </w:rPr>
        <w:t>Each grade is to be given the following at the beginning of the year:</w:t>
      </w:r>
    </w:p>
    <w:p w14:paraId="5BA01F73" w14:textId="77777777" w:rsidR="00B76555" w:rsidRPr="00003DF5" w:rsidRDefault="00B76555" w:rsidP="00062003">
      <w:pPr>
        <w:pStyle w:val="NoSpacing"/>
        <w:numPr>
          <w:ilvl w:val="0"/>
          <w:numId w:val="68"/>
        </w:numPr>
        <w:ind w:left="284"/>
        <w:rPr>
          <w:sz w:val="22"/>
          <w:szCs w:val="22"/>
        </w:rPr>
      </w:pPr>
      <w:r w:rsidRPr="00003DF5">
        <w:rPr>
          <w:sz w:val="22"/>
          <w:szCs w:val="22"/>
        </w:rPr>
        <w:t>An equipment bag</w:t>
      </w:r>
    </w:p>
    <w:p w14:paraId="28E35FBC" w14:textId="77777777" w:rsidR="00B76555" w:rsidRPr="00003DF5" w:rsidRDefault="00E45052" w:rsidP="00062003">
      <w:pPr>
        <w:pStyle w:val="NoSpacing"/>
        <w:numPr>
          <w:ilvl w:val="0"/>
          <w:numId w:val="68"/>
        </w:numPr>
        <w:ind w:left="284"/>
        <w:rPr>
          <w:sz w:val="22"/>
          <w:szCs w:val="22"/>
        </w:rPr>
      </w:pPr>
      <w:r w:rsidRPr="00003DF5">
        <w:rPr>
          <w:sz w:val="22"/>
          <w:szCs w:val="22"/>
        </w:rPr>
        <w:t xml:space="preserve">Two </w:t>
      </w:r>
      <w:r w:rsidR="00B76555" w:rsidRPr="00003DF5">
        <w:rPr>
          <w:sz w:val="22"/>
          <w:szCs w:val="22"/>
        </w:rPr>
        <w:t xml:space="preserve">training balls at start of Season, and </w:t>
      </w:r>
      <w:r w:rsidRPr="00003DF5">
        <w:rPr>
          <w:sz w:val="22"/>
          <w:szCs w:val="22"/>
        </w:rPr>
        <w:t>two</w:t>
      </w:r>
      <w:r w:rsidR="00B76555" w:rsidRPr="00003DF5">
        <w:rPr>
          <w:sz w:val="22"/>
          <w:szCs w:val="22"/>
        </w:rPr>
        <w:t xml:space="preserve"> More 1</w:t>
      </w:r>
      <w:r w:rsidR="00B76555" w:rsidRPr="00003DF5">
        <w:rPr>
          <w:sz w:val="22"/>
          <w:szCs w:val="22"/>
          <w:vertAlign w:val="superscript"/>
        </w:rPr>
        <w:t>st</w:t>
      </w:r>
      <w:r w:rsidR="00B76555" w:rsidRPr="00003DF5">
        <w:rPr>
          <w:sz w:val="22"/>
          <w:szCs w:val="22"/>
        </w:rPr>
        <w:t xml:space="preserve"> July</w:t>
      </w:r>
    </w:p>
    <w:p w14:paraId="35DC8AC9" w14:textId="77777777" w:rsidR="00B76555" w:rsidRPr="00003DF5" w:rsidRDefault="00B76555" w:rsidP="00062003">
      <w:pPr>
        <w:pStyle w:val="NoSpacing"/>
        <w:numPr>
          <w:ilvl w:val="0"/>
          <w:numId w:val="68"/>
        </w:numPr>
        <w:ind w:left="284"/>
        <w:rPr>
          <w:sz w:val="22"/>
          <w:szCs w:val="22"/>
        </w:rPr>
      </w:pPr>
      <w:r w:rsidRPr="00003DF5">
        <w:rPr>
          <w:sz w:val="22"/>
          <w:szCs w:val="22"/>
        </w:rPr>
        <w:t>Training cones</w:t>
      </w:r>
    </w:p>
    <w:p w14:paraId="68C5128A" w14:textId="77777777" w:rsidR="00B76555" w:rsidRPr="00003DF5" w:rsidRDefault="00B76555" w:rsidP="00062003">
      <w:pPr>
        <w:pStyle w:val="NoSpacing"/>
        <w:numPr>
          <w:ilvl w:val="0"/>
          <w:numId w:val="68"/>
        </w:numPr>
        <w:ind w:left="284"/>
        <w:rPr>
          <w:sz w:val="22"/>
          <w:szCs w:val="22"/>
        </w:rPr>
      </w:pPr>
      <w:r w:rsidRPr="00003DF5">
        <w:rPr>
          <w:sz w:val="22"/>
          <w:szCs w:val="22"/>
        </w:rPr>
        <w:t>Folder containing suggested training drills</w:t>
      </w:r>
    </w:p>
    <w:p w14:paraId="6B6529F2" w14:textId="77777777" w:rsidR="00B76555" w:rsidRPr="00003DF5" w:rsidRDefault="00B76555" w:rsidP="00062003">
      <w:pPr>
        <w:pStyle w:val="NoSpacing"/>
        <w:numPr>
          <w:ilvl w:val="0"/>
          <w:numId w:val="68"/>
        </w:numPr>
        <w:ind w:left="284"/>
        <w:rPr>
          <w:sz w:val="22"/>
          <w:szCs w:val="22"/>
        </w:rPr>
      </w:pPr>
      <w:r w:rsidRPr="00003DF5">
        <w:rPr>
          <w:sz w:val="22"/>
          <w:szCs w:val="22"/>
        </w:rPr>
        <w:t>Polo shirt/hat</w:t>
      </w:r>
    </w:p>
    <w:p w14:paraId="230725BF" w14:textId="77777777" w:rsidR="00B76555" w:rsidRPr="00003DF5" w:rsidRDefault="00B76555" w:rsidP="00062003">
      <w:pPr>
        <w:pStyle w:val="NoSpacing"/>
        <w:numPr>
          <w:ilvl w:val="0"/>
          <w:numId w:val="68"/>
        </w:numPr>
        <w:ind w:left="284"/>
        <w:rPr>
          <w:sz w:val="22"/>
          <w:szCs w:val="22"/>
        </w:rPr>
      </w:pPr>
      <w:r w:rsidRPr="00003DF5">
        <w:rPr>
          <w:sz w:val="22"/>
          <w:szCs w:val="22"/>
        </w:rPr>
        <w:t>Folder containing Result sheets and substitution cards</w:t>
      </w:r>
    </w:p>
    <w:p w14:paraId="643FDB8A" w14:textId="77777777" w:rsidR="00B76555" w:rsidRPr="00F4716C" w:rsidRDefault="00B76555" w:rsidP="00B76555">
      <w:pPr>
        <w:rPr>
          <w:rFonts w:cs="Tahoma"/>
          <w:sz w:val="16"/>
          <w:szCs w:val="16"/>
        </w:rPr>
      </w:pPr>
    </w:p>
    <w:p w14:paraId="00D61E18" w14:textId="77777777" w:rsidR="00B76555" w:rsidRPr="00CF030D" w:rsidRDefault="00B76555" w:rsidP="00CF030D">
      <w:pPr>
        <w:spacing w:after="240"/>
        <w:rPr>
          <w:b/>
          <w:bCs/>
          <w:color w:val="0070C0"/>
        </w:rPr>
      </w:pPr>
      <w:r w:rsidRPr="00CF030D">
        <w:rPr>
          <w:b/>
          <w:bCs/>
          <w:color w:val="0070C0"/>
        </w:rPr>
        <w:t>Selections</w:t>
      </w:r>
    </w:p>
    <w:p w14:paraId="314D33D8" w14:textId="77777777" w:rsidR="00A52667" w:rsidRPr="00003DF5" w:rsidRDefault="00B76555" w:rsidP="009447B7">
      <w:pPr>
        <w:pStyle w:val="NoSpacing"/>
        <w:rPr>
          <w:rFonts w:cs="Tahoma"/>
          <w:sz w:val="22"/>
          <w:szCs w:val="22"/>
        </w:rPr>
      </w:pPr>
      <w:r w:rsidRPr="00003DF5">
        <w:rPr>
          <w:rFonts w:cs="Tahoma"/>
          <w:sz w:val="22"/>
          <w:szCs w:val="22"/>
        </w:rPr>
        <w:t>Each grade must confirm availability of all players and submit their team</w:t>
      </w:r>
      <w:r w:rsidR="00A52667" w:rsidRPr="00003DF5">
        <w:rPr>
          <w:rFonts w:cs="Tahoma"/>
          <w:sz w:val="22"/>
          <w:szCs w:val="22"/>
        </w:rPr>
        <w:t>s</w:t>
      </w:r>
      <w:r w:rsidRPr="00003DF5">
        <w:rPr>
          <w:rFonts w:cs="Tahoma"/>
          <w:sz w:val="22"/>
          <w:szCs w:val="22"/>
        </w:rPr>
        <w:t xml:space="preserve"> for the upcoming game</w:t>
      </w:r>
      <w:r w:rsidR="00A52667" w:rsidRPr="00003DF5">
        <w:rPr>
          <w:rFonts w:cs="Tahoma"/>
          <w:sz w:val="22"/>
          <w:szCs w:val="22"/>
        </w:rPr>
        <w:t xml:space="preserve">. </w:t>
      </w:r>
    </w:p>
    <w:p w14:paraId="79CAB6FD" w14:textId="77777777" w:rsidR="00A52667" w:rsidRPr="00003DF5" w:rsidRDefault="00A52667" w:rsidP="009447B7">
      <w:pPr>
        <w:pStyle w:val="NoSpacing"/>
        <w:rPr>
          <w:rFonts w:cs="Tahoma"/>
          <w:sz w:val="22"/>
          <w:szCs w:val="22"/>
        </w:rPr>
      </w:pPr>
      <w:r w:rsidRPr="00003DF5">
        <w:rPr>
          <w:rFonts w:cs="Tahoma"/>
          <w:sz w:val="22"/>
          <w:szCs w:val="22"/>
        </w:rPr>
        <w:t>It is important that all coaches confirm availability. An example of required times for reply by each</w:t>
      </w:r>
    </w:p>
    <w:p w14:paraId="1D64674D" w14:textId="530C5A94" w:rsidR="007C3EF4" w:rsidRPr="00003DF5" w:rsidRDefault="00A52667" w:rsidP="009447B7">
      <w:pPr>
        <w:pStyle w:val="NoSpacing"/>
        <w:rPr>
          <w:rFonts w:cs="Tahoma"/>
          <w:sz w:val="22"/>
          <w:szCs w:val="22"/>
        </w:rPr>
      </w:pPr>
      <w:r w:rsidRPr="00003DF5">
        <w:rPr>
          <w:rFonts w:cs="Tahoma"/>
          <w:sz w:val="22"/>
          <w:szCs w:val="22"/>
        </w:rPr>
        <w:t>coach is as follows:</w:t>
      </w:r>
    </w:p>
    <w:tbl>
      <w:tblPr>
        <w:tblW w:w="4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2127"/>
      </w:tblGrid>
      <w:tr w:rsidR="003B4756" w:rsidRPr="00003DF5" w14:paraId="619217DC" w14:textId="77777777" w:rsidTr="00210FA6">
        <w:trPr>
          <w:jc w:val="center"/>
        </w:trPr>
        <w:tc>
          <w:tcPr>
            <w:tcW w:w="2014" w:type="dxa"/>
            <w:shd w:val="clear" w:color="auto" w:fill="BFBFBF"/>
          </w:tcPr>
          <w:p w14:paraId="2FDBB7BC" w14:textId="77777777" w:rsidR="007C3EF4" w:rsidRPr="00003DF5" w:rsidRDefault="007C3EF4" w:rsidP="009447B7">
            <w:pPr>
              <w:pStyle w:val="NoSpacing"/>
              <w:rPr>
                <w:rFonts w:cs="Tahoma"/>
                <w:sz w:val="22"/>
                <w:szCs w:val="22"/>
              </w:rPr>
            </w:pPr>
            <w:r w:rsidRPr="00003DF5">
              <w:rPr>
                <w:rFonts w:cs="Tahoma"/>
                <w:sz w:val="22"/>
                <w:szCs w:val="22"/>
              </w:rPr>
              <w:t>Grade</w:t>
            </w:r>
          </w:p>
        </w:tc>
        <w:tc>
          <w:tcPr>
            <w:tcW w:w="2127" w:type="dxa"/>
            <w:shd w:val="clear" w:color="auto" w:fill="BFBFBF"/>
          </w:tcPr>
          <w:p w14:paraId="1B247B12" w14:textId="77777777" w:rsidR="007C3EF4" w:rsidRPr="00003DF5" w:rsidRDefault="007C3EF4" w:rsidP="009447B7">
            <w:pPr>
              <w:pStyle w:val="NoSpacing"/>
              <w:rPr>
                <w:rFonts w:cs="Tahoma"/>
                <w:sz w:val="22"/>
                <w:szCs w:val="22"/>
              </w:rPr>
            </w:pPr>
            <w:r w:rsidRPr="00003DF5">
              <w:rPr>
                <w:rFonts w:cs="Tahoma"/>
                <w:sz w:val="22"/>
                <w:szCs w:val="22"/>
              </w:rPr>
              <w:t>Time</w:t>
            </w:r>
          </w:p>
        </w:tc>
      </w:tr>
      <w:tr w:rsidR="003B4756" w:rsidRPr="00003DF5" w14:paraId="5E12AC62" w14:textId="77777777" w:rsidTr="00210FA6">
        <w:trPr>
          <w:jc w:val="center"/>
        </w:trPr>
        <w:tc>
          <w:tcPr>
            <w:tcW w:w="2014" w:type="dxa"/>
          </w:tcPr>
          <w:p w14:paraId="3CAA4736" w14:textId="77777777" w:rsidR="007C3EF4" w:rsidRPr="00003DF5" w:rsidRDefault="007C3EF4" w:rsidP="009447B7">
            <w:pPr>
              <w:pStyle w:val="NoSpacing"/>
              <w:rPr>
                <w:rFonts w:cs="Tahoma"/>
                <w:sz w:val="22"/>
                <w:szCs w:val="22"/>
              </w:rPr>
            </w:pPr>
            <w:r w:rsidRPr="00003DF5">
              <w:rPr>
                <w:rFonts w:cs="Tahoma"/>
                <w:sz w:val="22"/>
                <w:szCs w:val="22"/>
              </w:rPr>
              <w:t>1</w:t>
            </w:r>
            <w:r w:rsidRPr="00003DF5">
              <w:rPr>
                <w:rFonts w:cs="Tahoma"/>
                <w:sz w:val="22"/>
                <w:szCs w:val="22"/>
                <w:vertAlign w:val="superscript"/>
              </w:rPr>
              <w:t>st</w:t>
            </w:r>
            <w:r w:rsidRPr="00003DF5">
              <w:rPr>
                <w:rFonts w:cs="Tahoma"/>
                <w:sz w:val="22"/>
                <w:szCs w:val="22"/>
              </w:rPr>
              <w:t xml:space="preserve"> Grade</w:t>
            </w:r>
          </w:p>
        </w:tc>
        <w:tc>
          <w:tcPr>
            <w:tcW w:w="2127" w:type="dxa"/>
          </w:tcPr>
          <w:p w14:paraId="6B7AB8DB" w14:textId="77777777" w:rsidR="007C3EF4" w:rsidRPr="00003DF5" w:rsidRDefault="007C3EF4" w:rsidP="009447B7">
            <w:pPr>
              <w:pStyle w:val="NoSpacing"/>
              <w:rPr>
                <w:rFonts w:cs="Tahoma"/>
                <w:sz w:val="22"/>
                <w:szCs w:val="22"/>
              </w:rPr>
            </w:pPr>
            <w:r w:rsidRPr="00003DF5">
              <w:rPr>
                <w:rFonts w:cs="Tahoma"/>
                <w:sz w:val="22"/>
                <w:szCs w:val="22"/>
              </w:rPr>
              <w:t>Tuesday 1pm</w:t>
            </w:r>
          </w:p>
        </w:tc>
      </w:tr>
      <w:tr w:rsidR="003B4756" w:rsidRPr="00003DF5" w14:paraId="20DFAF4A" w14:textId="77777777" w:rsidTr="00210FA6">
        <w:trPr>
          <w:jc w:val="center"/>
        </w:trPr>
        <w:tc>
          <w:tcPr>
            <w:tcW w:w="2014" w:type="dxa"/>
          </w:tcPr>
          <w:p w14:paraId="0D6C0B23" w14:textId="77777777" w:rsidR="007C3EF4" w:rsidRPr="00003DF5" w:rsidRDefault="007C3EF4" w:rsidP="009447B7">
            <w:pPr>
              <w:pStyle w:val="NoSpacing"/>
              <w:rPr>
                <w:rFonts w:cs="Tahoma"/>
                <w:sz w:val="22"/>
                <w:szCs w:val="22"/>
              </w:rPr>
            </w:pPr>
            <w:r w:rsidRPr="00003DF5">
              <w:rPr>
                <w:rFonts w:cs="Tahoma"/>
                <w:sz w:val="22"/>
                <w:szCs w:val="22"/>
              </w:rPr>
              <w:t>2</w:t>
            </w:r>
            <w:r w:rsidRPr="00003DF5">
              <w:rPr>
                <w:rFonts w:cs="Tahoma"/>
                <w:sz w:val="22"/>
                <w:szCs w:val="22"/>
                <w:vertAlign w:val="superscript"/>
              </w:rPr>
              <w:t>nd</w:t>
            </w:r>
            <w:r w:rsidRPr="00003DF5">
              <w:rPr>
                <w:rFonts w:cs="Tahoma"/>
                <w:sz w:val="22"/>
                <w:szCs w:val="22"/>
              </w:rPr>
              <w:t xml:space="preserve"> Grade</w:t>
            </w:r>
          </w:p>
        </w:tc>
        <w:tc>
          <w:tcPr>
            <w:tcW w:w="2127" w:type="dxa"/>
          </w:tcPr>
          <w:p w14:paraId="04F407E6" w14:textId="77777777" w:rsidR="007C3EF4" w:rsidRPr="00003DF5" w:rsidRDefault="007C3EF4" w:rsidP="009447B7">
            <w:pPr>
              <w:pStyle w:val="NoSpacing"/>
              <w:rPr>
                <w:rFonts w:cs="Tahoma"/>
                <w:sz w:val="22"/>
                <w:szCs w:val="22"/>
              </w:rPr>
            </w:pPr>
            <w:r w:rsidRPr="00003DF5">
              <w:rPr>
                <w:rFonts w:cs="Tahoma"/>
                <w:sz w:val="22"/>
                <w:szCs w:val="22"/>
              </w:rPr>
              <w:t>Tuesday 2pm</w:t>
            </w:r>
          </w:p>
        </w:tc>
      </w:tr>
      <w:tr w:rsidR="003B4756" w:rsidRPr="00003DF5" w14:paraId="0085D783" w14:textId="77777777" w:rsidTr="00210FA6">
        <w:trPr>
          <w:jc w:val="center"/>
        </w:trPr>
        <w:tc>
          <w:tcPr>
            <w:tcW w:w="2014" w:type="dxa"/>
          </w:tcPr>
          <w:p w14:paraId="40546E38" w14:textId="77777777" w:rsidR="007C3EF4" w:rsidRPr="00003DF5" w:rsidRDefault="007C3EF4" w:rsidP="009447B7">
            <w:pPr>
              <w:pStyle w:val="NoSpacing"/>
              <w:rPr>
                <w:rFonts w:cs="Tahoma"/>
                <w:sz w:val="22"/>
                <w:szCs w:val="22"/>
              </w:rPr>
            </w:pPr>
            <w:r w:rsidRPr="00003DF5">
              <w:rPr>
                <w:rFonts w:cs="Tahoma"/>
                <w:sz w:val="22"/>
                <w:szCs w:val="22"/>
              </w:rPr>
              <w:t>3</w:t>
            </w:r>
            <w:r w:rsidRPr="00003DF5">
              <w:rPr>
                <w:rFonts w:cs="Tahoma"/>
                <w:sz w:val="22"/>
                <w:szCs w:val="22"/>
                <w:vertAlign w:val="superscript"/>
              </w:rPr>
              <w:t>rd</w:t>
            </w:r>
            <w:r w:rsidRPr="00003DF5">
              <w:rPr>
                <w:rFonts w:cs="Tahoma"/>
                <w:sz w:val="22"/>
                <w:szCs w:val="22"/>
              </w:rPr>
              <w:t xml:space="preserve"> Grade</w:t>
            </w:r>
          </w:p>
        </w:tc>
        <w:tc>
          <w:tcPr>
            <w:tcW w:w="2127" w:type="dxa"/>
          </w:tcPr>
          <w:p w14:paraId="02152700" w14:textId="77777777" w:rsidR="007C3EF4" w:rsidRPr="00003DF5" w:rsidRDefault="007C3EF4" w:rsidP="009447B7">
            <w:pPr>
              <w:pStyle w:val="NoSpacing"/>
              <w:rPr>
                <w:rFonts w:cs="Tahoma"/>
                <w:sz w:val="22"/>
                <w:szCs w:val="22"/>
              </w:rPr>
            </w:pPr>
            <w:r w:rsidRPr="00003DF5">
              <w:rPr>
                <w:rFonts w:cs="Tahoma"/>
                <w:sz w:val="22"/>
                <w:szCs w:val="22"/>
              </w:rPr>
              <w:t>Tuesday 3pm</w:t>
            </w:r>
          </w:p>
        </w:tc>
      </w:tr>
      <w:tr w:rsidR="003B4756" w:rsidRPr="009D699C" w14:paraId="55E0FFEA" w14:textId="77777777" w:rsidTr="00210FA6">
        <w:trPr>
          <w:jc w:val="center"/>
        </w:trPr>
        <w:tc>
          <w:tcPr>
            <w:tcW w:w="2014" w:type="dxa"/>
          </w:tcPr>
          <w:p w14:paraId="29A96C06" w14:textId="77777777" w:rsidR="007C3EF4" w:rsidRPr="009D699C" w:rsidRDefault="007C3EF4" w:rsidP="009447B7">
            <w:pPr>
              <w:pStyle w:val="NoSpacing"/>
              <w:rPr>
                <w:rFonts w:cs="Tahoma"/>
              </w:rPr>
            </w:pPr>
            <w:r w:rsidRPr="009D699C">
              <w:rPr>
                <w:rFonts w:cs="Tahoma"/>
              </w:rPr>
              <w:t>4</w:t>
            </w:r>
            <w:r w:rsidRPr="009D699C">
              <w:rPr>
                <w:rFonts w:cs="Tahoma"/>
                <w:vertAlign w:val="superscript"/>
              </w:rPr>
              <w:t>th</w:t>
            </w:r>
            <w:r w:rsidRPr="009D699C">
              <w:rPr>
                <w:rFonts w:cs="Tahoma"/>
              </w:rPr>
              <w:t xml:space="preserve"> Grade</w:t>
            </w:r>
          </w:p>
        </w:tc>
        <w:tc>
          <w:tcPr>
            <w:tcW w:w="2127" w:type="dxa"/>
          </w:tcPr>
          <w:p w14:paraId="63A1EBD4" w14:textId="77777777" w:rsidR="007C3EF4" w:rsidRPr="009D699C" w:rsidRDefault="007C3EF4" w:rsidP="009447B7">
            <w:pPr>
              <w:pStyle w:val="NoSpacing"/>
              <w:rPr>
                <w:rFonts w:cs="Tahoma"/>
              </w:rPr>
            </w:pPr>
            <w:r w:rsidRPr="009D699C">
              <w:rPr>
                <w:rFonts w:cs="Tahoma"/>
              </w:rPr>
              <w:t>Tuesday 4pm</w:t>
            </w:r>
          </w:p>
        </w:tc>
      </w:tr>
      <w:tr w:rsidR="003B4756" w:rsidRPr="009D699C" w14:paraId="1B3C1B67" w14:textId="77777777" w:rsidTr="00210FA6">
        <w:trPr>
          <w:jc w:val="center"/>
        </w:trPr>
        <w:tc>
          <w:tcPr>
            <w:tcW w:w="2014" w:type="dxa"/>
          </w:tcPr>
          <w:p w14:paraId="33C698B6" w14:textId="77777777" w:rsidR="007C3EF4" w:rsidRPr="009D699C" w:rsidRDefault="007C3EF4" w:rsidP="009447B7">
            <w:pPr>
              <w:pStyle w:val="NoSpacing"/>
              <w:rPr>
                <w:rFonts w:cs="Tahoma"/>
              </w:rPr>
            </w:pPr>
            <w:r w:rsidRPr="009D699C">
              <w:rPr>
                <w:rFonts w:cs="Tahoma"/>
              </w:rPr>
              <w:t>Colts</w:t>
            </w:r>
          </w:p>
        </w:tc>
        <w:tc>
          <w:tcPr>
            <w:tcW w:w="2127" w:type="dxa"/>
          </w:tcPr>
          <w:p w14:paraId="64DD5CC0" w14:textId="77777777" w:rsidR="007C3EF4" w:rsidRPr="009D699C" w:rsidRDefault="007C3EF4" w:rsidP="009447B7">
            <w:pPr>
              <w:pStyle w:val="NoSpacing"/>
              <w:rPr>
                <w:rFonts w:cs="Tahoma"/>
              </w:rPr>
            </w:pPr>
            <w:r w:rsidRPr="009D699C">
              <w:rPr>
                <w:rFonts w:cs="Tahoma"/>
              </w:rPr>
              <w:t>Tuesday 4pm</w:t>
            </w:r>
          </w:p>
        </w:tc>
      </w:tr>
    </w:tbl>
    <w:p w14:paraId="6BF3F63D" w14:textId="77777777" w:rsidR="00B76555" w:rsidRPr="00F4716C" w:rsidRDefault="00B76555" w:rsidP="009447B7">
      <w:pPr>
        <w:pStyle w:val="NoSpacing"/>
        <w:rPr>
          <w:rFonts w:cs="Tahoma"/>
          <w:sz w:val="16"/>
          <w:szCs w:val="16"/>
        </w:rPr>
      </w:pPr>
    </w:p>
    <w:p w14:paraId="093A685E" w14:textId="77777777" w:rsidR="00B76555" w:rsidRPr="00003DF5" w:rsidRDefault="00B76555" w:rsidP="009447B7">
      <w:pPr>
        <w:pStyle w:val="NoSpacing"/>
        <w:rPr>
          <w:rFonts w:cs="Tahoma"/>
          <w:sz w:val="22"/>
          <w:szCs w:val="22"/>
        </w:rPr>
      </w:pPr>
      <w:r w:rsidRPr="00003DF5">
        <w:rPr>
          <w:rFonts w:cs="Tahoma"/>
          <w:sz w:val="22"/>
          <w:szCs w:val="22"/>
        </w:rPr>
        <w:t xml:space="preserve">It is the coach’s responsibility to ensure that they have confirmed </w:t>
      </w:r>
      <w:proofErr w:type="gramStart"/>
      <w:r w:rsidRPr="00003DF5">
        <w:rPr>
          <w:rFonts w:cs="Tahoma"/>
          <w:sz w:val="22"/>
          <w:szCs w:val="22"/>
        </w:rPr>
        <w:t>all of</w:t>
      </w:r>
      <w:proofErr w:type="gramEnd"/>
      <w:r w:rsidRPr="00003DF5">
        <w:rPr>
          <w:rFonts w:cs="Tahoma"/>
          <w:sz w:val="22"/>
          <w:szCs w:val="22"/>
        </w:rPr>
        <w:t xml:space="preserve"> their players for the training and the Saturday game. If they have not replied to an email, they must be called to confirm by the above times.</w:t>
      </w:r>
    </w:p>
    <w:p w14:paraId="20C28856" w14:textId="77777777" w:rsidR="00B76555" w:rsidRPr="00003DF5" w:rsidRDefault="00B76555" w:rsidP="009447B7">
      <w:pPr>
        <w:pStyle w:val="NoSpacing"/>
        <w:rPr>
          <w:rFonts w:cs="Tahoma"/>
          <w:sz w:val="22"/>
          <w:szCs w:val="22"/>
        </w:rPr>
      </w:pPr>
    </w:p>
    <w:p w14:paraId="61F508D5" w14:textId="77777777" w:rsidR="00B76555" w:rsidRPr="00003DF5" w:rsidRDefault="00B76555" w:rsidP="009447B7">
      <w:pPr>
        <w:pStyle w:val="NoSpacing"/>
        <w:rPr>
          <w:rFonts w:cs="Tahoma"/>
          <w:sz w:val="22"/>
          <w:szCs w:val="22"/>
        </w:rPr>
      </w:pPr>
      <w:r w:rsidRPr="00003DF5">
        <w:rPr>
          <w:rFonts w:cs="Tahoma"/>
          <w:sz w:val="22"/>
          <w:szCs w:val="22"/>
        </w:rPr>
        <w:t xml:space="preserve">All coaches are to meet </w:t>
      </w:r>
      <w:r w:rsidR="00A52667" w:rsidRPr="00003DF5">
        <w:rPr>
          <w:rFonts w:cs="Tahoma"/>
          <w:sz w:val="22"/>
          <w:szCs w:val="22"/>
        </w:rPr>
        <w:t>(in person or by zoom) at a certain time each week</w:t>
      </w:r>
      <w:r w:rsidRPr="00003DF5">
        <w:rPr>
          <w:rFonts w:cs="Tahoma"/>
          <w:sz w:val="22"/>
          <w:szCs w:val="22"/>
        </w:rPr>
        <w:t xml:space="preserve"> to discuss the weeks planning, selections, etc. This will only take 30 minutes, and the club trainer will be taking the whole club for </w:t>
      </w:r>
      <w:proofErr w:type="gramStart"/>
      <w:r w:rsidRPr="00003DF5">
        <w:rPr>
          <w:rFonts w:cs="Tahoma"/>
          <w:sz w:val="22"/>
          <w:szCs w:val="22"/>
        </w:rPr>
        <w:t>warm ups</w:t>
      </w:r>
      <w:proofErr w:type="gramEnd"/>
      <w:r w:rsidRPr="00003DF5">
        <w:rPr>
          <w:rFonts w:cs="Tahoma"/>
          <w:sz w:val="22"/>
          <w:szCs w:val="22"/>
        </w:rPr>
        <w:t xml:space="preserve"> anyway if it goes over time.</w:t>
      </w:r>
    </w:p>
    <w:p w14:paraId="1060B90F" w14:textId="77777777" w:rsidR="00B76555" w:rsidRPr="00003DF5" w:rsidRDefault="00B76555" w:rsidP="009447B7">
      <w:pPr>
        <w:pStyle w:val="NoSpacing"/>
        <w:rPr>
          <w:rFonts w:cs="Tahoma"/>
          <w:sz w:val="22"/>
          <w:szCs w:val="22"/>
        </w:rPr>
      </w:pPr>
    </w:p>
    <w:p w14:paraId="69A83A94" w14:textId="77777777" w:rsidR="00A52667" w:rsidRPr="00003DF5" w:rsidRDefault="00B76555" w:rsidP="009447B7">
      <w:pPr>
        <w:pStyle w:val="NoSpacing"/>
        <w:rPr>
          <w:rFonts w:cs="Tahoma"/>
          <w:sz w:val="22"/>
          <w:szCs w:val="22"/>
        </w:rPr>
      </w:pPr>
      <w:r w:rsidRPr="00003DF5">
        <w:rPr>
          <w:rFonts w:cs="Tahoma"/>
          <w:sz w:val="22"/>
          <w:szCs w:val="22"/>
        </w:rPr>
        <w:t>All players must have paid their subscriptions</w:t>
      </w:r>
      <w:r w:rsidR="00A52667" w:rsidRPr="00003DF5">
        <w:rPr>
          <w:rFonts w:cs="Tahoma"/>
          <w:sz w:val="22"/>
          <w:szCs w:val="22"/>
        </w:rPr>
        <w:t xml:space="preserve"> by a certain date. An example is all players must </w:t>
      </w:r>
    </w:p>
    <w:p w14:paraId="75DC4090" w14:textId="77777777" w:rsidR="00B76555" w:rsidRPr="00003DF5" w:rsidRDefault="00A52667" w:rsidP="009447B7">
      <w:pPr>
        <w:pStyle w:val="NoSpacing"/>
        <w:rPr>
          <w:rFonts w:cs="Tahoma"/>
          <w:sz w:val="22"/>
          <w:szCs w:val="22"/>
        </w:rPr>
      </w:pPr>
      <w:r w:rsidRPr="00003DF5">
        <w:rPr>
          <w:rFonts w:cs="Tahoma"/>
          <w:sz w:val="22"/>
          <w:szCs w:val="22"/>
        </w:rPr>
        <w:t xml:space="preserve">have paid their subs </w:t>
      </w:r>
      <w:r w:rsidR="00B76555" w:rsidRPr="00003DF5">
        <w:rPr>
          <w:rFonts w:cs="Tahoma"/>
          <w:sz w:val="22"/>
          <w:szCs w:val="22"/>
        </w:rPr>
        <w:t>by the 2</w:t>
      </w:r>
      <w:r w:rsidR="00B76555" w:rsidRPr="00003DF5">
        <w:rPr>
          <w:rFonts w:cs="Tahoma"/>
          <w:sz w:val="22"/>
          <w:szCs w:val="22"/>
          <w:vertAlign w:val="superscript"/>
        </w:rPr>
        <w:t>nd</w:t>
      </w:r>
      <w:r w:rsidR="00B76555" w:rsidRPr="00003DF5">
        <w:rPr>
          <w:rFonts w:cs="Tahoma"/>
          <w:sz w:val="22"/>
          <w:szCs w:val="22"/>
        </w:rPr>
        <w:t xml:space="preserve"> </w:t>
      </w:r>
      <w:r w:rsidR="00E45052" w:rsidRPr="00003DF5">
        <w:rPr>
          <w:rFonts w:cs="Tahoma"/>
          <w:sz w:val="22"/>
          <w:szCs w:val="22"/>
        </w:rPr>
        <w:t>h</w:t>
      </w:r>
      <w:r w:rsidR="00B76555" w:rsidRPr="00003DF5">
        <w:rPr>
          <w:rFonts w:cs="Tahoma"/>
          <w:sz w:val="22"/>
          <w:szCs w:val="22"/>
        </w:rPr>
        <w:t xml:space="preserve">ome game of the season </w:t>
      </w:r>
      <w:proofErr w:type="gramStart"/>
      <w:r w:rsidR="00B76555" w:rsidRPr="00003DF5">
        <w:rPr>
          <w:rFonts w:cs="Tahoma"/>
          <w:sz w:val="22"/>
          <w:szCs w:val="22"/>
        </w:rPr>
        <w:t>in order to</w:t>
      </w:r>
      <w:proofErr w:type="gramEnd"/>
      <w:r w:rsidR="00B76555" w:rsidRPr="00003DF5">
        <w:rPr>
          <w:rFonts w:cs="Tahoma"/>
          <w:sz w:val="22"/>
          <w:szCs w:val="22"/>
        </w:rPr>
        <w:t xml:space="preserve"> be available for selections.</w:t>
      </w:r>
    </w:p>
    <w:p w14:paraId="4DFEE1B3" w14:textId="77777777" w:rsidR="00003DF5" w:rsidRPr="00F4716C" w:rsidRDefault="00003DF5" w:rsidP="0024269D">
      <w:pPr>
        <w:pStyle w:val="Subtitle"/>
        <w:rPr>
          <w:sz w:val="16"/>
          <w:szCs w:val="16"/>
        </w:rPr>
      </w:pPr>
    </w:p>
    <w:p w14:paraId="7F382DDD" w14:textId="7B282420" w:rsidR="00B76555" w:rsidRPr="00CF030D" w:rsidRDefault="00B76555" w:rsidP="00CF030D">
      <w:pPr>
        <w:spacing w:after="240"/>
        <w:rPr>
          <w:b/>
          <w:bCs/>
          <w:color w:val="0070C0"/>
        </w:rPr>
      </w:pPr>
      <w:r w:rsidRPr="00CF030D">
        <w:rPr>
          <w:b/>
          <w:bCs/>
          <w:color w:val="0070C0"/>
        </w:rPr>
        <w:t>Player Movements</w:t>
      </w:r>
    </w:p>
    <w:p w14:paraId="29447CCF" w14:textId="77777777" w:rsidR="00B76555" w:rsidRPr="00452A79" w:rsidRDefault="00B76555" w:rsidP="009447B7">
      <w:pPr>
        <w:pStyle w:val="NoSpacing"/>
        <w:rPr>
          <w:rFonts w:cs="Tahoma"/>
          <w:sz w:val="22"/>
          <w:szCs w:val="22"/>
        </w:rPr>
      </w:pPr>
      <w:r w:rsidRPr="00452A79">
        <w:rPr>
          <w:rFonts w:cs="Tahoma"/>
          <w:sz w:val="22"/>
          <w:szCs w:val="22"/>
        </w:rPr>
        <w:t>The following rules must be applied when considering selections:</w:t>
      </w:r>
    </w:p>
    <w:p w14:paraId="4374DF0D" w14:textId="77777777" w:rsidR="00B76555" w:rsidRPr="00452A79" w:rsidRDefault="00B76555" w:rsidP="00B76555">
      <w:pPr>
        <w:rPr>
          <w:rFonts w:cs="Tahoma"/>
          <w:sz w:val="22"/>
          <w:szCs w:val="22"/>
        </w:rPr>
      </w:pPr>
    </w:p>
    <w:p w14:paraId="759DC4FE" w14:textId="77777777" w:rsidR="00B76555" w:rsidRPr="00452A79" w:rsidRDefault="00B76555" w:rsidP="00062003">
      <w:pPr>
        <w:pStyle w:val="NoSpacing"/>
        <w:numPr>
          <w:ilvl w:val="0"/>
          <w:numId w:val="69"/>
        </w:numPr>
        <w:rPr>
          <w:sz w:val="22"/>
          <w:szCs w:val="22"/>
        </w:rPr>
      </w:pPr>
      <w:r w:rsidRPr="00452A79">
        <w:rPr>
          <w:sz w:val="22"/>
          <w:szCs w:val="22"/>
        </w:rPr>
        <w:t xml:space="preserve">Any player, who has been dropped, must be in the starting side for the grade below. Any exception </w:t>
      </w:r>
      <w:proofErr w:type="gramStart"/>
      <w:r w:rsidRPr="00452A79">
        <w:rPr>
          <w:sz w:val="22"/>
          <w:szCs w:val="22"/>
        </w:rPr>
        <w:t>has to</w:t>
      </w:r>
      <w:proofErr w:type="gramEnd"/>
      <w:r w:rsidRPr="00452A79">
        <w:rPr>
          <w:sz w:val="22"/>
          <w:szCs w:val="22"/>
        </w:rPr>
        <w:t xml:space="preserve"> be referred to the Chairman of Rugby or </w:t>
      </w:r>
      <w:r w:rsidR="00E45052" w:rsidRPr="00452A79">
        <w:rPr>
          <w:sz w:val="22"/>
          <w:szCs w:val="22"/>
        </w:rPr>
        <w:t>C</w:t>
      </w:r>
      <w:r w:rsidRPr="00452A79">
        <w:rPr>
          <w:sz w:val="22"/>
          <w:szCs w:val="22"/>
        </w:rPr>
        <w:t>lub Coach (if applicable)</w:t>
      </w:r>
    </w:p>
    <w:p w14:paraId="409B4B38" w14:textId="77777777" w:rsidR="00B76555" w:rsidRPr="00452A79" w:rsidRDefault="00B76555" w:rsidP="00062003">
      <w:pPr>
        <w:pStyle w:val="NoSpacing"/>
        <w:numPr>
          <w:ilvl w:val="0"/>
          <w:numId w:val="69"/>
        </w:numPr>
        <w:rPr>
          <w:sz w:val="22"/>
          <w:szCs w:val="22"/>
        </w:rPr>
      </w:pPr>
      <w:r w:rsidRPr="00452A79">
        <w:rPr>
          <w:sz w:val="22"/>
          <w:szCs w:val="22"/>
        </w:rPr>
        <w:t>The coach, who has dropped a player to a lower grade, must call the player and explain to him the reasons before 1pm on Tuesday to ensure he understands why it happened.</w:t>
      </w:r>
    </w:p>
    <w:p w14:paraId="20A1826E" w14:textId="77777777" w:rsidR="00B76555" w:rsidRPr="00452A79" w:rsidRDefault="00B76555" w:rsidP="00062003">
      <w:pPr>
        <w:pStyle w:val="NoSpacing"/>
        <w:numPr>
          <w:ilvl w:val="0"/>
          <w:numId w:val="69"/>
        </w:numPr>
        <w:rPr>
          <w:sz w:val="22"/>
          <w:szCs w:val="22"/>
        </w:rPr>
      </w:pPr>
      <w:r w:rsidRPr="00452A79">
        <w:rPr>
          <w:sz w:val="22"/>
          <w:szCs w:val="22"/>
        </w:rPr>
        <w:lastRenderedPageBreak/>
        <w:t>Coaches to take into consideration attendance at training sessions when selecting their side</w:t>
      </w:r>
    </w:p>
    <w:p w14:paraId="6F157CB1" w14:textId="77777777" w:rsidR="00B76555" w:rsidRPr="00452A79" w:rsidRDefault="00B76555" w:rsidP="00062003">
      <w:pPr>
        <w:pStyle w:val="NoSpacing"/>
        <w:numPr>
          <w:ilvl w:val="0"/>
          <w:numId w:val="69"/>
        </w:numPr>
        <w:rPr>
          <w:sz w:val="22"/>
          <w:szCs w:val="22"/>
        </w:rPr>
      </w:pPr>
      <w:r w:rsidRPr="00452A79">
        <w:rPr>
          <w:sz w:val="22"/>
          <w:szCs w:val="22"/>
        </w:rPr>
        <w:t>Players must be financial after the 2</w:t>
      </w:r>
      <w:r w:rsidRPr="00452A79">
        <w:rPr>
          <w:sz w:val="22"/>
          <w:szCs w:val="22"/>
          <w:vertAlign w:val="superscript"/>
        </w:rPr>
        <w:t>nd</w:t>
      </w:r>
      <w:r w:rsidRPr="00452A79">
        <w:rPr>
          <w:sz w:val="22"/>
          <w:szCs w:val="22"/>
        </w:rPr>
        <w:t xml:space="preserve"> home game</w:t>
      </w:r>
    </w:p>
    <w:p w14:paraId="265D7E20" w14:textId="77777777" w:rsidR="00B76555" w:rsidRPr="00452A79" w:rsidRDefault="00B76555" w:rsidP="00062003">
      <w:pPr>
        <w:pStyle w:val="NoSpacing"/>
        <w:numPr>
          <w:ilvl w:val="0"/>
          <w:numId w:val="69"/>
        </w:numPr>
        <w:rPr>
          <w:rFonts w:cs="Tahoma"/>
          <w:sz w:val="22"/>
          <w:szCs w:val="22"/>
        </w:rPr>
      </w:pPr>
      <w:r w:rsidRPr="00452A79">
        <w:rPr>
          <w:rFonts w:cs="Tahoma"/>
          <w:sz w:val="22"/>
          <w:szCs w:val="22"/>
        </w:rPr>
        <w:t>Fresh reserves are not to be used unless all coaches at the Tuesday coaches meeting have given approval</w:t>
      </w:r>
    </w:p>
    <w:p w14:paraId="32E72EC5" w14:textId="77777777" w:rsidR="00B76555" w:rsidRPr="00CF030D" w:rsidRDefault="00B76555" w:rsidP="00CF030D">
      <w:pPr>
        <w:spacing w:after="240"/>
        <w:rPr>
          <w:b/>
          <w:bCs/>
          <w:color w:val="0070C0"/>
        </w:rPr>
      </w:pPr>
      <w:r w:rsidRPr="00CF030D">
        <w:rPr>
          <w:b/>
          <w:bCs/>
          <w:color w:val="0070C0"/>
        </w:rPr>
        <w:t>Game Day</w:t>
      </w:r>
    </w:p>
    <w:p w14:paraId="69FA1301" w14:textId="77777777" w:rsidR="00B76555" w:rsidRPr="00452A79" w:rsidRDefault="00B76555" w:rsidP="009447B7">
      <w:pPr>
        <w:pStyle w:val="NoSpacing"/>
        <w:rPr>
          <w:rFonts w:cs="Tahoma"/>
          <w:sz w:val="22"/>
          <w:szCs w:val="22"/>
        </w:rPr>
      </w:pPr>
      <w:r w:rsidRPr="00452A79">
        <w:rPr>
          <w:rFonts w:cs="Tahoma"/>
          <w:sz w:val="22"/>
          <w:szCs w:val="22"/>
        </w:rPr>
        <w:t xml:space="preserve">The following </w:t>
      </w:r>
      <w:r w:rsidR="00200551" w:rsidRPr="00452A79">
        <w:rPr>
          <w:rFonts w:cs="Tahoma"/>
          <w:sz w:val="22"/>
          <w:szCs w:val="22"/>
        </w:rPr>
        <w:t xml:space="preserve">is an example of </w:t>
      </w:r>
      <w:r w:rsidRPr="00452A79">
        <w:rPr>
          <w:rFonts w:cs="Tahoma"/>
          <w:sz w:val="22"/>
          <w:szCs w:val="22"/>
        </w:rPr>
        <w:t>the procedures for game day:</w:t>
      </w:r>
    </w:p>
    <w:p w14:paraId="39B80C98" w14:textId="77777777" w:rsidR="00B76555" w:rsidRPr="00452A79" w:rsidRDefault="00B76555" w:rsidP="009447B7">
      <w:pPr>
        <w:pStyle w:val="NoSpacing"/>
        <w:rPr>
          <w:sz w:val="22"/>
          <w:szCs w:val="22"/>
        </w:rPr>
      </w:pPr>
    </w:p>
    <w:p w14:paraId="64C7E707" w14:textId="77777777" w:rsidR="00B76555" w:rsidRPr="00452A79" w:rsidRDefault="00B76555" w:rsidP="00062003">
      <w:pPr>
        <w:pStyle w:val="NoSpacing"/>
        <w:numPr>
          <w:ilvl w:val="0"/>
          <w:numId w:val="70"/>
        </w:numPr>
        <w:rPr>
          <w:sz w:val="22"/>
          <w:szCs w:val="22"/>
        </w:rPr>
      </w:pPr>
      <w:r w:rsidRPr="00452A79">
        <w:rPr>
          <w:sz w:val="22"/>
          <w:szCs w:val="22"/>
        </w:rPr>
        <w:t>The coach insists that all players get to the game at least 1 hour before the start of play.</w:t>
      </w:r>
    </w:p>
    <w:p w14:paraId="63F6E024" w14:textId="77777777" w:rsidR="00B76555" w:rsidRPr="00452A79" w:rsidRDefault="00B76555" w:rsidP="00062003">
      <w:pPr>
        <w:pStyle w:val="NoSpacing"/>
        <w:numPr>
          <w:ilvl w:val="0"/>
          <w:numId w:val="70"/>
        </w:numPr>
        <w:rPr>
          <w:sz w:val="22"/>
          <w:szCs w:val="22"/>
        </w:rPr>
      </w:pPr>
      <w:r w:rsidRPr="00452A79">
        <w:rPr>
          <w:sz w:val="22"/>
          <w:szCs w:val="22"/>
        </w:rPr>
        <w:t>Coaches must observe the first half of the lower grade to assess the talent in grades below.</w:t>
      </w:r>
    </w:p>
    <w:p w14:paraId="1101B4CD" w14:textId="77777777" w:rsidR="00B76555" w:rsidRPr="00452A79" w:rsidRDefault="00B76555" w:rsidP="00062003">
      <w:pPr>
        <w:pStyle w:val="NoSpacing"/>
        <w:numPr>
          <w:ilvl w:val="0"/>
          <w:numId w:val="70"/>
        </w:numPr>
        <w:rPr>
          <w:sz w:val="22"/>
          <w:szCs w:val="22"/>
        </w:rPr>
      </w:pPr>
      <w:r w:rsidRPr="00452A79">
        <w:rPr>
          <w:sz w:val="22"/>
          <w:szCs w:val="22"/>
        </w:rPr>
        <w:t>All players are told that they must be strapped and ready to warm up before half time of the grade below.</w:t>
      </w:r>
    </w:p>
    <w:p w14:paraId="0981C949" w14:textId="77777777" w:rsidR="00B76555" w:rsidRPr="00452A79" w:rsidRDefault="00B76555" w:rsidP="00062003">
      <w:pPr>
        <w:pStyle w:val="NoSpacing"/>
        <w:numPr>
          <w:ilvl w:val="0"/>
          <w:numId w:val="70"/>
        </w:numPr>
        <w:rPr>
          <w:sz w:val="22"/>
          <w:szCs w:val="22"/>
        </w:rPr>
      </w:pPr>
      <w:r w:rsidRPr="00452A79">
        <w:rPr>
          <w:sz w:val="22"/>
          <w:szCs w:val="22"/>
        </w:rPr>
        <w:t>Coaches are to commence their pr</w:t>
      </w:r>
      <w:r w:rsidR="00E45052" w:rsidRPr="00452A79">
        <w:rPr>
          <w:sz w:val="22"/>
          <w:szCs w:val="22"/>
        </w:rPr>
        <w:t>e</w:t>
      </w:r>
      <w:r w:rsidRPr="00452A79">
        <w:rPr>
          <w:sz w:val="22"/>
          <w:szCs w:val="22"/>
        </w:rPr>
        <w:t>-game warm up as soon as half time is called in the lower grade.</w:t>
      </w:r>
    </w:p>
    <w:p w14:paraId="53139A75" w14:textId="77777777" w:rsidR="00B76555" w:rsidRPr="00452A79" w:rsidRDefault="00B76555" w:rsidP="00062003">
      <w:pPr>
        <w:pStyle w:val="NoSpacing"/>
        <w:numPr>
          <w:ilvl w:val="0"/>
          <w:numId w:val="70"/>
        </w:numPr>
        <w:rPr>
          <w:sz w:val="22"/>
          <w:szCs w:val="22"/>
        </w:rPr>
      </w:pPr>
      <w:r w:rsidRPr="00452A79">
        <w:rPr>
          <w:sz w:val="22"/>
          <w:szCs w:val="22"/>
        </w:rPr>
        <w:t>The team sheet (</w:t>
      </w:r>
      <w:r w:rsidR="00E45052" w:rsidRPr="00452A79">
        <w:rPr>
          <w:sz w:val="22"/>
          <w:szCs w:val="22"/>
        </w:rPr>
        <w:t xml:space="preserve">Rugby </w:t>
      </w:r>
      <w:proofErr w:type="spellStart"/>
      <w:r w:rsidR="00E45052" w:rsidRPr="00452A79">
        <w:rPr>
          <w:sz w:val="22"/>
          <w:szCs w:val="22"/>
        </w:rPr>
        <w:t>Exlplorer</w:t>
      </w:r>
      <w:proofErr w:type="spellEnd"/>
      <w:r w:rsidR="00E45052" w:rsidRPr="00452A79">
        <w:rPr>
          <w:sz w:val="22"/>
          <w:szCs w:val="22"/>
        </w:rPr>
        <w:t>/</w:t>
      </w:r>
      <w:proofErr w:type="spellStart"/>
      <w:r w:rsidRPr="00452A79">
        <w:rPr>
          <w:sz w:val="22"/>
          <w:szCs w:val="22"/>
        </w:rPr>
        <w:t>Fusesport</w:t>
      </w:r>
      <w:proofErr w:type="spellEnd"/>
      <w:r w:rsidRPr="00452A79">
        <w:rPr>
          <w:sz w:val="22"/>
          <w:szCs w:val="22"/>
        </w:rPr>
        <w:t>) must be filled out as soon as the game starts. All game statistics (Tries/conversions/penalties/yellow and red cards) must be entered into the team sheet AS IT HAPPENS, not after the game.</w:t>
      </w:r>
    </w:p>
    <w:p w14:paraId="32196966" w14:textId="77777777" w:rsidR="00B76555" w:rsidRPr="00452A79" w:rsidRDefault="00B76555" w:rsidP="00062003">
      <w:pPr>
        <w:pStyle w:val="NoSpacing"/>
        <w:numPr>
          <w:ilvl w:val="0"/>
          <w:numId w:val="70"/>
        </w:numPr>
        <w:rPr>
          <w:sz w:val="22"/>
          <w:szCs w:val="22"/>
        </w:rPr>
      </w:pPr>
      <w:r w:rsidRPr="00452A79">
        <w:rPr>
          <w:sz w:val="22"/>
          <w:szCs w:val="22"/>
        </w:rPr>
        <w:t xml:space="preserve">At the end of the game, the referee and the opposing coach/manager must approve the team sheet. </w:t>
      </w:r>
    </w:p>
    <w:p w14:paraId="13ED414E" w14:textId="77777777" w:rsidR="00B76555" w:rsidRPr="00452A79" w:rsidRDefault="00B76555" w:rsidP="00062003">
      <w:pPr>
        <w:pStyle w:val="NoSpacing"/>
        <w:numPr>
          <w:ilvl w:val="0"/>
          <w:numId w:val="70"/>
        </w:numPr>
        <w:rPr>
          <w:sz w:val="22"/>
          <w:szCs w:val="22"/>
        </w:rPr>
      </w:pPr>
      <w:r w:rsidRPr="00452A79">
        <w:rPr>
          <w:sz w:val="22"/>
          <w:szCs w:val="22"/>
        </w:rPr>
        <w:t>Substitution cards must be collected from the referee at the end of the game.</w:t>
      </w:r>
    </w:p>
    <w:p w14:paraId="0FEEF93F" w14:textId="77777777" w:rsidR="00B76555" w:rsidRPr="00452A79" w:rsidRDefault="00B76555" w:rsidP="00062003">
      <w:pPr>
        <w:pStyle w:val="NoSpacing"/>
        <w:numPr>
          <w:ilvl w:val="0"/>
          <w:numId w:val="70"/>
        </w:numPr>
        <w:rPr>
          <w:sz w:val="22"/>
          <w:szCs w:val="22"/>
        </w:rPr>
      </w:pPr>
      <w:r w:rsidRPr="00452A79">
        <w:rPr>
          <w:sz w:val="22"/>
          <w:szCs w:val="22"/>
        </w:rPr>
        <w:t xml:space="preserve">Coaches 1,2,3 points are to be given during the coach’s speech at the end of the game and </w:t>
      </w:r>
      <w:proofErr w:type="gramStart"/>
      <w:r w:rsidRPr="00452A79">
        <w:rPr>
          <w:sz w:val="22"/>
          <w:szCs w:val="22"/>
        </w:rPr>
        <w:t>entered into</w:t>
      </w:r>
      <w:proofErr w:type="gramEnd"/>
      <w:r w:rsidRPr="00452A79">
        <w:rPr>
          <w:sz w:val="22"/>
          <w:szCs w:val="22"/>
        </w:rPr>
        <w:t xml:space="preserve"> the team sheet</w:t>
      </w:r>
    </w:p>
    <w:p w14:paraId="5DDCAA4B" w14:textId="77777777" w:rsidR="00B76555" w:rsidRPr="00452A79" w:rsidRDefault="00B76555" w:rsidP="00062003">
      <w:pPr>
        <w:pStyle w:val="NoSpacing"/>
        <w:numPr>
          <w:ilvl w:val="0"/>
          <w:numId w:val="70"/>
        </w:numPr>
        <w:rPr>
          <w:sz w:val="22"/>
          <w:szCs w:val="22"/>
        </w:rPr>
      </w:pPr>
      <w:r w:rsidRPr="00452A79">
        <w:rPr>
          <w:sz w:val="22"/>
          <w:szCs w:val="22"/>
        </w:rPr>
        <w:t>Coaches (or appointed manager) from each grade are responsible for collecting all the jerseys. These jerseys must be laid out and counted from 1-23. Coaches are then responsible to ensure that the jerseys and bag are given to the allocated person straight after the game.</w:t>
      </w:r>
    </w:p>
    <w:p w14:paraId="757DF93A" w14:textId="77777777" w:rsidR="00B76555" w:rsidRPr="00452A79" w:rsidRDefault="00B76555" w:rsidP="00062003">
      <w:pPr>
        <w:pStyle w:val="NoSpacing"/>
        <w:numPr>
          <w:ilvl w:val="0"/>
          <w:numId w:val="70"/>
        </w:numPr>
        <w:rPr>
          <w:sz w:val="22"/>
          <w:szCs w:val="22"/>
        </w:rPr>
      </w:pPr>
      <w:r w:rsidRPr="00452A79">
        <w:rPr>
          <w:sz w:val="22"/>
          <w:szCs w:val="22"/>
        </w:rPr>
        <w:t>Coaches to encourage every player to stay on the sidelines and back up for the next team.</w:t>
      </w:r>
    </w:p>
    <w:p w14:paraId="7CCF1B2E" w14:textId="77777777" w:rsidR="00B76555" w:rsidRPr="00452A79" w:rsidRDefault="00B76555" w:rsidP="00062003">
      <w:pPr>
        <w:pStyle w:val="NoSpacing"/>
        <w:numPr>
          <w:ilvl w:val="0"/>
          <w:numId w:val="70"/>
        </w:numPr>
        <w:rPr>
          <w:sz w:val="22"/>
          <w:szCs w:val="22"/>
        </w:rPr>
      </w:pPr>
      <w:r w:rsidRPr="00452A79">
        <w:rPr>
          <w:sz w:val="22"/>
          <w:szCs w:val="22"/>
        </w:rPr>
        <w:t>Coaches are to encourage their players to stay around for a beer at the post-match function, especially at home games</w:t>
      </w:r>
      <w:r w:rsidR="00200551" w:rsidRPr="00452A79">
        <w:rPr>
          <w:sz w:val="22"/>
          <w:szCs w:val="22"/>
        </w:rPr>
        <w:t xml:space="preserve"> (club policy varies from club to club)</w:t>
      </w:r>
      <w:r w:rsidRPr="00452A79">
        <w:rPr>
          <w:sz w:val="22"/>
          <w:szCs w:val="22"/>
        </w:rPr>
        <w:t>.</w:t>
      </w:r>
    </w:p>
    <w:p w14:paraId="3052B051" w14:textId="77777777" w:rsidR="00B76555" w:rsidRPr="00B660DF" w:rsidRDefault="00B76555" w:rsidP="00B76555">
      <w:pPr>
        <w:ind w:left="720" w:hanging="720"/>
        <w:rPr>
          <w:rFonts w:cs="Tahoma"/>
        </w:rPr>
      </w:pPr>
    </w:p>
    <w:p w14:paraId="6F42EFF6" w14:textId="77777777" w:rsidR="00B76555" w:rsidRPr="00CF030D" w:rsidRDefault="00B76555" w:rsidP="00CF030D">
      <w:pPr>
        <w:spacing w:after="240"/>
        <w:rPr>
          <w:b/>
          <w:bCs/>
          <w:color w:val="0070C0"/>
        </w:rPr>
      </w:pPr>
      <w:r w:rsidRPr="00CF030D">
        <w:rPr>
          <w:b/>
          <w:bCs/>
          <w:color w:val="0070C0"/>
        </w:rPr>
        <w:t>Referee Abuse</w:t>
      </w:r>
    </w:p>
    <w:p w14:paraId="75FC96B7" w14:textId="77777777" w:rsidR="00B76555" w:rsidRPr="00452A79" w:rsidRDefault="00B76555" w:rsidP="009447B7">
      <w:pPr>
        <w:pStyle w:val="NoSpacing"/>
        <w:rPr>
          <w:rFonts w:cs="Tahoma"/>
          <w:sz w:val="22"/>
          <w:szCs w:val="22"/>
        </w:rPr>
      </w:pPr>
      <w:r w:rsidRPr="00452A79">
        <w:rPr>
          <w:rFonts w:cs="Tahoma"/>
          <w:sz w:val="22"/>
          <w:szCs w:val="22"/>
        </w:rPr>
        <w:t xml:space="preserve">Referee abuse at the Club will not be tolerated. Please ensure that all players are made aware of </w:t>
      </w:r>
    </w:p>
    <w:p w14:paraId="762EEF7A" w14:textId="77777777" w:rsidR="00B76555" w:rsidRPr="00452A79" w:rsidRDefault="00B76555" w:rsidP="009447B7">
      <w:pPr>
        <w:pStyle w:val="NoSpacing"/>
        <w:rPr>
          <w:rFonts w:cs="Tahoma"/>
          <w:sz w:val="22"/>
          <w:szCs w:val="22"/>
        </w:rPr>
      </w:pPr>
      <w:r w:rsidRPr="00452A79">
        <w:rPr>
          <w:rFonts w:cs="Tahoma"/>
          <w:sz w:val="22"/>
          <w:szCs w:val="22"/>
        </w:rPr>
        <w:t xml:space="preserve">this. A send-off due to ref abuse can result in the team losing competition points as well as the </w:t>
      </w:r>
    </w:p>
    <w:p w14:paraId="01A6050C" w14:textId="77777777" w:rsidR="00B76555" w:rsidRPr="00452A79" w:rsidRDefault="00B76555" w:rsidP="009447B7">
      <w:pPr>
        <w:pStyle w:val="NoSpacing"/>
        <w:rPr>
          <w:rFonts w:cs="Tahoma"/>
          <w:sz w:val="22"/>
          <w:szCs w:val="22"/>
        </w:rPr>
      </w:pPr>
      <w:r w:rsidRPr="00452A79">
        <w:rPr>
          <w:rFonts w:cs="Tahoma"/>
          <w:sz w:val="22"/>
          <w:szCs w:val="22"/>
        </w:rPr>
        <w:t xml:space="preserve">club losing championship points. As a coach, please also set an example by avoiding any abuse of </w:t>
      </w:r>
    </w:p>
    <w:p w14:paraId="591C5C39" w14:textId="77777777" w:rsidR="00B76555" w:rsidRPr="00452A79" w:rsidRDefault="00B76555" w:rsidP="009447B7">
      <w:pPr>
        <w:pStyle w:val="NoSpacing"/>
        <w:rPr>
          <w:rFonts w:cs="Tahoma"/>
          <w:sz w:val="22"/>
          <w:szCs w:val="22"/>
        </w:rPr>
      </w:pPr>
      <w:r w:rsidRPr="00452A79">
        <w:rPr>
          <w:rFonts w:cs="Tahoma"/>
          <w:sz w:val="22"/>
          <w:szCs w:val="22"/>
        </w:rPr>
        <w:t xml:space="preserve">referees. Without referees there would not be any games so please enforce the respecting of </w:t>
      </w:r>
    </w:p>
    <w:p w14:paraId="300ADFC2" w14:textId="77777777" w:rsidR="00B76555" w:rsidRPr="00452A79" w:rsidRDefault="00B76555" w:rsidP="009447B7">
      <w:pPr>
        <w:pStyle w:val="NoSpacing"/>
        <w:rPr>
          <w:rFonts w:cs="Tahoma"/>
          <w:sz w:val="22"/>
          <w:szCs w:val="22"/>
        </w:rPr>
      </w:pPr>
      <w:r w:rsidRPr="00452A79">
        <w:rPr>
          <w:rFonts w:cs="Tahoma"/>
          <w:sz w:val="22"/>
          <w:szCs w:val="22"/>
        </w:rPr>
        <w:t>referees to players.</w:t>
      </w:r>
    </w:p>
    <w:p w14:paraId="3FA77638" w14:textId="006F69A8" w:rsidR="00E51707" w:rsidRDefault="005A2524" w:rsidP="004E6BE0">
      <w:pPr>
        <w:pStyle w:val="Title"/>
      </w:pPr>
      <w:r>
        <w:rPr>
          <w:rFonts w:cs="Tahoma"/>
        </w:rPr>
        <w:br w:type="page"/>
      </w:r>
    </w:p>
    <w:p w14:paraId="0D48D0EF" w14:textId="77777777" w:rsidR="004E6BE0" w:rsidRPr="00F4716C" w:rsidRDefault="004E6BE0" w:rsidP="00F4716C">
      <w:pPr>
        <w:pStyle w:val="Heading2"/>
        <w:rPr>
          <w:color w:val="4472C4" w:themeColor="accent1"/>
          <w:sz w:val="28"/>
          <w:szCs w:val="28"/>
        </w:rPr>
      </w:pPr>
      <w:bookmarkStart w:id="116" w:name="_Toc206159851"/>
      <w:r w:rsidRPr="00F4716C">
        <w:rPr>
          <w:color w:val="4472C4" w:themeColor="accent1"/>
          <w:sz w:val="28"/>
          <w:szCs w:val="28"/>
        </w:rPr>
        <w:lastRenderedPageBreak/>
        <w:t>Team Managers</w:t>
      </w:r>
      <w:bookmarkEnd w:id="116"/>
      <w:r w:rsidRPr="00F4716C">
        <w:rPr>
          <w:color w:val="4472C4" w:themeColor="accent1"/>
          <w:sz w:val="28"/>
          <w:szCs w:val="28"/>
        </w:rPr>
        <w:t xml:space="preserve"> </w:t>
      </w:r>
    </w:p>
    <w:p w14:paraId="3D84120D" w14:textId="77777777" w:rsidR="004E6BE0" w:rsidRPr="00ED6D09" w:rsidRDefault="004E6BE0" w:rsidP="004E6BE0"/>
    <w:p w14:paraId="0EB56387" w14:textId="77777777" w:rsidR="004E6BE0" w:rsidRDefault="004E6BE0" w:rsidP="004E6BE0">
      <w:pPr>
        <w:jc w:val="center"/>
        <w:rPr>
          <w:color w:val="4472C4" w:themeColor="accent1"/>
        </w:rPr>
      </w:pPr>
      <w:r w:rsidRPr="004E6BE0">
        <w:rPr>
          <w:color w:val="4472C4" w:themeColor="accent1"/>
        </w:rPr>
        <w:t>Roles and Responsibilities</w:t>
      </w:r>
    </w:p>
    <w:p w14:paraId="2CD5E0C0" w14:textId="77777777" w:rsidR="004E6BE0" w:rsidRPr="004E6BE0" w:rsidRDefault="004E6BE0" w:rsidP="004E6BE0">
      <w:pPr>
        <w:jc w:val="center"/>
        <w:rPr>
          <w:color w:val="4472C4" w:themeColor="accent1"/>
        </w:rPr>
      </w:pPr>
    </w:p>
    <w:p w14:paraId="5FB7ED9C" w14:textId="77777777" w:rsidR="004E6BE0" w:rsidRPr="00452A79" w:rsidRDefault="004E6BE0" w:rsidP="004E6BE0">
      <w:pPr>
        <w:pStyle w:val="NoSpacing"/>
        <w:rPr>
          <w:rFonts w:cs="Tahoma"/>
          <w:sz w:val="22"/>
          <w:szCs w:val="22"/>
        </w:rPr>
      </w:pPr>
      <w:r w:rsidRPr="00452A79">
        <w:rPr>
          <w:rFonts w:cs="Tahoma"/>
          <w:sz w:val="22"/>
          <w:szCs w:val="22"/>
        </w:rPr>
        <w:t>Each team manager will take on the following duties to assist the coaches and Committee with the management of on-field and off-field activities during the season:</w:t>
      </w:r>
    </w:p>
    <w:p w14:paraId="2E236306" w14:textId="77777777" w:rsidR="004E6BE0" w:rsidRPr="00452A79" w:rsidRDefault="004E6BE0" w:rsidP="00062003">
      <w:pPr>
        <w:pStyle w:val="NoSpacing"/>
        <w:numPr>
          <w:ilvl w:val="0"/>
          <w:numId w:val="71"/>
        </w:numPr>
        <w:rPr>
          <w:sz w:val="22"/>
          <w:szCs w:val="22"/>
        </w:rPr>
      </w:pPr>
      <w:r w:rsidRPr="00452A79">
        <w:rPr>
          <w:sz w:val="22"/>
          <w:szCs w:val="22"/>
        </w:rPr>
        <w:t>Attend training on an “as needs” basis to assist the coaches with gear, water etc. Also help you get to know the players in the team/squad.</w:t>
      </w:r>
    </w:p>
    <w:p w14:paraId="1E9A9F7E" w14:textId="77777777" w:rsidR="004E6BE0" w:rsidRPr="00452A79" w:rsidRDefault="004E6BE0" w:rsidP="00062003">
      <w:pPr>
        <w:pStyle w:val="NoSpacing"/>
        <w:numPr>
          <w:ilvl w:val="0"/>
          <w:numId w:val="71"/>
        </w:numPr>
        <w:rPr>
          <w:sz w:val="22"/>
          <w:szCs w:val="22"/>
        </w:rPr>
      </w:pPr>
      <w:r w:rsidRPr="00452A79">
        <w:rPr>
          <w:sz w:val="22"/>
          <w:szCs w:val="22"/>
        </w:rPr>
        <w:t>Help compile a list of players with contact numbers and email addresses so that the team members are easily contacted in the event of changes to training, games etc., or for the coach/manager to send out general information. A good idea to have a directory so that SMS messaging can be sent quickly.</w:t>
      </w:r>
    </w:p>
    <w:p w14:paraId="2CE57519" w14:textId="77777777" w:rsidR="004E6BE0" w:rsidRPr="00452A79" w:rsidRDefault="004E6BE0" w:rsidP="00062003">
      <w:pPr>
        <w:pStyle w:val="NoSpacing"/>
        <w:numPr>
          <w:ilvl w:val="0"/>
          <w:numId w:val="71"/>
        </w:numPr>
        <w:rPr>
          <w:sz w:val="22"/>
          <w:szCs w:val="22"/>
        </w:rPr>
      </w:pPr>
      <w:r w:rsidRPr="00452A79">
        <w:rPr>
          <w:sz w:val="22"/>
          <w:szCs w:val="22"/>
        </w:rPr>
        <w:t>For Saturdays you will need to enter the Team Sheets for club into Rugby Explorer/</w:t>
      </w:r>
      <w:proofErr w:type="spellStart"/>
      <w:r w:rsidRPr="00452A79">
        <w:rPr>
          <w:sz w:val="22"/>
          <w:szCs w:val="22"/>
        </w:rPr>
        <w:t>Fusesports</w:t>
      </w:r>
      <w:proofErr w:type="spellEnd"/>
      <w:r w:rsidRPr="00452A79">
        <w:rPr>
          <w:sz w:val="22"/>
          <w:szCs w:val="22"/>
        </w:rPr>
        <w:t>. Please ensure:</w:t>
      </w:r>
    </w:p>
    <w:p w14:paraId="79CA0F21" w14:textId="77777777" w:rsidR="004E6BE0" w:rsidRPr="00452A79" w:rsidRDefault="004E6BE0" w:rsidP="00062003">
      <w:pPr>
        <w:pStyle w:val="NoSpacing"/>
        <w:numPr>
          <w:ilvl w:val="0"/>
          <w:numId w:val="72"/>
        </w:numPr>
        <w:ind w:left="1560" w:hanging="426"/>
        <w:rPr>
          <w:sz w:val="22"/>
          <w:szCs w:val="22"/>
        </w:rPr>
      </w:pPr>
      <w:r w:rsidRPr="00452A79">
        <w:rPr>
          <w:sz w:val="22"/>
          <w:szCs w:val="22"/>
        </w:rPr>
        <w:t>The Players are recorded in the correct jersey numbers</w:t>
      </w:r>
    </w:p>
    <w:p w14:paraId="57B35707" w14:textId="77777777" w:rsidR="004E6BE0" w:rsidRPr="00452A79" w:rsidRDefault="004E6BE0" w:rsidP="00062003">
      <w:pPr>
        <w:pStyle w:val="NoSpacing"/>
        <w:numPr>
          <w:ilvl w:val="0"/>
          <w:numId w:val="72"/>
        </w:numPr>
        <w:ind w:left="1560" w:hanging="426"/>
        <w:rPr>
          <w:sz w:val="22"/>
          <w:szCs w:val="22"/>
        </w:rPr>
      </w:pPr>
      <w:r w:rsidRPr="00452A79">
        <w:rPr>
          <w:sz w:val="22"/>
          <w:szCs w:val="22"/>
        </w:rPr>
        <w:t>Full names and correct spelling are used</w:t>
      </w:r>
    </w:p>
    <w:p w14:paraId="161E92EB" w14:textId="77777777" w:rsidR="004E6BE0" w:rsidRPr="00452A79" w:rsidRDefault="004E6BE0" w:rsidP="00062003">
      <w:pPr>
        <w:pStyle w:val="NoSpacing"/>
        <w:numPr>
          <w:ilvl w:val="0"/>
          <w:numId w:val="72"/>
        </w:numPr>
        <w:ind w:left="1560" w:hanging="426"/>
        <w:rPr>
          <w:sz w:val="22"/>
          <w:szCs w:val="22"/>
        </w:rPr>
      </w:pPr>
      <w:r w:rsidRPr="00452A79">
        <w:rPr>
          <w:sz w:val="22"/>
          <w:szCs w:val="22"/>
        </w:rPr>
        <w:t>All reserves are recorded</w:t>
      </w:r>
    </w:p>
    <w:p w14:paraId="2DF70003" w14:textId="77777777" w:rsidR="004E6BE0" w:rsidRPr="00452A79" w:rsidRDefault="004E6BE0" w:rsidP="00062003">
      <w:pPr>
        <w:pStyle w:val="NoSpacing"/>
        <w:numPr>
          <w:ilvl w:val="0"/>
          <w:numId w:val="72"/>
        </w:numPr>
        <w:ind w:left="1560" w:hanging="426"/>
        <w:rPr>
          <w:sz w:val="22"/>
          <w:szCs w:val="22"/>
        </w:rPr>
      </w:pPr>
      <w:r w:rsidRPr="00452A79">
        <w:rPr>
          <w:sz w:val="22"/>
          <w:szCs w:val="22"/>
        </w:rPr>
        <w:t>All sin bins and send offs for both teams are recorded. The reason for the red and yellow cards violations are required to be entered into team sheets for both clubs</w:t>
      </w:r>
    </w:p>
    <w:p w14:paraId="77C8473B" w14:textId="77777777" w:rsidR="004E6BE0" w:rsidRPr="00452A79" w:rsidRDefault="004E6BE0" w:rsidP="00062003">
      <w:pPr>
        <w:pStyle w:val="NoSpacing"/>
        <w:numPr>
          <w:ilvl w:val="0"/>
          <w:numId w:val="72"/>
        </w:numPr>
        <w:ind w:left="1560" w:hanging="426"/>
        <w:rPr>
          <w:sz w:val="22"/>
          <w:szCs w:val="22"/>
        </w:rPr>
      </w:pPr>
      <w:r w:rsidRPr="00452A79">
        <w:rPr>
          <w:sz w:val="22"/>
          <w:szCs w:val="22"/>
        </w:rPr>
        <w:t>All blood bin, injuries are to be recorded to the chairman of rugby after the game.</w:t>
      </w:r>
    </w:p>
    <w:p w14:paraId="5961A1F6" w14:textId="77777777" w:rsidR="004E6BE0" w:rsidRPr="00452A79" w:rsidRDefault="004E6BE0" w:rsidP="00062003">
      <w:pPr>
        <w:pStyle w:val="NoSpacing"/>
        <w:numPr>
          <w:ilvl w:val="0"/>
          <w:numId w:val="72"/>
        </w:numPr>
        <w:ind w:left="1560" w:hanging="426"/>
        <w:rPr>
          <w:sz w:val="22"/>
          <w:szCs w:val="22"/>
        </w:rPr>
      </w:pPr>
      <w:r w:rsidRPr="00452A79">
        <w:rPr>
          <w:sz w:val="22"/>
          <w:szCs w:val="22"/>
        </w:rPr>
        <w:t>All club best and fairest points (3,2,1) and Referees points (1</w:t>
      </w:r>
      <w:r w:rsidRPr="00452A79">
        <w:rPr>
          <w:sz w:val="22"/>
          <w:szCs w:val="22"/>
          <w:vertAlign w:val="superscript"/>
        </w:rPr>
        <w:t>st</w:t>
      </w:r>
      <w:r w:rsidRPr="00452A79">
        <w:rPr>
          <w:sz w:val="22"/>
          <w:szCs w:val="22"/>
        </w:rPr>
        <w:t xml:space="preserve"> Grade and colts only) are recorded on the team sheets</w:t>
      </w:r>
    </w:p>
    <w:p w14:paraId="118F3A0E" w14:textId="77777777" w:rsidR="004E6BE0" w:rsidRPr="00452A79" w:rsidRDefault="004E6BE0" w:rsidP="00062003">
      <w:pPr>
        <w:pStyle w:val="NoSpacing"/>
        <w:numPr>
          <w:ilvl w:val="0"/>
          <w:numId w:val="72"/>
        </w:numPr>
        <w:ind w:left="1560" w:hanging="426"/>
        <w:rPr>
          <w:sz w:val="22"/>
          <w:szCs w:val="22"/>
        </w:rPr>
      </w:pPr>
      <w:r w:rsidRPr="00452A79">
        <w:rPr>
          <w:sz w:val="22"/>
          <w:szCs w:val="22"/>
        </w:rPr>
        <w:t>All team sheets to be signed off by the referee, the opposition manager (or a representative) and our club Manager (or representative).</w:t>
      </w:r>
    </w:p>
    <w:p w14:paraId="3EB2DCD7" w14:textId="77777777" w:rsidR="004E6BE0" w:rsidRPr="00452A79" w:rsidRDefault="004E6BE0" w:rsidP="00062003">
      <w:pPr>
        <w:numPr>
          <w:ilvl w:val="1"/>
          <w:numId w:val="25"/>
        </w:numPr>
        <w:ind w:left="709" w:hanging="283"/>
        <w:rPr>
          <w:rFonts w:cs="Tahoma"/>
          <w:sz w:val="22"/>
          <w:szCs w:val="22"/>
        </w:rPr>
      </w:pPr>
      <w:r w:rsidRPr="00452A79">
        <w:rPr>
          <w:rFonts w:cs="Tahoma"/>
          <w:sz w:val="22"/>
          <w:szCs w:val="22"/>
        </w:rPr>
        <w:t xml:space="preserve">If any new players have not been registered, please arrange for them to complete a State Association Player Registration </w:t>
      </w:r>
      <w:proofErr w:type="gramStart"/>
      <w:r w:rsidRPr="00452A79">
        <w:rPr>
          <w:rFonts w:cs="Tahoma"/>
          <w:sz w:val="22"/>
          <w:szCs w:val="22"/>
        </w:rPr>
        <w:t>form</w:t>
      </w:r>
      <w:proofErr w:type="gramEnd"/>
      <w:r w:rsidRPr="00452A79">
        <w:rPr>
          <w:rFonts w:cs="Tahoma"/>
          <w:sz w:val="22"/>
          <w:szCs w:val="22"/>
        </w:rPr>
        <w:t xml:space="preserve"> PRIOR to playing. This is to be done on Rugby Explorer or </w:t>
      </w:r>
      <w:proofErr w:type="spellStart"/>
      <w:r w:rsidRPr="00452A79">
        <w:rPr>
          <w:rFonts w:cs="Tahoma"/>
          <w:sz w:val="22"/>
          <w:szCs w:val="22"/>
        </w:rPr>
        <w:t>Fusesport</w:t>
      </w:r>
      <w:proofErr w:type="spellEnd"/>
      <w:r w:rsidRPr="00452A79">
        <w:rPr>
          <w:rFonts w:cs="Tahoma"/>
          <w:sz w:val="22"/>
          <w:szCs w:val="22"/>
        </w:rPr>
        <w:t>.</w:t>
      </w:r>
    </w:p>
    <w:p w14:paraId="6ECEEEF5" w14:textId="77777777" w:rsidR="004E6BE0" w:rsidRPr="00452A79" w:rsidRDefault="004E6BE0" w:rsidP="00062003">
      <w:pPr>
        <w:numPr>
          <w:ilvl w:val="1"/>
          <w:numId w:val="25"/>
        </w:numPr>
        <w:ind w:left="709" w:hanging="283"/>
        <w:rPr>
          <w:rFonts w:cs="Tahoma"/>
          <w:sz w:val="22"/>
          <w:szCs w:val="22"/>
        </w:rPr>
      </w:pPr>
      <w:r w:rsidRPr="00452A79">
        <w:rPr>
          <w:rFonts w:cs="Tahoma"/>
          <w:sz w:val="22"/>
          <w:szCs w:val="22"/>
        </w:rPr>
        <w:t>Jerseys will be sorted and available at the game venue each Saturday morning. Each grade and colts will have 23 jerseys, number 1-23</w:t>
      </w:r>
    </w:p>
    <w:p w14:paraId="13B21874" w14:textId="77777777" w:rsidR="004E6BE0" w:rsidRPr="00452A79" w:rsidRDefault="004E6BE0" w:rsidP="00062003">
      <w:pPr>
        <w:numPr>
          <w:ilvl w:val="1"/>
          <w:numId w:val="25"/>
        </w:numPr>
        <w:ind w:left="709" w:hanging="283"/>
        <w:rPr>
          <w:rFonts w:cs="Tahoma"/>
          <w:sz w:val="22"/>
          <w:szCs w:val="22"/>
        </w:rPr>
      </w:pPr>
      <w:r w:rsidRPr="00452A79">
        <w:rPr>
          <w:rFonts w:cs="Tahoma"/>
          <w:sz w:val="22"/>
          <w:szCs w:val="22"/>
        </w:rPr>
        <w:t>Jerseys are to be collected after the game from the players. It is very important the jerseys are collected from the players, checked that you have numbers 1-23 and then put in the bag.</w:t>
      </w:r>
    </w:p>
    <w:p w14:paraId="3260DFC0" w14:textId="77777777" w:rsidR="004E6BE0" w:rsidRPr="00452A79" w:rsidRDefault="004E6BE0" w:rsidP="00062003">
      <w:pPr>
        <w:numPr>
          <w:ilvl w:val="1"/>
          <w:numId w:val="25"/>
        </w:numPr>
        <w:ind w:left="709" w:hanging="283"/>
        <w:rPr>
          <w:rFonts w:cs="Tahoma"/>
          <w:sz w:val="22"/>
          <w:szCs w:val="22"/>
        </w:rPr>
      </w:pPr>
      <w:r w:rsidRPr="00452A79">
        <w:rPr>
          <w:rFonts w:cs="Tahoma"/>
          <w:sz w:val="22"/>
          <w:szCs w:val="22"/>
        </w:rPr>
        <w:t>Once collected, jersey bags must be given to the rugby director If there are any missing or damaged jerseys, please inform the rugby director immediately.</w:t>
      </w:r>
    </w:p>
    <w:p w14:paraId="497498C6" w14:textId="77777777" w:rsidR="004E6BE0" w:rsidRPr="00452A79" w:rsidRDefault="004E6BE0" w:rsidP="00062003">
      <w:pPr>
        <w:numPr>
          <w:ilvl w:val="1"/>
          <w:numId w:val="25"/>
        </w:numPr>
        <w:ind w:left="709" w:hanging="283"/>
        <w:rPr>
          <w:rFonts w:cs="Tahoma"/>
          <w:sz w:val="22"/>
          <w:szCs w:val="22"/>
        </w:rPr>
      </w:pPr>
      <w:r w:rsidRPr="00452A79">
        <w:rPr>
          <w:rFonts w:cs="Tahoma"/>
          <w:sz w:val="22"/>
          <w:szCs w:val="22"/>
        </w:rPr>
        <w:t>Team Manager must update the team lists on the website each Monday. The team list for Saturday must be entered, and all injured or away players must be recorded in the injured players list, with the expected date of return.</w:t>
      </w:r>
    </w:p>
    <w:p w14:paraId="1915BD79" w14:textId="77777777" w:rsidR="004E6BE0" w:rsidRDefault="004E6BE0" w:rsidP="004E6BE0">
      <w:pPr>
        <w:pStyle w:val="Title"/>
      </w:pPr>
    </w:p>
    <w:p w14:paraId="721280C1" w14:textId="77777777" w:rsidR="004E6BE0" w:rsidRDefault="004E6BE0" w:rsidP="004E6BE0">
      <w:pPr>
        <w:pStyle w:val="Title"/>
      </w:pPr>
    </w:p>
    <w:p w14:paraId="4AE255FD" w14:textId="77777777" w:rsidR="004E6BE0" w:rsidRDefault="004E6BE0" w:rsidP="004E6BE0">
      <w:pPr>
        <w:pStyle w:val="Title"/>
      </w:pPr>
    </w:p>
    <w:p w14:paraId="3F9BF415" w14:textId="77777777" w:rsidR="00E51707" w:rsidRDefault="00E51707" w:rsidP="00576B3C">
      <w:pPr>
        <w:pStyle w:val="Title"/>
      </w:pPr>
    </w:p>
    <w:p w14:paraId="6E7C19FD" w14:textId="77777777" w:rsidR="00E51707" w:rsidRDefault="00E51707" w:rsidP="00576B3C">
      <w:pPr>
        <w:pStyle w:val="Title"/>
      </w:pPr>
    </w:p>
    <w:p w14:paraId="10648AF5" w14:textId="77777777" w:rsidR="00E51707" w:rsidRDefault="00E51707" w:rsidP="00576B3C">
      <w:pPr>
        <w:pStyle w:val="Title"/>
      </w:pPr>
    </w:p>
    <w:p w14:paraId="61FCECB5" w14:textId="77777777" w:rsidR="00E51707" w:rsidRDefault="00E51707" w:rsidP="00576B3C">
      <w:pPr>
        <w:pStyle w:val="Title"/>
      </w:pPr>
    </w:p>
    <w:p w14:paraId="09A5A7C0" w14:textId="7B4BC833" w:rsidR="0051304C" w:rsidRPr="0051304C" w:rsidRDefault="0051304C" w:rsidP="0051304C">
      <w:pPr>
        <w:pStyle w:val="Title"/>
        <w:jc w:val="center"/>
      </w:pPr>
      <w:bookmarkStart w:id="117" w:name="_Toc206159852"/>
      <w:r w:rsidRPr="0051304C">
        <w:lastRenderedPageBreak/>
        <w:t>Club Sponsorship Agreement</w:t>
      </w:r>
      <w:bookmarkEnd w:id="117"/>
    </w:p>
    <w:p w14:paraId="5F5EB784" w14:textId="77777777" w:rsidR="0051304C" w:rsidRDefault="0051304C" w:rsidP="00B5535F">
      <w:pPr>
        <w:jc w:val="center"/>
        <w:rPr>
          <w:rFonts w:cs="Tahoma"/>
          <w:b/>
          <w:sz w:val="28"/>
          <w:szCs w:val="28"/>
        </w:rPr>
      </w:pPr>
    </w:p>
    <w:p w14:paraId="29DC75F3" w14:textId="77777777" w:rsidR="0051304C" w:rsidRDefault="0051304C" w:rsidP="00B5535F">
      <w:pPr>
        <w:jc w:val="center"/>
        <w:rPr>
          <w:rFonts w:cs="Tahoma"/>
          <w:b/>
          <w:sz w:val="28"/>
          <w:szCs w:val="28"/>
        </w:rPr>
      </w:pPr>
    </w:p>
    <w:p w14:paraId="57164B06" w14:textId="4FB33A9D" w:rsidR="00B5535F" w:rsidRPr="00B76D73" w:rsidRDefault="00B5535F" w:rsidP="00B5535F">
      <w:pPr>
        <w:jc w:val="center"/>
        <w:rPr>
          <w:rFonts w:cs="Tahoma"/>
          <w:b/>
          <w:sz w:val="28"/>
          <w:szCs w:val="28"/>
        </w:rPr>
      </w:pPr>
      <w:r w:rsidRPr="00B76D73">
        <w:rPr>
          <w:rFonts w:cs="Tahoma"/>
          <w:b/>
          <w:sz w:val="28"/>
          <w:szCs w:val="28"/>
        </w:rPr>
        <w:t>(Club Logo)</w:t>
      </w:r>
    </w:p>
    <w:p w14:paraId="0D48FC8D" w14:textId="77777777" w:rsidR="00B5535F" w:rsidRPr="00B76D73" w:rsidRDefault="00B5535F" w:rsidP="00B5535F">
      <w:pPr>
        <w:jc w:val="center"/>
        <w:rPr>
          <w:rFonts w:cs="Tahoma"/>
          <w:b/>
          <w:sz w:val="28"/>
          <w:szCs w:val="28"/>
        </w:rPr>
      </w:pPr>
    </w:p>
    <w:p w14:paraId="4F12D268" w14:textId="6A1E6624" w:rsidR="00B5535F" w:rsidRPr="00B76D73" w:rsidRDefault="00B5535F" w:rsidP="00B53491">
      <w:pPr>
        <w:jc w:val="center"/>
        <w:rPr>
          <w:rFonts w:cs="Tahoma"/>
          <w:b/>
          <w:sz w:val="28"/>
          <w:szCs w:val="28"/>
        </w:rPr>
      </w:pPr>
      <w:r w:rsidRPr="00B76D73">
        <w:rPr>
          <w:rFonts w:cs="Tahoma"/>
          <w:b/>
          <w:sz w:val="28"/>
          <w:szCs w:val="28"/>
        </w:rPr>
        <w:t xml:space="preserve">(Year) Sponsorship Agreement </w:t>
      </w:r>
    </w:p>
    <w:p w14:paraId="57EBC19A" w14:textId="637A0646" w:rsidR="00B5535F" w:rsidRPr="00B76D73" w:rsidRDefault="00B5535F" w:rsidP="00B53491">
      <w:pPr>
        <w:jc w:val="center"/>
        <w:rPr>
          <w:rFonts w:cs="Tahoma"/>
          <w:b/>
          <w:sz w:val="28"/>
          <w:szCs w:val="28"/>
        </w:rPr>
      </w:pPr>
      <w:r w:rsidRPr="00B76D73">
        <w:rPr>
          <w:rFonts w:cs="Tahoma"/>
          <w:b/>
          <w:sz w:val="28"/>
          <w:szCs w:val="28"/>
        </w:rPr>
        <w:t xml:space="preserve">Between </w:t>
      </w:r>
    </w:p>
    <w:p w14:paraId="63143AA3" w14:textId="46A6740E" w:rsidR="003E0054" w:rsidRPr="00B76D73" w:rsidRDefault="00B5535F" w:rsidP="00B53491">
      <w:pPr>
        <w:jc w:val="center"/>
        <w:rPr>
          <w:rFonts w:cs="Tahoma"/>
          <w:b/>
          <w:color w:val="0070C0"/>
          <w:sz w:val="28"/>
          <w:szCs w:val="28"/>
        </w:rPr>
      </w:pPr>
      <w:r w:rsidRPr="00B76D73">
        <w:rPr>
          <w:rFonts w:cs="Tahoma"/>
          <w:b/>
          <w:color w:val="0070C0"/>
          <w:sz w:val="28"/>
          <w:szCs w:val="28"/>
        </w:rPr>
        <w:t>(Name of Rugby Club)</w:t>
      </w:r>
    </w:p>
    <w:p w14:paraId="7FE2BF3D" w14:textId="719251D0" w:rsidR="003E0054" w:rsidRPr="00B76D73" w:rsidRDefault="00B5535F" w:rsidP="00B53491">
      <w:pPr>
        <w:jc w:val="center"/>
        <w:rPr>
          <w:rFonts w:cs="Tahoma"/>
          <w:b/>
          <w:sz w:val="28"/>
          <w:szCs w:val="28"/>
        </w:rPr>
      </w:pPr>
      <w:r w:rsidRPr="00B76D73">
        <w:rPr>
          <w:rFonts w:cs="Tahoma"/>
          <w:b/>
          <w:sz w:val="28"/>
          <w:szCs w:val="28"/>
        </w:rPr>
        <w:t>And</w:t>
      </w:r>
    </w:p>
    <w:p w14:paraId="38CF766E" w14:textId="77777777" w:rsidR="00B5535F" w:rsidRPr="00B76D73" w:rsidRDefault="00B5535F" w:rsidP="00B5535F">
      <w:pPr>
        <w:jc w:val="center"/>
        <w:rPr>
          <w:rFonts w:cs="Tahoma"/>
          <w:b/>
          <w:color w:val="FF0000"/>
          <w:sz w:val="28"/>
          <w:szCs w:val="28"/>
        </w:rPr>
      </w:pPr>
      <w:r w:rsidRPr="00B76D73">
        <w:rPr>
          <w:rFonts w:cs="Tahoma"/>
          <w:b/>
          <w:color w:val="FF0000"/>
          <w:sz w:val="28"/>
          <w:szCs w:val="28"/>
        </w:rPr>
        <w:t>(Name of Sponsor)</w:t>
      </w:r>
    </w:p>
    <w:p w14:paraId="09FF29C3" w14:textId="77777777" w:rsidR="00B5535F" w:rsidRPr="00696076" w:rsidRDefault="00B5535F" w:rsidP="00B5535F">
      <w:pPr>
        <w:rPr>
          <w:rFonts w:ascii="Arial" w:hAnsi="Arial" w:cs="Arial"/>
          <w:sz w:val="16"/>
        </w:rPr>
      </w:pPr>
    </w:p>
    <w:p w14:paraId="1CF1E27A" w14:textId="77777777" w:rsidR="00B5535F" w:rsidRPr="00F4716C" w:rsidRDefault="00B5535F" w:rsidP="003B4756">
      <w:pPr>
        <w:pStyle w:val="NoSpacing"/>
        <w:rPr>
          <w:rFonts w:asciiTheme="minorHAnsi" w:hAnsiTheme="minorHAnsi" w:cstheme="minorHAnsi"/>
          <w:sz w:val="21"/>
          <w:szCs w:val="21"/>
        </w:rPr>
      </w:pPr>
      <w:r w:rsidRPr="00F4716C">
        <w:rPr>
          <w:rFonts w:asciiTheme="minorHAnsi" w:hAnsiTheme="minorHAnsi" w:cstheme="minorHAnsi"/>
          <w:sz w:val="21"/>
          <w:szCs w:val="21"/>
        </w:rPr>
        <w:t xml:space="preserve">This agreement is effective from the </w:t>
      </w:r>
      <w:r w:rsidR="003B4756" w:rsidRPr="00F4716C">
        <w:rPr>
          <w:rFonts w:asciiTheme="minorHAnsi" w:hAnsiTheme="minorHAnsi" w:cstheme="minorHAnsi"/>
          <w:sz w:val="21"/>
          <w:szCs w:val="21"/>
          <w:highlight w:val="yellow"/>
        </w:rPr>
        <w:t>(DD/MM/YYY)</w:t>
      </w:r>
      <w:r w:rsidR="003B4756" w:rsidRPr="00F4716C">
        <w:rPr>
          <w:rFonts w:asciiTheme="minorHAnsi" w:hAnsiTheme="minorHAnsi" w:cstheme="minorHAnsi"/>
          <w:sz w:val="21"/>
          <w:szCs w:val="21"/>
        </w:rPr>
        <w:t xml:space="preserve"> </w:t>
      </w:r>
      <w:r w:rsidRPr="00F4716C">
        <w:rPr>
          <w:rFonts w:asciiTheme="minorHAnsi" w:hAnsiTheme="minorHAnsi" w:cstheme="minorHAnsi"/>
          <w:sz w:val="21"/>
          <w:szCs w:val="21"/>
        </w:rPr>
        <w:t xml:space="preserve">up until the </w:t>
      </w:r>
      <w:r w:rsidR="003B4756" w:rsidRPr="00F4716C">
        <w:rPr>
          <w:rFonts w:asciiTheme="minorHAnsi" w:hAnsiTheme="minorHAnsi" w:cstheme="minorHAnsi"/>
          <w:sz w:val="21"/>
          <w:szCs w:val="21"/>
          <w:highlight w:val="yellow"/>
        </w:rPr>
        <w:t>(DD/MM/YYY)</w:t>
      </w:r>
    </w:p>
    <w:p w14:paraId="068A247C" w14:textId="77777777" w:rsidR="00B5535F" w:rsidRPr="00F4716C" w:rsidRDefault="00B5535F" w:rsidP="003B4756">
      <w:pPr>
        <w:pStyle w:val="NoSpacing"/>
        <w:rPr>
          <w:rFonts w:asciiTheme="minorHAnsi" w:hAnsiTheme="minorHAnsi" w:cstheme="minorHAnsi"/>
          <w:sz w:val="21"/>
          <w:szCs w:val="21"/>
        </w:rPr>
      </w:pPr>
    </w:p>
    <w:p w14:paraId="7CA66B6E" w14:textId="77777777" w:rsidR="00B5535F" w:rsidRPr="00F4716C" w:rsidRDefault="00B5535F" w:rsidP="00062003">
      <w:pPr>
        <w:pStyle w:val="NoSpacing"/>
        <w:numPr>
          <w:ilvl w:val="0"/>
          <w:numId w:val="47"/>
        </w:numPr>
        <w:rPr>
          <w:rFonts w:asciiTheme="minorHAnsi" w:hAnsiTheme="minorHAnsi" w:cstheme="minorHAnsi"/>
          <w:sz w:val="21"/>
          <w:szCs w:val="21"/>
        </w:rPr>
      </w:pPr>
      <w:r w:rsidRPr="00F4716C">
        <w:rPr>
          <w:rFonts w:asciiTheme="minorHAnsi" w:hAnsiTheme="minorHAnsi" w:cstheme="minorHAnsi"/>
          <w:sz w:val="21"/>
          <w:szCs w:val="21"/>
        </w:rPr>
        <w:t xml:space="preserve">For the purposes of this agreement there are </w:t>
      </w:r>
      <w:proofErr w:type="gramStart"/>
      <w:r w:rsidRPr="00F4716C">
        <w:rPr>
          <w:rFonts w:asciiTheme="minorHAnsi" w:hAnsiTheme="minorHAnsi" w:cstheme="minorHAnsi"/>
          <w:sz w:val="21"/>
          <w:szCs w:val="21"/>
        </w:rPr>
        <w:t>a number of</w:t>
      </w:r>
      <w:proofErr w:type="gramEnd"/>
      <w:r w:rsidRPr="00F4716C">
        <w:rPr>
          <w:rFonts w:asciiTheme="minorHAnsi" w:hAnsiTheme="minorHAnsi" w:cstheme="minorHAnsi"/>
          <w:sz w:val="21"/>
          <w:szCs w:val="21"/>
        </w:rPr>
        <w:t xml:space="preserve"> abbreviations </w:t>
      </w:r>
    </w:p>
    <w:p w14:paraId="1774589E" w14:textId="77777777" w:rsidR="00B5535F" w:rsidRPr="00F4716C" w:rsidRDefault="00B5535F" w:rsidP="00062003">
      <w:pPr>
        <w:pStyle w:val="NoSpacing"/>
        <w:numPr>
          <w:ilvl w:val="1"/>
          <w:numId w:val="47"/>
        </w:numPr>
        <w:rPr>
          <w:rFonts w:asciiTheme="minorHAnsi" w:hAnsiTheme="minorHAnsi" w:cstheme="minorHAnsi"/>
          <w:sz w:val="21"/>
          <w:szCs w:val="21"/>
        </w:rPr>
      </w:pPr>
      <w:r w:rsidRPr="00F4716C">
        <w:rPr>
          <w:rFonts w:asciiTheme="minorHAnsi" w:hAnsiTheme="minorHAnsi" w:cstheme="minorHAnsi"/>
          <w:color w:val="0070C0"/>
          <w:sz w:val="21"/>
          <w:szCs w:val="21"/>
        </w:rPr>
        <w:t>(Clubs Initials)</w:t>
      </w:r>
      <w:r w:rsidRPr="00F4716C">
        <w:rPr>
          <w:rFonts w:asciiTheme="minorHAnsi" w:hAnsiTheme="minorHAnsi" w:cstheme="minorHAnsi"/>
          <w:sz w:val="21"/>
          <w:szCs w:val="21"/>
        </w:rPr>
        <w:t xml:space="preserve"> – (Your Clubs Name)</w:t>
      </w:r>
    </w:p>
    <w:p w14:paraId="65787066" w14:textId="77777777" w:rsidR="00B5535F" w:rsidRPr="00F4716C" w:rsidRDefault="00B5535F" w:rsidP="00062003">
      <w:pPr>
        <w:pStyle w:val="NoSpacing"/>
        <w:numPr>
          <w:ilvl w:val="1"/>
          <w:numId w:val="47"/>
        </w:numPr>
        <w:rPr>
          <w:rFonts w:asciiTheme="minorHAnsi" w:hAnsiTheme="minorHAnsi" w:cstheme="minorHAnsi"/>
          <w:color w:val="FF0000"/>
          <w:sz w:val="21"/>
          <w:szCs w:val="21"/>
        </w:rPr>
      </w:pPr>
      <w:r w:rsidRPr="00F4716C">
        <w:rPr>
          <w:rFonts w:asciiTheme="minorHAnsi" w:hAnsiTheme="minorHAnsi" w:cstheme="minorHAnsi"/>
          <w:color w:val="FF0000"/>
          <w:sz w:val="21"/>
          <w:szCs w:val="21"/>
        </w:rPr>
        <w:t>(Sponsors initials) – Sponsors Full Name</w:t>
      </w:r>
    </w:p>
    <w:p w14:paraId="587CF270" w14:textId="77777777" w:rsidR="00B5535F" w:rsidRPr="00F4716C" w:rsidRDefault="00B5535F" w:rsidP="003B4756">
      <w:pPr>
        <w:pStyle w:val="NoSpacing"/>
        <w:rPr>
          <w:rFonts w:asciiTheme="minorHAnsi" w:hAnsiTheme="minorHAnsi" w:cstheme="minorHAnsi"/>
          <w:sz w:val="21"/>
          <w:szCs w:val="21"/>
        </w:rPr>
      </w:pPr>
    </w:p>
    <w:p w14:paraId="4C6D966B" w14:textId="77777777" w:rsidR="00B5535F" w:rsidRPr="00F4716C" w:rsidRDefault="00B5535F" w:rsidP="00062003">
      <w:pPr>
        <w:pStyle w:val="NoSpacing"/>
        <w:numPr>
          <w:ilvl w:val="0"/>
          <w:numId w:val="47"/>
        </w:numPr>
        <w:rPr>
          <w:rFonts w:asciiTheme="minorHAnsi" w:hAnsiTheme="minorHAnsi" w:cstheme="minorHAnsi"/>
          <w:sz w:val="21"/>
          <w:szCs w:val="21"/>
        </w:rPr>
      </w:pPr>
      <w:r w:rsidRPr="00F4716C">
        <w:rPr>
          <w:rFonts w:asciiTheme="minorHAnsi" w:hAnsiTheme="minorHAnsi" w:cstheme="minorHAnsi"/>
          <w:sz w:val="21"/>
          <w:szCs w:val="21"/>
        </w:rPr>
        <w:t>This agreements intention is to be a document, that will outline the commitment both parties have to each other as well as attempting to encapsulate the nature of the relationship between the parties.</w:t>
      </w:r>
    </w:p>
    <w:p w14:paraId="233057A5" w14:textId="77777777" w:rsidR="00B5535F" w:rsidRPr="00F4716C" w:rsidRDefault="00B5535F" w:rsidP="003B4756">
      <w:pPr>
        <w:pStyle w:val="NoSpacing"/>
        <w:rPr>
          <w:rFonts w:asciiTheme="minorHAnsi" w:hAnsiTheme="minorHAnsi" w:cstheme="minorHAnsi"/>
          <w:sz w:val="21"/>
          <w:szCs w:val="21"/>
        </w:rPr>
      </w:pPr>
    </w:p>
    <w:p w14:paraId="109F2771" w14:textId="77777777" w:rsidR="00B5535F" w:rsidRPr="00F4716C" w:rsidRDefault="00B5535F" w:rsidP="00062003">
      <w:pPr>
        <w:pStyle w:val="NoSpacing"/>
        <w:numPr>
          <w:ilvl w:val="0"/>
          <w:numId w:val="47"/>
        </w:numPr>
        <w:rPr>
          <w:rFonts w:asciiTheme="minorHAnsi" w:hAnsiTheme="minorHAnsi" w:cstheme="minorHAnsi"/>
          <w:sz w:val="21"/>
          <w:szCs w:val="21"/>
        </w:rPr>
      </w:pPr>
      <w:r w:rsidRPr="00F4716C">
        <w:rPr>
          <w:rFonts w:asciiTheme="minorHAnsi" w:hAnsiTheme="minorHAnsi" w:cstheme="minorHAnsi"/>
          <w:color w:val="0070C0"/>
          <w:sz w:val="21"/>
          <w:szCs w:val="21"/>
        </w:rPr>
        <w:t>(Clubs Initials)</w:t>
      </w:r>
      <w:r w:rsidRPr="00F4716C">
        <w:rPr>
          <w:rFonts w:asciiTheme="minorHAnsi" w:hAnsiTheme="minorHAnsi" w:cstheme="minorHAnsi"/>
          <w:sz w:val="21"/>
          <w:szCs w:val="21"/>
        </w:rPr>
        <w:t xml:space="preserve"> will ensure that </w:t>
      </w:r>
      <w:proofErr w:type="gramStart"/>
      <w:r w:rsidRPr="00F4716C">
        <w:rPr>
          <w:rFonts w:asciiTheme="minorHAnsi" w:hAnsiTheme="minorHAnsi" w:cstheme="minorHAnsi"/>
          <w:sz w:val="21"/>
          <w:szCs w:val="21"/>
        </w:rPr>
        <w:t>all of</w:t>
      </w:r>
      <w:proofErr w:type="gramEnd"/>
      <w:r w:rsidRPr="00F4716C">
        <w:rPr>
          <w:rFonts w:asciiTheme="minorHAnsi" w:hAnsiTheme="minorHAnsi" w:cstheme="minorHAnsi"/>
          <w:sz w:val="21"/>
          <w:szCs w:val="21"/>
        </w:rPr>
        <w:t xml:space="preserve"> its adult members which are principally made up of players and officials are to be made aware of the relationship between the two parties and will encourage them to support </w:t>
      </w:r>
      <w:r w:rsidRPr="00F4716C">
        <w:rPr>
          <w:rFonts w:asciiTheme="minorHAnsi" w:hAnsiTheme="minorHAnsi" w:cstheme="minorHAnsi"/>
          <w:color w:val="FF0000"/>
          <w:sz w:val="21"/>
          <w:szCs w:val="21"/>
        </w:rPr>
        <w:t xml:space="preserve">(Sponsors initials) </w:t>
      </w:r>
      <w:r w:rsidRPr="00F4716C">
        <w:rPr>
          <w:rFonts w:asciiTheme="minorHAnsi" w:hAnsiTheme="minorHAnsi" w:cstheme="minorHAnsi"/>
          <w:sz w:val="21"/>
          <w:szCs w:val="21"/>
        </w:rPr>
        <w:t xml:space="preserve">as a sponsor of </w:t>
      </w:r>
      <w:r w:rsidRPr="00F4716C">
        <w:rPr>
          <w:rFonts w:asciiTheme="minorHAnsi" w:hAnsiTheme="minorHAnsi" w:cstheme="minorHAnsi"/>
          <w:color w:val="0070C0"/>
          <w:sz w:val="21"/>
          <w:szCs w:val="21"/>
        </w:rPr>
        <w:t>(Clubs Initials).</w:t>
      </w:r>
    </w:p>
    <w:p w14:paraId="44B8CD01" w14:textId="77777777" w:rsidR="00B5535F" w:rsidRPr="00F4716C" w:rsidRDefault="00B5535F" w:rsidP="003B4756">
      <w:pPr>
        <w:pStyle w:val="NoSpacing"/>
        <w:rPr>
          <w:rFonts w:asciiTheme="minorHAnsi" w:hAnsiTheme="minorHAnsi" w:cstheme="minorHAnsi"/>
          <w:sz w:val="21"/>
          <w:szCs w:val="21"/>
        </w:rPr>
      </w:pPr>
    </w:p>
    <w:p w14:paraId="009D66A0" w14:textId="77777777" w:rsidR="00B5535F" w:rsidRPr="00F4716C" w:rsidRDefault="00B5535F" w:rsidP="00062003">
      <w:pPr>
        <w:pStyle w:val="NoSpacing"/>
        <w:numPr>
          <w:ilvl w:val="0"/>
          <w:numId w:val="47"/>
        </w:numPr>
        <w:rPr>
          <w:rFonts w:asciiTheme="minorHAnsi" w:hAnsiTheme="minorHAnsi" w:cstheme="minorHAnsi"/>
          <w:sz w:val="21"/>
          <w:szCs w:val="21"/>
        </w:rPr>
      </w:pPr>
      <w:r w:rsidRPr="00F4716C">
        <w:rPr>
          <w:rFonts w:asciiTheme="minorHAnsi" w:hAnsiTheme="minorHAnsi" w:cstheme="minorHAnsi"/>
          <w:color w:val="0070C0"/>
          <w:sz w:val="21"/>
          <w:szCs w:val="21"/>
        </w:rPr>
        <w:t>(Clubs Initials)</w:t>
      </w:r>
      <w:r w:rsidRPr="00F4716C">
        <w:rPr>
          <w:rFonts w:asciiTheme="minorHAnsi" w:hAnsiTheme="minorHAnsi" w:cstheme="minorHAnsi"/>
          <w:sz w:val="21"/>
          <w:szCs w:val="21"/>
        </w:rPr>
        <w:t xml:space="preserve"> are to support non-rugby events at </w:t>
      </w:r>
      <w:r w:rsidRPr="00F4716C">
        <w:rPr>
          <w:rFonts w:asciiTheme="minorHAnsi" w:hAnsiTheme="minorHAnsi" w:cstheme="minorHAnsi"/>
          <w:color w:val="FF0000"/>
          <w:sz w:val="21"/>
          <w:szCs w:val="21"/>
        </w:rPr>
        <w:t>(Sponsors initials)</w:t>
      </w:r>
      <w:r w:rsidRPr="00F4716C">
        <w:rPr>
          <w:rFonts w:asciiTheme="minorHAnsi" w:hAnsiTheme="minorHAnsi" w:cstheme="minorHAnsi"/>
          <w:sz w:val="21"/>
          <w:szCs w:val="21"/>
        </w:rPr>
        <w:t xml:space="preserve">. </w:t>
      </w:r>
      <w:r w:rsidRPr="00F4716C">
        <w:rPr>
          <w:rFonts w:asciiTheme="minorHAnsi" w:hAnsiTheme="minorHAnsi" w:cstheme="minorHAnsi"/>
          <w:color w:val="FF0000"/>
          <w:sz w:val="21"/>
          <w:szCs w:val="21"/>
        </w:rPr>
        <w:t xml:space="preserve">(Sponsors initials) </w:t>
      </w:r>
      <w:r w:rsidRPr="00F4716C">
        <w:rPr>
          <w:rFonts w:asciiTheme="minorHAnsi" w:hAnsiTheme="minorHAnsi" w:cstheme="minorHAnsi"/>
          <w:sz w:val="21"/>
          <w:szCs w:val="21"/>
        </w:rPr>
        <w:t>understands that there will not always be 100% attendance to all events, however, a concerted effort is required and expected.</w:t>
      </w:r>
    </w:p>
    <w:p w14:paraId="3176B1A3" w14:textId="77777777" w:rsidR="00B5535F" w:rsidRPr="00F4716C" w:rsidRDefault="00B5535F" w:rsidP="003B4756">
      <w:pPr>
        <w:pStyle w:val="NoSpacing"/>
        <w:rPr>
          <w:rFonts w:asciiTheme="minorHAnsi" w:hAnsiTheme="minorHAnsi" w:cstheme="minorHAnsi"/>
          <w:sz w:val="21"/>
          <w:szCs w:val="21"/>
        </w:rPr>
      </w:pPr>
    </w:p>
    <w:p w14:paraId="318985D2" w14:textId="77777777" w:rsidR="00B5535F" w:rsidRPr="00F4716C" w:rsidRDefault="00B5535F" w:rsidP="00062003">
      <w:pPr>
        <w:pStyle w:val="NoSpacing"/>
        <w:numPr>
          <w:ilvl w:val="0"/>
          <w:numId w:val="47"/>
        </w:numPr>
        <w:rPr>
          <w:rFonts w:asciiTheme="minorHAnsi" w:hAnsiTheme="minorHAnsi" w:cstheme="minorHAnsi"/>
          <w:sz w:val="21"/>
          <w:szCs w:val="21"/>
        </w:rPr>
      </w:pPr>
      <w:r w:rsidRPr="00F4716C">
        <w:rPr>
          <w:rFonts w:asciiTheme="minorHAnsi" w:hAnsiTheme="minorHAnsi" w:cstheme="minorHAnsi"/>
          <w:color w:val="FF0000"/>
          <w:sz w:val="21"/>
          <w:szCs w:val="21"/>
        </w:rPr>
        <w:t xml:space="preserve">(Sponsors initials) </w:t>
      </w:r>
      <w:r w:rsidRPr="00F4716C">
        <w:rPr>
          <w:rFonts w:asciiTheme="minorHAnsi" w:hAnsiTheme="minorHAnsi" w:cstheme="minorHAnsi"/>
          <w:sz w:val="21"/>
          <w:szCs w:val="21"/>
        </w:rPr>
        <w:t xml:space="preserve">will be known by all members of the </w:t>
      </w:r>
      <w:r w:rsidRPr="00F4716C">
        <w:rPr>
          <w:rFonts w:asciiTheme="minorHAnsi" w:hAnsiTheme="minorHAnsi" w:cstheme="minorHAnsi"/>
          <w:color w:val="0070C0"/>
          <w:sz w:val="21"/>
          <w:szCs w:val="21"/>
        </w:rPr>
        <w:t>(Clubs Initials)</w:t>
      </w:r>
      <w:r w:rsidRPr="00F4716C">
        <w:rPr>
          <w:rFonts w:asciiTheme="minorHAnsi" w:hAnsiTheme="minorHAnsi" w:cstheme="minorHAnsi"/>
          <w:sz w:val="21"/>
          <w:szCs w:val="21"/>
        </w:rPr>
        <w:t xml:space="preserve"> as</w:t>
      </w:r>
      <w:r w:rsidRPr="00F4716C">
        <w:rPr>
          <w:rFonts w:asciiTheme="minorHAnsi" w:hAnsiTheme="minorHAnsi" w:cstheme="minorHAnsi"/>
          <w:color w:val="FF0000"/>
          <w:sz w:val="21"/>
          <w:szCs w:val="21"/>
        </w:rPr>
        <w:t xml:space="preserve"> (Sponsors initials)</w:t>
      </w:r>
      <w:r w:rsidRPr="00F4716C">
        <w:rPr>
          <w:rFonts w:asciiTheme="minorHAnsi" w:hAnsiTheme="minorHAnsi" w:cstheme="minorHAnsi"/>
          <w:sz w:val="21"/>
          <w:szCs w:val="21"/>
        </w:rPr>
        <w:t xml:space="preserve">, Major Sponsor (Hospitality) of </w:t>
      </w:r>
      <w:r w:rsidRPr="00F4716C">
        <w:rPr>
          <w:rFonts w:asciiTheme="minorHAnsi" w:hAnsiTheme="minorHAnsi" w:cstheme="minorHAnsi"/>
          <w:color w:val="0070C0"/>
          <w:sz w:val="21"/>
          <w:szCs w:val="21"/>
        </w:rPr>
        <w:t>(Clubs Initials)</w:t>
      </w:r>
    </w:p>
    <w:p w14:paraId="03DF92D6" w14:textId="77777777" w:rsidR="00B5535F" w:rsidRPr="00F4716C" w:rsidRDefault="00B5535F" w:rsidP="003B4756">
      <w:pPr>
        <w:pStyle w:val="NoSpacing"/>
        <w:rPr>
          <w:rFonts w:asciiTheme="minorHAnsi" w:hAnsiTheme="minorHAnsi" w:cstheme="minorHAnsi"/>
          <w:sz w:val="21"/>
          <w:szCs w:val="21"/>
        </w:rPr>
      </w:pPr>
    </w:p>
    <w:p w14:paraId="3310C6CA" w14:textId="77777777" w:rsidR="003B4756" w:rsidRPr="00F4716C" w:rsidRDefault="00B5535F" w:rsidP="00062003">
      <w:pPr>
        <w:pStyle w:val="NoSpacing"/>
        <w:numPr>
          <w:ilvl w:val="0"/>
          <w:numId w:val="47"/>
        </w:numPr>
        <w:rPr>
          <w:rFonts w:asciiTheme="minorHAnsi" w:hAnsiTheme="minorHAnsi" w:cstheme="minorHAnsi"/>
          <w:sz w:val="21"/>
          <w:szCs w:val="21"/>
        </w:rPr>
      </w:pPr>
      <w:r w:rsidRPr="00F4716C">
        <w:rPr>
          <w:rFonts w:asciiTheme="minorHAnsi" w:hAnsiTheme="minorHAnsi" w:cstheme="minorHAnsi"/>
          <w:sz w:val="21"/>
          <w:szCs w:val="21"/>
        </w:rPr>
        <w:t xml:space="preserve">During the term of the Agreement, </w:t>
      </w:r>
      <w:r w:rsidRPr="00F4716C">
        <w:rPr>
          <w:rFonts w:asciiTheme="minorHAnsi" w:hAnsiTheme="minorHAnsi" w:cstheme="minorHAnsi"/>
          <w:color w:val="FF0000"/>
          <w:sz w:val="21"/>
          <w:szCs w:val="21"/>
        </w:rPr>
        <w:t xml:space="preserve">(Sponsors initials) </w:t>
      </w:r>
      <w:r w:rsidRPr="00F4716C">
        <w:rPr>
          <w:rFonts w:asciiTheme="minorHAnsi" w:hAnsiTheme="minorHAnsi" w:cstheme="minorHAnsi"/>
          <w:sz w:val="21"/>
          <w:szCs w:val="21"/>
        </w:rPr>
        <w:t xml:space="preserve">will pay </w:t>
      </w:r>
      <w:r w:rsidRPr="00F4716C">
        <w:rPr>
          <w:rFonts w:asciiTheme="minorHAnsi" w:hAnsiTheme="minorHAnsi" w:cstheme="minorHAnsi"/>
          <w:color w:val="0070C0"/>
          <w:sz w:val="21"/>
          <w:szCs w:val="21"/>
        </w:rPr>
        <w:t>(Clubs Initials)</w:t>
      </w:r>
      <w:r w:rsidRPr="00F4716C">
        <w:rPr>
          <w:rFonts w:asciiTheme="minorHAnsi" w:hAnsiTheme="minorHAnsi" w:cstheme="minorHAnsi"/>
          <w:sz w:val="21"/>
          <w:szCs w:val="21"/>
        </w:rPr>
        <w:t xml:space="preserve"> an annual sponsorship fee of </w:t>
      </w:r>
      <w:r w:rsidRPr="00F4716C">
        <w:rPr>
          <w:rFonts w:asciiTheme="minorHAnsi" w:hAnsiTheme="minorHAnsi" w:cstheme="minorHAnsi"/>
          <w:color w:val="70AD47"/>
          <w:sz w:val="21"/>
          <w:szCs w:val="21"/>
        </w:rPr>
        <w:t>($XXXX).</w:t>
      </w:r>
      <w:r w:rsidRPr="00F4716C">
        <w:rPr>
          <w:rFonts w:asciiTheme="minorHAnsi" w:hAnsiTheme="minorHAnsi" w:cstheme="minorHAnsi"/>
          <w:sz w:val="21"/>
          <w:szCs w:val="21"/>
        </w:rPr>
        <w:t xml:space="preserve"> </w:t>
      </w:r>
    </w:p>
    <w:p w14:paraId="25A70791" w14:textId="77777777" w:rsidR="003B4756" w:rsidRPr="00F4716C" w:rsidRDefault="00B5535F" w:rsidP="00062003">
      <w:pPr>
        <w:pStyle w:val="NoSpacing"/>
        <w:numPr>
          <w:ilvl w:val="1"/>
          <w:numId w:val="47"/>
        </w:numPr>
        <w:rPr>
          <w:rFonts w:asciiTheme="minorHAnsi" w:hAnsiTheme="minorHAnsi" w:cstheme="minorHAnsi"/>
          <w:sz w:val="21"/>
          <w:szCs w:val="21"/>
        </w:rPr>
      </w:pPr>
      <w:r w:rsidRPr="00F4716C">
        <w:rPr>
          <w:rFonts w:asciiTheme="minorHAnsi" w:hAnsiTheme="minorHAnsi" w:cstheme="minorHAnsi"/>
          <w:sz w:val="21"/>
          <w:szCs w:val="21"/>
        </w:rPr>
        <w:t xml:space="preserve">An invoice will be prepared and forwarded to the Sponsor by the </w:t>
      </w:r>
      <w:r w:rsidRPr="00F4716C">
        <w:rPr>
          <w:rFonts w:asciiTheme="minorHAnsi" w:hAnsiTheme="minorHAnsi" w:cstheme="minorHAnsi"/>
          <w:color w:val="0070C0"/>
          <w:sz w:val="21"/>
          <w:szCs w:val="21"/>
        </w:rPr>
        <w:t>(Clubs Initials)</w:t>
      </w:r>
      <w:r w:rsidRPr="00F4716C">
        <w:rPr>
          <w:rFonts w:asciiTheme="minorHAnsi" w:hAnsiTheme="minorHAnsi" w:cstheme="minorHAnsi"/>
          <w:sz w:val="21"/>
          <w:szCs w:val="21"/>
        </w:rPr>
        <w:t xml:space="preserve"> Treasurer upon receipt of each part payment of the Sponsorship Fee. </w:t>
      </w:r>
    </w:p>
    <w:p w14:paraId="13DA0F25" w14:textId="77777777" w:rsidR="00B5535F" w:rsidRPr="00F4716C" w:rsidRDefault="00B5535F" w:rsidP="00062003">
      <w:pPr>
        <w:pStyle w:val="NoSpacing"/>
        <w:numPr>
          <w:ilvl w:val="1"/>
          <w:numId w:val="47"/>
        </w:numPr>
        <w:rPr>
          <w:rFonts w:asciiTheme="minorHAnsi" w:hAnsiTheme="minorHAnsi" w:cstheme="minorHAnsi"/>
          <w:sz w:val="21"/>
          <w:szCs w:val="21"/>
        </w:rPr>
      </w:pPr>
      <w:r w:rsidRPr="00F4716C">
        <w:rPr>
          <w:rFonts w:asciiTheme="minorHAnsi" w:hAnsiTheme="minorHAnsi" w:cstheme="minorHAnsi"/>
          <w:sz w:val="21"/>
          <w:szCs w:val="21"/>
        </w:rPr>
        <w:t xml:space="preserve">During the Term of the Agreement, if any Goods and Services Tax (GST) is payable, the Sponsor must pay any such amount in addition to the Sponsorship Fee and any other sum payable under the Agreement.  </w:t>
      </w:r>
    </w:p>
    <w:p w14:paraId="2F83C8E2" w14:textId="77777777" w:rsidR="00B5535F" w:rsidRPr="00F4716C" w:rsidRDefault="00B5535F" w:rsidP="003B4756">
      <w:pPr>
        <w:pStyle w:val="NoSpacing"/>
        <w:rPr>
          <w:rFonts w:asciiTheme="minorHAnsi" w:hAnsiTheme="minorHAnsi" w:cstheme="minorHAnsi"/>
          <w:sz w:val="21"/>
          <w:szCs w:val="21"/>
        </w:rPr>
      </w:pPr>
    </w:p>
    <w:p w14:paraId="6DBE5E67" w14:textId="77777777" w:rsidR="00B5535F" w:rsidRPr="00F4716C" w:rsidRDefault="00B5535F" w:rsidP="00062003">
      <w:pPr>
        <w:pStyle w:val="NoSpacing"/>
        <w:numPr>
          <w:ilvl w:val="0"/>
          <w:numId w:val="47"/>
        </w:numPr>
        <w:rPr>
          <w:rFonts w:asciiTheme="minorHAnsi" w:hAnsiTheme="minorHAnsi" w:cstheme="minorHAnsi"/>
          <w:sz w:val="21"/>
          <w:szCs w:val="21"/>
        </w:rPr>
      </w:pPr>
      <w:r w:rsidRPr="00F4716C">
        <w:rPr>
          <w:rFonts w:asciiTheme="minorHAnsi" w:hAnsiTheme="minorHAnsi" w:cstheme="minorHAnsi"/>
          <w:sz w:val="21"/>
          <w:szCs w:val="21"/>
        </w:rPr>
        <w:t xml:space="preserve">The initial sponsor agreement covers the advertising component (Playing strip, A frame on-field signage, </w:t>
      </w:r>
      <w:r w:rsidRPr="00F4716C">
        <w:rPr>
          <w:rFonts w:asciiTheme="minorHAnsi" w:hAnsiTheme="minorHAnsi" w:cstheme="minorHAnsi"/>
          <w:color w:val="0070C0"/>
          <w:sz w:val="21"/>
          <w:szCs w:val="21"/>
        </w:rPr>
        <w:t>(Clubs Initials)</w:t>
      </w:r>
      <w:r w:rsidRPr="00F4716C">
        <w:rPr>
          <w:rFonts w:asciiTheme="minorHAnsi" w:hAnsiTheme="minorHAnsi" w:cstheme="minorHAnsi"/>
          <w:sz w:val="21"/>
          <w:szCs w:val="21"/>
        </w:rPr>
        <w:t xml:space="preserve"> newsletter and game day </w:t>
      </w:r>
      <w:proofErr w:type="spellStart"/>
      <w:r w:rsidRPr="00F4716C">
        <w:rPr>
          <w:rFonts w:asciiTheme="minorHAnsi" w:hAnsiTheme="minorHAnsi" w:cstheme="minorHAnsi"/>
          <w:sz w:val="21"/>
          <w:szCs w:val="21"/>
        </w:rPr>
        <w:t>programme</w:t>
      </w:r>
      <w:proofErr w:type="spellEnd"/>
      <w:r w:rsidRPr="00F4716C">
        <w:rPr>
          <w:rFonts w:asciiTheme="minorHAnsi" w:hAnsiTheme="minorHAnsi" w:cstheme="minorHAnsi"/>
          <w:sz w:val="21"/>
          <w:szCs w:val="21"/>
        </w:rPr>
        <w:t xml:space="preserve">).and the use of </w:t>
      </w:r>
      <w:r w:rsidRPr="00F4716C">
        <w:rPr>
          <w:rFonts w:asciiTheme="minorHAnsi" w:hAnsiTheme="minorHAnsi" w:cstheme="minorHAnsi"/>
          <w:color w:val="FF0000"/>
          <w:sz w:val="21"/>
          <w:szCs w:val="21"/>
        </w:rPr>
        <w:t xml:space="preserve">(Sponsors initials) </w:t>
      </w:r>
      <w:r w:rsidRPr="00F4716C">
        <w:rPr>
          <w:rFonts w:asciiTheme="minorHAnsi" w:hAnsiTheme="minorHAnsi" w:cstheme="minorHAnsi"/>
          <w:sz w:val="21"/>
          <w:szCs w:val="21"/>
        </w:rPr>
        <w:t>for Thursday dinners after training.</w:t>
      </w:r>
    </w:p>
    <w:p w14:paraId="024E5361" w14:textId="77777777" w:rsidR="003E0054" w:rsidRPr="00F4716C" w:rsidRDefault="003E0054" w:rsidP="00B76D73">
      <w:pPr>
        <w:rPr>
          <w:rFonts w:asciiTheme="minorHAnsi" w:hAnsiTheme="minorHAnsi" w:cstheme="minorHAnsi"/>
          <w:sz w:val="21"/>
          <w:szCs w:val="21"/>
        </w:rPr>
      </w:pPr>
    </w:p>
    <w:p w14:paraId="6B83760E" w14:textId="77777777" w:rsidR="00B76D73" w:rsidRPr="00F4716C" w:rsidRDefault="00B76D73">
      <w:pPr>
        <w:widowControl/>
        <w:autoSpaceDE/>
        <w:autoSpaceDN/>
        <w:adjustRightInd/>
        <w:rPr>
          <w:rFonts w:asciiTheme="minorHAnsi" w:hAnsiTheme="minorHAnsi" w:cstheme="minorHAnsi"/>
          <w:color w:val="000000"/>
          <w:sz w:val="21"/>
          <w:szCs w:val="21"/>
        </w:rPr>
      </w:pPr>
      <w:r w:rsidRPr="00F4716C">
        <w:rPr>
          <w:rFonts w:asciiTheme="minorHAnsi" w:hAnsiTheme="minorHAnsi" w:cstheme="minorHAnsi"/>
          <w:sz w:val="21"/>
          <w:szCs w:val="21"/>
        </w:rPr>
        <w:br w:type="page"/>
      </w:r>
    </w:p>
    <w:p w14:paraId="0F3C8F57" w14:textId="58B32446" w:rsidR="00B5535F" w:rsidRPr="00F4716C" w:rsidRDefault="00B5535F" w:rsidP="003B4756">
      <w:pPr>
        <w:pStyle w:val="NoSpacing"/>
        <w:rPr>
          <w:rFonts w:asciiTheme="minorHAnsi" w:hAnsiTheme="minorHAnsi" w:cstheme="minorHAnsi"/>
          <w:sz w:val="21"/>
          <w:szCs w:val="21"/>
        </w:rPr>
      </w:pPr>
      <w:r w:rsidRPr="00F4716C">
        <w:rPr>
          <w:rFonts w:asciiTheme="minorHAnsi" w:hAnsiTheme="minorHAnsi" w:cstheme="minorHAnsi"/>
          <w:sz w:val="21"/>
          <w:szCs w:val="21"/>
        </w:rPr>
        <w:lastRenderedPageBreak/>
        <w:t xml:space="preserve">The cash will be paid in 4 instalments (if required). </w:t>
      </w:r>
    </w:p>
    <w:p w14:paraId="2153A6A4" w14:textId="77777777" w:rsidR="00B5535F" w:rsidRPr="00F4716C" w:rsidRDefault="00B5535F" w:rsidP="003B4756">
      <w:pPr>
        <w:pStyle w:val="NoSpacing"/>
        <w:rPr>
          <w:rFonts w:asciiTheme="minorHAnsi" w:hAnsiTheme="minorHAnsi" w:cstheme="minorHAnsi"/>
          <w:sz w:val="21"/>
          <w:szCs w:val="21"/>
        </w:rPr>
      </w:pPr>
    </w:p>
    <w:p w14:paraId="212CB799" w14:textId="77777777" w:rsidR="00B5535F" w:rsidRPr="00F4716C" w:rsidRDefault="00B5535F" w:rsidP="003B4756">
      <w:pPr>
        <w:pStyle w:val="NoSpacing"/>
        <w:rPr>
          <w:rFonts w:asciiTheme="minorHAnsi" w:hAnsiTheme="minorHAnsi" w:cstheme="minorHAnsi"/>
          <w:sz w:val="21"/>
          <w:szCs w:val="21"/>
        </w:rPr>
      </w:pPr>
      <w:r w:rsidRPr="00F4716C">
        <w:rPr>
          <w:rFonts w:asciiTheme="minorHAnsi" w:hAnsiTheme="minorHAnsi" w:cstheme="minorHAnsi"/>
          <w:sz w:val="21"/>
          <w:szCs w:val="21"/>
        </w:rPr>
        <w:t>Payment 1</w:t>
      </w:r>
      <w:r w:rsidR="003B4756" w:rsidRPr="00F4716C">
        <w:rPr>
          <w:rFonts w:asciiTheme="minorHAnsi" w:hAnsiTheme="minorHAnsi" w:cstheme="minorHAnsi"/>
          <w:sz w:val="21"/>
          <w:szCs w:val="21"/>
        </w:rPr>
        <w:t>:</w:t>
      </w:r>
      <w:r w:rsidRPr="00F4716C">
        <w:rPr>
          <w:rFonts w:asciiTheme="minorHAnsi" w:hAnsiTheme="minorHAnsi" w:cstheme="minorHAnsi"/>
          <w:sz w:val="21"/>
          <w:szCs w:val="21"/>
        </w:rPr>
        <w:t xml:space="preserve"> </w:t>
      </w:r>
      <w:r w:rsidRPr="00F4716C">
        <w:rPr>
          <w:rFonts w:asciiTheme="minorHAnsi" w:hAnsiTheme="minorHAnsi" w:cstheme="minorHAnsi"/>
          <w:color w:val="70AD47"/>
          <w:sz w:val="21"/>
          <w:szCs w:val="21"/>
        </w:rPr>
        <w:t>$XXXX</w:t>
      </w:r>
    </w:p>
    <w:p w14:paraId="4B8C3023" w14:textId="77777777" w:rsidR="00B5535F" w:rsidRPr="00F4716C" w:rsidRDefault="00B5535F" w:rsidP="003B4756">
      <w:pPr>
        <w:pStyle w:val="NoSpacing"/>
        <w:rPr>
          <w:rFonts w:asciiTheme="minorHAnsi" w:hAnsiTheme="minorHAnsi" w:cstheme="minorHAnsi"/>
          <w:color w:val="FF0000"/>
          <w:sz w:val="21"/>
          <w:szCs w:val="21"/>
        </w:rPr>
      </w:pPr>
      <w:r w:rsidRPr="00F4716C">
        <w:rPr>
          <w:rFonts w:asciiTheme="minorHAnsi" w:hAnsiTheme="minorHAnsi" w:cstheme="minorHAnsi"/>
          <w:color w:val="FF0000"/>
          <w:sz w:val="21"/>
          <w:szCs w:val="21"/>
        </w:rPr>
        <w:t>On signing</w:t>
      </w:r>
    </w:p>
    <w:p w14:paraId="5C1F9A76" w14:textId="77777777" w:rsidR="00B5535F" w:rsidRPr="00F4716C" w:rsidRDefault="00B5535F" w:rsidP="003B4756">
      <w:pPr>
        <w:pStyle w:val="NoSpacing"/>
        <w:rPr>
          <w:rFonts w:asciiTheme="minorHAnsi" w:hAnsiTheme="minorHAnsi" w:cstheme="minorHAnsi"/>
          <w:color w:val="FF0000"/>
          <w:sz w:val="21"/>
          <w:szCs w:val="21"/>
        </w:rPr>
      </w:pPr>
    </w:p>
    <w:p w14:paraId="43758259" w14:textId="77777777" w:rsidR="00B5535F" w:rsidRPr="00F4716C" w:rsidRDefault="00B5535F" w:rsidP="003B4756">
      <w:pPr>
        <w:pStyle w:val="NoSpacing"/>
        <w:rPr>
          <w:rFonts w:asciiTheme="minorHAnsi" w:hAnsiTheme="minorHAnsi" w:cstheme="minorHAnsi"/>
          <w:color w:val="FF0000"/>
          <w:sz w:val="21"/>
          <w:szCs w:val="21"/>
        </w:rPr>
      </w:pPr>
      <w:r w:rsidRPr="00F4716C">
        <w:rPr>
          <w:rFonts w:asciiTheme="minorHAnsi" w:hAnsiTheme="minorHAnsi" w:cstheme="minorHAnsi"/>
          <w:sz w:val="21"/>
          <w:szCs w:val="21"/>
        </w:rPr>
        <w:t>Payment 2</w:t>
      </w:r>
      <w:r w:rsidR="003B4756" w:rsidRPr="00F4716C">
        <w:rPr>
          <w:rFonts w:asciiTheme="minorHAnsi" w:hAnsiTheme="minorHAnsi" w:cstheme="minorHAnsi"/>
          <w:sz w:val="21"/>
          <w:szCs w:val="21"/>
        </w:rPr>
        <w:t xml:space="preserve">: </w:t>
      </w:r>
      <w:r w:rsidRPr="00F4716C">
        <w:rPr>
          <w:rFonts w:asciiTheme="minorHAnsi" w:hAnsiTheme="minorHAnsi" w:cstheme="minorHAnsi"/>
          <w:color w:val="70AD47"/>
          <w:sz w:val="21"/>
          <w:szCs w:val="21"/>
        </w:rPr>
        <w:t>$XXXX</w:t>
      </w:r>
    </w:p>
    <w:p w14:paraId="0E16763D" w14:textId="77777777" w:rsidR="003B4756" w:rsidRPr="00F4716C" w:rsidRDefault="003B4756" w:rsidP="003B4756">
      <w:pPr>
        <w:pStyle w:val="NoSpacing"/>
        <w:rPr>
          <w:rFonts w:asciiTheme="minorHAnsi" w:hAnsiTheme="minorHAnsi" w:cstheme="minorHAnsi"/>
          <w:sz w:val="21"/>
          <w:szCs w:val="21"/>
        </w:rPr>
      </w:pPr>
      <w:r w:rsidRPr="00F4716C">
        <w:rPr>
          <w:rFonts w:asciiTheme="minorHAnsi" w:hAnsiTheme="minorHAnsi" w:cstheme="minorHAnsi"/>
          <w:sz w:val="21"/>
          <w:szCs w:val="21"/>
          <w:highlight w:val="yellow"/>
        </w:rPr>
        <w:t>(DD/MM/YYY)</w:t>
      </w:r>
    </w:p>
    <w:p w14:paraId="0EC2B6D7" w14:textId="77777777" w:rsidR="00B5535F" w:rsidRPr="00F4716C" w:rsidRDefault="00B5535F" w:rsidP="003B4756">
      <w:pPr>
        <w:pStyle w:val="NoSpacing"/>
        <w:rPr>
          <w:rFonts w:asciiTheme="minorHAnsi" w:hAnsiTheme="minorHAnsi" w:cstheme="minorHAnsi"/>
          <w:color w:val="FF0000"/>
          <w:sz w:val="21"/>
          <w:szCs w:val="21"/>
        </w:rPr>
      </w:pPr>
    </w:p>
    <w:p w14:paraId="5EECFDD1" w14:textId="77777777" w:rsidR="00B5535F" w:rsidRPr="00F4716C" w:rsidRDefault="00B5535F" w:rsidP="003B4756">
      <w:pPr>
        <w:pStyle w:val="NoSpacing"/>
        <w:rPr>
          <w:rFonts w:asciiTheme="minorHAnsi" w:hAnsiTheme="minorHAnsi" w:cstheme="minorHAnsi"/>
          <w:color w:val="FF0000"/>
          <w:sz w:val="21"/>
          <w:szCs w:val="21"/>
        </w:rPr>
      </w:pPr>
      <w:r w:rsidRPr="00F4716C">
        <w:rPr>
          <w:rFonts w:asciiTheme="minorHAnsi" w:hAnsiTheme="minorHAnsi" w:cstheme="minorHAnsi"/>
          <w:sz w:val="21"/>
          <w:szCs w:val="21"/>
        </w:rPr>
        <w:t>Payment 3</w:t>
      </w:r>
      <w:r w:rsidR="003B4756" w:rsidRPr="00F4716C">
        <w:rPr>
          <w:rFonts w:asciiTheme="minorHAnsi" w:hAnsiTheme="minorHAnsi" w:cstheme="minorHAnsi"/>
          <w:sz w:val="21"/>
          <w:szCs w:val="21"/>
        </w:rPr>
        <w:t>:</w:t>
      </w:r>
      <w:r w:rsidRPr="00F4716C">
        <w:rPr>
          <w:rFonts w:asciiTheme="minorHAnsi" w:hAnsiTheme="minorHAnsi" w:cstheme="minorHAnsi"/>
          <w:sz w:val="21"/>
          <w:szCs w:val="21"/>
        </w:rPr>
        <w:t xml:space="preserve"> </w:t>
      </w:r>
      <w:r w:rsidRPr="00F4716C">
        <w:rPr>
          <w:rFonts w:asciiTheme="minorHAnsi" w:hAnsiTheme="minorHAnsi" w:cstheme="minorHAnsi"/>
          <w:color w:val="70AD47"/>
          <w:sz w:val="21"/>
          <w:szCs w:val="21"/>
        </w:rPr>
        <w:t>$XXXX</w:t>
      </w:r>
    </w:p>
    <w:p w14:paraId="44D21F1B" w14:textId="77777777" w:rsidR="003B4756" w:rsidRPr="00F4716C" w:rsidRDefault="003B4756" w:rsidP="003B4756">
      <w:pPr>
        <w:pStyle w:val="NoSpacing"/>
        <w:rPr>
          <w:rFonts w:asciiTheme="minorHAnsi" w:hAnsiTheme="minorHAnsi" w:cstheme="minorHAnsi"/>
          <w:sz w:val="21"/>
          <w:szCs w:val="21"/>
        </w:rPr>
      </w:pPr>
      <w:r w:rsidRPr="00F4716C">
        <w:rPr>
          <w:rFonts w:asciiTheme="minorHAnsi" w:hAnsiTheme="minorHAnsi" w:cstheme="minorHAnsi"/>
          <w:sz w:val="21"/>
          <w:szCs w:val="21"/>
          <w:highlight w:val="yellow"/>
        </w:rPr>
        <w:t>(DD/MM/YYY)</w:t>
      </w:r>
    </w:p>
    <w:p w14:paraId="4C002307" w14:textId="77777777" w:rsidR="00B5535F" w:rsidRPr="00F4716C" w:rsidRDefault="00B5535F" w:rsidP="003B4756">
      <w:pPr>
        <w:pStyle w:val="NoSpacing"/>
        <w:rPr>
          <w:rFonts w:asciiTheme="minorHAnsi" w:hAnsiTheme="minorHAnsi" w:cstheme="minorHAnsi"/>
          <w:color w:val="FF0000"/>
          <w:sz w:val="21"/>
          <w:szCs w:val="21"/>
        </w:rPr>
      </w:pPr>
    </w:p>
    <w:p w14:paraId="3C4CA3AD" w14:textId="77777777" w:rsidR="00B5535F" w:rsidRPr="00F4716C" w:rsidRDefault="00B5535F" w:rsidP="003B4756">
      <w:pPr>
        <w:pStyle w:val="NoSpacing"/>
        <w:rPr>
          <w:rFonts w:asciiTheme="minorHAnsi" w:hAnsiTheme="minorHAnsi" w:cstheme="minorHAnsi"/>
          <w:color w:val="FF0000"/>
          <w:sz w:val="21"/>
          <w:szCs w:val="21"/>
        </w:rPr>
      </w:pPr>
      <w:r w:rsidRPr="00F4716C">
        <w:rPr>
          <w:rFonts w:asciiTheme="minorHAnsi" w:hAnsiTheme="minorHAnsi" w:cstheme="minorHAnsi"/>
          <w:sz w:val="21"/>
          <w:szCs w:val="21"/>
        </w:rPr>
        <w:t>Payment 4</w:t>
      </w:r>
      <w:r w:rsidR="003B4756" w:rsidRPr="00F4716C">
        <w:rPr>
          <w:rFonts w:asciiTheme="minorHAnsi" w:hAnsiTheme="minorHAnsi" w:cstheme="minorHAnsi"/>
          <w:sz w:val="21"/>
          <w:szCs w:val="21"/>
        </w:rPr>
        <w:t xml:space="preserve">: </w:t>
      </w:r>
      <w:r w:rsidRPr="00F4716C">
        <w:rPr>
          <w:rFonts w:asciiTheme="minorHAnsi" w:hAnsiTheme="minorHAnsi" w:cstheme="minorHAnsi"/>
          <w:color w:val="70AD47"/>
          <w:sz w:val="21"/>
          <w:szCs w:val="21"/>
        </w:rPr>
        <w:t>$XXXX</w:t>
      </w:r>
    </w:p>
    <w:p w14:paraId="632FFF69" w14:textId="77777777" w:rsidR="00B5535F" w:rsidRPr="00F4716C" w:rsidRDefault="00B5535F" w:rsidP="003B4756">
      <w:pPr>
        <w:pStyle w:val="NoSpacing"/>
        <w:rPr>
          <w:rFonts w:asciiTheme="minorHAnsi" w:hAnsiTheme="minorHAnsi" w:cstheme="minorHAnsi"/>
          <w:sz w:val="21"/>
          <w:szCs w:val="21"/>
        </w:rPr>
      </w:pPr>
      <w:r w:rsidRPr="00F4716C">
        <w:rPr>
          <w:rFonts w:asciiTheme="minorHAnsi" w:hAnsiTheme="minorHAnsi" w:cstheme="minorHAnsi"/>
          <w:sz w:val="21"/>
          <w:szCs w:val="21"/>
          <w:highlight w:val="yellow"/>
        </w:rPr>
        <w:t>(DD/MM/YYY)</w:t>
      </w:r>
    </w:p>
    <w:p w14:paraId="436637A3" w14:textId="77777777" w:rsidR="00B5535F" w:rsidRPr="00F4716C" w:rsidRDefault="00B5535F" w:rsidP="00B5535F">
      <w:pPr>
        <w:pStyle w:val="Heading1"/>
        <w:jc w:val="both"/>
        <w:rPr>
          <w:rFonts w:asciiTheme="minorHAnsi" w:hAnsiTheme="minorHAnsi" w:cstheme="minorHAnsi"/>
          <w:b/>
          <w:sz w:val="21"/>
          <w:szCs w:val="21"/>
        </w:rPr>
      </w:pPr>
    </w:p>
    <w:p w14:paraId="43712F8C" w14:textId="77777777" w:rsidR="00B5535F" w:rsidRPr="00F4716C" w:rsidRDefault="00B5535F" w:rsidP="003B4756">
      <w:pPr>
        <w:pStyle w:val="NoSpacing"/>
        <w:rPr>
          <w:rFonts w:asciiTheme="minorHAnsi" w:hAnsiTheme="minorHAnsi" w:cstheme="minorHAnsi"/>
          <w:b/>
          <w:bCs/>
          <w:sz w:val="21"/>
          <w:szCs w:val="21"/>
        </w:rPr>
      </w:pPr>
      <w:r w:rsidRPr="00F4716C">
        <w:rPr>
          <w:rFonts w:asciiTheme="minorHAnsi" w:hAnsiTheme="minorHAnsi" w:cstheme="minorHAnsi"/>
          <w:b/>
          <w:bCs/>
          <w:sz w:val="21"/>
          <w:szCs w:val="21"/>
        </w:rPr>
        <w:t>Sponsorship Rights</w:t>
      </w:r>
    </w:p>
    <w:p w14:paraId="6839E4B3" w14:textId="77777777" w:rsidR="00B5535F" w:rsidRPr="00F4716C" w:rsidRDefault="00B5535F" w:rsidP="003B4756">
      <w:pPr>
        <w:pStyle w:val="NoSpacing"/>
        <w:rPr>
          <w:rFonts w:asciiTheme="minorHAnsi" w:hAnsiTheme="minorHAnsi" w:cstheme="minorHAnsi"/>
          <w:sz w:val="21"/>
          <w:szCs w:val="21"/>
        </w:rPr>
      </w:pPr>
      <w:r w:rsidRPr="00F4716C">
        <w:rPr>
          <w:rFonts w:asciiTheme="minorHAnsi" w:hAnsiTheme="minorHAnsi" w:cstheme="minorHAnsi"/>
          <w:sz w:val="21"/>
          <w:szCs w:val="21"/>
        </w:rPr>
        <w:t xml:space="preserve">During the Term of the Agreement, </w:t>
      </w:r>
      <w:r w:rsidRPr="00F4716C">
        <w:rPr>
          <w:rFonts w:asciiTheme="minorHAnsi" w:hAnsiTheme="minorHAnsi" w:cstheme="minorHAnsi"/>
          <w:color w:val="0070C0"/>
          <w:sz w:val="21"/>
          <w:szCs w:val="21"/>
        </w:rPr>
        <w:t>(Clubs Initials)</w:t>
      </w:r>
      <w:r w:rsidRPr="00F4716C">
        <w:rPr>
          <w:rFonts w:asciiTheme="minorHAnsi" w:hAnsiTheme="minorHAnsi" w:cstheme="minorHAnsi"/>
          <w:sz w:val="21"/>
          <w:szCs w:val="21"/>
        </w:rPr>
        <w:t xml:space="preserve"> will use its best </w:t>
      </w:r>
      <w:proofErr w:type="spellStart"/>
      <w:r w:rsidRPr="00F4716C">
        <w:rPr>
          <w:rFonts w:asciiTheme="minorHAnsi" w:hAnsiTheme="minorHAnsi" w:cstheme="minorHAnsi"/>
          <w:sz w:val="21"/>
          <w:szCs w:val="21"/>
        </w:rPr>
        <w:t>endeavours</w:t>
      </w:r>
      <w:proofErr w:type="spellEnd"/>
      <w:r w:rsidRPr="00F4716C">
        <w:rPr>
          <w:rFonts w:asciiTheme="minorHAnsi" w:hAnsiTheme="minorHAnsi" w:cstheme="minorHAnsi"/>
          <w:sz w:val="21"/>
          <w:szCs w:val="21"/>
        </w:rPr>
        <w:t xml:space="preserve"> to undertake and ensure that:</w:t>
      </w:r>
    </w:p>
    <w:p w14:paraId="100794E0" w14:textId="77777777" w:rsidR="00B5535F" w:rsidRPr="00F4716C" w:rsidRDefault="00B5535F" w:rsidP="00062003">
      <w:pPr>
        <w:pStyle w:val="NoSpacing"/>
        <w:numPr>
          <w:ilvl w:val="0"/>
          <w:numId w:val="39"/>
        </w:numPr>
        <w:rPr>
          <w:rFonts w:asciiTheme="minorHAnsi" w:hAnsiTheme="minorHAnsi" w:cstheme="minorHAnsi"/>
          <w:sz w:val="21"/>
          <w:szCs w:val="21"/>
        </w:rPr>
      </w:pPr>
      <w:r w:rsidRPr="00F4716C">
        <w:rPr>
          <w:rFonts w:asciiTheme="minorHAnsi" w:hAnsiTheme="minorHAnsi" w:cstheme="minorHAnsi"/>
          <w:sz w:val="21"/>
          <w:szCs w:val="21"/>
        </w:rPr>
        <w:t xml:space="preserve">The Sponsor’s logo is positioned on the on front of </w:t>
      </w:r>
      <w:r w:rsidRPr="00F4716C">
        <w:rPr>
          <w:rFonts w:asciiTheme="minorHAnsi" w:hAnsiTheme="minorHAnsi" w:cstheme="minorHAnsi"/>
          <w:color w:val="0070C0"/>
          <w:sz w:val="21"/>
          <w:szCs w:val="21"/>
        </w:rPr>
        <w:t>(Clubs Initials)</w:t>
      </w:r>
      <w:r w:rsidRPr="00F4716C">
        <w:rPr>
          <w:rFonts w:asciiTheme="minorHAnsi" w:hAnsiTheme="minorHAnsi" w:cstheme="minorHAnsi"/>
          <w:sz w:val="21"/>
          <w:szCs w:val="21"/>
        </w:rPr>
        <w:t xml:space="preserve"> playing jerseys (for 1</w:t>
      </w:r>
      <w:r w:rsidRPr="00F4716C">
        <w:rPr>
          <w:rFonts w:asciiTheme="minorHAnsi" w:hAnsiTheme="minorHAnsi" w:cstheme="minorHAnsi"/>
          <w:sz w:val="21"/>
          <w:szCs w:val="21"/>
          <w:vertAlign w:val="superscript"/>
        </w:rPr>
        <w:t>st</w:t>
      </w:r>
      <w:r w:rsidRPr="00F4716C">
        <w:rPr>
          <w:rFonts w:asciiTheme="minorHAnsi" w:hAnsiTheme="minorHAnsi" w:cstheme="minorHAnsi"/>
          <w:sz w:val="21"/>
          <w:szCs w:val="21"/>
        </w:rPr>
        <w:t xml:space="preserve"> grade in 2012, and on all grades from 2013)</w:t>
      </w:r>
    </w:p>
    <w:p w14:paraId="0DE713CB" w14:textId="77777777" w:rsidR="00B5535F" w:rsidRPr="00F4716C" w:rsidRDefault="00B5535F" w:rsidP="00062003">
      <w:pPr>
        <w:pStyle w:val="NoSpacing"/>
        <w:numPr>
          <w:ilvl w:val="0"/>
          <w:numId w:val="39"/>
        </w:numPr>
        <w:rPr>
          <w:rFonts w:asciiTheme="minorHAnsi" w:hAnsiTheme="minorHAnsi" w:cstheme="minorHAnsi"/>
          <w:sz w:val="21"/>
          <w:szCs w:val="21"/>
        </w:rPr>
      </w:pPr>
      <w:r w:rsidRPr="00F4716C">
        <w:rPr>
          <w:rFonts w:asciiTheme="minorHAnsi" w:hAnsiTheme="minorHAnsi" w:cstheme="minorHAnsi"/>
          <w:sz w:val="21"/>
          <w:szCs w:val="21"/>
        </w:rPr>
        <w:t xml:space="preserve">The Sponsor’s logo is positioned on the </w:t>
      </w:r>
      <w:r w:rsidRPr="00F4716C">
        <w:rPr>
          <w:rFonts w:asciiTheme="minorHAnsi" w:hAnsiTheme="minorHAnsi" w:cstheme="minorHAnsi"/>
          <w:color w:val="0070C0"/>
          <w:sz w:val="21"/>
          <w:szCs w:val="21"/>
        </w:rPr>
        <w:t>(Clubs Initials)</w:t>
      </w:r>
      <w:r w:rsidRPr="00F4716C">
        <w:rPr>
          <w:rFonts w:asciiTheme="minorHAnsi" w:hAnsiTheme="minorHAnsi" w:cstheme="minorHAnsi"/>
          <w:sz w:val="21"/>
          <w:szCs w:val="21"/>
        </w:rPr>
        <w:t xml:space="preserve"> training shirt, positioned with other </w:t>
      </w:r>
      <w:r w:rsidRPr="00F4716C">
        <w:rPr>
          <w:rFonts w:asciiTheme="minorHAnsi" w:hAnsiTheme="minorHAnsi" w:cstheme="minorHAnsi"/>
          <w:color w:val="0070C0"/>
          <w:sz w:val="21"/>
          <w:szCs w:val="21"/>
        </w:rPr>
        <w:t>(Clubs Initials)</w:t>
      </w:r>
      <w:r w:rsidRPr="00F4716C">
        <w:rPr>
          <w:rFonts w:asciiTheme="minorHAnsi" w:hAnsiTheme="minorHAnsi" w:cstheme="minorHAnsi"/>
          <w:sz w:val="21"/>
          <w:szCs w:val="21"/>
        </w:rPr>
        <w:t xml:space="preserve"> sponsor’s logo</w:t>
      </w:r>
    </w:p>
    <w:p w14:paraId="74EF11FC" w14:textId="77777777" w:rsidR="00B5535F" w:rsidRPr="00F4716C" w:rsidRDefault="00B5535F" w:rsidP="00062003">
      <w:pPr>
        <w:pStyle w:val="NoSpacing"/>
        <w:numPr>
          <w:ilvl w:val="0"/>
          <w:numId w:val="39"/>
        </w:numPr>
        <w:rPr>
          <w:rFonts w:asciiTheme="minorHAnsi" w:hAnsiTheme="minorHAnsi" w:cstheme="minorHAnsi"/>
          <w:sz w:val="21"/>
          <w:szCs w:val="21"/>
        </w:rPr>
      </w:pPr>
      <w:r w:rsidRPr="00F4716C">
        <w:rPr>
          <w:rFonts w:asciiTheme="minorHAnsi" w:hAnsiTheme="minorHAnsi" w:cstheme="minorHAnsi"/>
          <w:sz w:val="21"/>
          <w:szCs w:val="21"/>
        </w:rPr>
        <w:t xml:space="preserve">The Sponsor’s logo to be positioned on the </w:t>
      </w:r>
      <w:r w:rsidRPr="00F4716C">
        <w:rPr>
          <w:rFonts w:asciiTheme="minorHAnsi" w:hAnsiTheme="minorHAnsi" w:cstheme="minorHAnsi"/>
          <w:color w:val="0070C0"/>
          <w:sz w:val="21"/>
          <w:szCs w:val="21"/>
        </w:rPr>
        <w:t>(Clubs Initials)</w:t>
      </w:r>
      <w:r w:rsidRPr="00F4716C">
        <w:rPr>
          <w:rFonts w:asciiTheme="minorHAnsi" w:hAnsiTheme="minorHAnsi" w:cstheme="minorHAnsi"/>
          <w:sz w:val="21"/>
          <w:szCs w:val="21"/>
        </w:rPr>
        <w:t xml:space="preserve"> website with a link to the Sponsor’s website (this would include a Sponsor’s logo)</w:t>
      </w:r>
    </w:p>
    <w:p w14:paraId="1291D614" w14:textId="77777777" w:rsidR="00B5535F" w:rsidRPr="00F4716C" w:rsidRDefault="00B5535F" w:rsidP="00062003">
      <w:pPr>
        <w:pStyle w:val="NoSpacing"/>
        <w:numPr>
          <w:ilvl w:val="0"/>
          <w:numId w:val="39"/>
        </w:numPr>
        <w:rPr>
          <w:rFonts w:asciiTheme="minorHAnsi" w:hAnsiTheme="minorHAnsi" w:cstheme="minorHAnsi"/>
          <w:sz w:val="21"/>
          <w:szCs w:val="21"/>
        </w:rPr>
      </w:pPr>
      <w:r w:rsidRPr="00F4716C">
        <w:rPr>
          <w:rFonts w:asciiTheme="minorHAnsi" w:hAnsiTheme="minorHAnsi" w:cstheme="minorHAnsi"/>
          <w:sz w:val="21"/>
          <w:szCs w:val="21"/>
        </w:rPr>
        <w:t xml:space="preserve">The Sponsor will have an A Frame Sandwich board at </w:t>
      </w:r>
      <w:r w:rsidRPr="00F4716C">
        <w:rPr>
          <w:rFonts w:asciiTheme="minorHAnsi" w:hAnsiTheme="minorHAnsi" w:cstheme="minorHAnsi"/>
          <w:color w:val="0070C0"/>
          <w:sz w:val="21"/>
          <w:szCs w:val="21"/>
        </w:rPr>
        <w:t>(Clubs Initials)</w:t>
      </w:r>
      <w:r w:rsidRPr="00F4716C">
        <w:rPr>
          <w:rFonts w:asciiTheme="minorHAnsi" w:hAnsiTheme="minorHAnsi" w:cstheme="minorHAnsi"/>
          <w:sz w:val="21"/>
          <w:szCs w:val="21"/>
        </w:rPr>
        <w:t xml:space="preserve"> home ground. Signage is to comply with any by-law or Act of parliament. </w:t>
      </w:r>
    </w:p>
    <w:p w14:paraId="7FCE7589" w14:textId="77777777" w:rsidR="00B5535F" w:rsidRPr="00F4716C" w:rsidRDefault="00B5535F" w:rsidP="00062003">
      <w:pPr>
        <w:pStyle w:val="NoSpacing"/>
        <w:numPr>
          <w:ilvl w:val="0"/>
          <w:numId w:val="39"/>
        </w:numPr>
        <w:rPr>
          <w:rFonts w:asciiTheme="minorHAnsi" w:hAnsiTheme="minorHAnsi" w:cstheme="minorHAnsi"/>
          <w:sz w:val="21"/>
          <w:szCs w:val="21"/>
        </w:rPr>
      </w:pPr>
      <w:r w:rsidRPr="00F4716C">
        <w:rPr>
          <w:rFonts w:asciiTheme="minorHAnsi" w:hAnsiTheme="minorHAnsi" w:cstheme="minorHAnsi"/>
          <w:sz w:val="21"/>
          <w:szCs w:val="21"/>
        </w:rPr>
        <w:t xml:space="preserve">5 x Tickets to official </w:t>
      </w:r>
      <w:r w:rsidRPr="00F4716C">
        <w:rPr>
          <w:rFonts w:asciiTheme="minorHAnsi" w:hAnsiTheme="minorHAnsi" w:cstheme="minorHAnsi"/>
          <w:color w:val="0070C0"/>
          <w:sz w:val="21"/>
          <w:szCs w:val="21"/>
        </w:rPr>
        <w:t>(Clubs Initials)</w:t>
      </w:r>
      <w:r w:rsidRPr="00F4716C">
        <w:rPr>
          <w:rFonts w:asciiTheme="minorHAnsi" w:hAnsiTheme="minorHAnsi" w:cstheme="minorHAnsi"/>
          <w:sz w:val="21"/>
          <w:szCs w:val="21"/>
        </w:rPr>
        <w:t xml:space="preserve"> functions at cost to </w:t>
      </w:r>
      <w:r w:rsidRPr="00F4716C">
        <w:rPr>
          <w:rFonts w:asciiTheme="minorHAnsi" w:hAnsiTheme="minorHAnsi" w:cstheme="minorHAnsi"/>
          <w:color w:val="0070C0"/>
          <w:sz w:val="21"/>
          <w:szCs w:val="21"/>
        </w:rPr>
        <w:t>(Clubs Initials)</w:t>
      </w:r>
      <w:r w:rsidRPr="00F4716C">
        <w:rPr>
          <w:rFonts w:asciiTheme="minorHAnsi" w:hAnsiTheme="minorHAnsi" w:cstheme="minorHAnsi"/>
          <w:sz w:val="21"/>
          <w:szCs w:val="21"/>
        </w:rPr>
        <w:t xml:space="preserve"> (</w:t>
      </w:r>
      <w:r w:rsidR="009B3950" w:rsidRPr="00F4716C">
        <w:rPr>
          <w:rFonts w:asciiTheme="minorHAnsi" w:hAnsiTheme="minorHAnsi" w:cstheme="minorHAnsi"/>
          <w:sz w:val="21"/>
          <w:szCs w:val="21"/>
        </w:rPr>
        <w:t>i.e.,</w:t>
      </w:r>
      <w:r w:rsidRPr="00F4716C">
        <w:rPr>
          <w:rFonts w:asciiTheme="minorHAnsi" w:hAnsiTheme="minorHAnsi" w:cstheme="minorHAnsi"/>
          <w:sz w:val="21"/>
          <w:szCs w:val="21"/>
        </w:rPr>
        <w:t xml:space="preserve"> Presidents Lunch and Presentation Night)</w:t>
      </w:r>
    </w:p>
    <w:p w14:paraId="2E7FF26B" w14:textId="77777777" w:rsidR="00B5535F" w:rsidRPr="00F4716C" w:rsidRDefault="00B5535F" w:rsidP="00062003">
      <w:pPr>
        <w:pStyle w:val="NoSpacing"/>
        <w:numPr>
          <w:ilvl w:val="0"/>
          <w:numId w:val="39"/>
        </w:numPr>
        <w:rPr>
          <w:rFonts w:asciiTheme="minorHAnsi" w:hAnsiTheme="minorHAnsi" w:cstheme="minorHAnsi"/>
          <w:sz w:val="21"/>
          <w:szCs w:val="21"/>
        </w:rPr>
      </w:pPr>
      <w:r w:rsidRPr="00F4716C">
        <w:rPr>
          <w:rFonts w:asciiTheme="minorHAnsi" w:hAnsiTheme="minorHAnsi" w:cstheme="minorHAnsi"/>
          <w:sz w:val="21"/>
          <w:szCs w:val="21"/>
        </w:rPr>
        <w:t xml:space="preserve">The Sponsor’s logo is to be positioned on </w:t>
      </w:r>
      <w:r w:rsidRPr="00F4716C">
        <w:rPr>
          <w:rFonts w:asciiTheme="minorHAnsi" w:hAnsiTheme="minorHAnsi" w:cstheme="minorHAnsi"/>
          <w:color w:val="0070C0"/>
          <w:sz w:val="21"/>
          <w:szCs w:val="21"/>
        </w:rPr>
        <w:t>(Clubs Initials)</w:t>
      </w:r>
      <w:r w:rsidRPr="00F4716C">
        <w:rPr>
          <w:rFonts w:asciiTheme="minorHAnsi" w:hAnsiTheme="minorHAnsi" w:cstheme="minorHAnsi"/>
          <w:sz w:val="21"/>
          <w:szCs w:val="21"/>
        </w:rPr>
        <w:t xml:space="preserve"> Stationery</w:t>
      </w:r>
    </w:p>
    <w:p w14:paraId="7D83D134" w14:textId="77777777" w:rsidR="00B5535F" w:rsidRPr="00F4716C" w:rsidRDefault="00B5535F" w:rsidP="00062003">
      <w:pPr>
        <w:pStyle w:val="NoSpacing"/>
        <w:numPr>
          <w:ilvl w:val="0"/>
          <w:numId w:val="39"/>
        </w:numPr>
        <w:rPr>
          <w:rFonts w:asciiTheme="minorHAnsi" w:hAnsiTheme="minorHAnsi" w:cstheme="minorHAnsi"/>
          <w:sz w:val="21"/>
          <w:szCs w:val="21"/>
        </w:rPr>
      </w:pPr>
      <w:r w:rsidRPr="00F4716C">
        <w:rPr>
          <w:rFonts w:asciiTheme="minorHAnsi" w:hAnsiTheme="minorHAnsi" w:cstheme="minorHAnsi"/>
          <w:color w:val="0070C0"/>
          <w:sz w:val="21"/>
          <w:szCs w:val="21"/>
        </w:rPr>
        <w:t>(Clubs Initials)</w:t>
      </w:r>
      <w:r w:rsidRPr="00F4716C">
        <w:rPr>
          <w:rFonts w:asciiTheme="minorHAnsi" w:hAnsiTheme="minorHAnsi" w:cstheme="minorHAnsi"/>
          <w:sz w:val="21"/>
          <w:szCs w:val="21"/>
        </w:rPr>
        <w:t xml:space="preserve"> home game day naming rights sponsorship</w:t>
      </w:r>
    </w:p>
    <w:p w14:paraId="44FDAC08" w14:textId="77777777" w:rsidR="00B5535F" w:rsidRPr="00F4716C" w:rsidRDefault="00B5535F" w:rsidP="00062003">
      <w:pPr>
        <w:pStyle w:val="NoSpacing"/>
        <w:numPr>
          <w:ilvl w:val="0"/>
          <w:numId w:val="39"/>
        </w:numPr>
        <w:rPr>
          <w:rFonts w:asciiTheme="minorHAnsi" w:hAnsiTheme="minorHAnsi" w:cstheme="minorHAnsi"/>
          <w:sz w:val="21"/>
          <w:szCs w:val="21"/>
        </w:rPr>
      </w:pPr>
      <w:r w:rsidRPr="00F4716C">
        <w:rPr>
          <w:rFonts w:asciiTheme="minorHAnsi" w:hAnsiTheme="minorHAnsi" w:cstheme="minorHAnsi"/>
          <w:sz w:val="21"/>
          <w:szCs w:val="21"/>
        </w:rPr>
        <w:t xml:space="preserve">Free use of </w:t>
      </w:r>
      <w:r w:rsidRPr="00F4716C">
        <w:rPr>
          <w:rFonts w:asciiTheme="minorHAnsi" w:hAnsiTheme="minorHAnsi" w:cstheme="minorHAnsi"/>
          <w:color w:val="0070C0"/>
          <w:sz w:val="21"/>
          <w:szCs w:val="21"/>
        </w:rPr>
        <w:t>(Clubs Initials)</w:t>
      </w:r>
      <w:r w:rsidRPr="00F4716C">
        <w:rPr>
          <w:rFonts w:asciiTheme="minorHAnsi" w:hAnsiTheme="minorHAnsi" w:cstheme="minorHAnsi"/>
          <w:sz w:val="21"/>
          <w:szCs w:val="21"/>
        </w:rPr>
        <w:t xml:space="preserve"> ‘Club house’ at Rawson Oval for corporate functions, for the Sponsor, only during the NSWSRU rugby playing season, and not to conflict with </w:t>
      </w:r>
      <w:r w:rsidRPr="00F4716C">
        <w:rPr>
          <w:rFonts w:asciiTheme="minorHAnsi" w:hAnsiTheme="minorHAnsi" w:cstheme="minorHAnsi"/>
          <w:color w:val="0070C0"/>
          <w:sz w:val="21"/>
          <w:szCs w:val="21"/>
        </w:rPr>
        <w:t>(Clubs Initials)</w:t>
      </w:r>
      <w:r w:rsidRPr="00F4716C">
        <w:rPr>
          <w:rFonts w:asciiTheme="minorHAnsi" w:hAnsiTheme="minorHAnsi" w:cstheme="minorHAnsi"/>
          <w:sz w:val="21"/>
          <w:szCs w:val="21"/>
        </w:rPr>
        <w:t xml:space="preserve"> </w:t>
      </w:r>
      <w:proofErr w:type="gramStart"/>
      <w:r w:rsidRPr="00F4716C">
        <w:rPr>
          <w:rFonts w:asciiTheme="minorHAnsi" w:hAnsiTheme="minorHAnsi" w:cstheme="minorHAnsi"/>
          <w:sz w:val="21"/>
          <w:szCs w:val="21"/>
        </w:rPr>
        <w:t>events;</w:t>
      </w:r>
      <w:proofErr w:type="gramEnd"/>
    </w:p>
    <w:p w14:paraId="52BD775C" w14:textId="77777777" w:rsidR="00B5535F" w:rsidRPr="00F4716C" w:rsidRDefault="00B5535F" w:rsidP="00062003">
      <w:pPr>
        <w:pStyle w:val="NoSpacing"/>
        <w:numPr>
          <w:ilvl w:val="0"/>
          <w:numId w:val="39"/>
        </w:numPr>
        <w:rPr>
          <w:rFonts w:asciiTheme="minorHAnsi" w:hAnsiTheme="minorHAnsi" w:cstheme="minorHAnsi"/>
          <w:sz w:val="21"/>
          <w:szCs w:val="21"/>
        </w:rPr>
      </w:pPr>
      <w:r w:rsidRPr="00F4716C">
        <w:rPr>
          <w:rFonts w:asciiTheme="minorHAnsi" w:hAnsiTheme="minorHAnsi" w:cstheme="minorHAnsi"/>
          <w:sz w:val="21"/>
          <w:szCs w:val="21"/>
        </w:rPr>
        <w:t xml:space="preserve">During the Term of the Agreement, the Sponsor will be responsible for the commercial opportunity provided by the sponsorship and agrees that </w:t>
      </w:r>
      <w:r w:rsidRPr="00F4716C">
        <w:rPr>
          <w:rFonts w:asciiTheme="minorHAnsi" w:hAnsiTheme="minorHAnsi" w:cstheme="minorHAnsi"/>
          <w:color w:val="0070C0"/>
          <w:sz w:val="21"/>
          <w:szCs w:val="21"/>
        </w:rPr>
        <w:t>(Clubs Initials)</w:t>
      </w:r>
      <w:r w:rsidRPr="00F4716C">
        <w:rPr>
          <w:rFonts w:asciiTheme="minorHAnsi" w:hAnsiTheme="minorHAnsi" w:cstheme="minorHAnsi"/>
          <w:sz w:val="21"/>
          <w:szCs w:val="21"/>
        </w:rPr>
        <w:t xml:space="preserve"> has made no promises, warranties or commitments except as contained in this Agreement. </w:t>
      </w:r>
    </w:p>
    <w:p w14:paraId="4998F710" w14:textId="77777777" w:rsidR="00B5535F" w:rsidRPr="00F4716C" w:rsidRDefault="00B5535F" w:rsidP="00062003">
      <w:pPr>
        <w:pStyle w:val="NoSpacing"/>
        <w:numPr>
          <w:ilvl w:val="0"/>
          <w:numId w:val="39"/>
        </w:numPr>
        <w:rPr>
          <w:rFonts w:asciiTheme="minorHAnsi" w:hAnsiTheme="minorHAnsi" w:cstheme="minorHAnsi"/>
          <w:sz w:val="21"/>
          <w:szCs w:val="21"/>
        </w:rPr>
      </w:pPr>
      <w:r w:rsidRPr="00F4716C">
        <w:rPr>
          <w:rFonts w:asciiTheme="minorHAnsi" w:hAnsiTheme="minorHAnsi" w:cstheme="minorHAnsi"/>
          <w:sz w:val="21"/>
          <w:szCs w:val="21"/>
        </w:rPr>
        <w:t xml:space="preserve">During the Term of the Agreement, </w:t>
      </w:r>
      <w:r w:rsidRPr="00F4716C">
        <w:rPr>
          <w:rFonts w:asciiTheme="minorHAnsi" w:hAnsiTheme="minorHAnsi" w:cstheme="minorHAnsi"/>
          <w:color w:val="0070C0"/>
          <w:sz w:val="21"/>
          <w:szCs w:val="21"/>
        </w:rPr>
        <w:t>(Clubs Initials)</w:t>
      </w:r>
      <w:r w:rsidRPr="00F4716C">
        <w:rPr>
          <w:rFonts w:asciiTheme="minorHAnsi" w:hAnsiTheme="minorHAnsi" w:cstheme="minorHAnsi"/>
          <w:sz w:val="21"/>
          <w:szCs w:val="21"/>
        </w:rPr>
        <w:t xml:space="preserve"> will not be liable in damages or to refund any Sponsorship Fees should the sponsorship fail to meet the expectations of the Sponsor.  </w:t>
      </w:r>
    </w:p>
    <w:p w14:paraId="0C4AF735" w14:textId="4C192018" w:rsidR="00B5535F" w:rsidRPr="00F4716C" w:rsidRDefault="00B5535F" w:rsidP="00062003">
      <w:pPr>
        <w:pStyle w:val="NoSpacing"/>
        <w:numPr>
          <w:ilvl w:val="0"/>
          <w:numId w:val="39"/>
        </w:numPr>
        <w:rPr>
          <w:rFonts w:asciiTheme="minorHAnsi" w:hAnsiTheme="minorHAnsi" w:cstheme="minorHAnsi"/>
          <w:sz w:val="21"/>
          <w:szCs w:val="21"/>
        </w:rPr>
      </w:pPr>
      <w:r w:rsidRPr="00F4716C">
        <w:rPr>
          <w:rFonts w:asciiTheme="minorHAnsi" w:hAnsiTheme="minorHAnsi" w:cstheme="minorHAnsi"/>
          <w:sz w:val="21"/>
          <w:szCs w:val="21"/>
        </w:rPr>
        <w:t xml:space="preserve">During the Term of the Agreement, the sponsorship is </w:t>
      </w:r>
      <w:proofErr w:type="gramStart"/>
      <w:r w:rsidRPr="00F4716C">
        <w:rPr>
          <w:rFonts w:asciiTheme="minorHAnsi" w:hAnsiTheme="minorHAnsi" w:cstheme="minorHAnsi"/>
          <w:sz w:val="21"/>
          <w:szCs w:val="21"/>
        </w:rPr>
        <w:t>non-exclusive, and</w:t>
      </w:r>
      <w:proofErr w:type="gramEnd"/>
      <w:r w:rsidRPr="00F4716C">
        <w:rPr>
          <w:rFonts w:asciiTheme="minorHAnsi" w:hAnsiTheme="minorHAnsi" w:cstheme="minorHAnsi"/>
          <w:sz w:val="21"/>
          <w:szCs w:val="21"/>
        </w:rPr>
        <w:t xml:space="preserve"> is subject to the rights of other sponsors. </w:t>
      </w:r>
      <w:r w:rsidR="00566C16" w:rsidRPr="00F4716C">
        <w:rPr>
          <w:rFonts w:asciiTheme="minorHAnsi" w:hAnsiTheme="minorHAnsi" w:cstheme="minorHAnsi"/>
          <w:sz w:val="21"/>
          <w:szCs w:val="21"/>
        </w:rPr>
        <w:t xml:space="preserve"> </w:t>
      </w:r>
      <w:r w:rsidRPr="00F4716C">
        <w:rPr>
          <w:rFonts w:asciiTheme="minorHAnsi" w:hAnsiTheme="minorHAnsi" w:cstheme="minorHAnsi"/>
          <w:sz w:val="21"/>
          <w:szCs w:val="21"/>
        </w:rPr>
        <w:t xml:space="preserve">The Sponsor acknowledges that it is not the sole sponsor of </w:t>
      </w:r>
      <w:r w:rsidRPr="00F4716C">
        <w:rPr>
          <w:rFonts w:asciiTheme="minorHAnsi" w:hAnsiTheme="minorHAnsi" w:cstheme="minorHAnsi"/>
          <w:color w:val="0070C0"/>
          <w:sz w:val="21"/>
          <w:szCs w:val="21"/>
        </w:rPr>
        <w:t>(Clubs Initials)</w:t>
      </w:r>
      <w:r w:rsidRPr="00F4716C">
        <w:rPr>
          <w:rFonts w:asciiTheme="minorHAnsi" w:hAnsiTheme="minorHAnsi" w:cstheme="minorHAnsi"/>
          <w:sz w:val="21"/>
          <w:szCs w:val="21"/>
        </w:rPr>
        <w:t xml:space="preserve">, however is a major sponsor with the prevision for agreed function dates with </w:t>
      </w:r>
      <w:r w:rsidR="008629DE" w:rsidRPr="00F4716C">
        <w:rPr>
          <w:rFonts w:asciiTheme="minorHAnsi" w:hAnsiTheme="minorHAnsi" w:cstheme="minorHAnsi"/>
          <w:color w:val="FF0000"/>
          <w:sz w:val="21"/>
          <w:szCs w:val="21"/>
        </w:rPr>
        <w:t>[XXXXXXXXXX]</w:t>
      </w:r>
      <w:r w:rsidRPr="00F4716C">
        <w:rPr>
          <w:rFonts w:asciiTheme="minorHAnsi" w:hAnsiTheme="minorHAnsi" w:cstheme="minorHAnsi"/>
          <w:sz w:val="21"/>
          <w:szCs w:val="21"/>
        </w:rPr>
        <w:t xml:space="preserve">. </w:t>
      </w:r>
    </w:p>
    <w:p w14:paraId="0702D74C" w14:textId="77777777" w:rsidR="00B76D73" w:rsidRPr="00F4716C" w:rsidRDefault="00B76D73" w:rsidP="00C041EF">
      <w:pPr>
        <w:pStyle w:val="NoSpacing"/>
        <w:rPr>
          <w:rFonts w:asciiTheme="minorHAnsi" w:hAnsiTheme="minorHAnsi" w:cstheme="minorHAnsi"/>
          <w:sz w:val="21"/>
          <w:szCs w:val="21"/>
        </w:rPr>
      </w:pPr>
    </w:p>
    <w:p w14:paraId="32FA704A" w14:textId="6154A31F" w:rsidR="00B5535F" w:rsidRPr="00F4716C" w:rsidRDefault="00B5535F" w:rsidP="00C041EF">
      <w:pPr>
        <w:pStyle w:val="NoSpacing"/>
        <w:rPr>
          <w:rFonts w:asciiTheme="minorHAnsi" w:hAnsiTheme="minorHAnsi" w:cstheme="minorHAnsi"/>
          <w:b/>
          <w:bCs/>
          <w:sz w:val="21"/>
          <w:szCs w:val="21"/>
        </w:rPr>
      </w:pPr>
      <w:r w:rsidRPr="00F4716C">
        <w:rPr>
          <w:rFonts w:asciiTheme="minorHAnsi" w:hAnsiTheme="minorHAnsi" w:cstheme="minorHAnsi"/>
          <w:b/>
          <w:bCs/>
          <w:sz w:val="21"/>
          <w:szCs w:val="21"/>
        </w:rPr>
        <w:t>Intellectual Property</w:t>
      </w:r>
    </w:p>
    <w:p w14:paraId="4CB29E06" w14:textId="77777777" w:rsidR="003B4756" w:rsidRPr="00F4716C" w:rsidRDefault="00B5535F" w:rsidP="003B4756">
      <w:pPr>
        <w:pStyle w:val="NoSpacing"/>
        <w:rPr>
          <w:rFonts w:asciiTheme="minorHAnsi" w:hAnsiTheme="minorHAnsi" w:cstheme="minorHAnsi"/>
          <w:sz w:val="21"/>
          <w:szCs w:val="21"/>
        </w:rPr>
      </w:pPr>
      <w:r w:rsidRPr="00F4716C">
        <w:rPr>
          <w:rFonts w:asciiTheme="minorHAnsi" w:hAnsiTheme="minorHAnsi" w:cstheme="minorHAnsi"/>
          <w:sz w:val="21"/>
          <w:szCs w:val="21"/>
        </w:rPr>
        <w:t xml:space="preserve">The Sponsor agrees and acknowledges that: </w:t>
      </w:r>
    </w:p>
    <w:p w14:paraId="7B652F88" w14:textId="77777777" w:rsidR="00B5535F" w:rsidRPr="00F4716C" w:rsidRDefault="00B5535F" w:rsidP="00062003">
      <w:pPr>
        <w:pStyle w:val="NoSpacing"/>
        <w:numPr>
          <w:ilvl w:val="0"/>
          <w:numId w:val="40"/>
        </w:numPr>
        <w:rPr>
          <w:rFonts w:asciiTheme="minorHAnsi" w:hAnsiTheme="minorHAnsi" w:cstheme="minorHAnsi"/>
          <w:sz w:val="21"/>
          <w:szCs w:val="21"/>
        </w:rPr>
      </w:pPr>
      <w:r w:rsidRPr="00F4716C">
        <w:rPr>
          <w:rFonts w:asciiTheme="minorHAnsi" w:hAnsiTheme="minorHAnsi" w:cstheme="minorHAnsi"/>
          <w:color w:val="0070C0"/>
          <w:sz w:val="21"/>
          <w:szCs w:val="21"/>
        </w:rPr>
        <w:t>(Clubs Initials)</w:t>
      </w:r>
      <w:r w:rsidRPr="00F4716C">
        <w:rPr>
          <w:rFonts w:asciiTheme="minorHAnsi" w:hAnsiTheme="minorHAnsi" w:cstheme="minorHAnsi"/>
          <w:sz w:val="21"/>
          <w:szCs w:val="21"/>
        </w:rPr>
        <w:t xml:space="preserve"> business name (Business Name) and all intellectual property, including trademarks, logos, designs and copyright, associated with </w:t>
      </w:r>
      <w:r w:rsidRPr="00F4716C">
        <w:rPr>
          <w:rFonts w:asciiTheme="minorHAnsi" w:hAnsiTheme="minorHAnsi" w:cstheme="minorHAnsi"/>
          <w:color w:val="0070C0"/>
          <w:sz w:val="21"/>
          <w:szCs w:val="21"/>
        </w:rPr>
        <w:t>(Clubs Initials)</w:t>
      </w:r>
      <w:r w:rsidRPr="00F4716C">
        <w:rPr>
          <w:rFonts w:asciiTheme="minorHAnsi" w:hAnsiTheme="minorHAnsi" w:cstheme="minorHAnsi"/>
          <w:sz w:val="21"/>
          <w:szCs w:val="21"/>
        </w:rPr>
        <w:t xml:space="preserve"> (Intellectual Property), belong to </w:t>
      </w:r>
      <w:r w:rsidRPr="00F4716C">
        <w:rPr>
          <w:rFonts w:asciiTheme="minorHAnsi" w:hAnsiTheme="minorHAnsi" w:cstheme="minorHAnsi"/>
          <w:color w:val="0070C0"/>
          <w:sz w:val="21"/>
          <w:szCs w:val="21"/>
        </w:rPr>
        <w:t>(Clubs Initials)</w:t>
      </w:r>
      <w:r w:rsidRPr="00F4716C">
        <w:rPr>
          <w:rFonts w:asciiTheme="minorHAnsi" w:hAnsiTheme="minorHAnsi" w:cstheme="minorHAnsi"/>
          <w:sz w:val="21"/>
          <w:szCs w:val="21"/>
        </w:rPr>
        <w:t xml:space="preserve"> absolutely or will belong to </w:t>
      </w:r>
      <w:r w:rsidRPr="00F4716C">
        <w:rPr>
          <w:rFonts w:asciiTheme="minorHAnsi" w:hAnsiTheme="minorHAnsi" w:cstheme="minorHAnsi"/>
          <w:color w:val="0070C0"/>
          <w:sz w:val="21"/>
          <w:szCs w:val="21"/>
        </w:rPr>
        <w:t>(Clubs Initials)</w:t>
      </w:r>
      <w:r w:rsidRPr="00F4716C">
        <w:rPr>
          <w:rFonts w:asciiTheme="minorHAnsi" w:hAnsiTheme="minorHAnsi" w:cstheme="minorHAnsi"/>
          <w:sz w:val="21"/>
          <w:szCs w:val="21"/>
        </w:rPr>
        <w:t xml:space="preserve"> absolutely upon </w:t>
      </w:r>
      <w:proofErr w:type="gramStart"/>
      <w:r w:rsidRPr="00F4716C">
        <w:rPr>
          <w:rFonts w:asciiTheme="minorHAnsi" w:hAnsiTheme="minorHAnsi" w:cstheme="minorHAnsi"/>
          <w:sz w:val="21"/>
          <w:szCs w:val="21"/>
        </w:rPr>
        <w:t>creation;</w:t>
      </w:r>
      <w:proofErr w:type="gramEnd"/>
      <w:r w:rsidRPr="00F4716C">
        <w:rPr>
          <w:rFonts w:asciiTheme="minorHAnsi" w:hAnsiTheme="minorHAnsi" w:cstheme="minorHAnsi"/>
          <w:sz w:val="21"/>
          <w:szCs w:val="21"/>
        </w:rPr>
        <w:t xml:space="preserve"> </w:t>
      </w:r>
    </w:p>
    <w:p w14:paraId="73DD6F10" w14:textId="77777777" w:rsidR="00B5535F" w:rsidRPr="00F4716C" w:rsidRDefault="00B5535F" w:rsidP="00062003">
      <w:pPr>
        <w:pStyle w:val="NoSpacing"/>
        <w:numPr>
          <w:ilvl w:val="0"/>
          <w:numId w:val="40"/>
        </w:numPr>
        <w:rPr>
          <w:rFonts w:asciiTheme="minorHAnsi" w:hAnsiTheme="minorHAnsi" w:cstheme="minorHAnsi"/>
          <w:sz w:val="21"/>
          <w:szCs w:val="21"/>
        </w:rPr>
      </w:pPr>
      <w:r w:rsidRPr="00F4716C">
        <w:rPr>
          <w:rFonts w:asciiTheme="minorHAnsi" w:hAnsiTheme="minorHAnsi" w:cstheme="minorHAnsi"/>
          <w:color w:val="0070C0"/>
          <w:sz w:val="21"/>
          <w:szCs w:val="21"/>
        </w:rPr>
        <w:t>(Clubs Initials)</w:t>
      </w:r>
      <w:r w:rsidRPr="00F4716C">
        <w:rPr>
          <w:rFonts w:asciiTheme="minorHAnsi" w:hAnsiTheme="minorHAnsi" w:cstheme="minorHAnsi"/>
          <w:sz w:val="21"/>
          <w:szCs w:val="21"/>
        </w:rPr>
        <w:t xml:space="preserve"> is and remains the owner of all right, title and interest in and to the Business Name and Intellectual </w:t>
      </w:r>
      <w:proofErr w:type="gramStart"/>
      <w:r w:rsidRPr="00F4716C">
        <w:rPr>
          <w:rFonts w:asciiTheme="minorHAnsi" w:hAnsiTheme="minorHAnsi" w:cstheme="minorHAnsi"/>
          <w:sz w:val="21"/>
          <w:szCs w:val="21"/>
        </w:rPr>
        <w:t>Property;</w:t>
      </w:r>
      <w:proofErr w:type="gramEnd"/>
      <w:r w:rsidRPr="00F4716C">
        <w:rPr>
          <w:rFonts w:asciiTheme="minorHAnsi" w:hAnsiTheme="minorHAnsi" w:cstheme="minorHAnsi"/>
          <w:sz w:val="21"/>
          <w:szCs w:val="21"/>
        </w:rPr>
        <w:t xml:space="preserve">  </w:t>
      </w:r>
    </w:p>
    <w:p w14:paraId="10FA9FFE" w14:textId="77777777" w:rsidR="00B5535F" w:rsidRPr="00F4716C" w:rsidRDefault="00B5535F" w:rsidP="00062003">
      <w:pPr>
        <w:pStyle w:val="NoSpacing"/>
        <w:numPr>
          <w:ilvl w:val="0"/>
          <w:numId w:val="40"/>
        </w:numPr>
        <w:rPr>
          <w:rFonts w:asciiTheme="minorHAnsi" w:hAnsiTheme="minorHAnsi" w:cstheme="minorHAnsi"/>
          <w:sz w:val="21"/>
          <w:szCs w:val="21"/>
        </w:rPr>
      </w:pPr>
      <w:r w:rsidRPr="00F4716C">
        <w:rPr>
          <w:rFonts w:asciiTheme="minorHAnsi" w:hAnsiTheme="minorHAnsi" w:cstheme="minorHAnsi"/>
          <w:sz w:val="21"/>
          <w:szCs w:val="21"/>
        </w:rPr>
        <w:t xml:space="preserve">The Sponsor may only use the Business Name or Intellectual Property as specifically </w:t>
      </w:r>
      <w:proofErr w:type="spellStart"/>
      <w:r w:rsidRPr="00F4716C">
        <w:rPr>
          <w:rFonts w:asciiTheme="minorHAnsi" w:hAnsiTheme="minorHAnsi" w:cstheme="minorHAnsi"/>
          <w:sz w:val="21"/>
          <w:szCs w:val="21"/>
        </w:rPr>
        <w:t>authorised</w:t>
      </w:r>
      <w:proofErr w:type="spellEnd"/>
      <w:r w:rsidRPr="00F4716C">
        <w:rPr>
          <w:rFonts w:asciiTheme="minorHAnsi" w:hAnsiTheme="minorHAnsi" w:cstheme="minorHAnsi"/>
          <w:sz w:val="21"/>
          <w:szCs w:val="21"/>
        </w:rPr>
        <w:t xml:space="preserve"> by </w:t>
      </w:r>
      <w:r w:rsidRPr="00F4716C">
        <w:rPr>
          <w:rFonts w:asciiTheme="minorHAnsi" w:hAnsiTheme="minorHAnsi" w:cstheme="minorHAnsi"/>
          <w:color w:val="0070C0"/>
          <w:sz w:val="21"/>
          <w:szCs w:val="21"/>
        </w:rPr>
        <w:t>(Clubs Initials)</w:t>
      </w:r>
      <w:r w:rsidRPr="00F4716C">
        <w:rPr>
          <w:rFonts w:asciiTheme="minorHAnsi" w:hAnsiTheme="minorHAnsi" w:cstheme="minorHAnsi"/>
          <w:sz w:val="21"/>
          <w:szCs w:val="21"/>
        </w:rPr>
        <w:t xml:space="preserve">; and </w:t>
      </w:r>
    </w:p>
    <w:p w14:paraId="79D88B64" w14:textId="77777777" w:rsidR="00B5535F" w:rsidRPr="00F4716C" w:rsidRDefault="00B5535F" w:rsidP="00062003">
      <w:pPr>
        <w:pStyle w:val="NoSpacing"/>
        <w:numPr>
          <w:ilvl w:val="0"/>
          <w:numId w:val="40"/>
        </w:numPr>
        <w:rPr>
          <w:rFonts w:asciiTheme="minorHAnsi" w:hAnsiTheme="minorHAnsi" w:cstheme="minorHAnsi"/>
          <w:sz w:val="21"/>
          <w:szCs w:val="21"/>
        </w:rPr>
      </w:pPr>
      <w:r w:rsidRPr="00F4716C">
        <w:rPr>
          <w:rFonts w:asciiTheme="minorHAnsi" w:hAnsiTheme="minorHAnsi" w:cstheme="minorHAnsi"/>
          <w:sz w:val="21"/>
          <w:szCs w:val="21"/>
        </w:rPr>
        <w:t xml:space="preserve">Nothing in the Agreement will constitute a grant, or create, or be construed in any way as granting or creating in </w:t>
      </w:r>
      <w:proofErr w:type="spellStart"/>
      <w:r w:rsidRPr="00F4716C">
        <w:rPr>
          <w:rFonts w:asciiTheme="minorHAnsi" w:hAnsiTheme="minorHAnsi" w:cstheme="minorHAnsi"/>
          <w:sz w:val="21"/>
          <w:szCs w:val="21"/>
        </w:rPr>
        <w:t>favour</w:t>
      </w:r>
      <w:proofErr w:type="spellEnd"/>
      <w:r w:rsidRPr="00F4716C">
        <w:rPr>
          <w:rFonts w:asciiTheme="minorHAnsi" w:hAnsiTheme="minorHAnsi" w:cstheme="minorHAnsi"/>
          <w:sz w:val="21"/>
          <w:szCs w:val="21"/>
        </w:rPr>
        <w:t xml:space="preserve"> of the Sponsor, any goodwill or proprietary right in or in relation to the Business Name or Intellectual Property. </w:t>
      </w:r>
    </w:p>
    <w:p w14:paraId="03687D68" w14:textId="77777777" w:rsidR="003B4756" w:rsidRDefault="003B4756" w:rsidP="003B4756">
      <w:pPr>
        <w:pStyle w:val="NoSpacing"/>
        <w:rPr>
          <w:rFonts w:asciiTheme="minorHAnsi" w:hAnsiTheme="minorHAnsi" w:cstheme="minorHAnsi"/>
          <w:sz w:val="21"/>
          <w:szCs w:val="21"/>
        </w:rPr>
      </w:pPr>
    </w:p>
    <w:p w14:paraId="1E7885B4" w14:textId="77777777" w:rsidR="00481381" w:rsidRDefault="00481381" w:rsidP="003B4756">
      <w:pPr>
        <w:pStyle w:val="NoSpacing"/>
        <w:rPr>
          <w:rFonts w:asciiTheme="minorHAnsi" w:hAnsiTheme="minorHAnsi" w:cstheme="minorHAnsi"/>
          <w:sz w:val="21"/>
          <w:szCs w:val="21"/>
        </w:rPr>
      </w:pPr>
    </w:p>
    <w:p w14:paraId="02CAC775" w14:textId="77777777" w:rsidR="00481381" w:rsidRPr="00F4716C" w:rsidRDefault="00481381" w:rsidP="003B4756">
      <w:pPr>
        <w:pStyle w:val="NoSpacing"/>
        <w:rPr>
          <w:rFonts w:asciiTheme="minorHAnsi" w:hAnsiTheme="minorHAnsi" w:cstheme="minorHAnsi"/>
          <w:sz w:val="21"/>
          <w:szCs w:val="21"/>
        </w:rPr>
      </w:pPr>
    </w:p>
    <w:p w14:paraId="5A9FBED8" w14:textId="77777777" w:rsidR="00B5535F" w:rsidRPr="00F4716C" w:rsidRDefault="00B5535F" w:rsidP="003B4756">
      <w:pPr>
        <w:pStyle w:val="NoSpacing"/>
        <w:rPr>
          <w:rFonts w:asciiTheme="minorHAnsi" w:hAnsiTheme="minorHAnsi" w:cstheme="minorHAnsi"/>
          <w:b/>
          <w:bCs/>
          <w:sz w:val="21"/>
          <w:szCs w:val="21"/>
        </w:rPr>
      </w:pPr>
      <w:r w:rsidRPr="00F4716C">
        <w:rPr>
          <w:rFonts w:asciiTheme="minorHAnsi" w:hAnsiTheme="minorHAnsi" w:cstheme="minorHAnsi"/>
          <w:b/>
          <w:bCs/>
          <w:sz w:val="21"/>
          <w:szCs w:val="21"/>
        </w:rPr>
        <w:lastRenderedPageBreak/>
        <w:t>Confidentiality</w:t>
      </w:r>
    </w:p>
    <w:p w14:paraId="3D6949EC" w14:textId="77777777" w:rsidR="00B5535F" w:rsidRPr="00F4716C" w:rsidRDefault="00B5535F" w:rsidP="003B4756">
      <w:pPr>
        <w:pStyle w:val="NoSpacing"/>
        <w:rPr>
          <w:rFonts w:asciiTheme="minorHAnsi" w:hAnsiTheme="minorHAnsi" w:cstheme="minorHAnsi"/>
          <w:sz w:val="21"/>
          <w:szCs w:val="21"/>
        </w:rPr>
      </w:pPr>
      <w:r w:rsidRPr="00F4716C">
        <w:rPr>
          <w:rFonts w:asciiTheme="minorHAnsi" w:hAnsiTheme="minorHAnsi" w:cstheme="minorHAnsi"/>
          <w:sz w:val="21"/>
          <w:szCs w:val="21"/>
        </w:rPr>
        <w:t xml:space="preserve">The Parties acknowledge that the terms of the Agreement are strictly </w:t>
      </w:r>
      <w:proofErr w:type="gramStart"/>
      <w:r w:rsidRPr="00F4716C">
        <w:rPr>
          <w:rFonts w:asciiTheme="minorHAnsi" w:hAnsiTheme="minorHAnsi" w:cstheme="minorHAnsi"/>
          <w:sz w:val="21"/>
          <w:szCs w:val="21"/>
        </w:rPr>
        <w:t>confidential</w:t>
      </w:r>
      <w:proofErr w:type="gramEnd"/>
      <w:r w:rsidRPr="00F4716C">
        <w:rPr>
          <w:rFonts w:asciiTheme="minorHAnsi" w:hAnsiTheme="minorHAnsi" w:cstheme="minorHAnsi"/>
          <w:sz w:val="21"/>
          <w:szCs w:val="21"/>
        </w:rPr>
        <w:t xml:space="preserve"> and each party must not permit any of its officers, employees, agents, contractors or related bodies corporate to disclose any of the terms of the Agreement to any person, other than its professional advisors or as required by law, without the prior written consent of the Party. </w:t>
      </w:r>
    </w:p>
    <w:p w14:paraId="0B45BA54" w14:textId="77777777" w:rsidR="00C041EF" w:rsidRPr="00F4716C" w:rsidRDefault="00C041EF" w:rsidP="003B4756">
      <w:pPr>
        <w:pStyle w:val="NoSpacing"/>
        <w:rPr>
          <w:rFonts w:asciiTheme="minorHAnsi" w:hAnsiTheme="minorHAnsi" w:cstheme="minorHAnsi"/>
          <w:sz w:val="21"/>
          <w:szCs w:val="21"/>
        </w:rPr>
      </w:pPr>
    </w:p>
    <w:p w14:paraId="0D09E8F5" w14:textId="77777777" w:rsidR="00B5535F" w:rsidRPr="00F4716C" w:rsidRDefault="00B5535F" w:rsidP="00C041EF">
      <w:pPr>
        <w:pStyle w:val="NoSpacing"/>
        <w:rPr>
          <w:rFonts w:asciiTheme="minorHAnsi" w:hAnsiTheme="minorHAnsi" w:cstheme="minorHAnsi"/>
          <w:b/>
          <w:bCs/>
          <w:sz w:val="21"/>
          <w:szCs w:val="21"/>
        </w:rPr>
      </w:pPr>
      <w:r w:rsidRPr="00F4716C">
        <w:rPr>
          <w:rFonts w:asciiTheme="minorHAnsi" w:hAnsiTheme="minorHAnsi" w:cstheme="minorHAnsi"/>
          <w:b/>
          <w:bCs/>
          <w:sz w:val="21"/>
          <w:szCs w:val="21"/>
        </w:rPr>
        <w:t>Termination</w:t>
      </w:r>
    </w:p>
    <w:p w14:paraId="503ABA92" w14:textId="77777777" w:rsidR="00B5535F" w:rsidRPr="00F4716C" w:rsidRDefault="00B5535F" w:rsidP="003B4756">
      <w:pPr>
        <w:pStyle w:val="NoSpacing"/>
        <w:rPr>
          <w:rFonts w:asciiTheme="minorHAnsi" w:hAnsiTheme="minorHAnsi" w:cstheme="minorHAnsi"/>
          <w:sz w:val="21"/>
          <w:szCs w:val="21"/>
        </w:rPr>
      </w:pPr>
      <w:r w:rsidRPr="00F4716C">
        <w:rPr>
          <w:rFonts w:asciiTheme="minorHAnsi" w:hAnsiTheme="minorHAnsi" w:cstheme="minorHAnsi"/>
          <w:sz w:val="21"/>
          <w:szCs w:val="21"/>
        </w:rPr>
        <w:t>If either Party breaches the Agreement and fails to remedy such a breach within 28 days of being notified of the nature of the breach and what action is required to remedy the breach, by the other Party complaining of that breach, then the other Party may terminate the Agreement immediately by giving notice to the Party in breach, of its intention to do so.</w:t>
      </w:r>
    </w:p>
    <w:p w14:paraId="78145C63" w14:textId="77777777" w:rsidR="00B5535F" w:rsidRPr="00F4716C" w:rsidRDefault="00B5535F" w:rsidP="003B4756">
      <w:pPr>
        <w:pStyle w:val="NoSpacing"/>
        <w:rPr>
          <w:rFonts w:asciiTheme="minorHAnsi" w:hAnsiTheme="minorHAnsi" w:cstheme="minorHAnsi"/>
          <w:sz w:val="21"/>
          <w:szCs w:val="21"/>
        </w:rPr>
      </w:pPr>
      <w:r w:rsidRPr="00F4716C">
        <w:rPr>
          <w:rFonts w:asciiTheme="minorHAnsi" w:hAnsiTheme="minorHAnsi" w:cstheme="minorHAnsi"/>
          <w:sz w:val="21"/>
          <w:szCs w:val="21"/>
        </w:rPr>
        <w:t>Upon expiration or termination of the Agreement, the Sponsor must immediately cease to:</w:t>
      </w:r>
    </w:p>
    <w:p w14:paraId="40292AA4" w14:textId="77777777" w:rsidR="003B4756" w:rsidRPr="00F4716C" w:rsidRDefault="003B4756" w:rsidP="003B4756">
      <w:pPr>
        <w:pStyle w:val="NoSpacing"/>
        <w:rPr>
          <w:rFonts w:asciiTheme="minorHAnsi" w:hAnsiTheme="minorHAnsi" w:cstheme="minorHAnsi"/>
          <w:sz w:val="21"/>
          <w:szCs w:val="21"/>
        </w:rPr>
      </w:pPr>
    </w:p>
    <w:p w14:paraId="0655A5FB" w14:textId="77777777" w:rsidR="00B5535F" w:rsidRPr="00F4716C" w:rsidRDefault="00B5535F" w:rsidP="00062003">
      <w:pPr>
        <w:pStyle w:val="NoSpacing"/>
        <w:numPr>
          <w:ilvl w:val="0"/>
          <w:numId w:val="41"/>
        </w:numPr>
        <w:rPr>
          <w:rFonts w:asciiTheme="minorHAnsi" w:hAnsiTheme="minorHAnsi" w:cstheme="minorHAnsi"/>
          <w:sz w:val="21"/>
          <w:szCs w:val="21"/>
        </w:rPr>
      </w:pPr>
      <w:r w:rsidRPr="00F4716C">
        <w:rPr>
          <w:rFonts w:asciiTheme="minorHAnsi" w:hAnsiTheme="minorHAnsi" w:cstheme="minorHAnsi"/>
          <w:sz w:val="21"/>
          <w:szCs w:val="21"/>
        </w:rPr>
        <w:t xml:space="preserve">refer to itself as a sponsor of </w:t>
      </w:r>
      <w:r w:rsidRPr="00F4716C">
        <w:rPr>
          <w:rFonts w:asciiTheme="minorHAnsi" w:hAnsiTheme="minorHAnsi" w:cstheme="minorHAnsi"/>
          <w:color w:val="0070C0"/>
          <w:sz w:val="21"/>
          <w:szCs w:val="21"/>
        </w:rPr>
        <w:t>(Clubs Initials)</w:t>
      </w:r>
      <w:r w:rsidRPr="00F4716C">
        <w:rPr>
          <w:rFonts w:asciiTheme="minorHAnsi" w:hAnsiTheme="minorHAnsi" w:cstheme="minorHAnsi"/>
          <w:sz w:val="21"/>
          <w:szCs w:val="21"/>
        </w:rPr>
        <w:t>; and</w:t>
      </w:r>
    </w:p>
    <w:p w14:paraId="42CA28AA" w14:textId="63C509EE" w:rsidR="003B4756" w:rsidRPr="00F4716C" w:rsidRDefault="00B5535F" w:rsidP="00062003">
      <w:pPr>
        <w:pStyle w:val="NoSpacing"/>
        <w:numPr>
          <w:ilvl w:val="0"/>
          <w:numId w:val="41"/>
        </w:numPr>
        <w:rPr>
          <w:rFonts w:asciiTheme="minorHAnsi" w:hAnsiTheme="minorHAnsi" w:cstheme="minorHAnsi"/>
          <w:sz w:val="21"/>
          <w:szCs w:val="21"/>
        </w:rPr>
      </w:pPr>
      <w:r w:rsidRPr="00F4716C">
        <w:rPr>
          <w:rFonts w:asciiTheme="minorHAnsi" w:hAnsiTheme="minorHAnsi" w:cstheme="minorHAnsi"/>
          <w:sz w:val="21"/>
          <w:szCs w:val="21"/>
        </w:rPr>
        <w:t xml:space="preserve">otherwise access any of the sponsorship rights granted to it by </w:t>
      </w:r>
      <w:r w:rsidRPr="00F4716C">
        <w:rPr>
          <w:rFonts w:asciiTheme="minorHAnsi" w:hAnsiTheme="minorHAnsi" w:cstheme="minorHAnsi"/>
          <w:color w:val="0070C0"/>
          <w:sz w:val="21"/>
          <w:szCs w:val="21"/>
        </w:rPr>
        <w:t>(Clubs Initials)</w:t>
      </w:r>
      <w:r w:rsidRPr="00F4716C">
        <w:rPr>
          <w:rFonts w:asciiTheme="minorHAnsi" w:hAnsiTheme="minorHAnsi" w:cstheme="minorHAnsi"/>
          <w:sz w:val="21"/>
          <w:szCs w:val="21"/>
        </w:rPr>
        <w:t xml:space="preserve">.   </w:t>
      </w:r>
    </w:p>
    <w:p w14:paraId="35167039" w14:textId="77777777" w:rsidR="000C74C9" w:rsidRPr="00F4716C" w:rsidRDefault="000C74C9" w:rsidP="000C74C9">
      <w:pPr>
        <w:pStyle w:val="NoSpacing"/>
        <w:ind w:left="720"/>
        <w:rPr>
          <w:rFonts w:asciiTheme="minorHAnsi" w:hAnsiTheme="minorHAnsi" w:cstheme="minorHAnsi"/>
          <w:sz w:val="21"/>
          <w:szCs w:val="21"/>
        </w:rPr>
      </w:pPr>
    </w:p>
    <w:p w14:paraId="6086C724" w14:textId="77777777" w:rsidR="00B5535F" w:rsidRPr="00F4716C" w:rsidRDefault="00B5535F" w:rsidP="003B4756">
      <w:pPr>
        <w:pStyle w:val="NoSpacing"/>
        <w:rPr>
          <w:rFonts w:asciiTheme="minorHAnsi" w:hAnsiTheme="minorHAnsi" w:cstheme="minorHAnsi"/>
          <w:sz w:val="21"/>
          <w:szCs w:val="21"/>
        </w:rPr>
      </w:pPr>
      <w:r w:rsidRPr="00F4716C">
        <w:rPr>
          <w:rFonts w:asciiTheme="minorHAnsi" w:hAnsiTheme="minorHAnsi" w:cstheme="minorHAnsi"/>
          <w:sz w:val="21"/>
          <w:szCs w:val="21"/>
        </w:rPr>
        <w:t xml:space="preserve">Notwithstanding any other provision of the Agreement, </w:t>
      </w:r>
      <w:r w:rsidRPr="00F4716C">
        <w:rPr>
          <w:rFonts w:asciiTheme="minorHAnsi" w:hAnsiTheme="minorHAnsi" w:cstheme="minorHAnsi"/>
          <w:color w:val="0070C0"/>
          <w:sz w:val="21"/>
          <w:szCs w:val="21"/>
        </w:rPr>
        <w:t>(Clubs Initials)</w:t>
      </w:r>
      <w:r w:rsidRPr="00F4716C">
        <w:rPr>
          <w:rFonts w:asciiTheme="minorHAnsi" w:hAnsiTheme="minorHAnsi" w:cstheme="minorHAnsi"/>
          <w:sz w:val="21"/>
          <w:szCs w:val="21"/>
        </w:rPr>
        <w:t xml:space="preserve"> will not be obliged upon termination or expiration of the Agreement to remove the Sponsor’s name or details from any materials and may retain such items at no cost to </w:t>
      </w:r>
      <w:r w:rsidRPr="00F4716C">
        <w:rPr>
          <w:rFonts w:asciiTheme="minorHAnsi" w:hAnsiTheme="minorHAnsi" w:cstheme="minorHAnsi"/>
          <w:color w:val="0070C0"/>
          <w:sz w:val="21"/>
          <w:szCs w:val="21"/>
        </w:rPr>
        <w:t>(Clubs Initials)</w:t>
      </w:r>
      <w:r w:rsidRPr="00F4716C">
        <w:rPr>
          <w:rFonts w:asciiTheme="minorHAnsi" w:hAnsiTheme="minorHAnsi" w:cstheme="minorHAnsi"/>
          <w:sz w:val="21"/>
          <w:szCs w:val="21"/>
        </w:rPr>
        <w:t xml:space="preserve">.  </w:t>
      </w:r>
    </w:p>
    <w:p w14:paraId="2D929190" w14:textId="77777777" w:rsidR="003B4756" w:rsidRPr="00F4716C" w:rsidRDefault="003B4756" w:rsidP="003B4756">
      <w:pPr>
        <w:pStyle w:val="NoSpacing"/>
        <w:rPr>
          <w:rFonts w:asciiTheme="minorHAnsi" w:hAnsiTheme="minorHAnsi" w:cstheme="minorHAnsi"/>
          <w:sz w:val="21"/>
          <w:szCs w:val="21"/>
        </w:rPr>
      </w:pPr>
    </w:p>
    <w:p w14:paraId="6AE700D9" w14:textId="77777777" w:rsidR="00B5535F" w:rsidRPr="00F4716C" w:rsidRDefault="00B5535F" w:rsidP="003B4756">
      <w:pPr>
        <w:pStyle w:val="NoSpacing"/>
        <w:rPr>
          <w:rFonts w:asciiTheme="minorHAnsi" w:hAnsiTheme="minorHAnsi" w:cstheme="minorHAnsi"/>
          <w:sz w:val="21"/>
          <w:szCs w:val="21"/>
        </w:rPr>
      </w:pPr>
      <w:r w:rsidRPr="00F4716C">
        <w:rPr>
          <w:rFonts w:asciiTheme="minorHAnsi" w:hAnsiTheme="minorHAnsi" w:cstheme="minorHAnsi"/>
          <w:sz w:val="21"/>
          <w:szCs w:val="21"/>
        </w:rPr>
        <w:t xml:space="preserve">Notwithstanding any other provision of the Agreement, </w:t>
      </w:r>
      <w:r w:rsidRPr="00F4716C">
        <w:rPr>
          <w:rFonts w:asciiTheme="minorHAnsi" w:hAnsiTheme="minorHAnsi" w:cstheme="minorHAnsi"/>
          <w:color w:val="0070C0"/>
          <w:sz w:val="21"/>
          <w:szCs w:val="21"/>
        </w:rPr>
        <w:t>(Clubs Initials)</w:t>
      </w:r>
      <w:r w:rsidRPr="00F4716C">
        <w:rPr>
          <w:rFonts w:asciiTheme="minorHAnsi" w:hAnsiTheme="minorHAnsi" w:cstheme="minorHAnsi"/>
          <w:sz w:val="21"/>
          <w:szCs w:val="21"/>
        </w:rPr>
        <w:t xml:space="preserve"> will not be obliged upon termination of the Agreement to repay any Sponsorship Fee or part Sponsorship Fee paid.</w:t>
      </w:r>
    </w:p>
    <w:p w14:paraId="3B18863C" w14:textId="77777777" w:rsidR="003B4756" w:rsidRPr="00F4716C" w:rsidRDefault="003B4756" w:rsidP="003B4756">
      <w:pPr>
        <w:pStyle w:val="NoSpacing"/>
        <w:rPr>
          <w:rFonts w:asciiTheme="minorHAnsi" w:hAnsiTheme="minorHAnsi" w:cstheme="minorHAnsi"/>
          <w:sz w:val="21"/>
          <w:szCs w:val="21"/>
        </w:rPr>
      </w:pPr>
    </w:p>
    <w:p w14:paraId="36E279F3" w14:textId="77777777" w:rsidR="003B4756" w:rsidRPr="00F4716C" w:rsidRDefault="00B5535F" w:rsidP="003B4756">
      <w:pPr>
        <w:pStyle w:val="NoSpacing"/>
        <w:rPr>
          <w:rFonts w:asciiTheme="minorHAnsi" w:hAnsiTheme="minorHAnsi" w:cstheme="minorHAnsi"/>
          <w:sz w:val="21"/>
          <w:szCs w:val="21"/>
        </w:rPr>
      </w:pPr>
      <w:r w:rsidRPr="00F4716C">
        <w:rPr>
          <w:rFonts w:asciiTheme="minorHAnsi" w:hAnsiTheme="minorHAnsi" w:cstheme="minorHAnsi"/>
          <w:sz w:val="21"/>
          <w:szCs w:val="21"/>
        </w:rPr>
        <w:t xml:space="preserve">The Parties to the Agreement can mutually agree to terminate the Agreement at any point in time, by writing to the other Party confirming the mutual termination of the Agreement. </w:t>
      </w:r>
    </w:p>
    <w:p w14:paraId="296D2410" w14:textId="77777777" w:rsidR="003B4756" w:rsidRPr="00F4716C" w:rsidRDefault="003B4756" w:rsidP="003B4756">
      <w:pPr>
        <w:pStyle w:val="NoSpacing"/>
        <w:rPr>
          <w:rFonts w:asciiTheme="minorHAnsi" w:hAnsiTheme="minorHAnsi" w:cstheme="minorHAnsi"/>
          <w:sz w:val="21"/>
          <w:szCs w:val="21"/>
        </w:rPr>
      </w:pPr>
    </w:p>
    <w:p w14:paraId="5B0D49E9" w14:textId="77777777" w:rsidR="00B5535F" w:rsidRPr="00F4716C" w:rsidRDefault="00B5535F" w:rsidP="003B4756">
      <w:pPr>
        <w:pStyle w:val="NoSpacing"/>
        <w:rPr>
          <w:rFonts w:asciiTheme="minorHAnsi" w:hAnsiTheme="minorHAnsi" w:cstheme="minorHAnsi"/>
          <w:sz w:val="21"/>
          <w:szCs w:val="21"/>
        </w:rPr>
      </w:pPr>
      <w:r w:rsidRPr="00F4716C">
        <w:rPr>
          <w:rFonts w:asciiTheme="minorHAnsi" w:hAnsiTheme="minorHAnsi" w:cstheme="minorHAnsi"/>
          <w:sz w:val="21"/>
          <w:szCs w:val="21"/>
        </w:rPr>
        <w:t xml:space="preserve">Where the Parties mutually agree to terminate the Agreement, the Agreement will be void from that point in </w:t>
      </w:r>
      <w:proofErr w:type="spellStart"/>
      <w:proofErr w:type="gramStart"/>
      <w:r w:rsidRPr="00F4716C">
        <w:rPr>
          <w:rFonts w:asciiTheme="minorHAnsi" w:hAnsiTheme="minorHAnsi" w:cstheme="minorHAnsi"/>
          <w:sz w:val="21"/>
          <w:szCs w:val="21"/>
        </w:rPr>
        <w:t>time,The</w:t>
      </w:r>
      <w:proofErr w:type="spellEnd"/>
      <w:proofErr w:type="gramEnd"/>
      <w:r w:rsidRPr="00F4716C">
        <w:rPr>
          <w:rFonts w:asciiTheme="minorHAnsi" w:hAnsiTheme="minorHAnsi" w:cstheme="minorHAnsi"/>
          <w:sz w:val="21"/>
          <w:szCs w:val="21"/>
        </w:rPr>
        <w:t xml:space="preserve"> Parties to the Agreement will meet on dates throughout the season to review the agreement and performance of both parties prior to </w:t>
      </w:r>
      <w:r w:rsidRPr="00F4716C">
        <w:rPr>
          <w:rFonts w:asciiTheme="minorHAnsi" w:hAnsiTheme="minorHAnsi" w:cstheme="minorHAnsi"/>
          <w:color w:val="70AD47"/>
          <w:sz w:val="21"/>
          <w:szCs w:val="21"/>
        </w:rPr>
        <w:t>(DD/MM/YYY)</w:t>
      </w:r>
      <w:r w:rsidR="003B4756" w:rsidRPr="00F4716C">
        <w:rPr>
          <w:rFonts w:asciiTheme="minorHAnsi" w:hAnsiTheme="minorHAnsi" w:cstheme="minorHAnsi"/>
          <w:color w:val="70AD47"/>
          <w:sz w:val="21"/>
          <w:szCs w:val="21"/>
        </w:rPr>
        <w:t>.</w:t>
      </w:r>
    </w:p>
    <w:p w14:paraId="6A4A1BDA" w14:textId="4E7AC4D6" w:rsidR="000C74C9" w:rsidRPr="00F4716C" w:rsidRDefault="000C74C9">
      <w:pPr>
        <w:widowControl/>
        <w:autoSpaceDE/>
        <w:autoSpaceDN/>
        <w:adjustRightInd/>
        <w:rPr>
          <w:rFonts w:asciiTheme="minorHAnsi" w:hAnsiTheme="minorHAnsi" w:cstheme="minorHAnsi"/>
          <w:b/>
          <w:bCs/>
          <w:color w:val="000000"/>
          <w:sz w:val="21"/>
          <w:szCs w:val="21"/>
        </w:rPr>
      </w:pPr>
    </w:p>
    <w:p w14:paraId="56E4C035" w14:textId="38DBFB72" w:rsidR="00B5535F" w:rsidRPr="00F4716C" w:rsidRDefault="00B5535F" w:rsidP="003B4756">
      <w:pPr>
        <w:pStyle w:val="NoSpacing"/>
        <w:rPr>
          <w:rFonts w:asciiTheme="minorHAnsi" w:hAnsiTheme="minorHAnsi" w:cstheme="minorHAnsi"/>
          <w:b/>
          <w:bCs/>
          <w:sz w:val="21"/>
          <w:szCs w:val="21"/>
        </w:rPr>
      </w:pPr>
      <w:r w:rsidRPr="00F4716C">
        <w:rPr>
          <w:rFonts w:asciiTheme="minorHAnsi" w:hAnsiTheme="minorHAnsi" w:cstheme="minorHAnsi"/>
          <w:b/>
          <w:bCs/>
          <w:sz w:val="21"/>
          <w:szCs w:val="21"/>
        </w:rPr>
        <w:t>Miscellaneous</w:t>
      </w:r>
    </w:p>
    <w:p w14:paraId="20AE9B81" w14:textId="77777777" w:rsidR="00B5535F" w:rsidRPr="00F4716C" w:rsidRDefault="00B5535F" w:rsidP="003B4756">
      <w:pPr>
        <w:pStyle w:val="NoSpacing"/>
        <w:rPr>
          <w:rFonts w:asciiTheme="minorHAnsi" w:hAnsiTheme="minorHAnsi" w:cstheme="minorHAnsi"/>
          <w:sz w:val="21"/>
          <w:szCs w:val="21"/>
        </w:rPr>
      </w:pPr>
      <w:r w:rsidRPr="00F4716C">
        <w:rPr>
          <w:rFonts w:asciiTheme="minorHAnsi" w:hAnsiTheme="minorHAnsi" w:cstheme="minorHAnsi"/>
          <w:sz w:val="21"/>
          <w:szCs w:val="21"/>
        </w:rPr>
        <w:t>Notices required by the Agreement must be in writing and delivered, posted or sent by facsimile or email to the address of the party provided in the Agreement, or such other address as advised from time to time and shall be deemed received:</w:t>
      </w:r>
    </w:p>
    <w:p w14:paraId="65906D11" w14:textId="77777777" w:rsidR="00B5535F" w:rsidRPr="00F4716C" w:rsidRDefault="00B5535F" w:rsidP="00062003">
      <w:pPr>
        <w:pStyle w:val="NoSpacing"/>
        <w:numPr>
          <w:ilvl w:val="0"/>
          <w:numId w:val="42"/>
        </w:numPr>
        <w:rPr>
          <w:rFonts w:asciiTheme="minorHAnsi" w:hAnsiTheme="minorHAnsi" w:cstheme="minorHAnsi"/>
          <w:sz w:val="21"/>
          <w:szCs w:val="21"/>
        </w:rPr>
      </w:pPr>
      <w:r w:rsidRPr="00F4716C">
        <w:rPr>
          <w:rFonts w:asciiTheme="minorHAnsi" w:hAnsiTheme="minorHAnsi" w:cstheme="minorHAnsi"/>
          <w:sz w:val="21"/>
          <w:szCs w:val="21"/>
        </w:rPr>
        <w:t xml:space="preserve">on the date of delivery to such address, if delivered after 5pm, on the next business </w:t>
      </w:r>
      <w:proofErr w:type="gramStart"/>
      <w:r w:rsidRPr="00F4716C">
        <w:rPr>
          <w:rFonts w:asciiTheme="minorHAnsi" w:hAnsiTheme="minorHAnsi" w:cstheme="minorHAnsi"/>
          <w:sz w:val="21"/>
          <w:szCs w:val="21"/>
        </w:rPr>
        <w:t>day;</w:t>
      </w:r>
      <w:proofErr w:type="gramEnd"/>
    </w:p>
    <w:p w14:paraId="70B510C5" w14:textId="77777777" w:rsidR="00B5535F" w:rsidRPr="00F4716C" w:rsidRDefault="00B5535F" w:rsidP="00062003">
      <w:pPr>
        <w:pStyle w:val="NoSpacing"/>
        <w:numPr>
          <w:ilvl w:val="0"/>
          <w:numId w:val="42"/>
        </w:numPr>
        <w:rPr>
          <w:rFonts w:asciiTheme="minorHAnsi" w:hAnsiTheme="minorHAnsi" w:cstheme="minorHAnsi"/>
          <w:sz w:val="21"/>
          <w:szCs w:val="21"/>
        </w:rPr>
      </w:pPr>
      <w:r w:rsidRPr="00F4716C">
        <w:rPr>
          <w:rFonts w:asciiTheme="minorHAnsi" w:hAnsiTheme="minorHAnsi" w:cstheme="minorHAnsi"/>
          <w:sz w:val="21"/>
          <w:szCs w:val="21"/>
        </w:rPr>
        <w:t xml:space="preserve">on the second day of posting if sent by prepaid </w:t>
      </w:r>
      <w:proofErr w:type="gramStart"/>
      <w:r w:rsidRPr="00F4716C">
        <w:rPr>
          <w:rFonts w:asciiTheme="minorHAnsi" w:hAnsiTheme="minorHAnsi" w:cstheme="minorHAnsi"/>
          <w:sz w:val="21"/>
          <w:szCs w:val="21"/>
        </w:rPr>
        <w:t>mail;</w:t>
      </w:r>
      <w:proofErr w:type="gramEnd"/>
      <w:r w:rsidRPr="00F4716C">
        <w:rPr>
          <w:rFonts w:asciiTheme="minorHAnsi" w:hAnsiTheme="minorHAnsi" w:cstheme="minorHAnsi"/>
          <w:sz w:val="21"/>
          <w:szCs w:val="21"/>
        </w:rPr>
        <w:t xml:space="preserve"> </w:t>
      </w:r>
    </w:p>
    <w:p w14:paraId="6D514F79" w14:textId="77777777" w:rsidR="00B5535F" w:rsidRPr="00F4716C" w:rsidRDefault="00B5535F" w:rsidP="00062003">
      <w:pPr>
        <w:pStyle w:val="NoSpacing"/>
        <w:numPr>
          <w:ilvl w:val="0"/>
          <w:numId w:val="42"/>
        </w:numPr>
        <w:rPr>
          <w:rFonts w:asciiTheme="minorHAnsi" w:hAnsiTheme="minorHAnsi" w:cstheme="minorHAnsi"/>
          <w:sz w:val="21"/>
          <w:szCs w:val="21"/>
        </w:rPr>
      </w:pPr>
      <w:r w:rsidRPr="00F4716C">
        <w:rPr>
          <w:rFonts w:asciiTheme="minorHAnsi" w:hAnsiTheme="minorHAnsi" w:cstheme="minorHAnsi"/>
          <w:sz w:val="21"/>
          <w:szCs w:val="21"/>
        </w:rPr>
        <w:t>at the time given on the sender’s facsimile transmission confirmation, provided that all pages are received, or if this occurs after 5pm, on the next business day; or</w:t>
      </w:r>
    </w:p>
    <w:p w14:paraId="6362C32D" w14:textId="77777777" w:rsidR="003B4756" w:rsidRPr="00F4716C" w:rsidRDefault="00B5535F" w:rsidP="00062003">
      <w:pPr>
        <w:pStyle w:val="NoSpacing"/>
        <w:numPr>
          <w:ilvl w:val="0"/>
          <w:numId w:val="42"/>
        </w:numPr>
        <w:rPr>
          <w:rFonts w:asciiTheme="minorHAnsi" w:hAnsiTheme="minorHAnsi" w:cstheme="minorHAnsi"/>
          <w:sz w:val="21"/>
          <w:szCs w:val="21"/>
        </w:rPr>
      </w:pPr>
      <w:r w:rsidRPr="00F4716C">
        <w:rPr>
          <w:rFonts w:asciiTheme="minorHAnsi" w:hAnsiTheme="minorHAnsi" w:cstheme="minorHAnsi"/>
          <w:sz w:val="21"/>
          <w:szCs w:val="21"/>
        </w:rPr>
        <w:t xml:space="preserve">at the time given on the sender’s email, or if this occurs after 5pm, on the next business day.   </w:t>
      </w:r>
    </w:p>
    <w:p w14:paraId="5EE676AE" w14:textId="77777777" w:rsidR="00B5535F" w:rsidRPr="00F4716C" w:rsidRDefault="00B5535F" w:rsidP="00062003">
      <w:pPr>
        <w:pStyle w:val="NoSpacing"/>
        <w:numPr>
          <w:ilvl w:val="0"/>
          <w:numId w:val="42"/>
        </w:numPr>
        <w:rPr>
          <w:rFonts w:asciiTheme="minorHAnsi" w:hAnsiTheme="minorHAnsi" w:cstheme="minorHAnsi"/>
          <w:sz w:val="21"/>
          <w:szCs w:val="21"/>
        </w:rPr>
      </w:pPr>
      <w:r w:rsidRPr="00F4716C">
        <w:rPr>
          <w:rFonts w:asciiTheme="minorHAnsi" w:hAnsiTheme="minorHAnsi" w:cstheme="minorHAnsi"/>
          <w:sz w:val="21"/>
          <w:szCs w:val="21"/>
        </w:rPr>
        <w:t xml:space="preserve">A Party may not assign, negate or otherwise deal with the Agreement or any right or obligation contained in the Agreement without the prior written consent of the other Party.  </w:t>
      </w:r>
    </w:p>
    <w:p w14:paraId="4A63C92D" w14:textId="77777777" w:rsidR="00B5535F" w:rsidRPr="00F4716C" w:rsidRDefault="00B5535F" w:rsidP="00062003">
      <w:pPr>
        <w:pStyle w:val="NoSpacing"/>
        <w:numPr>
          <w:ilvl w:val="0"/>
          <w:numId w:val="42"/>
        </w:numPr>
        <w:rPr>
          <w:rFonts w:asciiTheme="minorHAnsi" w:hAnsiTheme="minorHAnsi" w:cstheme="minorHAnsi"/>
          <w:bCs/>
          <w:sz w:val="21"/>
          <w:szCs w:val="21"/>
        </w:rPr>
      </w:pPr>
      <w:r w:rsidRPr="00F4716C">
        <w:rPr>
          <w:rFonts w:asciiTheme="minorHAnsi" w:hAnsiTheme="minorHAnsi" w:cstheme="minorHAnsi"/>
          <w:bCs/>
          <w:sz w:val="21"/>
          <w:szCs w:val="21"/>
        </w:rPr>
        <w:t xml:space="preserve">This is the entire agreement between the Parties regarding sponsorship of </w:t>
      </w:r>
      <w:r w:rsidRPr="00F4716C">
        <w:rPr>
          <w:rFonts w:asciiTheme="minorHAnsi" w:hAnsiTheme="minorHAnsi" w:cstheme="minorHAnsi"/>
          <w:bCs/>
          <w:color w:val="0070C0"/>
          <w:sz w:val="21"/>
          <w:szCs w:val="21"/>
        </w:rPr>
        <w:t>(Clubs Initials)</w:t>
      </w:r>
      <w:r w:rsidRPr="00F4716C">
        <w:rPr>
          <w:rFonts w:asciiTheme="minorHAnsi" w:hAnsiTheme="minorHAnsi" w:cstheme="minorHAnsi"/>
          <w:bCs/>
          <w:sz w:val="21"/>
          <w:szCs w:val="21"/>
        </w:rPr>
        <w:t xml:space="preserve"> and supersedes any prior agreement on this subject.  The Agreement may only be varied by written agreement signed by both Parties. </w:t>
      </w:r>
    </w:p>
    <w:p w14:paraId="7129A6A0" w14:textId="77777777" w:rsidR="00B5535F" w:rsidRPr="00F4716C" w:rsidRDefault="00B5535F" w:rsidP="00062003">
      <w:pPr>
        <w:pStyle w:val="NoSpacing"/>
        <w:numPr>
          <w:ilvl w:val="0"/>
          <w:numId w:val="42"/>
        </w:numPr>
        <w:rPr>
          <w:rFonts w:asciiTheme="minorHAnsi" w:hAnsiTheme="minorHAnsi" w:cstheme="minorHAnsi"/>
          <w:bCs/>
          <w:sz w:val="21"/>
          <w:szCs w:val="21"/>
        </w:rPr>
      </w:pPr>
      <w:r w:rsidRPr="00F4716C">
        <w:rPr>
          <w:rFonts w:asciiTheme="minorHAnsi" w:hAnsiTheme="minorHAnsi" w:cstheme="minorHAnsi"/>
          <w:bCs/>
          <w:sz w:val="21"/>
          <w:szCs w:val="21"/>
        </w:rPr>
        <w:t xml:space="preserve">The law of New South Wales governs the </w:t>
      </w:r>
      <w:proofErr w:type="gramStart"/>
      <w:r w:rsidRPr="00F4716C">
        <w:rPr>
          <w:rFonts w:asciiTheme="minorHAnsi" w:hAnsiTheme="minorHAnsi" w:cstheme="minorHAnsi"/>
          <w:bCs/>
          <w:sz w:val="21"/>
          <w:szCs w:val="21"/>
        </w:rPr>
        <w:t>Agreement</w:t>
      </w:r>
      <w:proofErr w:type="gramEnd"/>
      <w:r w:rsidRPr="00F4716C">
        <w:rPr>
          <w:rFonts w:asciiTheme="minorHAnsi" w:hAnsiTheme="minorHAnsi" w:cstheme="minorHAnsi"/>
          <w:bCs/>
          <w:sz w:val="21"/>
          <w:szCs w:val="21"/>
        </w:rPr>
        <w:t xml:space="preserve"> and the Parties submit to the exclusive jurisdiction of the courts of New South Wales and of the Commonwealth of Australia.  </w:t>
      </w:r>
    </w:p>
    <w:p w14:paraId="660585C8" w14:textId="77777777" w:rsidR="00B5535F" w:rsidRPr="00F4716C" w:rsidRDefault="00B5535F" w:rsidP="00B5535F">
      <w:pPr>
        <w:rPr>
          <w:rFonts w:asciiTheme="minorHAnsi" w:hAnsiTheme="minorHAnsi" w:cstheme="minorHAnsi"/>
          <w:sz w:val="21"/>
          <w:szCs w:val="21"/>
        </w:rPr>
      </w:pPr>
    </w:p>
    <w:p w14:paraId="7CEA4715" w14:textId="77777777" w:rsidR="00B5535F" w:rsidRPr="00F4716C" w:rsidRDefault="00B5535F" w:rsidP="003B4756">
      <w:pPr>
        <w:pStyle w:val="NoSpacing"/>
        <w:rPr>
          <w:rFonts w:asciiTheme="minorHAnsi" w:hAnsiTheme="minorHAnsi" w:cstheme="minorHAnsi"/>
          <w:sz w:val="21"/>
          <w:szCs w:val="21"/>
        </w:rPr>
      </w:pPr>
      <w:r w:rsidRPr="00F4716C">
        <w:rPr>
          <w:rFonts w:asciiTheme="minorHAnsi" w:hAnsiTheme="minorHAnsi" w:cstheme="minorHAnsi"/>
          <w:sz w:val="21"/>
          <w:szCs w:val="21"/>
        </w:rPr>
        <w:t>Accepted by</w:t>
      </w:r>
    </w:p>
    <w:p w14:paraId="42B5F361" w14:textId="39BD8326" w:rsidR="00B5535F" w:rsidRPr="00F4716C" w:rsidRDefault="00C041EF" w:rsidP="003B4756">
      <w:pPr>
        <w:pStyle w:val="NoSpacing"/>
        <w:rPr>
          <w:rFonts w:asciiTheme="minorHAnsi" w:hAnsiTheme="minorHAnsi" w:cstheme="minorHAnsi"/>
          <w:sz w:val="21"/>
          <w:szCs w:val="21"/>
        </w:rPr>
      </w:pPr>
      <w:r w:rsidRPr="00F4716C">
        <w:rPr>
          <w:rFonts w:asciiTheme="minorHAnsi" w:hAnsiTheme="minorHAnsi" w:cstheme="minorHAnsi"/>
          <w:color w:val="FF0000"/>
          <w:sz w:val="21"/>
          <w:szCs w:val="21"/>
        </w:rPr>
        <w:t>[</w:t>
      </w:r>
      <w:r w:rsidR="00B5535F" w:rsidRPr="00F4716C">
        <w:rPr>
          <w:rFonts w:asciiTheme="minorHAnsi" w:hAnsiTheme="minorHAnsi" w:cstheme="minorHAnsi"/>
          <w:color w:val="FF0000"/>
          <w:sz w:val="21"/>
          <w:szCs w:val="21"/>
        </w:rPr>
        <w:t>SPONSOR</w:t>
      </w:r>
      <w:r w:rsidRPr="00F4716C">
        <w:rPr>
          <w:rFonts w:asciiTheme="minorHAnsi" w:hAnsiTheme="minorHAnsi" w:cstheme="minorHAnsi"/>
          <w:color w:val="FF0000"/>
          <w:sz w:val="21"/>
          <w:szCs w:val="21"/>
        </w:rPr>
        <w:t xml:space="preserve"> REP]</w:t>
      </w:r>
      <w:r w:rsidR="00B5535F" w:rsidRPr="00F4716C">
        <w:rPr>
          <w:rFonts w:asciiTheme="minorHAnsi" w:hAnsiTheme="minorHAnsi" w:cstheme="minorHAnsi"/>
          <w:sz w:val="21"/>
          <w:szCs w:val="21"/>
        </w:rPr>
        <w:tab/>
      </w:r>
      <w:r w:rsidR="00B5535F" w:rsidRPr="00F4716C">
        <w:rPr>
          <w:rFonts w:asciiTheme="minorHAnsi" w:hAnsiTheme="minorHAnsi" w:cstheme="minorHAnsi"/>
          <w:sz w:val="21"/>
          <w:szCs w:val="21"/>
        </w:rPr>
        <w:tab/>
      </w:r>
      <w:r w:rsidR="00B5535F" w:rsidRPr="00F4716C">
        <w:rPr>
          <w:rFonts w:asciiTheme="minorHAnsi" w:hAnsiTheme="minorHAnsi" w:cstheme="minorHAnsi"/>
          <w:sz w:val="21"/>
          <w:szCs w:val="21"/>
        </w:rPr>
        <w:tab/>
      </w:r>
      <w:r w:rsidR="00F4716C">
        <w:rPr>
          <w:rFonts w:asciiTheme="minorHAnsi" w:hAnsiTheme="minorHAnsi" w:cstheme="minorHAnsi"/>
          <w:sz w:val="21"/>
          <w:szCs w:val="21"/>
        </w:rPr>
        <w:tab/>
      </w:r>
      <w:r w:rsidR="00B5535F" w:rsidRPr="00F4716C">
        <w:rPr>
          <w:rFonts w:asciiTheme="minorHAnsi" w:hAnsiTheme="minorHAnsi" w:cstheme="minorHAnsi"/>
          <w:sz w:val="21"/>
          <w:szCs w:val="21"/>
        </w:rPr>
        <w:t xml:space="preserve">Signature   </w:t>
      </w:r>
      <w:r w:rsidR="00B5535F" w:rsidRPr="00F4716C">
        <w:rPr>
          <w:rFonts w:asciiTheme="minorHAnsi" w:hAnsiTheme="minorHAnsi" w:cstheme="minorHAnsi"/>
          <w:sz w:val="21"/>
          <w:szCs w:val="21"/>
          <w:u w:val="single"/>
        </w:rPr>
        <w:tab/>
      </w:r>
      <w:r w:rsidR="00B5535F" w:rsidRPr="00F4716C">
        <w:rPr>
          <w:rFonts w:asciiTheme="minorHAnsi" w:hAnsiTheme="minorHAnsi" w:cstheme="minorHAnsi"/>
          <w:sz w:val="21"/>
          <w:szCs w:val="21"/>
          <w:u w:val="single"/>
        </w:rPr>
        <w:tab/>
      </w:r>
      <w:r w:rsidR="00B5535F" w:rsidRPr="00F4716C">
        <w:rPr>
          <w:rFonts w:asciiTheme="minorHAnsi" w:hAnsiTheme="minorHAnsi" w:cstheme="minorHAnsi"/>
          <w:sz w:val="21"/>
          <w:szCs w:val="21"/>
          <w:u w:val="single"/>
        </w:rPr>
        <w:tab/>
      </w:r>
      <w:r w:rsidR="00B5535F" w:rsidRPr="00F4716C">
        <w:rPr>
          <w:rFonts w:asciiTheme="minorHAnsi" w:hAnsiTheme="minorHAnsi" w:cstheme="minorHAnsi"/>
          <w:sz w:val="21"/>
          <w:szCs w:val="21"/>
          <w:u w:val="single"/>
        </w:rPr>
        <w:tab/>
      </w:r>
      <w:r w:rsidR="00B5535F" w:rsidRPr="00F4716C">
        <w:rPr>
          <w:rFonts w:asciiTheme="minorHAnsi" w:hAnsiTheme="minorHAnsi" w:cstheme="minorHAnsi"/>
          <w:sz w:val="21"/>
          <w:szCs w:val="21"/>
          <w:u w:val="single"/>
        </w:rPr>
        <w:tab/>
      </w:r>
      <w:r w:rsidR="00B5535F" w:rsidRPr="00F4716C">
        <w:rPr>
          <w:rFonts w:asciiTheme="minorHAnsi" w:hAnsiTheme="minorHAnsi" w:cstheme="minorHAnsi"/>
          <w:sz w:val="21"/>
          <w:szCs w:val="21"/>
          <w:u w:val="single"/>
        </w:rPr>
        <w:tab/>
      </w:r>
      <w:r w:rsidR="00B5535F" w:rsidRPr="00F4716C">
        <w:rPr>
          <w:rFonts w:asciiTheme="minorHAnsi" w:hAnsiTheme="minorHAnsi" w:cstheme="minorHAnsi"/>
          <w:sz w:val="21"/>
          <w:szCs w:val="21"/>
          <w:u w:val="single"/>
        </w:rPr>
        <w:tab/>
      </w:r>
    </w:p>
    <w:p w14:paraId="06C3D545" w14:textId="77777777" w:rsidR="00B5535F" w:rsidRPr="00F4716C" w:rsidRDefault="00B5535F" w:rsidP="003B4756">
      <w:pPr>
        <w:pStyle w:val="NoSpacing"/>
        <w:rPr>
          <w:rFonts w:asciiTheme="minorHAnsi" w:hAnsiTheme="minorHAnsi" w:cstheme="minorHAnsi"/>
          <w:sz w:val="21"/>
          <w:szCs w:val="21"/>
        </w:rPr>
      </w:pPr>
    </w:p>
    <w:p w14:paraId="21D9688C" w14:textId="77777777" w:rsidR="00B5535F" w:rsidRPr="00F4716C" w:rsidRDefault="00B5535F" w:rsidP="003B4756">
      <w:pPr>
        <w:pStyle w:val="NoSpacing"/>
        <w:rPr>
          <w:rFonts w:asciiTheme="minorHAnsi" w:hAnsiTheme="minorHAnsi" w:cstheme="minorHAnsi"/>
          <w:sz w:val="21"/>
          <w:szCs w:val="21"/>
        </w:rPr>
      </w:pPr>
      <w:r w:rsidRPr="00F4716C">
        <w:rPr>
          <w:rFonts w:asciiTheme="minorHAnsi" w:hAnsiTheme="minorHAnsi" w:cstheme="minorHAnsi"/>
          <w:sz w:val="21"/>
          <w:szCs w:val="21"/>
        </w:rPr>
        <w:t>Date:</w:t>
      </w:r>
      <w:r w:rsidRPr="00F4716C">
        <w:rPr>
          <w:rFonts w:asciiTheme="minorHAnsi" w:hAnsiTheme="minorHAnsi" w:cstheme="minorHAnsi"/>
          <w:sz w:val="21"/>
          <w:szCs w:val="21"/>
        </w:rPr>
        <w:tab/>
      </w:r>
      <w:r w:rsidRPr="00F4716C">
        <w:rPr>
          <w:rFonts w:asciiTheme="minorHAnsi" w:hAnsiTheme="minorHAnsi" w:cstheme="minorHAnsi"/>
          <w:sz w:val="21"/>
          <w:szCs w:val="21"/>
          <w:u w:val="single"/>
        </w:rPr>
        <w:tab/>
      </w:r>
      <w:r w:rsidRPr="00F4716C">
        <w:rPr>
          <w:rFonts w:asciiTheme="minorHAnsi" w:hAnsiTheme="minorHAnsi" w:cstheme="minorHAnsi"/>
          <w:sz w:val="21"/>
          <w:szCs w:val="21"/>
          <w:u w:val="single"/>
        </w:rPr>
        <w:tab/>
      </w:r>
      <w:r w:rsidRPr="00F4716C">
        <w:rPr>
          <w:rFonts w:asciiTheme="minorHAnsi" w:hAnsiTheme="minorHAnsi" w:cstheme="minorHAnsi"/>
          <w:sz w:val="21"/>
          <w:szCs w:val="21"/>
          <w:u w:val="single"/>
        </w:rPr>
        <w:tab/>
      </w:r>
      <w:r w:rsidRPr="00F4716C">
        <w:rPr>
          <w:rFonts w:asciiTheme="minorHAnsi" w:hAnsiTheme="minorHAnsi" w:cstheme="minorHAnsi"/>
          <w:sz w:val="21"/>
          <w:szCs w:val="21"/>
          <w:u w:val="single"/>
        </w:rPr>
        <w:tab/>
      </w:r>
      <w:r w:rsidRPr="00F4716C">
        <w:rPr>
          <w:rFonts w:asciiTheme="minorHAnsi" w:hAnsiTheme="minorHAnsi" w:cstheme="minorHAnsi"/>
          <w:sz w:val="21"/>
          <w:szCs w:val="21"/>
        </w:rPr>
        <w:t xml:space="preserve"> Name: </w:t>
      </w:r>
      <w:r w:rsidRPr="00F4716C">
        <w:rPr>
          <w:rFonts w:asciiTheme="minorHAnsi" w:hAnsiTheme="minorHAnsi" w:cstheme="minorHAnsi"/>
          <w:sz w:val="21"/>
          <w:szCs w:val="21"/>
          <w:u w:val="single"/>
        </w:rPr>
        <w:tab/>
      </w:r>
      <w:r w:rsidRPr="00F4716C">
        <w:rPr>
          <w:rFonts w:asciiTheme="minorHAnsi" w:hAnsiTheme="minorHAnsi" w:cstheme="minorHAnsi"/>
          <w:sz w:val="21"/>
          <w:szCs w:val="21"/>
          <w:u w:val="single"/>
        </w:rPr>
        <w:tab/>
      </w:r>
      <w:r w:rsidRPr="00F4716C">
        <w:rPr>
          <w:rFonts w:asciiTheme="minorHAnsi" w:hAnsiTheme="minorHAnsi" w:cstheme="minorHAnsi"/>
          <w:sz w:val="21"/>
          <w:szCs w:val="21"/>
          <w:u w:val="single"/>
        </w:rPr>
        <w:tab/>
      </w:r>
      <w:r w:rsidRPr="00F4716C">
        <w:rPr>
          <w:rFonts w:asciiTheme="minorHAnsi" w:hAnsiTheme="minorHAnsi" w:cstheme="minorHAnsi"/>
          <w:sz w:val="21"/>
          <w:szCs w:val="21"/>
          <w:u w:val="single"/>
        </w:rPr>
        <w:tab/>
      </w:r>
      <w:r w:rsidRPr="00F4716C">
        <w:rPr>
          <w:rFonts w:asciiTheme="minorHAnsi" w:hAnsiTheme="minorHAnsi" w:cstheme="minorHAnsi"/>
          <w:sz w:val="21"/>
          <w:szCs w:val="21"/>
          <w:u w:val="single"/>
        </w:rPr>
        <w:tab/>
      </w:r>
      <w:r w:rsidRPr="00F4716C">
        <w:rPr>
          <w:rFonts w:asciiTheme="minorHAnsi" w:hAnsiTheme="minorHAnsi" w:cstheme="minorHAnsi"/>
          <w:sz w:val="21"/>
          <w:szCs w:val="21"/>
          <w:u w:val="single"/>
        </w:rPr>
        <w:tab/>
      </w:r>
      <w:r w:rsidRPr="00F4716C">
        <w:rPr>
          <w:rFonts w:asciiTheme="minorHAnsi" w:hAnsiTheme="minorHAnsi" w:cstheme="minorHAnsi"/>
          <w:sz w:val="21"/>
          <w:szCs w:val="21"/>
        </w:rPr>
        <w:t xml:space="preserve">                              </w:t>
      </w:r>
    </w:p>
    <w:p w14:paraId="2C8C8A58" w14:textId="77777777" w:rsidR="00B5535F" w:rsidRPr="00F4716C" w:rsidRDefault="00B5535F" w:rsidP="003B4756">
      <w:pPr>
        <w:pStyle w:val="NoSpacing"/>
        <w:rPr>
          <w:rFonts w:asciiTheme="minorHAnsi" w:hAnsiTheme="minorHAnsi" w:cstheme="minorHAnsi"/>
          <w:sz w:val="21"/>
          <w:szCs w:val="21"/>
        </w:rPr>
      </w:pPr>
    </w:p>
    <w:p w14:paraId="26A41063" w14:textId="77777777" w:rsidR="00B5535F" w:rsidRPr="00F4716C" w:rsidRDefault="00B5535F" w:rsidP="003B4756">
      <w:pPr>
        <w:pStyle w:val="NoSpacing"/>
        <w:rPr>
          <w:rFonts w:asciiTheme="minorHAnsi" w:hAnsiTheme="minorHAnsi" w:cstheme="minorHAnsi"/>
          <w:sz w:val="21"/>
          <w:szCs w:val="21"/>
        </w:rPr>
      </w:pPr>
    </w:p>
    <w:p w14:paraId="7F156533" w14:textId="77777777" w:rsidR="00B5535F" w:rsidRPr="00F4716C" w:rsidRDefault="00B5535F" w:rsidP="003B4756">
      <w:pPr>
        <w:pStyle w:val="NoSpacing"/>
        <w:rPr>
          <w:rFonts w:asciiTheme="minorHAnsi" w:hAnsiTheme="minorHAnsi" w:cstheme="minorHAnsi"/>
          <w:sz w:val="21"/>
          <w:szCs w:val="21"/>
        </w:rPr>
      </w:pPr>
      <w:r w:rsidRPr="00F4716C">
        <w:rPr>
          <w:rFonts w:asciiTheme="minorHAnsi" w:hAnsiTheme="minorHAnsi" w:cstheme="minorHAnsi"/>
          <w:sz w:val="21"/>
          <w:szCs w:val="21"/>
        </w:rPr>
        <w:t>Accepted by</w:t>
      </w:r>
    </w:p>
    <w:p w14:paraId="72D8616A" w14:textId="365D1934" w:rsidR="00B5535F" w:rsidRPr="00F4716C" w:rsidRDefault="00B5535F" w:rsidP="003B4756">
      <w:pPr>
        <w:pStyle w:val="NoSpacing"/>
        <w:rPr>
          <w:rFonts w:asciiTheme="minorHAnsi" w:hAnsiTheme="minorHAnsi" w:cstheme="minorHAnsi"/>
          <w:sz w:val="21"/>
          <w:szCs w:val="21"/>
        </w:rPr>
      </w:pPr>
      <w:r w:rsidRPr="00F4716C">
        <w:rPr>
          <w:rFonts w:asciiTheme="minorHAnsi" w:hAnsiTheme="minorHAnsi" w:cstheme="minorHAnsi"/>
          <w:color w:val="0070C0"/>
          <w:sz w:val="21"/>
          <w:szCs w:val="21"/>
        </w:rPr>
        <w:t>(Clubs Initials)</w:t>
      </w:r>
      <w:r w:rsidRPr="00F4716C">
        <w:rPr>
          <w:rFonts w:asciiTheme="minorHAnsi" w:hAnsiTheme="minorHAnsi" w:cstheme="minorHAnsi"/>
          <w:sz w:val="21"/>
          <w:szCs w:val="21"/>
        </w:rPr>
        <w:tab/>
      </w:r>
      <w:r w:rsidRPr="00F4716C">
        <w:rPr>
          <w:rFonts w:asciiTheme="minorHAnsi" w:hAnsiTheme="minorHAnsi" w:cstheme="minorHAnsi"/>
          <w:sz w:val="21"/>
          <w:szCs w:val="21"/>
        </w:rPr>
        <w:tab/>
      </w:r>
      <w:r w:rsidRPr="00F4716C">
        <w:rPr>
          <w:rFonts w:asciiTheme="minorHAnsi" w:hAnsiTheme="minorHAnsi" w:cstheme="minorHAnsi"/>
          <w:sz w:val="21"/>
          <w:szCs w:val="21"/>
        </w:rPr>
        <w:tab/>
      </w:r>
      <w:r w:rsidR="00F4716C">
        <w:rPr>
          <w:rFonts w:asciiTheme="minorHAnsi" w:hAnsiTheme="minorHAnsi" w:cstheme="minorHAnsi"/>
          <w:sz w:val="21"/>
          <w:szCs w:val="21"/>
        </w:rPr>
        <w:tab/>
      </w:r>
      <w:r w:rsidRPr="00F4716C">
        <w:rPr>
          <w:rFonts w:asciiTheme="minorHAnsi" w:hAnsiTheme="minorHAnsi" w:cstheme="minorHAnsi"/>
          <w:sz w:val="21"/>
          <w:szCs w:val="21"/>
        </w:rPr>
        <w:t xml:space="preserve">Signature   </w:t>
      </w:r>
      <w:r w:rsidRPr="00F4716C">
        <w:rPr>
          <w:rFonts w:asciiTheme="minorHAnsi" w:hAnsiTheme="minorHAnsi" w:cstheme="minorHAnsi"/>
          <w:sz w:val="21"/>
          <w:szCs w:val="21"/>
          <w:u w:val="single"/>
        </w:rPr>
        <w:tab/>
      </w:r>
      <w:r w:rsidRPr="00F4716C">
        <w:rPr>
          <w:rFonts w:asciiTheme="minorHAnsi" w:hAnsiTheme="minorHAnsi" w:cstheme="minorHAnsi"/>
          <w:sz w:val="21"/>
          <w:szCs w:val="21"/>
          <w:u w:val="single"/>
        </w:rPr>
        <w:tab/>
      </w:r>
      <w:r w:rsidRPr="00F4716C">
        <w:rPr>
          <w:rFonts w:asciiTheme="minorHAnsi" w:hAnsiTheme="minorHAnsi" w:cstheme="minorHAnsi"/>
          <w:sz w:val="21"/>
          <w:szCs w:val="21"/>
          <w:u w:val="single"/>
        </w:rPr>
        <w:tab/>
      </w:r>
      <w:r w:rsidRPr="00F4716C">
        <w:rPr>
          <w:rFonts w:asciiTheme="minorHAnsi" w:hAnsiTheme="minorHAnsi" w:cstheme="minorHAnsi"/>
          <w:sz w:val="21"/>
          <w:szCs w:val="21"/>
          <w:u w:val="single"/>
        </w:rPr>
        <w:tab/>
      </w:r>
      <w:r w:rsidRPr="00F4716C">
        <w:rPr>
          <w:rFonts w:asciiTheme="minorHAnsi" w:hAnsiTheme="minorHAnsi" w:cstheme="minorHAnsi"/>
          <w:sz w:val="21"/>
          <w:szCs w:val="21"/>
          <w:u w:val="single"/>
        </w:rPr>
        <w:tab/>
      </w:r>
      <w:r w:rsidRPr="00F4716C">
        <w:rPr>
          <w:rFonts w:asciiTheme="minorHAnsi" w:hAnsiTheme="minorHAnsi" w:cstheme="minorHAnsi"/>
          <w:sz w:val="21"/>
          <w:szCs w:val="21"/>
          <w:u w:val="single"/>
        </w:rPr>
        <w:tab/>
      </w:r>
      <w:r w:rsidRPr="00F4716C">
        <w:rPr>
          <w:rFonts w:asciiTheme="minorHAnsi" w:hAnsiTheme="minorHAnsi" w:cstheme="minorHAnsi"/>
          <w:sz w:val="21"/>
          <w:szCs w:val="21"/>
          <w:u w:val="single"/>
        </w:rPr>
        <w:tab/>
      </w:r>
    </w:p>
    <w:p w14:paraId="721E2481" w14:textId="77777777" w:rsidR="00B5535F" w:rsidRPr="00F4716C" w:rsidRDefault="00B5535F" w:rsidP="003B4756">
      <w:pPr>
        <w:pStyle w:val="NoSpacing"/>
        <w:rPr>
          <w:rFonts w:asciiTheme="minorHAnsi" w:hAnsiTheme="minorHAnsi" w:cstheme="minorHAnsi"/>
          <w:sz w:val="21"/>
          <w:szCs w:val="21"/>
        </w:rPr>
      </w:pPr>
    </w:p>
    <w:p w14:paraId="096B5297" w14:textId="77777777" w:rsidR="00B5535F" w:rsidRPr="00F4716C" w:rsidRDefault="00B5535F" w:rsidP="003B4756">
      <w:pPr>
        <w:pStyle w:val="NoSpacing"/>
        <w:rPr>
          <w:rFonts w:asciiTheme="minorHAnsi" w:hAnsiTheme="minorHAnsi" w:cstheme="minorHAnsi"/>
          <w:sz w:val="21"/>
          <w:szCs w:val="21"/>
        </w:rPr>
      </w:pPr>
    </w:p>
    <w:p w14:paraId="6536FE24" w14:textId="3CE2DDBE" w:rsidR="009D699C" w:rsidRPr="00481381" w:rsidRDefault="00B5535F" w:rsidP="00481381">
      <w:pPr>
        <w:pStyle w:val="NoSpacing"/>
        <w:rPr>
          <w:rFonts w:asciiTheme="minorHAnsi" w:hAnsiTheme="minorHAnsi" w:cstheme="minorHAnsi"/>
          <w:color w:val="FF0000"/>
          <w:sz w:val="21"/>
          <w:szCs w:val="21"/>
        </w:rPr>
      </w:pPr>
      <w:r w:rsidRPr="00F4716C">
        <w:rPr>
          <w:rFonts w:asciiTheme="minorHAnsi" w:hAnsiTheme="minorHAnsi" w:cstheme="minorHAnsi"/>
          <w:sz w:val="21"/>
          <w:szCs w:val="21"/>
        </w:rPr>
        <w:t>Date:</w:t>
      </w:r>
      <w:r w:rsidRPr="00F4716C">
        <w:rPr>
          <w:rFonts w:asciiTheme="minorHAnsi" w:hAnsiTheme="minorHAnsi" w:cstheme="minorHAnsi"/>
          <w:sz w:val="21"/>
          <w:szCs w:val="21"/>
        </w:rPr>
        <w:tab/>
      </w:r>
      <w:r w:rsidRPr="00F4716C">
        <w:rPr>
          <w:rFonts w:asciiTheme="minorHAnsi" w:hAnsiTheme="minorHAnsi" w:cstheme="minorHAnsi"/>
          <w:sz w:val="21"/>
          <w:szCs w:val="21"/>
          <w:u w:val="single"/>
        </w:rPr>
        <w:tab/>
      </w:r>
      <w:r w:rsidRPr="00F4716C">
        <w:rPr>
          <w:rFonts w:asciiTheme="minorHAnsi" w:hAnsiTheme="minorHAnsi" w:cstheme="minorHAnsi"/>
          <w:sz w:val="21"/>
          <w:szCs w:val="21"/>
          <w:u w:val="single"/>
        </w:rPr>
        <w:tab/>
      </w:r>
      <w:r w:rsidRPr="00F4716C">
        <w:rPr>
          <w:rFonts w:asciiTheme="minorHAnsi" w:hAnsiTheme="minorHAnsi" w:cstheme="minorHAnsi"/>
          <w:sz w:val="21"/>
          <w:szCs w:val="21"/>
          <w:u w:val="single"/>
        </w:rPr>
        <w:tab/>
      </w:r>
      <w:r w:rsidRPr="00F4716C">
        <w:rPr>
          <w:rFonts w:asciiTheme="minorHAnsi" w:hAnsiTheme="minorHAnsi" w:cstheme="minorHAnsi"/>
          <w:sz w:val="21"/>
          <w:szCs w:val="21"/>
          <w:u w:val="single"/>
        </w:rPr>
        <w:tab/>
      </w:r>
      <w:r w:rsidRPr="00F4716C">
        <w:rPr>
          <w:rFonts w:asciiTheme="minorHAnsi" w:hAnsiTheme="minorHAnsi" w:cstheme="minorHAnsi"/>
          <w:sz w:val="21"/>
          <w:szCs w:val="21"/>
        </w:rPr>
        <w:t xml:space="preserve"> Name: </w:t>
      </w:r>
      <w:r w:rsidRPr="00F4716C">
        <w:rPr>
          <w:rFonts w:asciiTheme="minorHAnsi" w:hAnsiTheme="minorHAnsi" w:cstheme="minorHAnsi"/>
          <w:sz w:val="21"/>
          <w:szCs w:val="21"/>
          <w:u w:val="single"/>
        </w:rPr>
        <w:tab/>
      </w:r>
      <w:r w:rsidRPr="00F4716C">
        <w:rPr>
          <w:rFonts w:asciiTheme="minorHAnsi" w:hAnsiTheme="minorHAnsi" w:cstheme="minorHAnsi"/>
          <w:sz w:val="21"/>
          <w:szCs w:val="21"/>
          <w:u w:val="single"/>
        </w:rPr>
        <w:tab/>
      </w:r>
      <w:r w:rsidRPr="00F4716C">
        <w:rPr>
          <w:rFonts w:asciiTheme="minorHAnsi" w:hAnsiTheme="minorHAnsi" w:cstheme="minorHAnsi"/>
          <w:sz w:val="21"/>
          <w:szCs w:val="21"/>
          <w:u w:val="single"/>
        </w:rPr>
        <w:tab/>
      </w:r>
      <w:r w:rsidRPr="00F4716C">
        <w:rPr>
          <w:rFonts w:asciiTheme="minorHAnsi" w:hAnsiTheme="minorHAnsi" w:cstheme="minorHAnsi"/>
          <w:sz w:val="21"/>
          <w:szCs w:val="21"/>
          <w:u w:val="single"/>
        </w:rPr>
        <w:tab/>
      </w:r>
      <w:r w:rsidRPr="00F4716C">
        <w:rPr>
          <w:rFonts w:asciiTheme="minorHAnsi" w:hAnsiTheme="minorHAnsi" w:cstheme="minorHAnsi"/>
          <w:sz w:val="21"/>
          <w:szCs w:val="21"/>
          <w:u w:val="single"/>
        </w:rPr>
        <w:tab/>
      </w:r>
      <w:r w:rsidRPr="00F4716C">
        <w:rPr>
          <w:rFonts w:asciiTheme="minorHAnsi" w:hAnsiTheme="minorHAnsi" w:cstheme="minorHAnsi"/>
          <w:sz w:val="21"/>
          <w:szCs w:val="21"/>
          <w:u w:val="single"/>
        </w:rPr>
        <w:tab/>
      </w:r>
      <w:r w:rsidRPr="00F4716C">
        <w:rPr>
          <w:rFonts w:asciiTheme="minorHAnsi" w:hAnsiTheme="minorHAnsi" w:cstheme="minorHAnsi"/>
          <w:sz w:val="21"/>
          <w:szCs w:val="21"/>
        </w:rPr>
        <w:t xml:space="preserve">   </w:t>
      </w:r>
    </w:p>
    <w:p w14:paraId="58EB7B26" w14:textId="77777777" w:rsidR="00F24CB1" w:rsidRPr="00F4716C" w:rsidRDefault="00F24CB1" w:rsidP="00F4716C">
      <w:pPr>
        <w:rPr>
          <w:rFonts w:cs="Tahoma"/>
          <w:b/>
          <w:bCs/>
          <w:noProof/>
          <w:sz w:val="21"/>
          <w:szCs w:val="21"/>
        </w:rPr>
      </w:pPr>
    </w:p>
    <w:bookmarkStart w:id="118" w:name="_MON_1710068552"/>
    <w:bookmarkEnd w:id="118"/>
    <w:p w14:paraId="1130CFE2" w14:textId="2C99C15B" w:rsidR="003E0054" w:rsidRDefault="00D36200" w:rsidP="004877E2">
      <w:pPr>
        <w:jc w:val="center"/>
        <w:rPr>
          <w:rFonts w:cs="Tahoma"/>
          <w:b/>
          <w:bCs/>
          <w:sz w:val="36"/>
          <w:szCs w:val="36"/>
        </w:rPr>
      </w:pPr>
      <w:r w:rsidRPr="00BF3CB7">
        <w:rPr>
          <w:rFonts w:cs="Tahoma"/>
          <w:b/>
          <w:bCs/>
          <w:noProof/>
          <w:sz w:val="36"/>
          <w:szCs w:val="36"/>
        </w:rPr>
        <w:object w:dxaOrig="9020" w:dyaOrig="13760" w14:anchorId="28DDC2C0">
          <v:shape id="_x0000_i1026" type="#_x0000_t75" alt="" style="width:451.9pt;height:688pt;mso-width-percent:0;mso-height-percent:0;mso-width-percent:0;mso-height-percent:0" o:ole="">
            <v:imagedata r:id="rId115" o:title=""/>
          </v:shape>
          <o:OLEObject Type="Embed" ProgID="Word.Document.12" ShapeID="_x0000_i1026" DrawAspect="Content" ObjectID="_1817211808" r:id="rId116">
            <o:FieldCodes>\s</o:FieldCodes>
          </o:OLEObject>
        </w:object>
      </w:r>
    </w:p>
    <w:p w14:paraId="60261780" w14:textId="77777777" w:rsidR="0083321C" w:rsidRDefault="0083321C" w:rsidP="00641C59">
      <w:pPr>
        <w:rPr>
          <w:rFonts w:cs="Tahoma"/>
        </w:rPr>
      </w:pPr>
    </w:p>
    <w:p w14:paraId="56A59220" w14:textId="13004DB6" w:rsidR="00302BC3" w:rsidRDefault="00302BC3" w:rsidP="00302BC3">
      <w:pPr>
        <w:pStyle w:val="Heading1"/>
        <w:rPr>
          <w:b/>
          <w:bCs/>
          <w:szCs w:val="40"/>
        </w:rPr>
      </w:pPr>
      <w:bookmarkStart w:id="119" w:name="_Toc206159853"/>
      <w:r>
        <w:rPr>
          <w:b/>
          <w:bCs/>
          <w:szCs w:val="40"/>
        </w:rPr>
        <w:t>Strategy</w:t>
      </w:r>
      <w:bookmarkEnd w:id="119"/>
      <w:r>
        <w:rPr>
          <w:b/>
          <w:bCs/>
          <w:szCs w:val="40"/>
        </w:rPr>
        <w:t xml:space="preserve"> </w:t>
      </w:r>
    </w:p>
    <w:p w14:paraId="449819D4" w14:textId="77777777" w:rsidR="00302BC3" w:rsidRDefault="00302BC3" w:rsidP="00302BC3"/>
    <w:p w14:paraId="1EADC45F" w14:textId="27E057C6" w:rsidR="00302BC3" w:rsidRDefault="00302BC3" w:rsidP="00302BC3">
      <w:r>
        <w:t>Strategic planning is crucial for rugby clubs as it helps ensure sustainability, growth, and long-term success. Here’s why it’s important:</w:t>
      </w:r>
    </w:p>
    <w:p w14:paraId="0B534389" w14:textId="77777777" w:rsidR="00302BC3" w:rsidRDefault="00302BC3" w:rsidP="00302BC3"/>
    <w:p w14:paraId="14529C24" w14:textId="3E93AF59" w:rsidR="00302BC3" w:rsidRDefault="00302BC3" w:rsidP="00302BC3">
      <w:r>
        <w:t xml:space="preserve">1. Clear Vision and Goals </w:t>
      </w:r>
    </w:p>
    <w:p w14:paraId="403CBB7D" w14:textId="6F75DAD6" w:rsidR="00302BC3" w:rsidRDefault="00302BC3" w:rsidP="00302BC3">
      <w:r>
        <w:t xml:space="preserve">   - Provides a roadmap for the club’s future.  </w:t>
      </w:r>
    </w:p>
    <w:p w14:paraId="74F17CE7" w14:textId="22BC0F0A" w:rsidR="00302BC3" w:rsidRDefault="00302BC3" w:rsidP="00302BC3">
      <w:r>
        <w:t xml:space="preserve">   - Aligns all stakeholders (players, coaches, board members, and supporters) with a shared mission.</w:t>
      </w:r>
    </w:p>
    <w:p w14:paraId="6F51A998" w14:textId="77777777" w:rsidR="00302BC3" w:rsidRDefault="00302BC3" w:rsidP="00302BC3"/>
    <w:p w14:paraId="2AE419D7" w14:textId="776F643C" w:rsidR="00302BC3" w:rsidRDefault="00302BC3" w:rsidP="00302BC3">
      <w:r>
        <w:t xml:space="preserve">2. Sustainable Growth &amp; Development  </w:t>
      </w:r>
    </w:p>
    <w:p w14:paraId="0BC01D0F" w14:textId="728998DC" w:rsidR="00302BC3" w:rsidRDefault="00302BC3" w:rsidP="00302BC3">
      <w:r>
        <w:t xml:space="preserve">   - Helps clubs expand membership and attract new talent.  </w:t>
      </w:r>
    </w:p>
    <w:p w14:paraId="642774A8" w14:textId="145F131B" w:rsidR="00302BC3" w:rsidRDefault="00302BC3" w:rsidP="00302BC3">
      <w:r>
        <w:t xml:space="preserve">   - Supports junior development pathways to nurture young players.  </w:t>
      </w:r>
    </w:p>
    <w:p w14:paraId="58B33150" w14:textId="77777777" w:rsidR="00302BC3" w:rsidRDefault="00302BC3" w:rsidP="00302BC3"/>
    <w:p w14:paraId="6D77B38F" w14:textId="5593780A" w:rsidR="00302BC3" w:rsidRDefault="00302BC3" w:rsidP="00302BC3">
      <w:r>
        <w:t xml:space="preserve">3. Financial Stability &amp; Sponsorships  </w:t>
      </w:r>
    </w:p>
    <w:p w14:paraId="24306B90" w14:textId="48086F29" w:rsidR="00302BC3" w:rsidRDefault="00302BC3" w:rsidP="00302BC3">
      <w:r>
        <w:t xml:space="preserve">   - Essential for securing funding, sponsorships, and grants.  </w:t>
      </w:r>
    </w:p>
    <w:p w14:paraId="709B3B77" w14:textId="3B0FDE73" w:rsidR="00302BC3" w:rsidRDefault="00302BC3" w:rsidP="00302BC3">
      <w:r>
        <w:t xml:space="preserve">   - Ensures effective budgeting and resource allocation.  </w:t>
      </w:r>
    </w:p>
    <w:p w14:paraId="0E45415D" w14:textId="77777777" w:rsidR="00302BC3" w:rsidRDefault="00302BC3" w:rsidP="00302BC3"/>
    <w:p w14:paraId="11E94D4D" w14:textId="5B0D3A81" w:rsidR="00302BC3" w:rsidRDefault="00302BC3" w:rsidP="00302BC3">
      <w:r>
        <w:t xml:space="preserve">4. Competitive Performance </w:t>
      </w:r>
    </w:p>
    <w:p w14:paraId="3E474582" w14:textId="58C91F1D" w:rsidR="00302BC3" w:rsidRDefault="00302BC3" w:rsidP="00302BC3">
      <w:r>
        <w:t xml:space="preserve">   - Sets on-field and off-field performance goals.  </w:t>
      </w:r>
    </w:p>
    <w:p w14:paraId="4F427174" w14:textId="463F082C" w:rsidR="00302BC3" w:rsidRDefault="00302BC3" w:rsidP="00302BC3">
      <w:r>
        <w:t xml:space="preserve">   - Ensures high-quality coaching, training, and player welfare.  </w:t>
      </w:r>
    </w:p>
    <w:p w14:paraId="43075831" w14:textId="77777777" w:rsidR="00302BC3" w:rsidRDefault="00302BC3" w:rsidP="00302BC3"/>
    <w:p w14:paraId="0BCF1C9B" w14:textId="06BFAC65" w:rsidR="00302BC3" w:rsidRDefault="00302BC3" w:rsidP="00302BC3">
      <w:r>
        <w:t xml:space="preserve">5. Community Engagement &amp; Club Culture  </w:t>
      </w:r>
    </w:p>
    <w:p w14:paraId="238920C1" w14:textId="171D7AE2" w:rsidR="00302BC3" w:rsidRDefault="00302BC3" w:rsidP="00302BC3">
      <w:r>
        <w:t xml:space="preserve">   - Strengthens ties with local communities and fans.  </w:t>
      </w:r>
    </w:p>
    <w:p w14:paraId="5EBA59AA" w14:textId="2EC8F5B9" w:rsidR="00302BC3" w:rsidRDefault="00302BC3" w:rsidP="00302BC3">
      <w:r>
        <w:t xml:space="preserve">   - Builds a positive and inclusive club culture.  </w:t>
      </w:r>
    </w:p>
    <w:p w14:paraId="2E0EA886" w14:textId="77777777" w:rsidR="00302BC3" w:rsidRDefault="00302BC3" w:rsidP="00302BC3"/>
    <w:p w14:paraId="0363E763" w14:textId="5EF61010" w:rsidR="00302BC3" w:rsidRDefault="00302BC3" w:rsidP="00302BC3">
      <w:r>
        <w:t xml:space="preserve">6. Risk Management &amp; Adaptability  </w:t>
      </w:r>
    </w:p>
    <w:p w14:paraId="2AB0781D" w14:textId="4898D484" w:rsidR="00302BC3" w:rsidRDefault="00302BC3" w:rsidP="00302BC3">
      <w:r>
        <w:t xml:space="preserve">   - Prepares the club for unexpected challenges (e.g., financial downturns, rule changes, or global events).  </w:t>
      </w:r>
    </w:p>
    <w:p w14:paraId="4EFCBE63" w14:textId="74EB011E" w:rsidR="00302BC3" w:rsidRDefault="00302BC3" w:rsidP="00302BC3">
      <w:r>
        <w:t xml:space="preserve">   - Helps in crisis management and future-proofing the club.  </w:t>
      </w:r>
    </w:p>
    <w:p w14:paraId="5120AB3D" w14:textId="77777777" w:rsidR="00302BC3" w:rsidRDefault="00302BC3" w:rsidP="00302BC3"/>
    <w:p w14:paraId="6D5623BE" w14:textId="1583A2DE" w:rsidR="00302BC3" w:rsidRDefault="00302BC3" w:rsidP="00302BC3">
      <w:r>
        <w:t xml:space="preserve">7. Governance &amp; Compliance </w:t>
      </w:r>
    </w:p>
    <w:p w14:paraId="1CA60F09" w14:textId="273C1713" w:rsidR="00302BC3" w:rsidRDefault="00302BC3" w:rsidP="00302BC3">
      <w:r>
        <w:t xml:space="preserve">   - Ensures alignment with Rugby Australia and NSW Rugby Union policies.  </w:t>
      </w:r>
    </w:p>
    <w:p w14:paraId="299B8C09" w14:textId="77777777" w:rsidR="00302BC3" w:rsidRDefault="00302BC3" w:rsidP="00302BC3">
      <w:r>
        <w:t xml:space="preserve">   - Encourages transparency and accountability within the club.  </w:t>
      </w:r>
    </w:p>
    <w:p w14:paraId="4F57FED9" w14:textId="77777777" w:rsidR="00302BC3" w:rsidRDefault="00302BC3" w:rsidP="00302BC3"/>
    <w:p w14:paraId="002D11F4" w14:textId="59E2C4BF" w:rsidR="00302BC3" w:rsidRDefault="00302BC3" w:rsidP="00302BC3">
      <w:r>
        <w:t xml:space="preserve">Pease contact Michael Flude at Rugby Australia on </w:t>
      </w:r>
      <w:hyperlink r:id="rId117" w:history="1">
        <w:r w:rsidRPr="00BA72C8">
          <w:rPr>
            <w:rStyle w:val="Hyperlink"/>
          </w:rPr>
          <w:t>Michael.flude@rugby.com.au</w:t>
        </w:r>
      </w:hyperlink>
      <w:r>
        <w:t xml:space="preserve"> for templates for the following:</w:t>
      </w:r>
    </w:p>
    <w:p w14:paraId="106F673E" w14:textId="77777777" w:rsidR="00302BC3" w:rsidRDefault="00302BC3" w:rsidP="00302BC3"/>
    <w:p w14:paraId="38DE8D08" w14:textId="2DC17485" w:rsidR="00302BC3" w:rsidRDefault="00302BC3" w:rsidP="00AF33D7">
      <w:pPr>
        <w:pStyle w:val="ListParagraph"/>
        <w:numPr>
          <w:ilvl w:val="0"/>
          <w:numId w:val="169"/>
        </w:numPr>
      </w:pPr>
      <w:r>
        <w:t>Business Plans</w:t>
      </w:r>
    </w:p>
    <w:p w14:paraId="1DC67CA1" w14:textId="343BED10" w:rsidR="00302BC3" w:rsidRDefault="00302BC3" w:rsidP="00AF33D7">
      <w:pPr>
        <w:pStyle w:val="ListParagraph"/>
        <w:numPr>
          <w:ilvl w:val="0"/>
          <w:numId w:val="169"/>
        </w:numPr>
      </w:pPr>
      <w:r>
        <w:t>Club Action Plans</w:t>
      </w:r>
    </w:p>
    <w:p w14:paraId="5D92BAD5" w14:textId="64C0F1F0" w:rsidR="00302BC3" w:rsidRDefault="00302BC3" w:rsidP="00AF33D7">
      <w:pPr>
        <w:pStyle w:val="ListParagraph"/>
        <w:numPr>
          <w:ilvl w:val="0"/>
          <w:numId w:val="169"/>
        </w:numPr>
      </w:pPr>
      <w:r>
        <w:t>Facilities Master Plan</w:t>
      </w:r>
    </w:p>
    <w:p w14:paraId="4E77BF01" w14:textId="73E41D49" w:rsidR="00302BC3" w:rsidRDefault="00302BC3" w:rsidP="00AF33D7">
      <w:pPr>
        <w:pStyle w:val="ListParagraph"/>
        <w:numPr>
          <w:ilvl w:val="0"/>
          <w:numId w:val="169"/>
        </w:numPr>
      </w:pPr>
      <w:r>
        <w:t>Inclusion and Diversity Plan</w:t>
      </w:r>
    </w:p>
    <w:p w14:paraId="0BF724BC" w14:textId="2A9BBF43" w:rsidR="00302BC3" w:rsidRDefault="00302BC3" w:rsidP="00AF33D7">
      <w:pPr>
        <w:pStyle w:val="ListParagraph"/>
        <w:numPr>
          <w:ilvl w:val="0"/>
          <w:numId w:val="169"/>
        </w:numPr>
      </w:pPr>
      <w:r>
        <w:t>Strategic Plan</w:t>
      </w:r>
    </w:p>
    <w:p w14:paraId="47077E39" w14:textId="2353D985" w:rsidR="00302BC3" w:rsidRDefault="00302BC3" w:rsidP="00AF33D7">
      <w:pPr>
        <w:pStyle w:val="ListParagraph"/>
        <w:numPr>
          <w:ilvl w:val="0"/>
          <w:numId w:val="169"/>
        </w:numPr>
      </w:pPr>
      <w:r>
        <w:t>Succession Planning</w:t>
      </w:r>
    </w:p>
    <w:p w14:paraId="314E9407" w14:textId="4A4DEBFC" w:rsidR="00302BC3" w:rsidRDefault="00302BC3" w:rsidP="00AF33D7">
      <w:pPr>
        <w:pStyle w:val="ListParagraph"/>
        <w:numPr>
          <w:ilvl w:val="0"/>
          <w:numId w:val="169"/>
        </w:numPr>
      </w:pPr>
      <w:r>
        <w:t>SWOT Analysis</w:t>
      </w:r>
    </w:p>
    <w:p w14:paraId="3DF5A4A7" w14:textId="77777777" w:rsidR="00302BC3" w:rsidRPr="00302BC3" w:rsidRDefault="00302BC3" w:rsidP="00302BC3"/>
    <w:p w14:paraId="56732B5D" w14:textId="5359A8BC" w:rsidR="001A1EB1" w:rsidRDefault="001A1EB1" w:rsidP="009D699C">
      <w:pPr>
        <w:pStyle w:val="Title"/>
      </w:pPr>
      <w:bookmarkStart w:id="120" w:name="_Toc206159854"/>
      <w:r>
        <w:lastRenderedPageBreak/>
        <w:t xml:space="preserve">Case Study - </w:t>
      </w:r>
      <w:r w:rsidR="00B4646B" w:rsidRPr="004877E2">
        <w:t>Ladies Day</w:t>
      </w:r>
      <w:r w:rsidR="004877E2" w:rsidRPr="004877E2">
        <w:t xml:space="preserve"> Event</w:t>
      </w:r>
      <w:bookmarkEnd w:id="120"/>
    </w:p>
    <w:p w14:paraId="1B5383E7" w14:textId="77777777" w:rsidR="001A1EB1" w:rsidRPr="001A1EB1" w:rsidRDefault="001A1EB1" w:rsidP="001A1EB1">
      <w:pPr>
        <w:rPr>
          <w:rFonts w:cs="Tahoma"/>
          <w:b/>
          <w:bCs/>
          <w:u w:val="single"/>
        </w:rPr>
      </w:pPr>
    </w:p>
    <w:p w14:paraId="6DF7E4B8" w14:textId="77777777" w:rsidR="004877E2" w:rsidRDefault="0023784F" w:rsidP="003B4756">
      <w:pPr>
        <w:pStyle w:val="NoSpacing"/>
        <w:rPr>
          <w:b/>
          <w:bCs/>
        </w:rPr>
      </w:pPr>
      <w:r w:rsidRPr="003B4756">
        <w:rPr>
          <w:b/>
          <w:bCs/>
        </w:rPr>
        <w:t>Budget</w:t>
      </w:r>
    </w:p>
    <w:p w14:paraId="0D00E796" w14:textId="77777777" w:rsidR="00F24CB1" w:rsidRPr="003B4756" w:rsidRDefault="00F24CB1" w:rsidP="003B4756">
      <w:pPr>
        <w:pStyle w:val="NoSpacing"/>
        <w:rPr>
          <w:b/>
          <w:bCs/>
        </w:rPr>
      </w:pPr>
    </w:p>
    <w:p w14:paraId="5A0E62B3" w14:textId="77777777" w:rsidR="004877E2" w:rsidRDefault="002355E5" w:rsidP="00641C59">
      <w:pPr>
        <w:jc w:val="center"/>
        <w:rPr>
          <w:rFonts w:cs="Tahoma"/>
        </w:rPr>
      </w:pPr>
      <w:r w:rsidRPr="00224131">
        <w:rPr>
          <w:rFonts w:cs="Tahoma"/>
          <w:noProof/>
        </w:rPr>
        <w:drawing>
          <wp:inline distT="0" distB="0" distL="0" distR="0" wp14:anchorId="58D750C1" wp14:editId="2A9ADB57">
            <wp:extent cx="5918622" cy="27813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65092" cy="2803137"/>
                    </a:xfrm>
                    <a:prstGeom prst="rect">
                      <a:avLst/>
                    </a:prstGeom>
                    <a:noFill/>
                    <a:ln>
                      <a:noFill/>
                    </a:ln>
                  </pic:spPr>
                </pic:pic>
              </a:graphicData>
            </a:graphic>
          </wp:inline>
        </w:drawing>
      </w:r>
    </w:p>
    <w:p w14:paraId="74ED509B" w14:textId="77777777" w:rsidR="00596159" w:rsidRDefault="00596159" w:rsidP="004F63FD">
      <w:pPr>
        <w:rPr>
          <w:rFonts w:cs="Tahoma"/>
        </w:rPr>
      </w:pPr>
    </w:p>
    <w:p w14:paraId="4F3A3382" w14:textId="77777777" w:rsidR="00596159" w:rsidRDefault="002355E5" w:rsidP="00641C59">
      <w:pPr>
        <w:jc w:val="center"/>
        <w:rPr>
          <w:rFonts w:cs="Tahoma"/>
        </w:rPr>
      </w:pPr>
      <w:r w:rsidRPr="00BF3CB7">
        <w:rPr>
          <w:rFonts w:cs="Tahoma"/>
          <w:noProof/>
        </w:rPr>
        <w:drawing>
          <wp:inline distT="0" distB="0" distL="0" distR="0" wp14:anchorId="1518738A" wp14:editId="639EE826">
            <wp:extent cx="5863389" cy="3922295"/>
            <wp:effectExtent l="0" t="0" r="4445" b="254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881931" cy="3934699"/>
                    </a:xfrm>
                    <a:prstGeom prst="rect">
                      <a:avLst/>
                    </a:prstGeom>
                    <a:noFill/>
                    <a:ln>
                      <a:noFill/>
                    </a:ln>
                  </pic:spPr>
                </pic:pic>
              </a:graphicData>
            </a:graphic>
          </wp:inline>
        </w:drawing>
      </w:r>
    </w:p>
    <w:p w14:paraId="7BE7C84B" w14:textId="77777777" w:rsidR="00596159" w:rsidRDefault="00596159" w:rsidP="004F63FD">
      <w:pPr>
        <w:rPr>
          <w:rFonts w:cs="Tahoma"/>
        </w:rPr>
      </w:pPr>
    </w:p>
    <w:p w14:paraId="410F7840" w14:textId="77777777" w:rsidR="00F24CB1" w:rsidRDefault="00F24CB1" w:rsidP="00C041EF">
      <w:pPr>
        <w:pStyle w:val="NoSpacing"/>
        <w:rPr>
          <w:color w:val="2F5496"/>
        </w:rPr>
      </w:pPr>
    </w:p>
    <w:p w14:paraId="4D8FC1FD" w14:textId="77777777" w:rsidR="00F24CB1" w:rsidRDefault="00F24CB1" w:rsidP="00C041EF">
      <w:pPr>
        <w:pStyle w:val="NoSpacing"/>
        <w:rPr>
          <w:color w:val="2F5496"/>
        </w:rPr>
      </w:pPr>
    </w:p>
    <w:p w14:paraId="0A4CE9EB" w14:textId="77777777" w:rsidR="00F24CB1" w:rsidRDefault="00F24CB1" w:rsidP="00C041EF">
      <w:pPr>
        <w:pStyle w:val="NoSpacing"/>
        <w:rPr>
          <w:color w:val="2F5496"/>
        </w:rPr>
      </w:pPr>
    </w:p>
    <w:p w14:paraId="4FBBD25B" w14:textId="77777777" w:rsidR="00F24CB1" w:rsidRDefault="00F24CB1" w:rsidP="00C041EF">
      <w:pPr>
        <w:pStyle w:val="NoSpacing"/>
        <w:rPr>
          <w:color w:val="2F5496"/>
        </w:rPr>
      </w:pPr>
    </w:p>
    <w:p w14:paraId="1D042506" w14:textId="77777777" w:rsidR="00F24CB1" w:rsidRDefault="00F24CB1" w:rsidP="00C041EF">
      <w:pPr>
        <w:pStyle w:val="NoSpacing"/>
        <w:rPr>
          <w:color w:val="2F5496"/>
        </w:rPr>
      </w:pPr>
    </w:p>
    <w:p w14:paraId="3381B983" w14:textId="3537A36B" w:rsidR="00596159" w:rsidRPr="00F045E6" w:rsidRDefault="00596159" w:rsidP="00F24CB1">
      <w:r w:rsidRPr="00F045E6">
        <w:lastRenderedPageBreak/>
        <w:t>Double click on the spreadsheet below to open in excel.</w:t>
      </w:r>
    </w:p>
    <w:p w14:paraId="12B6A7F7" w14:textId="77777777" w:rsidR="00596159" w:rsidRPr="00AA2A1D" w:rsidRDefault="00596159" w:rsidP="004F63FD">
      <w:pPr>
        <w:rPr>
          <w:rFonts w:cs="Tahoma"/>
        </w:rPr>
      </w:pPr>
    </w:p>
    <w:p w14:paraId="02838B9A" w14:textId="384FDC9C" w:rsidR="00C041EF" w:rsidRPr="00641C59" w:rsidRDefault="00D36200" w:rsidP="00641C59">
      <w:pPr>
        <w:pStyle w:val="paragraph"/>
        <w:spacing w:before="0" w:beforeAutospacing="0" w:after="0" w:afterAutospacing="0"/>
        <w:jc w:val="center"/>
        <w:textAlignment w:val="baseline"/>
        <w:rPr>
          <w:rFonts w:ascii="Tahoma" w:hAnsi="Tahoma" w:cs="Tahoma"/>
        </w:rPr>
      </w:pPr>
      <w:r>
        <w:rPr>
          <w:rFonts w:ascii="Tahoma" w:hAnsi="Tahoma" w:cs="Tahoma"/>
          <w:noProof/>
        </w:rPr>
        <w:object w:dxaOrig="5720" w:dyaOrig="12760" w14:anchorId="684D384E">
          <v:shape id="_x0000_i1025" type="#_x0000_t75" alt="" style="width:285.15pt;height:639.3pt;mso-width-percent:0;mso-height-percent:0;mso-width-percent:0;mso-height-percent:0" o:ole="">
            <v:imagedata r:id="rId120" o:title=""/>
          </v:shape>
          <o:OLEObject Type="Embed" ProgID="Excel.Sheet.8" ShapeID="_x0000_i1025" DrawAspect="Content" ObjectID="_1817211809" r:id="rId121"/>
        </w:object>
      </w:r>
      <w:r w:rsidR="00B6332B">
        <w:br/>
      </w:r>
    </w:p>
    <w:p w14:paraId="0B8F36D7" w14:textId="77777777" w:rsidR="001A1EB1" w:rsidRPr="00455ACA" w:rsidRDefault="00C041EF" w:rsidP="00455ACA">
      <w:pPr>
        <w:rPr>
          <w:color w:val="4472C4" w:themeColor="accent1"/>
        </w:rPr>
      </w:pPr>
      <w:r w:rsidRPr="00455ACA">
        <w:rPr>
          <w:color w:val="4472C4" w:themeColor="accent1"/>
        </w:rPr>
        <w:br w:type="page"/>
      </w:r>
      <w:r w:rsidR="001A1EB1" w:rsidRPr="00455ACA">
        <w:rPr>
          <w:color w:val="4472C4" w:themeColor="accent1"/>
        </w:rPr>
        <w:lastRenderedPageBreak/>
        <w:t xml:space="preserve">Case Study - </w:t>
      </w:r>
      <w:r w:rsidR="00B4646B" w:rsidRPr="00455ACA">
        <w:rPr>
          <w:color w:val="4472C4" w:themeColor="accent1"/>
        </w:rPr>
        <w:t>Ladies Day</w:t>
      </w:r>
      <w:r w:rsidR="001A1EB1" w:rsidRPr="00455ACA">
        <w:rPr>
          <w:color w:val="4472C4" w:themeColor="accent1"/>
        </w:rPr>
        <w:t xml:space="preserve"> Event</w:t>
      </w:r>
      <w:r w:rsidR="00F0235C" w:rsidRPr="00455ACA">
        <w:rPr>
          <w:color w:val="4472C4" w:themeColor="accent1"/>
        </w:rPr>
        <w:t xml:space="preserve"> (</w:t>
      </w:r>
      <w:r w:rsidR="00B4646B" w:rsidRPr="00455ACA">
        <w:rPr>
          <w:color w:val="4472C4" w:themeColor="accent1"/>
        </w:rPr>
        <w:t>Cont.</w:t>
      </w:r>
      <w:r w:rsidR="00F0235C" w:rsidRPr="00455ACA">
        <w:rPr>
          <w:color w:val="4472C4" w:themeColor="accent1"/>
        </w:rPr>
        <w:t>)</w:t>
      </w:r>
    </w:p>
    <w:p w14:paraId="103789D0" w14:textId="77777777" w:rsidR="002A362C" w:rsidRDefault="002A362C" w:rsidP="003B4756">
      <w:pPr>
        <w:pStyle w:val="NoSpacing"/>
      </w:pPr>
    </w:p>
    <w:p w14:paraId="3DAEA168" w14:textId="77777777" w:rsidR="009B6DC6" w:rsidRDefault="009B6DC6" w:rsidP="003B4756">
      <w:pPr>
        <w:pStyle w:val="NoSpacing"/>
      </w:pPr>
      <w:r>
        <w:t>For 300 people:</w:t>
      </w:r>
    </w:p>
    <w:p w14:paraId="6F72EDDB" w14:textId="77777777" w:rsidR="009B6DC6" w:rsidRDefault="009B6DC6" w:rsidP="003B4756">
      <w:pPr>
        <w:pStyle w:val="NoSpacing"/>
      </w:pPr>
    </w:p>
    <w:p w14:paraId="271BCF44" w14:textId="77777777" w:rsidR="00F0235C" w:rsidRPr="009D699C" w:rsidRDefault="009B6DC6" w:rsidP="003B4756">
      <w:pPr>
        <w:pStyle w:val="NoSpacing"/>
        <w:rPr>
          <w:b/>
          <w:bCs/>
          <w:sz w:val="22"/>
          <w:szCs w:val="22"/>
          <w:u w:val="single"/>
        </w:rPr>
      </w:pPr>
      <w:r w:rsidRPr="009D699C">
        <w:rPr>
          <w:b/>
          <w:bCs/>
          <w:sz w:val="22"/>
          <w:szCs w:val="22"/>
          <w:u w:val="single"/>
        </w:rPr>
        <w:t>Equipment</w:t>
      </w:r>
    </w:p>
    <w:p w14:paraId="70EB1BF9" w14:textId="77777777" w:rsidR="00F0235C" w:rsidRPr="009D699C" w:rsidRDefault="00F0235C" w:rsidP="00062003">
      <w:pPr>
        <w:pStyle w:val="NoSpacing"/>
        <w:numPr>
          <w:ilvl w:val="0"/>
          <w:numId w:val="43"/>
        </w:numPr>
        <w:rPr>
          <w:sz w:val="22"/>
          <w:szCs w:val="22"/>
        </w:rPr>
      </w:pPr>
      <w:r w:rsidRPr="009D699C">
        <w:rPr>
          <w:sz w:val="22"/>
          <w:szCs w:val="22"/>
        </w:rPr>
        <w:t>300 plastic outdoor chairs</w:t>
      </w:r>
    </w:p>
    <w:p w14:paraId="069D091C" w14:textId="77777777" w:rsidR="00F0235C" w:rsidRPr="009D699C" w:rsidRDefault="00F0235C" w:rsidP="00062003">
      <w:pPr>
        <w:pStyle w:val="NoSpacing"/>
        <w:numPr>
          <w:ilvl w:val="0"/>
          <w:numId w:val="43"/>
        </w:numPr>
        <w:rPr>
          <w:sz w:val="22"/>
          <w:szCs w:val="22"/>
        </w:rPr>
      </w:pPr>
      <w:r w:rsidRPr="009D699C">
        <w:rPr>
          <w:sz w:val="22"/>
          <w:szCs w:val="22"/>
        </w:rPr>
        <w:t>30 outdoor plastic tables</w:t>
      </w:r>
    </w:p>
    <w:p w14:paraId="51732F24" w14:textId="77777777" w:rsidR="00F0235C" w:rsidRPr="009D699C" w:rsidRDefault="00F0235C" w:rsidP="00062003">
      <w:pPr>
        <w:pStyle w:val="NoSpacing"/>
        <w:numPr>
          <w:ilvl w:val="0"/>
          <w:numId w:val="43"/>
        </w:numPr>
        <w:rPr>
          <w:sz w:val="22"/>
          <w:szCs w:val="22"/>
        </w:rPr>
      </w:pPr>
      <w:r w:rsidRPr="009D699C">
        <w:rPr>
          <w:sz w:val="22"/>
          <w:szCs w:val="22"/>
        </w:rPr>
        <w:t xml:space="preserve">30 tables cloths in the </w:t>
      </w:r>
      <w:r w:rsidR="00B4646B" w:rsidRPr="009D699C">
        <w:rPr>
          <w:sz w:val="22"/>
          <w:szCs w:val="22"/>
        </w:rPr>
        <w:t>club’s</w:t>
      </w:r>
      <w:r w:rsidRPr="009D699C">
        <w:rPr>
          <w:sz w:val="22"/>
          <w:szCs w:val="22"/>
        </w:rPr>
        <w:t xml:space="preserve"> </w:t>
      </w:r>
      <w:proofErr w:type="spellStart"/>
      <w:r w:rsidRPr="009D699C">
        <w:rPr>
          <w:sz w:val="22"/>
          <w:szCs w:val="22"/>
        </w:rPr>
        <w:t>colour</w:t>
      </w:r>
      <w:proofErr w:type="spellEnd"/>
    </w:p>
    <w:p w14:paraId="4AE46C37" w14:textId="77777777" w:rsidR="00F0235C" w:rsidRPr="009D699C" w:rsidRDefault="00F0235C" w:rsidP="00062003">
      <w:pPr>
        <w:pStyle w:val="NoSpacing"/>
        <w:numPr>
          <w:ilvl w:val="0"/>
          <w:numId w:val="43"/>
        </w:numPr>
        <w:rPr>
          <w:sz w:val="22"/>
          <w:szCs w:val="22"/>
        </w:rPr>
      </w:pPr>
      <w:r w:rsidRPr="009D699C">
        <w:rPr>
          <w:sz w:val="22"/>
          <w:szCs w:val="22"/>
        </w:rPr>
        <w:t>300 pink disposable plates</w:t>
      </w:r>
    </w:p>
    <w:p w14:paraId="381868A6" w14:textId="77777777" w:rsidR="00F0235C" w:rsidRPr="009D699C" w:rsidRDefault="00F0235C" w:rsidP="00062003">
      <w:pPr>
        <w:pStyle w:val="NoSpacing"/>
        <w:numPr>
          <w:ilvl w:val="0"/>
          <w:numId w:val="43"/>
        </w:numPr>
        <w:rPr>
          <w:sz w:val="22"/>
          <w:szCs w:val="22"/>
        </w:rPr>
      </w:pPr>
      <w:r w:rsidRPr="009D699C">
        <w:rPr>
          <w:sz w:val="22"/>
          <w:szCs w:val="22"/>
        </w:rPr>
        <w:t>300 pink disposable knives and forks</w:t>
      </w:r>
    </w:p>
    <w:p w14:paraId="1B738D03" w14:textId="77777777" w:rsidR="00B80026" w:rsidRPr="009D699C" w:rsidRDefault="00B80026" w:rsidP="00062003">
      <w:pPr>
        <w:pStyle w:val="NoSpacing"/>
        <w:numPr>
          <w:ilvl w:val="0"/>
          <w:numId w:val="43"/>
        </w:numPr>
        <w:rPr>
          <w:sz w:val="22"/>
          <w:szCs w:val="22"/>
        </w:rPr>
      </w:pPr>
      <w:r w:rsidRPr="009D699C">
        <w:rPr>
          <w:sz w:val="22"/>
          <w:szCs w:val="22"/>
        </w:rPr>
        <w:t>300 pink disposable serviettes</w:t>
      </w:r>
    </w:p>
    <w:p w14:paraId="3AF5645D" w14:textId="77777777" w:rsidR="00634FB5" w:rsidRPr="009D699C" w:rsidRDefault="00634FB5" w:rsidP="00062003">
      <w:pPr>
        <w:pStyle w:val="NoSpacing"/>
        <w:numPr>
          <w:ilvl w:val="0"/>
          <w:numId w:val="43"/>
        </w:numPr>
        <w:rPr>
          <w:sz w:val="22"/>
          <w:szCs w:val="22"/>
        </w:rPr>
      </w:pPr>
      <w:r w:rsidRPr="009D699C">
        <w:rPr>
          <w:sz w:val="22"/>
          <w:szCs w:val="22"/>
        </w:rPr>
        <w:t xml:space="preserve">300 wristbands to be applied when they </w:t>
      </w:r>
      <w:r w:rsidR="00B4646B" w:rsidRPr="009D699C">
        <w:rPr>
          <w:sz w:val="22"/>
          <w:szCs w:val="22"/>
        </w:rPr>
        <w:t>check-in</w:t>
      </w:r>
    </w:p>
    <w:p w14:paraId="73180711" w14:textId="77777777" w:rsidR="00F0235C" w:rsidRPr="009D699C" w:rsidRDefault="00F0235C" w:rsidP="00062003">
      <w:pPr>
        <w:pStyle w:val="NoSpacing"/>
        <w:numPr>
          <w:ilvl w:val="0"/>
          <w:numId w:val="43"/>
        </w:numPr>
        <w:rPr>
          <w:sz w:val="22"/>
          <w:szCs w:val="22"/>
        </w:rPr>
      </w:pPr>
      <w:r w:rsidRPr="009D699C">
        <w:rPr>
          <w:sz w:val="22"/>
          <w:szCs w:val="22"/>
        </w:rPr>
        <w:t>300 short stem champagne glasses (so they don’t blow over in the wind)</w:t>
      </w:r>
    </w:p>
    <w:p w14:paraId="7BD41BB8" w14:textId="77777777" w:rsidR="00F0235C" w:rsidRPr="009D699C" w:rsidRDefault="00F0235C" w:rsidP="00062003">
      <w:pPr>
        <w:pStyle w:val="NoSpacing"/>
        <w:numPr>
          <w:ilvl w:val="0"/>
          <w:numId w:val="43"/>
        </w:numPr>
        <w:rPr>
          <w:sz w:val="22"/>
          <w:szCs w:val="22"/>
        </w:rPr>
      </w:pPr>
      <w:r w:rsidRPr="009D699C">
        <w:rPr>
          <w:sz w:val="22"/>
          <w:szCs w:val="22"/>
        </w:rPr>
        <w:t xml:space="preserve">Trestle tables for </w:t>
      </w:r>
      <w:r w:rsidR="00B80026" w:rsidRPr="009D699C">
        <w:rPr>
          <w:sz w:val="22"/>
          <w:szCs w:val="22"/>
        </w:rPr>
        <w:t>check</w:t>
      </w:r>
      <w:r w:rsidR="00634FB5" w:rsidRPr="009D699C">
        <w:rPr>
          <w:sz w:val="22"/>
          <w:szCs w:val="22"/>
        </w:rPr>
        <w:t>-</w:t>
      </w:r>
      <w:r w:rsidR="00B80026" w:rsidRPr="009D699C">
        <w:rPr>
          <w:sz w:val="22"/>
          <w:szCs w:val="22"/>
        </w:rPr>
        <w:t xml:space="preserve">in </w:t>
      </w:r>
      <w:r w:rsidR="00B4646B" w:rsidRPr="009D699C">
        <w:rPr>
          <w:sz w:val="22"/>
          <w:szCs w:val="22"/>
        </w:rPr>
        <w:t>registration (</w:t>
      </w:r>
      <w:r w:rsidR="00B80026" w:rsidRPr="009D699C">
        <w:rPr>
          <w:sz w:val="22"/>
          <w:szCs w:val="22"/>
        </w:rPr>
        <w:t xml:space="preserve">1), </w:t>
      </w:r>
      <w:r w:rsidR="00B4646B" w:rsidRPr="009D699C">
        <w:rPr>
          <w:sz w:val="22"/>
          <w:szCs w:val="22"/>
        </w:rPr>
        <w:t>bar (</w:t>
      </w:r>
      <w:r w:rsidRPr="009D699C">
        <w:rPr>
          <w:sz w:val="22"/>
          <w:szCs w:val="22"/>
        </w:rPr>
        <w:t xml:space="preserve">2) and </w:t>
      </w:r>
      <w:r w:rsidR="00B4646B" w:rsidRPr="009D699C">
        <w:rPr>
          <w:sz w:val="22"/>
          <w:szCs w:val="22"/>
        </w:rPr>
        <w:t>food (</w:t>
      </w:r>
      <w:r w:rsidRPr="009D699C">
        <w:rPr>
          <w:sz w:val="22"/>
          <w:szCs w:val="22"/>
        </w:rPr>
        <w:t>4)</w:t>
      </w:r>
    </w:p>
    <w:p w14:paraId="13386E7D" w14:textId="77777777" w:rsidR="00F0235C" w:rsidRPr="009D699C" w:rsidRDefault="00F0235C" w:rsidP="00062003">
      <w:pPr>
        <w:pStyle w:val="NoSpacing"/>
        <w:numPr>
          <w:ilvl w:val="0"/>
          <w:numId w:val="43"/>
        </w:numPr>
        <w:rPr>
          <w:sz w:val="22"/>
          <w:szCs w:val="22"/>
        </w:rPr>
      </w:pPr>
      <w:r w:rsidRPr="009D699C">
        <w:rPr>
          <w:sz w:val="22"/>
          <w:szCs w:val="22"/>
        </w:rPr>
        <w:t xml:space="preserve">Marquees for </w:t>
      </w:r>
      <w:r w:rsidR="00B4646B" w:rsidRPr="009D699C">
        <w:rPr>
          <w:sz w:val="22"/>
          <w:szCs w:val="22"/>
        </w:rPr>
        <w:t>bar (</w:t>
      </w:r>
      <w:r w:rsidRPr="009D699C">
        <w:rPr>
          <w:sz w:val="22"/>
          <w:szCs w:val="22"/>
        </w:rPr>
        <w:t xml:space="preserve">1) </w:t>
      </w:r>
      <w:r w:rsidR="00B4646B" w:rsidRPr="009D699C">
        <w:rPr>
          <w:sz w:val="22"/>
          <w:szCs w:val="22"/>
        </w:rPr>
        <w:t>food (</w:t>
      </w:r>
      <w:r w:rsidRPr="009D699C">
        <w:rPr>
          <w:sz w:val="22"/>
          <w:szCs w:val="22"/>
        </w:rPr>
        <w:t>2)</w:t>
      </w:r>
    </w:p>
    <w:p w14:paraId="76F362A3" w14:textId="77777777" w:rsidR="00B80026" w:rsidRPr="009D699C" w:rsidRDefault="00B80026" w:rsidP="00062003">
      <w:pPr>
        <w:pStyle w:val="NoSpacing"/>
        <w:numPr>
          <w:ilvl w:val="0"/>
          <w:numId w:val="43"/>
        </w:numPr>
        <w:rPr>
          <w:sz w:val="22"/>
          <w:szCs w:val="22"/>
        </w:rPr>
      </w:pPr>
      <w:r w:rsidRPr="009D699C">
        <w:rPr>
          <w:sz w:val="22"/>
          <w:szCs w:val="22"/>
        </w:rPr>
        <w:t xml:space="preserve">120 </w:t>
      </w:r>
      <w:proofErr w:type="gramStart"/>
      <w:r w:rsidRPr="009D699C">
        <w:rPr>
          <w:sz w:val="22"/>
          <w:szCs w:val="22"/>
        </w:rPr>
        <w:t>table cloth</w:t>
      </w:r>
      <w:proofErr w:type="gramEnd"/>
      <w:r w:rsidRPr="009D699C">
        <w:rPr>
          <w:sz w:val="22"/>
          <w:szCs w:val="22"/>
        </w:rPr>
        <w:t xml:space="preserve"> clips (stop </w:t>
      </w:r>
      <w:proofErr w:type="gramStart"/>
      <w:r w:rsidRPr="009D699C">
        <w:rPr>
          <w:sz w:val="22"/>
          <w:szCs w:val="22"/>
        </w:rPr>
        <w:t>table cloth</w:t>
      </w:r>
      <w:proofErr w:type="gramEnd"/>
      <w:r w:rsidRPr="009D699C">
        <w:rPr>
          <w:sz w:val="22"/>
          <w:szCs w:val="22"/>
        </w:rPr>
        <w:t xml:space="preserve"> from blowing away</w:t>
      </w:r>
    </w:p>
    <w:p w14:paraId="721BEE04" w14:textId="77777777" w:rsidR="00B80026" w:rsidRPr="009D699C" w:rsidRDefault="00B80026" w:rsidP="00062003">
      <w:pPr>
        <w:pStyle w:val="NoSpacing"/>
        <w:numPr>
          <w:ilvl w:val="0"/>
          <w:numId w:val="43"/>
        </w:numPr>
        <w:rPr>
          <w:sz w:val="22"/>
          <w:szCs w:val="22"/>
        </w:rPr>
      </w:pPr>
      <w:r w:rsidRPr="009D699C">
        <w:rPr>
          <w:sz w:val="22"/>
          <w:szCs w:val="22"/>
        </w:rPr>
        <w:t xml:space="preserve">Garbage bins for </w:t>
      </w:r>
      <w:r w:rsidR="00B4646B" w:rsidRPr="009D699C">
        <w:rPr>
          <w:sz w:val="22"/>
          <w:szCs w:val="22"/>
        </w:rPr>
        <w:t>bar (</w:t>
      </w:r>
      <w:r w:rsidRPr="009D699C">
        <w:rPr>
          <w:sz w:val="22"/>
          <w:szCs w:val="22"/>
        </w:rPr>
        <w:t xml:space="preserve">6), </w:t>
      </w:r>
      <w:r w:rsidR="00B4646B" w:rsidRPr="009D699C">
        <w:rPr>
          <w:sz w:val="22"/>
          <w:szCs w:val="22"/>
        </w:rPr>
        <w:t>food (</w:t>
      </w:r>
      <w:r w:rsidRPr="009D699C">
        <w:rPr>
          <w:sz w:val="22"/>
          <w:szCs w:val="22"/>
        </w:rPr>
        <w:t>2) and tables (8)</w:t>
      </w:r>
    </w:p>
    <w:p w14:paraId="3486F163" w14:textId="77777777" w:rsidR="00B80026" w:rsidRPr="009D699C" w:rsidRDefault="00B80026" w:rsidP="00062003">
      <w:pPr>
        <w:pStyle w:val="NoSpacing"/>
        <w:numPr>
          <w:ilvl w:val="0"/>
          <w:numId w:val="43"/>
        </w:numPr>
        <w:rPr>
          <w:sz w:val="22"/>
          <w:szCs w:val="22"/>
        </w:rPr>
      </w:pPr>
      <w:r w:rsidRPr="009D699C">
        <w:rPr>
          <w:sz w:val="22"/>
          <w:szCs w:val="22"/>
        </w:rPr>
        <w:t>Table number 1 to 30 to identify each table</w:t>
      </w:r>
    </w:p>
    <w:p w14:paraId="37E72607" w14:textId="77777777" w:rsidR="00B80026" w:rsidRPr="009D699C" w:rsidRDefault="00B80026" w:rsidP="00062003">
      <w:pPr>
        <w:pStyle w:val="NoSpacing"/>
        <w:numPr>
          <w:ilvl w:val="0"/>
          <w:numId w:val="43"/>
        </w:numPr>
        <w:rPr>
          <w:sz w:val="22"/>
          <w:szCs w:val="22"/>
        </w:rPr>
      </w:pPr>
      <w:r w:rsidRPr="009D699C">
        <w:rPr>
          <w:sz w:val="22"/>
          <w:szCs w:val="22"/>
        </w:rPr>
        <w:t>Table number stands to hold table numbers</w:t>
      </w:r>
    </w:p>
    <w:p w14:paraId="39AAA3D3" w14:textId="77777777" w:rsidR="00634FB5" w:rsidRPr="009D699C" w:rsidRDefault="00634FB5" w:rsidP="00062003">
      <w:pPr>
        <w:pStyle w:val="NoSpacing"/>
        <w:numPr>
          <w:ilvl w:val="0"/>
          <w:numId w:val="43"/>
        </w:numPr>
        <w:rPr>
          <w:sz w:val="22"/>
          <w:szCs w:val="22"/>
        </w:rPr>
      </w:pPr>
      <w:r w:rsidRPr="009D699C">
        <w:rPr>
          <w:sz w:val="22"/>
          <w:szCs w:val="22"/>
        </w:rPr>
        <w:t>Crowd control ropes to ensure only paid participants can enter the event.</w:t>
      </w:r>
    </w:p>
    <w:p w14:paraId="625BA1DA" w14:textId="77777777" w:rsidR="00B80026" w:rsidRPr="009D699C" w:rsidRDefault="00B80026" w:rsidP="003B4756">
      <w:pPr>
        <w:pStyle w:val="NoSpacing"/>
        <w:rPr>
          <w:sz w:val="22"/>
          <w:szCs w:val="22"/>
        </w:rPr>
      </w:pPr>
    </w:p>
    <w:p w14:paraId="705D1DFB" w14:textId="77777777" w:rsidR="00BF4021" w:rsidRPr="009D699C" w:rsidRDefault="00BF4021" w:rsidP="003B4756">
      <w:pPr>
        <w:pStyle w:val="NoSpacing"/>
        <w:rPr>
          <w:b/>
          <w:bCs/>
          <w:sz w:val="22"/>
          <w:szCs w:val="22"/>
          <w:u w:val="single"/>
        </w:rPr>
      </w:pPr>
      <w:r w:rsidRPr="009D699C">
        <w:rPr>
          <w:b/>
          <w:bCs/>
          <w:sz w:val="22"/>
          <w:szCs w:val="22"/>
          <w:u w:val="single"/>
        </w:rPr>
        <w:t>Food and Drink</w:t>
      </w:r>
    </w:p>
    <w:p w14:paraId="3F5414B4" w14:textId="77777777" w:rsidR="00BF4021" w:rsidRPr="009D699C" w:rsidRDefault="00BF4021" w:rsidP="00062003">
      <w:pPr>
        <w:pStyle w:val="NoSpacing"/>
        <w:numPr>
          <w:ilvl w:val="0"/>
          <w:numId w:val="44"/>
        </w:numPr>
        <w:rPr>
          <w:sz w:val="22"/>
          <w:szCs w:val="22"/>
        </w:rPr>
      </w:pPr>
      <w:r w:rsidRPr="009D699C">
        <w:rPr>
          <w:sz w:val="22"/>
          <w:szCs w:val="22"/>
        </w:rPr>
        <w:t>300 bottles of sparkling wine</w:t>
      </w:r>
    </w:p>
    <w:p w14:paraId="17AB143C" w14:textId="77777777" w:rsidR="00BF4021" w:rsidRPr="009D699C" w:rsidRDefault="00BF4021" w:rsidP="00062003">
      <w:pPr>
        <w:pStyle w:val="NoSpacing"/>
        <w:numPr>
          <w:ilvl w:val="0"/>
          <w:numId w:val="44"/>
        </w:numPr>
        <w:rPr>
          <w:sz w:val="22"/>
          <w:szCs w:val="22"/>
        </w:rPr>
      </w:pPr>
      <w:r w:rsidRPr="009D699C">
        <w:rPr>
          <w:sz w:val="22"/>
          <w:szCs w:val="22"/>
        </w:rPr>
        <w:t>10 bottles of white wine (provided to ladies who don’t like or had too much sparkling)</w:t>
      </w:r>
    </w:p>
    <w:p w14:paraId="19340948" w14:textId="77777777" w:rsidR="00BF4021" w:rsidRPr="009D699C" w:rsidRDefault="00BF4021" w:rsidP="00062003">
      <w:pPr>
        <w:pStyle w:val="NoSpacing"/>
        <w:numPr>
          <w:ilvl w:val="0"/>
          <w:numId w:val="44"/>
        </w:numPr>
        <w:rPr>
          <w:sz w:val="22"/>
          <w:szCs w:val="22"/>
        </w:rPr>
      </w:pPr>
      <w:r w:rsidRPr="009D699C">
        <w:rPr>
          <w:sz w:val="22"/>
          <w:szCs w:val="22"/>
        </w:rPr>
        <w:t>300 bottles of water to be placed on the tables to encourage hydration</w:t>
      </w:r>
    </w:p>
    <w:p w14:paraId="7C54CD91" w14:textId="77777777" w:rsidR="00BF4021" w:rsidRPr="009D699C" w:rsidRDefault="00BF4021" w:rsidP="00062003">
      <w:pPr>
        <w:pStyle w:val="NoSpacing"/>
        <w:numPr>
          <w:ilvl w:val="0"/>
          <w:numId w:val="44"/>
        </w:numPr>
        <w:rPr>
          <w:sz w:val="22"/>
          <w:szCs w:val="22"/>
        </w:rPr>
      </w:pPr>
      <w:r w:rsidRPr="009D699C">
        <w:rPr>
          <w:sz w:val="22"/>
          <w:szCs w:val="22"/>
        </w:rPr>
        <w:t>Mixed variety of soft drink for people who don’t drink/have had enough to drink</w:t>
      </w:r>
    </w:p>
    <w:p w14:paraId="5C5F3FA4" w14:textId="77777777" w:rsidR="00BF4021" w:rsidRPr="009D699C" w:rsidRDefault="00BF4021" w:rsidP="00062003">
      <w:pPr>
        <w:pStyle w:val="NoSpacing"/>
        <w:numPr>
          <w:ilvl w:val="0"/>
          <w:numId w:val="44"/>
        </w:numPr>
        <w:rPr>
          <w:sz w:val="22"/>
          <w:szCs w:val="22"/>
        </w:rPr>
      </w:pPr>
      <w:r w:rsidRPr="009D699C">
        <w:rPr>
          <w:sz w:val="22"/>
          <w:szCs w:val="22"/>
        </w:rPr>
        <w:t xml:space="preserve">Buffet food for 300 people </w:t>
      </w:r>
      <w:r w:rsidR="00B4646B" w:rsidRPr="009D699C">
        <w:rPr>
          <w:sz w:val="22"/>
          <w:szCs w:val="22"/>
        </w:rPr>
        <w:t>e.g.,</w:t>
      </w:r>
      <w:r w:rsidRPr="009D699C">
        <w:rPr>
          <w:sz w:val="22"/>
          <w:szCs w:val="22"/>
        </w:rPr>
        <w:t xml:space="preserve"> chicken, salad, pasta, bread rolls</w:t>
      </w:r>
    </w:p>
    <w:p w14:paraId="4D195C1B" w14:textId="77777777" w:rsidR="00BF4021" w:rsidRPr="009D699C" w:rsidRDefault="00BF4021" w:rsidP="00062003">
      <w:pPr>
        <w:pStyle w:val="NoSpacing"/>
        <w:numPr>
          <w:ilvl w:val="0"/>
          <w:numId w:val="44"/>
        </w:numPr>
        <w:rPr>
          <w:sz w:val="22"/>
          <w:szCs w:val="22"/>
        </w:rPr>
      </w:pPr>
      <w:r w:rsidRPr="009D699C">
        <w:rPr>
          <w:sz w:val="22"/>
          <w:szCs w:val="22"/>
        </w:rPr>
        <w:t>Dessert</w:t>
      </w:r>
      <w:r w:rsidR="009B6DC6" w:rsidRPr="009D699C">
        <w:rPr>
          <w:sz w:val="22"/>
          <w:szCs w:val="22"/>
        </w:rPr>
        <w:t xml:space="preserve"> </w:t>
      </w:r>
      <w:r w:rsidR="00B4646B" w:rsidRPr="009D699C">
        <w:rPr>
          <w:sz w:val="22"/>
          <w:szCs w:val="22"/>
        </w:rPr>
        <w:t>e.g.,</w:t>
      </w:r>
      <w:r w:rsidR="009B6DC6" w:rsidRPr="009D699C">
        <w:rPr>
          <w:sz w:val="22"/>
          <w:szCs w:val="22"/>
        </w:rPr>
        <w:t xml:space="preserve"> cupcakes, chocolate, cheese and biscuits</w:t>
      </w:r>
    </w:p>
    <w:p w14:paraId="60EF565E" w14:textId="77777777" w:rsidR="009B6DC6" w:rsidRPr="009D699C" w:rsidRDefault="009B6DC6" w:rsidP="003B4756">
      <w:pPr>
        <w:pStyle w:val="NoSpacing"/>
        <w:rPr>
          <w:sz w:val="22"/>
          <w:szCs w:val="22"/>
        </w:rPr>
      </w:pPr>
    </w:p>
    <w:p w14:paraId="58D136D4" w14:textId="77777777" w:rsidR="009B6DC6" w:rsidRPr="009D699C" w:rsidRDefault="009B6DC6" w:rsidP="003B4756">
      <w:pPr>
        <w:pStyle w:val="NoSpacing"/>
        <w:rPr>
          <w:b/>
          <w:bCs/>
          <w:sz w:val="22"/>
          <w:szCs w:val="22"/>
          <w:u w:val="single"/>
        </w:rPr>
      </w:pPr>
      <w:r w:rsidRPr="009D699C">
        <w:rPr>
          <w:b/>
          <w:bCs/>
          <w:sz w:val="22"/>
          <w:szCs w:val="22"/>
          <w:u w:val="single"/>
        </w:rPr>
        <w:t>Staff/Volunteers</w:t>
      </w:r>
    </w:p>
    <w:p w14:paraId="6D314552" w14:textId="77777777" w:rsidR="00BF4021" w:rsidRPr="009D699C" w:rsidRDefault="009B6DC6" w:rsidP="00062003">
      <w:pPr>
        <w:pStyle w:val="NoSpacing"/>
        <w:numPr>
          <w:ilvl w:val="0"/>
          <w:numId w:val="45"/>
        </w:numPr>
        <w:rPr>
          <w:sz w:val="22"/>
          <w:szCs w:val="22"/>
        </w:rPr>
      </w:pPr>
      <w:r w:rsidRPr="009D699C">
        <w:rPr>
          <w:sz w:val="22"/>
          <w:szCs w:val="22"/>
        </w:rPr>
        <w:t xml:space="preserve">2 bar staff (keep numbers low to </w:t>
      </w:r>
      <w:r w:rsidR="00634FB5" w:rsidRPr="009D699C">
        <w:rPr>
          <w:sz w:val="22"/>
          <w:szCs w:val="22"/>
        </w:rPr>
        <w:t>control</w:t>
      </w:r>
      <w:r w:rsidRPr="009D699C">
        <w:rPr>
          <w:sz w:val="22"/>
          <w:szCs w:val="22"/>
        </w:rPr>
        <w:t xml:space="preserve"> consumption</w:t>
      </w:r>
      <w:r w:rsidR="00634FB5" w:rsidRPr="009D699C">
        <w:rPr>
          <w:sz w:val="22"/>
          <w:szCs w:val="22"/>
        </w:rPr>
        <w:t>. Waiters can assist</w:t>
      </w:r>
      <w:r w:rsidRPr="009D699C">
        <w:rPr>
          <w:sz w:val="22"/>
          <w:szCs w:val="22"/>
        </w:rPr>
        <w:t>)</w:t>
      </w:r>
    </w:p>
    <w:p w14:paraId="163D409F" w14:textId="77777777" w:rsidR="00634FB5" w:rsidRPr="009D699C" w:rsidRDefault="00634FB5" w:rsidP="00062003">
      <w:pPr>
        <w:pStyle w:val="NoSpacing"/>
        <w:numPr>
          <w:ilvl w:val="0"/>
          <w:numId w:val="45"/>
        </w:numPr>
        <w:rPr>
          <w:sz w:val="22"/>
          <w:szCs w:val="22"/>
        </w:rPr>
      </w:pPr>
      <w:r w:rsidRPr="009D699C">
        <w:rPr>
          <w:sz w:val="22"/>
          <w:szCs w:val="22"/>
        </w:rPr>
        <w:t xml:space="preserve">4 travelling waiters. These waiters keep an eye on the ladies to identify anyone who maybe feeling the effects of alcohol. They can also top up </w:t>
      </w:r>
      <w:r w:rsidR="00B4646B" w:rsidRPr="009D699C">
        <w:rPr>
          <w:sz w:val="22"/>
          <w:szCs w:val="22"/>
        </w:rPr>
        <w:t>ladies’</w:t>
      </w:r>
      <w:r w:rsidRPr="009D699C">
        <w:rPr>
          <w:sz w:val="22"/>
          <w:szCs w:val="22"/>
        </w:rPr>
        <w:t xml:space="preserve"> glasses early in the event. After about 2 hours, make all ladies to get additional drinks from the bar so the bar staff can assess intoxication. The travelling waiters can also sell raffle tickets for any special events </w:t>
      </w:r>
      <w:proofErr w:type="spellStart"/>
      <w:r w:rsidRPr="009D699C">
        <w:rPr>
          <w:sz w:val="22"/>
          <w:szCs w:val="22"/>
        </w:rPr>
        <w:t>organised</w:t>
      </w:r>
      <w:proofErr w:type="spellEnd"/>
      <w:r w:rsidRPr="009D699C">
        <w:rPr>
          <w:sz w:val="22"/>
          <w:szCs w:val="22"/>
        </w:rPr>
        <w:t xml:space="preserve"> on the day.</w:t>
      </w:r>
    </w:p>
    <w:p w14:paraId="46E4C18B" w14:textId="77777777" w:rsidR="009B6DC6" w:rsidRPr="009D699C" w:rsidRDefault="009B6DC6" w:rsidP="00062003">
      <w:pPr>
        <w:pStyle w:val="NoSpacing"/>
        <w:numPr>
          <w:ilvl w:val="0"/>
          <w:numId w:val="45"/>
        </w:numPr>
        <w:rPr>
          <w:sz w:val="22"/>
          <w:szCs w:val="22"/>
        </w:rPr>
      </w:pPr>
      <w:r w:rsidRPr="009D699C">
        <w:rPr>
          <w:sz w:val="22"/>
          <w:szCs w:val="22"/>
        </w:rPr>
        <w:t xml:space="preserve">2 buffet staff (to keep an eye on the supplies put out). Due to large numbers, you will need two food stations at each end. Setup the trestle tables so that the ladies can </w:t>
      </w:r>
      <w:r w:rsidR="00B4646B" w:rsidRPr="009D699C">
        <w:rPr>
          <w:sz w:val="22"/>
          <w:szCs w:val="22"/>
        </w:rPr>
        <w:t>self-serve</w:t>
      </w:r>
      <w:r w:rsidRPr="009D699C">
        <w:rPr>
          <w:sz w:val="22"/>
          <w:szCs w:val="22"/>
        </w:rPr>
        <w:t xml:space="preserve"> on both sides of the buffet.</w:t>
      </w:r>
    </w:p>
    <w:p w14:paraId="50E1CAA9" w14:textId="77777777" w:rsidR="00634FB5" w:rsidRPr="009D699C" w:rsidRDefault="00634FB5" w:rsidP="00062003">
      <w:pPr>
        <w:pStyle w:val="NoSpacing"/>
        <w:numPr>
          <w:ilvl w:val="0"/>
          <w:numId w:val="45"/>
        </w:numPr>
        <w:rPr>
          <w:sz w:val="22"/>
          <w:szCs w:val="22"/>
        </w:rPr>
      </w:pPr>
      <w:r w:rsidRPr="009D699C">
        <w:rPr>
          <w:sz w:val="22"/>
          <w:szCs w:val="22"/>
        </w:rPr>
        <w:t>2 check-in staff to check tickets at the beginning of the event.</w:t>
      </w:r>
    </w:p>
    <w:p w14:paraId="01289515" w14:textId="77777777" w:rsidR="00D44A20" w:rsidRPr="009D699C" w:rsidRDefault="00D44A20" w:rsidP="003B4756">
      <w:pPr>
        <w:pStyle w:val="NoSpacing"/>
        <w:rPr>
          <w:sz w:val="22"/>
          <w:szCs w:val="22"/>
        </w:rPr>
      </w:pPr>
    </w:p>
    <w:p w14:paraId="0CEBF862" w14:textId="77777777" w:rsidR="00D44A20" w:rsidRPr="009D699C" w:rsidRDefault="00D44A20" w:rsidP="003B4756">
      <w:pPr>
        <w:pStyle w:val="NoSpacing"/>
        <w:rPr>
          <w:b/>
          <w:bCs/>
          <w:sz w:val="22"/>
          <w:szCs w:val="22"/>
          <w:u w:val="single"/>
        </w:rPr>
      </w:pPr>
      <w:r w:rsidRPr="009D699C">
        <w:rPr>
          <w:b/>
          <w:bCs/>
          <w:sz w:val="22"/>
          <w:szCs w:val="22"/>
          <w:u w:val="single"/>
        </w:rPr>
        <w:t>Entertainment</w:t>
      </w:r>
    </w:p>
    <w:p w14:paraId="53A49275" w14:textId="77777777" w:rsidR="00D44A20" w:rsidRPr="009D699C" w:rsidRDefault="00D44A20" w:rsidP="00062003">
      <w:pPr>
        <w:pStyle w:val="NoSpacing"/>
        <w:numPr>
          <w:ilvl w:val="0"/>
          <w:numId w:val="46"/>
        </w:numPr>
        <w:rPr>
          <w:sz w:val="22"/>
          <w:szCs w:val="22"/>
        </w:rPr>
      </w:pPr>
      <w:r w:rsidRPr="009D699C">
        <w:rPr>
          <w:sz w:val="22"/>
          <w:szCs w:val="22"/>
        </w:rPr>
        <w:t>Band/DJ/Music</w:t>
      </w:r>
    </w:p>
    <w:p w14:paraId="6B936316" w14:textId="77777777" w:rsidR="00D44A20" w:rsidRPr="009D699C" w:rsidRDefault="00D44A20" w:rsidP="00062003">
      <w:pPr>
        <w:pStyle w:val="NoSpacing"/>
        <w:numPr>
          <w:ilvl w:val="0"/>
          <w:numId w:val="46"/>
        </w:numPr>
        <w:rPr>
          <w:sz w:val="22"/>
          <w:szCs w:val="22"/>
        </w:rPr>
      </w:pPr>
      <w:r w:rsidRPr="009D699C">
        <w:rPr>
          <w:sz w:val="22"/>
          <w:szCs w:val="22"/>
        </w:rPr>
        <w:t>Massages (source local businesses to participate)</w:t>
      </w:r>
    </w:p>
    <w:p w14:paraId="104D3D94" w14:textId="77777777" w:rsidR="00D44A20" w:rsidRPr="009D699C" w:rsidRDefault="00D44A20" w:rsidP="00062003">
      <w:pPr>
        <w:pStyle w:val="NoSpacing"/>
        <w:numPr>
          <w:ilvl w:val="0"/>
          <w:numId w:val="46"/>
        </w:numPr>
        <w:rPr>
          <w:sz w:val="22"/>
          <w:szCs w:val="22"/>
        </w:rPr>
      </w:pPr>
      <w:r w:rsidRPr="009D699C">
        <w:rPr>
          <w:sz w:val="22"/>
          <w:szCs w:val="22"/>
        </w:rPr>
        <w:t>Hairdresser (source local businesses to participate)</w:t>
      </w:r>
    </w:p>
    <w:p w14:paraId="7E401088" w14:textId="77777777" w:rsidR="00D44A20" w:rsidRPr="009D699C" w:rsidRDefault="00D44A20" w:rsidP="00062003">
      <w:pPr>
        <w:pStyle w:val="NoSpacing"/>
        <w:numPr>
          <w:ilvl w:val="0"/>
          <w:numId w:val="46"/>
        </w:numPr>
        <w:rPr>
          <w:sz w:val="22"/>
          <w:szCs w:val="22"/>
        </w:rPr>
      </w:pPr>
      <w:r w:rsidRPr="009D699C">
        <w:rPr>
          <w:sz w:val="22"/>
          <w:szCs w:val="22"/>
        </w:rPr>
        <w:t>Makeup (source local businesses to participate)</w:t>
      </w:r>
    </w:p>
    <w:p w14:paraId="7AC73354" w14:textId="77777777" w:rsidR="00D44A20" w:rsidRPr="009D699C" w:rsidRDefault="00D44A20" w:rsidP="00062003">
      <w:pPr>
        <w:pStyle w:val="NoSpacing"/>
        <w:numPr>
          <w:ilvl w:val="0"/>
          <w:numId w:val="46"/>
        </w:numPr>
        <w:rPr>
          <w:sz w:val="22"/>
          <w:szCs w:val="22"/>
        </w:rPr>
      </w:pPr>
      <w:r w:rsidRPr="009D699C">
        <w:rPr>
          <w:sz w:val="22"/>
          <w:szCs w:val="22"/>
        </w:rPr>
        <w:t>Photobooth</w:t>
      </w:r>
    </w:p>
    <w:p w14:paraId="47091C85" w14:textId="77777777" w:rsidR="00D44A20" w:rsidRPr="009D699C" w:rsidRDefault="00D44A20" w:rsidP="00062003">
      <w:pPr>
        <w:pStyle w:val="NoSpacing"/>
        <w:numPr>
          <w:ilvl w:val="0"/>
          <w:numId w:val="46"/>
        </w:numPr>
        <w:rPr>
          <w:sz w:val="22"/>
          <w:szCs w:val="22"/>
        </w:rPr>
      </w:pPr>
      <w:r w:rsidRPr="009D699C">
        <w:rPr>
          <w:sz w:val="22"/>
          <w:szCs w:val="22"/>
        </w:rPr>
        <w:t>Dunking machine (players to volunteer)</w:t>
      </w:r>
    </w:p>
    <w:p w14:paraId="4397EFA9" w14:textId="77777777" w:rsidR="00D44A20" w:rsidRPr="009D699C" w:rsidRDefault="00D44A20" w:rsidP="00062003">
      <w:pPr>
        <w:pStyle w:val="NoSpacing"/>
        <w:numPr>
          <w:ilvl w:val="0"/>
          <w:numId w:val="46"/>
        </w:numPr>
        <w:rPr>
          <w:sz w:val="22"/>
          <w:szCs w:val="22"/>
        </w:rPr>
      </w:pPr>
      <w:r w:rsidRPr="009D699C">
        <w:rPr>
          <w:sz w:val="22"/>
          <w:szCs w:val="22"/>
        </w:rPr>
        <w:t>Raffles</w:t>
      </w:r>
    </w:p>
    <w:p w14:paraId="36D1FBF7" w14:textId="77777777" w:rsidR="00D44A20" w:rsidRPr="009D699C" w:rsidRDefault="00D44A20" w:rsidP="00062003">
      <w:pPr>
        <w:pStyle w:val="NoSpacing"/>
        <w:numPr>
          <w:ilvl w:val="0"/>
          <w:numId w:val="46"/>
        </w:numPr>
        <w:rPr>
          <w:sz w:val="22"/>
          <w:szCs w:val="22"/>
        </w:rPr>
      </w:pPr>
      <w:r w:rsidRPr="009D699C">
        <w:rPr>
          <w:sz w:val="22"/>
          <w:szCs w:val="22"/>
        </w:rPr>
        <w:t xml:space="preserve">Prizes (best dressed </w:t>
      </w:r>
      <w:proofErr w:type="spellStart"/>
      <w:r w:rsidRPr="009D699C">
        <w:rPr>
          <w:sz w:val="22"/>
          <w:szCs w:val="22"/>
        </w:rPr>
        <w:t>etc</w:t>
      </w:r>
      <w:proofErr w:type="spellEnd"/>
      <w:r w:rsidRPr="009D699C">
        <w:rPr>
          <w:sz w:val="22"/>
          <w:szCs w:val="22"/>
        </w:rPr>
        <w:t>)</w:t>
      </w:r>
    </w:p>
    <w:sectPr w:rsidR="00D44A20" w:rsidRPr="009D699C" w:rsidSect="0087222B">
      <w:footerReference w:type="even" r:id="rId122"/>
      <w:footerReference w:type="default" r:id="rId123"/>
      <w:footerReference w:type="first" r:id="rId124"/>
      <w:pgSz w:w="12240" w:h="15840"/>
      <w:pgMar w:top="851" w:right="851" w:bottom="21" w:left="851" w:header="342" w:footer="567"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FD1575" w14:textId="77777777" w:rsidR="00D36200" w:rsidRDefault="00D36200">
      <w:r>
        <w:separator/>
      </w:r>
    </w:p>
  </w:endnote>
  <w:endnote w:type="continuationSeparator" w:id="0">
    <w:p w14:paraId="613CD74A" w14:textId="77777777" w:rsidR="00D36200" w:rsidRDefault="00D36200">
      <w:r>
        <w:continuationSeparator/>
      </w:r>
    </w:p>
  </w:endnote>
  <w:endnote w:type="continuationNotice" w:id="1">
    <w:p w14:paraId="2F8CCC44" w14:textId="77777777" w:rsidR="00D36200" w:rsidRDefault="00D362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Calibri"/>
    <w:panose1 w:val="020B0604020202020204"/>
    <w:charset w:val="00"/>
    <w:family w:val="swiss"/>
    <w:notTrueType/>
    <w:pitch w:val="default"/>
    <w:sig w:usb0="00000003" w:usb1="00000000" w:usb2="00000000" w:usb3="00000000" w:csb0="00000001" w:csb1="00000000"/>
  </w:font>
  <w:font w:name="Gibson-SemiBold">
    <w:altName w:val="Calibri"/>
    <w:panose1 w:val="020B06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Gibson-Regular">
    <w:altName w:val="Calibri"/>
    <w:panose1 w:val="020B0604020202020204"/>
    <w:charset w:val="00"/>
    <w:family w:val="swiss"/>
    <w:notTrueType/>
    <w:pitch w:val="default"/>
    <w:sig w:usb0="00000003" w:usb1="00000000" w:usb2="00000000" w:usb3="00000000" w:csb0="00000001" w:csb1="00000000"/>
  </w:font>
  <w:font w:name="Gibson-Bold">
    <w:altName w:val="Calibri"/>
    <w:panose1 w:val="020B0604020202020204"/>
    <w:charset w:val="00"/>
    <w:family w:val="swiss"/>
    <w:notTrueType/>
    <w:pitch w:val="default"/>
    <w:sig w:usb0="00000003" w:usb1="00000000" w:usb2="00000000" w:usb3="00000000" w:csb0="00000001" w:csb1="00000000"/>
  </w:font>
  <w:font w:name="Apple Color Emoji">
    <w:panose1 w:val="00000000000000000000"/>
    <w:charset w:val="00"/>
    <w:family w:val="auto"/>
    <w:pitch w:val="variable"/>
    <w:sig w:usb0="00000003" w:usb1="18000000" w:usb2="14000000" w:usb3="00000000" w:csb0="00000001" w:csb1="00000000"/>
  </w:font>
  <w:font w:name="13">
    <w:altName w:val="Cambria"/>
    <w:panose1 w:val="020B0604020202020204"/>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06691" w14:textId="77777777" w:rsidR="00F07948" w:rsidRDefault="00F07948" w:rsidP="00F045E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72430">
      <w:rPr>
        <w:rStyle w:val="PageNumber"/>
        <w:noProof/>
      </w:rPr>
      <w:t>17</w:t>
    </w:r>
    <w:r>
      <w:rPr>
        <w:rStyle w:val="PageNumber"/>
      </w:rPr>
      <w:fldChar w:fldCharType="end"/>
    </w:r>
  </w:p>
  <w:p w14:paraId="678B94A7" w14:textId="77777777" w:rsidR="00F07948" w:rsidRDefault="00F07948" w:rsidP="00F0794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C14BE" w14:textId="77777777" w:rsidR="00F045E6" w:rsidRDefault="00F045E6" w:rsidP="001451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p w14:paraId="338492AB" w14:textId="77777777" w:rsidR="00F07948" w:rsidRDefault="00F07948" w:rsidP="00F0794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BFF84" w14:textId="77777777" w:rsidR="00F045E6" w:rsidRDefault="00F045E6" w:rsidP="00F045E6">
    <w:pPr>
      <w:pStyle w:val="Footer"/>
      <w:tabs>
        <w:tab w:val="clear" w:pos="4153"/>
        <w:tab w:val="clear" w:pos="8306"/>
        <w:tab w:val="left" w:pos="6252"/>
      </w:tabs>
    </w:pP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761B45" w14:textId="77777777" w:rsidR="00D36200" w:rsidRDefault="00D36200">
      <w:r>
        <w:separator/>
      </w:r>
    </w:p>
  </w:footnote>
  <w:footnote w:type="continuationSeparator" w:id="0">
    <w:p w14:paraId="655D16E2" w14:textId="77777777" w:rsidR="00D36200" w:rsidRDefault="00D36200">
      <w:r>
        <w:continuationSeparator/>
      </w:r>
    </w:p>
  </w:footnote>
  <w:footnote w:type="continuationNotice" w:id="1">
    <w:p w14:paraId="28509A8E" w14:textId="77777777" w:rsidR="00D36200" w:rsidRDefault="00D3620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6DCEEBEE"/>
    <w:lvl w:ilvl="0" w:tplc="08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363DB"/>
    <w:multiLevelType w:val="hybridMultilevel"/>
    <w:tmpl w:val="3104BC56"/>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E30166"/>
    <w:multiLevelType w:val="hybridMultilevel"/>
    <w:tmpl w:val="99D409E4"/>
    <w:lvl w:ilvl="0" w:tplc="F95CE6DE">
      <w:start w:val="1"/>
      <w:numFmt w:val="bullet"/>
      <w:lvlText w:val="P"/>
      <w:lvlJc w:val="left"/>
      <w:rPr>
        <w:rFonts w:ascii="Wingdings 2" w:eastAsia="Times New Roman" w:hAnsi="Wingdings 2" w:hint="default"/>
        <w:color w:val="70AD4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F8248D"/>
    <w:multiLevelType w:val="multilevel"/>
    <w:tmpl w:val="C4BCD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086D06"/>
    <w:multiLevelType w:val="hybridMultilevel"/>
    <w:tmpl w:val="036A41FC"/>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3186A9F"/>
    <w:multiLevelType w:val="hybridMultilevel"/>
    <w:tmpl w:val="067AFA9E"/>
    <w:lvl w:ilvl="0" w:tplc="08090003">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35A5098"/>
    <w:multiLevelType w:val="hybridMultilevel"/>
    <w:tmpl w:val="2898B200"/>
    <w:lvl w:ilvl="0" w:tplc="F95CE6DE">
      <w:start w:val="1"/>
      <w:numFmt w:val="bullet"/>
      <w:lvlText w:val="P"/>
      <w:lvlJc w:val="left"/>
      <w:rPr>
        <w:rFonts w:ascii="Wingdings 2" w:eastAsia="Times New Roman" w:hAnsi="Wingdings 2" w:hint="default"/>
        <w:color w:val="70AD4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A4555C"/>
    <w:multiLevelType w:val="hybridMultilevel"/>
    <w:tmpl w:val="C6DA3390"/>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43E63FB"/>
    <w:multiLevelType w:val="hybridMultilevel"/>
    <w:tmpl w:val="B6F8E37C"/>
    <w:lvl w:ilvl="0" w:tplc="0566BEEC">
      <w:start w:val="419"/>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9B4BF1"/>
    <w:multiLevelType w:val="hybridMultilevel"/>
    <w:tmpl w:val="288247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6B91961"/>
    <w:multiLevelType w:val="hybridMultilevel"/>
    <w:tmpl w:val="87DEBA1A"/>
    <w:lvl w:ilvl="0" w:tplc="02FA78E0">
      <w:start w:val="1"/>
      <w:numFmt w:val="bullet"/>
      <w:lvlText w:val="•"/>
      <w:lvlJc w:val="left"/>
      <w:pPr>
        <w:tabs>
          <w:tab w:val="num" w:pos="720"/>
        </w:tabs>
        <w:ind w:left="720" w:hanging="360"/>
      </w:pPr>
      <w:rPr>
        <w:rFonts w:ascii="Arial" w:hAnsi="Arial" w:hint="default"/>
      </w:rPr>
    </w:lvl>
    <w:lvl w:ilvl="1" w:tplc="BB8A4C6A" w:tentative="1">
      <w:start w:val="1"/>
      <w:numFmt w:val="bullet"/>
      <w:lvlText w:val="•"/>
      <w:lvlJc w:val="left"/>
      <w:pPr>
        <w:tabs>
          <w:tab w:val="num" w:pos="1440"/>
        </w:tabs>
        <w:ind w:left="1440" w:hanging="360"/>
      </w:pPr>
      <w:rPr>
        <w:rFonts w:ascii="Arial" w:hAnsi="Arial" w:hint="default"/>
      </w:rPr>
    </w:lvl>
    <w:lvl w:ilvl="2" w:tplc="CBD66122" w:tentative="1">
      <w:start w:val="1"/>
      <w:numFmt w:val="bullet"/>
      <w:lvlText w:val="•"/>
      <w:lvlJc w:val="left"/>
      <w:pPr>
        <w:tabs>
          <w:tab w:val="num" w:pos="2160"/>
        </w:tabs>
        <w:ind w:left="2160" w:hanging="360"/>
      </w:pPr>
      <w:rPr>
        <w:rFonts w:ascii="Arial" w:hAnsi="Arial" w:hint="default"/>
      </w:rPr>
    </w:lvl>
    <w:lvl w:ilvl="3" w:tplc="CA8E5B9C" w:tentative="1">
      <w:start w:val="1"/>
      <w:numFmt w:val="bullet"/>
      <w:lvlText w:val="•"/>
      <w:lvlJc w:val="left"/>
      <w:pPr>
        <w:tabs>
          <w:tab w:val="num" w:pos="2880"/>
        </w:tabs>
        <w:ind w:left="2880" w:hanging="360"/>
      </w:pPr>
      <w:rPr>
        <w:rFonts w:ascii="Arial" w:hAnsi="Arial" w:hint="default"/>
      </w:rPr>
    </w:lvl>
    <w:lvl w:ilvl="4" w:tplc="0C44C822" w:tentative="1">
      <w:start w:val="1"/>
      <w:numFmt w:val="bullet"/>
      <w:lvlText w:val="•"/>
      <w:lvlJc w:val="left"/>
      <w:pPr>
        <w:tabs>
          <w:tab w:val="num" w:pos="3600"/>
        </w:tabs>
        <w:ind w:left="3600" w:hanging="360"/>
      </w:pPr>
      <w:rPr>
        <w:rFonts w:ascii="Arial" w:hAnsi="Arial" w:hint="default"/>
      </w:rPr>
    </w:lvl>
    <w:lvl w:ilvl="5" w:tplc="5910187A" w:tentative="1">
      <w:start w:val="1"/>
      <w:numFmt w:val="bullet"/>
      <w:lvlText w:val="•"/>
      <w:lvlJc w:val="left"/>
      <w:pPr>
        <w:tabs>
          <w:tab w:val="num" w:pos="4320"/>
        </w:tabs>
        <w:ind w:left="4320" w:hanging="360"/>
      </w:pPr>
      <w:rPr>
        <w:rFonts w:ascii="Arial" w:hAnsi="Arial" w:hint="default"/>
      </w:rPr>
    </w:lvl>
    <w:lvl w:ilvl="6" w:tplc="89A63F28" w:tentative="1">
      <w:start w:val="1"/>
      <w:numFmt w:val="bullet"/>
      <w:lvlText w:val="•"/>
      <w:lvlJc w:val="left"/>
      <w:pPr>
        <w:tabs>
          <w:tab w:val="num" w:pos="5040"/>
        </w:tabs>
        <w:ind w:left="5040" w:hanging="360"/>
      </w:pPr>
      <w:rPr>
        <w:rFonts w:ascii="Arial" w:hAnsi="Arial" w:hint="default"/>
      </w:rPr>
    </w:lvl>
    <w:lvl w:ilvl="7" w:tplc="61B86114" w:tentative="1">
      <w:start w:val="1"/>
      <w:numFmt w:val="bullet"/>
      <w:lvlText w:val="•"/>
      <w:lvlJc w:val="left"/>
      <w:pPr>
        <w:tabs>
          <w:tab w:val="num" w:pos="5760"/>
        </w:tabs>
        <w:ind w:left="5760" w:hanging="360"/>
      </w:pPr>
      <w:rPr>
        <w:rFonts w:ascii="Arial" w:hAnsi="Arial" w:hint="default"/>
      </w:rPr>
    </w:lvl>
    <w:lvl w:ilvl="8" w:tplc="D7F2E8D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6BE5B38"/>
    <w:multiLevelType w:val="hybridMultilevel"/>
    <w:tmpl w:val="8C3E9610"/>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A32C8A"/>
    <w:multiLevelType w:val="hybridMultilevel"/>
    <w:tmpl w:val="DC8ECE12"/>
    <w:lvl w:ilvl="0" w:tplc="91D2AFC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7F60E3E"/>
    <w:multiLevelType w:val="hybridMultilevel"/>
    <w:tmpl w:val="41E2DD34"/>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8625310"/>
    <w:multiLevelType w:val="hybridMultilevel"/>
    <w:tmpl w:val="8500D074"/>
    <w:lvl w:ilvl="0" w:tplc="F95CE6DE">
      <w:start w:val="1"/>
      <w:numFmt w:val="bullet"/>
      <w:lvlText w:val="P"/>
      <w:lvlJc w:val="left"/>
      <w:rPr>
        <w:rFonts w:ascii="Wingdings 2" w:eastAsia="Times New Roman" w:hAnsi="Wingdings 2" w:hint="default"/>
        <w:color w:val="70AD4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8D2239D"/>
    <w:multiLevelType w:val="hybridMultilevel"/>
    <w:tmpl w:val="E53AA45E"/>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93D1ABE"/>
    <w:multiLevelType w:val="hybridMultilevel"/>
    <w:tmpl w:val="5BA2EE6E"/>
    <w:lvl w:ilvl="0" w:tplc="F95CE6DE">
      <w:start w:val="1"/>
      <w:numFmt w:val="bullet"/>
      <w:lvlText w:val="P"/>
      <w:lvlJc w:val="left"/>
      <w:rPr>
        <w:rFonts w:ascii="Wingdings 2" w:eastAsia="Times New Roman" w:hAnsi="Wingdings 2" w:hint="default"/>
        <w:color w:val="70AD4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9703914"/>
    <w:multiLevelType w:val="hybridMultilevel"/>
    <w:tmpl w:val="D7903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9A3566D"/>
    <w:multiLevelType w:val="hybridMultilevel"/>
    <w:tmpl w:val="CA0A9A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A2154D9"/>
    <w:multiLevelType w:val="hybridMultilevel"/>
    <w:tmpl w:val="E9109A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0A7727DA"/>
    <w:multiLevelType w:val="hybridMultilevel"/>
    <w:tmpl w:val="0840E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AF1008B"/>
    <w:multiLevelType w:val="hybridMultilevel"/>
    <w:tmpl w:val="24286C7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B317FBF"/>
    <w:multiLevelType w:val="hybridMultilevel"/>
    <w:tmpl w:val="3ECA20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CDD2008"/>
    <w:multiLevelType w:val="hybridMultilevel"/>
    <w:tmpl w:val="2EC6EFDA"/>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F5E42C5"/>
    <w:multiLevelType w:val="hybridMultilevel"/>
    <w:tmpl w:val="740C6E3A"/>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F6C5E6E"/>
    <w:multiLevelType w:val="hybridMultilevel"/>
    <w:tmpl w:val="691CCDC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0F8467AD"/>
    <w:multiLevelType w:val="hybridMultilevel"/>
    <w:tmpl w:val="597C452A"/>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F893D72"/>
    <w:multiLevelType w:val="hybridMultilevel"/>
    <w:tmpl w:val="0F8E1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0FB12C29"/>
    <w:multiLevelType w:val="hybridMultilevel"/>
    <w:tmpl w:val="C00C260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10595B0F"/>
    <w:multiLevelType w:val="hybridMultilevel"/>
    <w:tmpl w:val="371E07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1A405FC"/>
    <w:multiLevelType w:val="hybridMultilevel"/>
    <w:tmpl w:val="7D8261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11D132D9"/>
    <w:multiLevelType w:val="hybridMultilevel"/>
    <w:tmpl w:val="C36A5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2447E27"/>
    <w:multiLevelType w:val="hybridMultilevel"/>
    <w:tmpl w:val="DE54EAD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2AD31B5"/>
    <w:multiLevelType w:val="hybridMultilevel"/>
    <w:tmpl w:val="7548D186"/>
    <w:lvl w:ilvl="0" w:tplc="F95CE6DE">
      <w:start w:val="1"/>
      <w:numFmt w:val="bullet"/>
      <w:lvlText w:val="P"/>
      <w:lvlJc w:val="left"/>
      <w:rPr>
        <w:rFonts w:ascii="Wingdings 2" w:eastAsia="Times New Roman" w:hAnsi="Wingdings 2" w:hint="default"/>
        <w:b w:val="0"/>
        <w:i w:val="0"/>
        <w:color w:val="70AD47"/>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13EA3D17"/>
    <w:multiLevelType w:val="hybridMultilevel"/>
    <w:tmpl w:val="B7908FF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4220284"/>
    <w:multiLevelType w:val="hybridMultilevel"/>
    <w:tmpl w:val="67664AD2"/>
    <w:lvl w:ilvl="0" w:tplc="F95CE6DE">
      <w:start w:val="1"/>
      <w:numFmt w:val="bullet"/>
      <w:lvlText w:val="P"/>
      <w:lvlJc w:val="left"/>
      <w:rPr>
        <w:rFonts w:ascii="Wingdings 2" w:eastAsia="Times New Roman" w:hAnsi="Wingdings 2" w:hint="default"/>
        <w:color w:val="70AD4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43B3D2B"/>
    <w:multiLevelType w:val="hybridMultilevel"/>
    <w:tmpl w:val="CAB87176"/>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7" w15:restartNumberingAfterBreak="0">
    <w:nsid w:val="14E53EDC"/>
    <w:multiLevelType w:val="hybridMultilevel"/>
    <w:tmpl w:val="6F0C9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5D83B21"/>
    <w:multiLevelType w:val="hybridMultilevel"/>
    <w:tmpl w:val="64E0595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61549A5"/>
    <w:multiLevelType w:val="hybridMultilevel"/>
    <w:tmpl w:val="CC9C2E8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16C71646"/>
    <w:multiLevelType w:val="hybridMultilevel"/>
    <w:tmpl w:val="3E2EB6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6EE4C2F"/>
    <w:multiLevelType w:val="hybridMultilevel"/>
    <w:tmpl w:val="C2B08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799791B"/>
    <w:multiLevelType w:val="hybridMultilevel"/>
    <w:tmpl w:val="A00EDFEA"/>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7B353A3"/>
    <w:multiLevelType w:val="hybridMultilevel"/>
    <w:tmpl w:val="DEDE6AD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7CF13DE"/>
    <w:multiLevelType w:val="hybridMultilevel"/>
    <w:tmpl w:val="989C20BA"/>
    <w:lvl w:ilvl="0" w:tplc="2436846C">
      <w:start w:val="6"/>
      <w:numFmt w:val="bullet"/>
      <w:lvlText w:val="-"/>
      <w:lvlJc w:val="left"/>
      <w:pPr>
        <w:ind w:left="720" w:hanging="360"/>
      </w:pPr>
      <w:rPr>
        <w:rFonts w:ascii="Aptos" w:eastAsiaTheme="minorHAnsi" w:hAnsi="Aptos" w:cstheme="minorBidi"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17EF55D1"/>
    <w:multiLevelType w:val="hybridMultilevel"/>
    <w:tmpl w:val="1A36D9D6"/>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8732242"/>
    <w:multiLevelType w:val="hybridMultilevel"/>
    <w:tmpl w:val="246CC314"/>
    <w:lvl w:ilvl="0" w:tplc="50008CCC">
      <w:start w:val="1"/>
      <w:numFmt w:val="bullet"/>
      <w:lvlText w:val=""/>
      <w:lvlJc w:val="left"/>
      <w:rPr>
        <w:rFonts w:ascii="Wingdings" w:hAnsi="Wingdings" w:hint="default"/>
        <w:b w:val="0"/>
        <w:i w:val="0"/>
        <w:color w:val="00000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18F6532F"/>
    <w:multiLevelType w:val="hybridMultilevel"/>
    <w:tmpl w:val="D6204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946512F"/>
    <w:multiLevelType w:val="hybridMultilevel"/>
    <w:tmpl w:val="E8B4DA80"/>
    <w:lvl w:ilvl="0" w:tplc="F3780DCC">
      <w:start w:val="1"/>
      <w:numFmt w:val="bullet"/>
      <w:lvlText w:val=""/>
      <w:lvlJc w:val="left"/>
      <w:pPr>
        <w:ind w:left="1200" w:hanging="360"/>
      </w:pPr>
      <w:rPr>
        <w:rFonts w:ascii="Courier New" w:hAnsi="Courier New" w:hint="default"/>
      </w:rPr>
    </w:lvl>
    <w:lvl w:ilvl="1" w:tplc="FFFFFFFF" w:tentative="1">
      <w:start w:val="1"/>
      <w:numFmt w:val="bullet"/>
      <w:lvlText w:val="o"/>
      <w:lvlJc w:val="left"/>
      <w:pPr>
        <w:ind w:left="1920" w:hanging="360"/>
      </w:pPr>
      <w:rPr>
        <w:rFonts w:ascii="Courier New" w:hAnsi="Courier New" w:cs="Courier New" w:hint="default"/>
      </w:rPr>
    </w:lvl>
    <w:lvl w:ilvl="2" w:tplc="FFFFFFFF" w:tentative="1">
      <w:start w:val="1"/>
      <w:numFmt w:val="bullet"/>
      <w:lvlText w:val=""/>
      <w:lvlJc w:val="left"/>
      <w:pPr>
        <w:ind w:left="2640" w:hanging="360"/>
      </w:pPr>
      <w:rPr>
        <w:rFonts w:ascii="Wingdings" w:hAnsi="Wingdings" w:hint="default"/>
      </w:rPr>
    </w:lvl>
    <w:lvl w:ilvl="3" w:tplc="FFFFFFFF" w:tentative="1">
      <w:start w:val="1"/>
      <w:numFmt w:val="bullet"/>
      <w:lvlText w:val=""/>
      <w:lvlJc w:val="left"/>
      <w:pPr>
        <w:ind w:left="3360" w:hanging="360"/>
      </w:pPr>
      <w:rPr>
        <w:rFonts w:ascii="Symbol" w:hAnsi="Symbol" w:hint="default"/>
      </w:rPr>
    </w:lvl>
    <w:lvl w:ilvl="4" w:tplc="FFFFFFFF" w:tentative="1">
      <w:start w:val="1"/>
      <w:numFmt w:val="bullet"/>
      <w:lvlText w:val="o"/>
      <w:lvlJc w:val="left"/>
      <w:pPr>
        <w:ind w:left="4080" w:hanging="360"/>
      </w:pPr>
      <w:rPr>
        <w:rFonts w:ascii="Courier New" w:hAnsi="Courier New" w:cs="Courier New" w:hint="default"/>
      </w:rPr>
    </w:lvl>
    <w:lvl w:ilvl="5" w:tplc="FFFFFFFF" w:tentative="1">
      <w:start w:val="1"/>
      <w:numFmt w:val="bullet"/>
      <w:lvlText w:val=""/>
      <w:lvlJc w:val="left"/>
      <w:pPr>
        <w:ind w:left="4800" w:hanging="360"/>
      </w:pPr>
      <w:rPr>
        <w:rFonts w:ascii="Wingdings" w:hAnsi="Wingdings" w:hint="default"/>
      </w:rPr>
    </w:lvl>
    <w:lvl w:ilvl="6" w:tplc="FFFFFFFF" w:tentative="1">
      <w:start w:val="1"/>
      <w:numFmt w:val="bullet"/>
      <w:lvlText w:val=""/>
      <w:lvlJc w:val="left"/>
      <w:pPr>
        <w:ind w:left="5520" w:hanging="360"/>
      </w:pPr>
      <w:rPr>
        <w:rFonts w:ascii="Symbol" w:hAnsi="Symbol" w:hint="default"/>
      </w:rPr>
    </w:lvl>
    <w:lvl w:ilvl="7" w:tplc="FFFFFFFF" w:tentative="1">
      <w:start w:val="1"/>
      <w:numFmt w:val="bullet"/>
      <w:lvlText w:val="o"/>
      <w:lvlJc w:val="left"/>
      <w:pPr>
        <w:ind w:left="6240" w:hanging="360"/>
      </w:pPr>
      <w:rPr>
        <w:rFonts w:ascii="Courier New" w:hAnsi="Courier New" w:cs="Courier New" w:hint="default"/>
      </w:rPr>
    </w:lvl>
    <w:lvl w:ilvl="8" w:tplc="FFFFFFFF" w:tentative="1">
      <w:start w:val="1"/>
      <w:numFmt w:val="bullet"/>
      <w:lvlText w:val=""/>
      <w:lvlJc w:val="left"/>
      <w:pPr>
        <w:ind w:left="6960" w:hanging="360"/>
      </w:pPr>
      <w:rPr>
        <w:rFonts w:ascii="Wingdings" w:hAnsi="Wingdings" w:hint="default"/>
      </w:rPr>
    </w:lvl>
  </w:abstractNum>
  <w:abstractNum w:abstractNumId="49" w15:restartNumberingAfterBreak="0">
    <w:nsid w:val="198C5556"/>
    <w:multiLevelType w:val="hybridMultilevel"/>
    <w:tmpl w:val="0B1ED580"/>
    <w:lvl w:ilvl="0" w:tplc="FFFFFFFF">
      <w:start w:val="1"/>
      <w:numFmt w:val="bullet"/>
      <w:lvlText w:val=""/>
      <w:lvlJc w:val="left"/>
      <w:pPr>
        <w:ind w:left="720" w:hanging="360"/>
      </w:pPr>
      <w:rPr>
        <w:rFonts w:ascii="Wingdings" w:hAnsi="Wingdings" w:hint="default"/>
      </w:rPr>
    </w:lvl>
    <w:lvl w:ilvl="1" w:tplc="910CE7A6">
      <w:start w:val="1"/>
      <w:numFmt w:val="bullet"/>
      <w:lvlText w:val=""/>
      <w:lvlJc w:val="left"/>
      <w:pPr>
        <w:ind w:left="1440" w:hanging="360"/>
      </w:pPr>
      <w:rPr>
        <w:rFonts w:ascii="Wingdings" w:hAnsi="Wingdings" w:hint="default"/>
        <w:b w:val="0"/>
        <w:i w:val="0"/>
        <w:sz w:val="2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1B565B2C"/>
    <w:multiLevelType w:val="hybridMultilevel"/>
    <w:tmpl w:val="C5F03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B681EA3"/>
    <w:multiLevelType w:val="hybridMultilevel"/>
    <w:tmpl w:val="FE583E10"/>
    <w:lvl w:ilvl="0" w:tplc="08090003">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1C594438"/>
    <w:multiLevelType w:val="hybridMultilevel"/>
    <w:tmpl w:val="B664A4F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1D0E6465"/>
    <w:multiLevelType w:val="hybridMultilevel"/>
    <w:tmpl w:val="66BEE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1D6F6F59"/>
    <w:multiLevelType w:val="hybridMultilevel"/>
    <w:tmpl w:val="FE161F12"/>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1E530A45"/>
    <w:multiLevelType w:val="hybridMultilevel"/>
    <w:tmpl w:val="452E6EEA"/>
    <w:lvl w:ilvl="0" w:tplc="8CF2856E">
      <w:start w:val="1"/>
      <w:numFmt w:val="bullet"/>
      <w:lvlText w:val="•"/>
      <w:lvlJc w:val="left"/>
      <w:pPr>
        <w:tabs>
          <w:tab w:val="num" w:pos="720"/>
        </w:tabs>
        <w:ind w:left="720" w:hanging="360"/>
      </w:pPr>
      <w:rPr>
        <w:rFonts w:ascii="Arial" w:hAnsi="Arial" w:hint="default"/>
      </w:rPr>
    </w:lvl>
    <w:lvl w:ilvl="1" w:tplc="57746E9A" w:tentative="1">
      <w:start w:val="1"/>
      <w:numFmt w:val="bullet"/>
      <w:lvlText w:val="•"/>
      <w:lvlJc w:val="left"/>
      <w:pPr>
        <w:tabs>
          <w:tab w:val="num" w:pos="1440"/>
        </w:tabs>
        <w:ind w:left="1440" w:hanging="360"/>
      </w:pPr>
      <w:rPr>
        <w:rFonts w:ascii="Arial" w:hAnsi="Arial" w:hint="default"/>
      </w:rPr>
    </w:lvl>
    <w:lvl w:ilvl="2" w:tplc="A5C6266C" w:tentative="1">
      <w:start w:val="1"/>
      <w:numFmt w:val="bullet"/>
      <w:lvlText w:val="•"/>
      <w:lvlJc w:val="left"/>
      <w:pPr>
        <w:tabs>
          <w:tab w:val="num" w:pos="2160"/>
        </w:tabs>
        <w:ind w:left="2160" w:hanging="360"/>
      </w:pPr>
      <w:rPr>
        <w:rFonts w:ascii="Arial" w:hAnsi="Arial" w:hint="default"/>
      </w:rPr>
    </w:lvl>
    <w:lvl w:ilvl="3" w:tplc="5DAC132E" w:tentative="1">
      <w:start w:val="1"/>
      <w:numFmt w:val="bullet"/>
      <w:lvlText w:val="•"/>
      <w:lvlJc w:val="left"/>
      <w:pPr>
        <w:tabs>
          <w:tab w:val="num" w:pos="2880"/>
        </w:tabs>
        <w:ind w:left="2880" w:hanging="360"/>
      </w:pPr>
      <w:rPr>
        <w:rFonts w:ascii="Arial" w:hAnsi="Arial" w:hint="default"/>
      </w:rPr>
    </w:lvl>
    <w:lvl w:ilvl="4" w:tplc="243C7812" w:tentative="1">
      <w:start w:val="1"/>
      <w:numFmt w:val="bullet"/>
      <w:lvlText w:val="•"/>
      <w:lvlJc w:val="left"/>
      <w:pPr>
        <w:tabs>
          <w:tab w:val="num" w:pos="3600"/>
        </w:tabs>
        <w:ind w:left="3600" w:hanging="360"/>
      </w:pPr>
      <w:rPr>
        <w:rFonts w:ascii="Arial" w:hAnsi="Arial" w:hint="default"/>
      </w:rPr>
    </w:lvl>
    <w:lvl w:ilvl="5" w:tplc="E3E42606" w:tentative="1">
      <w:start w:val="1"/>
      <w:numFmt w:val="bullet"/>
      <w:lvlText w:val="•"/>
      <w:lvlJc w:val="left"/>
      <w:pPr>
        <w:tabs>
          <w:tab w:val="num" w:pos="4320"/>
        </w:tabs>
        <w:ind w:left="4320" w:hanging="360"/>
      </w:pPr>
      <w:rPr>
        <w:rFonts w:ascii="Arial" w:hAnsi="Arial" w:hint="default"/>
      </w:rPr>
    </w:lvl>
    <w:lvl w:ilvl="6" w:tplc="3BB8667C" w:tentative="1">
      <w:start w:val="1"/>
      <w:numFmt w:val="bullet"/>
      <w:lvlText w:val="•"/>
      <w:lvlJc w:val="left"/>
      <w:pPr>
        <w:tabs>
          <w:tab w:val="num" w:pos="5040"/>
        </w:tabs>
        <w:ind w:left="5040" w:hanging="360"/>
      </w:pPr>
      <w:rPr>
        <w:rFonts w:ascii="Arial" w:hAnsi="Arial" w:hint="default"/>
      </w:rPr>
    </w:lvl>
    <w:lvl w:ilvl="7" w:tplc="15D00BCC" w:tentative="1">
      <w:start w:val="1"/>
      <w:numFmt w:val="bullet"/>
      <w:lvlText w:val="•"/>
      <w:lvlJc w:val="left"/>
      <w:pPr>
        <w:tabs>
          <w:tab w:val="num" w:pos="5760"/>
        </w:tabs>
        <w:ind w:left="5760" w:hanging="360"/>
      </w:pPr>
      <w:rPr>
        <w:rFonts w:ascii="Arial" w:hAnsi="Arial" w:hint="default"/>
      </w:rPr>
    </w:lvl>
    <w:lvl w:ilvl="8" w:tplc="04DE34BC"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1E92763F"/>
    <w:multiLevelType w:val="hybridMultilevel"/>
    <w:tmpl w:val="4DA07E9E"/>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1F386D0B"/>
    <w:multiLevelType w:val="hybridMultilevel"/>
    <w:tmpl w:val="25A21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1F541F78"/>
    <w:multiLevelType w:val="hybridMultilevel"/>
    <w:tmpl w:val="EE5AAA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20C842B1"/>
    <w:multiLevelType w:val="hybridMultilevel"/>
    <w:tmpl w:val="A71C598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15:restartNumberingAfterBreak="0">
    <w:nsid w:val="20F479F8"/>
    <w:multiLevelType w:val="hybridMultilevel"/>
    <w:tmpl w:val="CAA82920"/>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2711461"/>
    <w:multiLevelType w:val="hybridMultilevel"/>
    <w:tmpl w:val="0702428E"/>
    <w:lvl w:ilvl="0" w:tplc="F95CE6DE">
      <w:start w:val="1"/>
      <w:numFmt w:val="bullet"/>
      <w:lvlText w:val="P"/>
      <w:lvlJc w:val="left"/>
      <w:rPr>
        <w:rFonts w:ascii="Wingdings 2" w:eastAsia="Times New Roman" w:hAnsi="Wingdings 2" w:hint="default"/>
        <w:color w:val="70AD4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24D7731A"/>
    <w:multiLevelType w:val="hybridMultilevel"/>
    <w:tmpl w:val="1B525784"/>
    <w:lvl w:ilvl="0" w:tplc="BCCC5258">
      <w:start w:val="1"/>
      <w:numFmt w:val="bullet"/>
      <w:lvlText w:val="•"/>
      <w:lvlJc w:val="left"/>
      <w:pPr>
        <w:tabs>
          <w:tab w:val="num" w:pos="720"/>
        </w:tabs>
        <w:ind w:left="720" w:hanging="360"/>
      </w:pPr>
      <w:rPr>
        <w:rFonts w:ascii="Arial" w:hAnsi="Arial" w:hint="default"/>
      </w:rPr>
    </w:lvl>
    <w:lvl w:ilvl="1" w:tplc="75FE368C" w:tentative="1">
      <w:start w:val="1"/>
      <w:numFmt w:val="bullet"/>
      <w:lvlText w:val="•"/>
      <w:lvlJc w:val="left"/>
      <w:pPr>
        <w:tabs>
          <w:tab w:val="num" w:pos="1440"/>
        </w:tabs>
        <w:ind w:left="1440" w:hanging="360"/>
      </w:pPr>
      <w:rPr>
        <w:rFonts w:ascii="Arial" w:hAnsi="Arial" w:hint="default"/>
      </w:rPr>
    </w:lvl>
    <w:lvl w:ilvl="2" w:tplc="E8300662" w:tentative="1">
      <w:start w:val="1"/>
      <w:numFmt w:val="bullet"/>
      <w:lvlText w:val="•"/>
      <w:lvlJc w:val="left"/>
      <w:pPr>
        <w:tabs>
          <w:tab w:val="num" w:pos="2160"/>
        </w:tabs>
        <w:ind w:left="2160" w:hanging="360"/>
      </w:pPr>
      <w:rPr>
        <w:rFonts w:ascii="Arial" w:hAnsi="Arial" w:hint="default"/>
      </w:rPr>
    </w:lvl>
    <w:lvl w:ilvl="3" w:tplc="1730CBCE" w:tentative="1">
      <w:start w:val="1"/>
      <w:numFmt w:val="bullet"/>
      <w:lvlText w:val="•"/>
      <w:lvlJc w:val="left"/>
      <w:pPr>
        <w:tabs>
          <w:tab w:val="num" w:pos="2880"/>
        </w:tabs>
        <w:ind w:left="2880" w:hanging="360"/>
      </w:pPr>
      <w:rPr>
        <w:rFonts w:ascii="Arial" w:hAnsi="Arial" w:hint="default"/>
      </w:rPr>
    </w:lvl>
    <w:lvl w:ilvl="4" w:tplc="15F26C82" w:tentative="1">
      <w:start w:val="1"/>
      <w:numFmt w:val="bullet"/>
      <w:lvlText w:val="•"/>
      <w:lvlJc w:val="left"/>
      <w:pPr>
        <w:tabs>
          <w:tab w:val="num" w:pos="3600"/>
        </w:tabs>
        <w:ind w:left="3600" w:hanging="360"/>
      </w:pPr>
      <w:rPr>
        <w:rFonts w:ascii="Arial" w:hAnsi="Arial" w:hint="default"/>
      </w:rPr>
    </w:lvl>
    <w:lvl w:ilvl="5" w:tplc="4288E50C" w:tentative="1">
      <w:start w:val="1"/>
      <w:numFmt w:val="bullet"/>
      <w:lvlText w:val="•"/>
      <w:lvlJc w:val="left"/>
      <w:pPr>
        <w:tabs>
          <w:tab w:val="num" w:pos="4320"/>
        </w:tabs>
        <w:ind w:left="4320" w:hanging="360"/>
      </w:pPr>
      <w:rPr>
        <w:rFonts w:ascii="Arial" w:hAnsi="Arial" w:hint="default"/>
      </w:rPr>
    </w:lvl>
    <w:lvl w:ilvl="6" w:tplc="78C8125C" w:tentative="1">
      <w:start w:val="1"/>
      <w:numFmt w:val="bullet"/>
      <w:lvlText w:val="•"/>
      <w:lvlJc w:val="left"/>
      <w:pPr>
        <w:tabs>
          <w:tab w:val="num" w:pos="5040"/>
        </w:tabs>
        <w:ind w:left="5040" w:hanging="360"/>
      </w:pPr>
      <w:rPr>
        <w:rFonts w:ascii="Arial" w:hAnsi="Arial" w:hint="default"/>
      </w:rPr>
    </w:lvl>
    <w:lvl w:ilvl="7" w:tplc="C568D47A" w:tentative="1">
      <w:start w:val="1"/>
      <w:numFmt w:val="bullet"/>
      <w:lvlText w:val="•"/>
      <w:lvlJc w:val="left"/>
      <w:pPr>
        <w:tabs>
          <w:tab w:val="num" w:pos="5760"/>
        </w:tabs>
        <w:ind w:left="5760" w:hanging="360"/>
      </w:pPr>
      <w:rPr>
        <w:rFonts w:ascii="Arial" w:hAnsi="Arial" w:hint="default"/>
      </w:rPr>
    </w:lvl>
    <w:lvl w:ilvl="8" w:tplc="F8D00C70"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25196D04"/>
    <w:multiLevelType w:val="hybridMultilevel"/>
    <w:tmpl w:val="19040A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4" w15:restartNumberingAfterBreak="0">
    <w:nsid w:val="25B67F0B"/>
    <w:multiLevelType w:val="hybridMultilevel"/>
    <w:tmpl w:val="3FD4FF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263732B0"/>
    <w:multiLevelType w:val="hybridMultilevel"/>
    <w:tmpl w:val="9C46CBF0"/>
    <w:lvl w:ilvl="0" w:tplc="8514C024">
      <w:numFmt w:val="bullet"/>
      <w:lvlText w:val="•"/>
      <w:lvlJc w:val="left"/>
      <w:pPr>
        <w:ind w:left="720" w:hanging="360"/>
      </w:pPr>
      <w:rPr>
        <w:rFonts w:ascii="SymbolMT" w:eastAsiaTheme="minorHAnsi" w:hAnsi="SymbolMT" w:cs="SymbolMT"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27534F0A"/>
    <w:multiLevelType w:val="hybridMultilevel"/>
    <w:tmpl w:val="0FFA3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289F047F"/>
    <w:multiLevelType w:val="hybridMultilevel"/>
    <w:tmpl w:val="7B584C4A"/>
    <w:lvl w:ilvl="0" w:tplc="08090003">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8" w15:restartNumberingAfterBreak="0">
    <w:nsid w:val="29624298"/>
    <w:multiLevelType w:val="hybridMultilevel"/>
    <w:tmpl w:val="15560AD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9" w15:restartNumberingAfterBreak="0">
    <w:nsid w:val="2A194080"/>
    <w:multiLevelType w:val="hybridMultilevel"/>
    <w:tmpl w:val="59601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2A497335"/>
    <w:multiLevelType w:val="hybridMultilevel"/>
    <w:tmpl w:val="16563E70"/>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2B905FF5"/>
    <w:multiLevelType w:val="hybridMultilevel"/>
    <w:tmpl w:val="F022F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2B977D6F"/>
    <w:multiLevelType w:val="hybridMultilevel"/>
    <w:tmpl w:val="D720A80C"/>
    <w:lvl w:ilvl="0" w:tplc="08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3" w15:restartNumberingAfterBreak="0">
    <w:nsid w:val="2C8E6C5C"/>
    <w:multiLevelType w:val="hybridMultilevel"/>
    <w:tmpl w:val="B34849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2CD1148B"/>
    <w:multiLevelType w:val="hybridMultilevel"/>
    <w:tmpl w:val="85C411CE"/>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2D6416D9"/>
    <w:multiLevelType w:val="hybridMultilevel"/>
    <w:tmpl w:val="7C486C44"/>
    <w:lvl w:ilvl="0" w:tplc="910CE7A6">
      <w:start w:val="1"/>
      <w:numFmt w:val="bullet"/>
      <w:lvlText w:val=""/>
      <w:lvlJc w:val="left"/>
      <w:pPr>
        <w:ind w:left="720" w:hanging="360"/>
      </w:pPr>
      <w:rPr>
        <w:rFonts w:ascii="Wingdings" w:hAnsi="Wingdings" w:hint="default"/>
        <w:b w:val="0"/>
        <w:i w:val="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2DC75E6A"/>
    <w:multiLevelType w:val="hybridMultilevel"/>
    <w:tmpl w:val="1E8423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2DF416FB"/>
    <w:multiLevelType w:val="hybridMultilevel"/>
    <w:tmpl w:val="8D047D34"/>
    <w:lvl w:ilvl="0" w:tplc="AC8602A0">
      <w:start w:val="1"/>
      <w:numFmt w:val="bullet"/>
      <w:lvlText w:val="•"/>
      <w:lvlJc w:val="left"/>
      <w:pPr>
        <w:tabs>
          <w:tab w:val="num" w:pos="720"/>
        </w:tabs>
        <w:ind w:left="720" w:hanging="360"/>
      </w:pPr>
      <w:rPr>
        <w:rFonts w:ascii="Arial" w:hAnsi="Arial" w:hint="default"/>
      </w:rPr>
    </w:lvl>
    <w:lvl w:ilvl="1" w:tplc="28CA1CE8" w:tentative="1">
      <w:start w:val="1"/>
      <w:numFmt w:val="bullet"/>
      <w:lvlText w:val="•"/>
      <w:lvlJc w:val="left"/>
      <w:pPr>
        <w:tabs>
          <w:tab w:val="num" w:pos="1440"/>
        </w:tabs>
        <w:ind w:left="1440" w:hanging="360"/>
      </w:pPr>
      <w:rPr>
        <w:rFonts w:ascii="Arial" w:hAnsi="Arial" w:hint="default"/>
      </w:rPr>
    </w:lvl>
    <w:lvl w:ilvl="2" w:tplc="318AFF54" w:tentative="1">
      <w:start w:val="1"/>
      <w:numFmt w:val="bullet"/>
      <w:lvlText w:val="•"/>
      <w:lvlJc w:val="left"/>
      <w:pPr>
        <w:tabs>
          <w:tab w:val="num" w:pos="2160"/>
        </w:tabs>
        <w:ind w:left="2160" w:hanging="360"/>
      </w:pPr>
      <w:rPr>
        <w:rFonts w:ascii="Arial" w:hAnsi="Arial" w:hint="default"/>
      </w:rPr>
    </w:lvl>
    <w:lvl w:ilvl="3" w:tplc="C1DE0CCE" w:tentative="1">
      <w:start w:val="1"/>
      <w:numFmt w:val="bullet"/>
      <w:lvlText w:val="•"/>
      <w:lvlJc w:val="left"/>
      <w:pPr>
        <w:tabs>
          <w:tab w:val="num" w:pos="2880"/>
        </w:tabs>
        <w:ind w:left="2880" w:hanging="360"/>
      </w:pPr>
      <w:rPr>
        <w:rFonts w:ascii="Arial" w:hAnsi="Arial" w:hint="default"/>
      </w:rPr>
    </w:lvl>
    <w:lvl w:ilvl="4" w:tplc="B51A289E" w:tentative="1">
      <w:start w:val="1"/>
      <w:numFmt w:val="bullet"/>
      <w:lvlText w:val="•"/>
      <w:lvlJc w:val="left"/>
      <w:pPr>
        <w:tabs>
          <w:tab w:val="num" w:pos="3600"/>
        </w:tabs>
        <w:ind w:left="3600" w:hanging="360"/>
      </w:pPr>
      <w:rPr>
        <w:rFonts w:ascii="Arial" w:hAnsi="Arial" w:hint="default"/>
      </w:rPr>
    </w:lvl>
    <w:lvl w:ilvl="5" w:tplc="A288ECE4" w:tentative="1">
      <w:start w:val="1"/>
      <w:numFmt w:val="bullet"/>
      <w:lvlText w:val="•"/>
      <w:lvlJc w:val="left"/>
      <w:pPr>
        <w:tabs>
          <w:tab w:val="num" w:pos="4320"/>
        </w:tabs>
        <w:ind w:left="4320" w:hanging="360"/>
      </w:pPr>
      <w:rPr>
        <w:rFonts w:ascii="Arial" w:hAnsi="Arial" w:hint="default"/>
      </w:rPr>
    </w:lvl>
    <w:lvl w:ilvl="6" w:tplc="A71C5546" w:tentative="1">
      <w:start w:val="1"/>
      <w:numFmt w:val="bullet"/>
      <w:lvlText w:val="•"/>
      <w:lvlJc w:val="left"/>
      <w:pPr>
        <w:tabs>
          <w:tab w:val="num" w:pos="5040"/>
        </w:tabs>
        <w:ind w:left="5040" w:hanging="360"/>
      </w:pPr>
      <w:rPr>
        <w:rFonts w:ascii="Arial" w:hAnsi="Arial" w:hint="default"/>
      </w:rPr>
    </w:lvl>
    <w:lvl w:ilvl="7" w:tplc="E6EA38EC" w:tentative="1">
      <w:start w:val="1"/>
      <w:numFmt w:val="bullet"/>
      <w:lvlText w:val="•"/>
      <w:lvlJc w:val="left"/>
      <w:pPr>
        <w:tabs>
          <w:tab w:val="num" w:pos="5760"/>
        </w:tabs>
        <w:ind w:left="5760" w:hanging="360"/>
      </w:pPr>
      <w:rPr>
        <w:rFonts w:ascii="Arial" w:hAnsi="Arial" w:hint="default"/>
      </w:rPr>
    </w:lvl>
    <w:lvl w:ilvl="8" w:tplc="41E68CB4"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2E0E0132"/>
    <w:multiLevelType w:val="hybridMultilevel"/>
    <w:tmpl w:val="F04294FA"/>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2E9075B4"/>
    <w:multiLevelType w:val="hybridMultilevel"/>
    <w:tmpl w:val="71DA1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0F861EB"/>
    <w:multiLevelType w:val="hybridMultilevel"/>
    <w:tmpl w:val="8B329CA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1" w15:restartNumberingAfterBreak="0">
    <w:nsid w:val="31A12D28"/>
    <w:multiLevelType w:val="hybridMultilevel"/>
    <w:tmpl w:val="3BC0BC28"/>
    <w:lvl w:ilvl="0" w:tplc="F95CE6DE">
      <w:start w:val="1"/>
      <w:numFmt w:val="bullet"/>
      <w:lvlText w:val="P"/>
      <w:lvlJc w:val="left"/>
      <w:rPr>
        <w:rFonts w:ascii="Wingdings 2" w:eastAsia="Times New Roman" w:hAnsi="Wingdings 2" w:hint="default"/>
        <w:color w:val="70AD4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1FA7E26"/>
    <w:multiLevelType w:val="hybridMultilevel"/>
    <w:tmpl w:val="306ABD18"/>
    <w:lvl w:ilvl="0" w:tplc="E8E66FC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32CC6C28"/>
    <w:multiLevelType w:val="hybridMultilevel"/>
    <w:tmpl w:val="DBEA259A"/>
    <w:lvl w:ilvl="0" w:tplc="3CFE4224">
      <w:start w:val="1"/>
      <w:numFmt w:val="bullet"/>
      <w:lvlText w:val=""/>
      <w:lvlJc w:val="left"/>
      <w:pPr>
        <w:ind w:left="360" w:hanging="360"/>
      </w:pPr>
      <w:rPr>
        <w:rFonts w:ascii="Symbol" w:eastAsiaTheme="minorHAnsi" w:hAnsi="Symbol" w:cstheme="minorHAnsi"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32DD0811"/>
    <w:multiLevelType w:val="multilevel"/>
    <w:tmpl w:val="6178C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2E709E3"/>
    <w:multiLevelType w:val="hybridMultilevel"/>
    <w:tmpl w:val="118CA2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336F5CD7"/>
    <w:multiLevelType w:val="hybridMultilevel"/>
    <w:tmpl w:val="BDE0ABE0"/>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339A5747"/>
    <w:multiLevelType w:val="hybridMultilevel"/>
    <w:tmpl w:val="EC284446"/>
    <w:lvl w:ilvl="0" w:tplc="FFFFFFFF">
      <w:start w:val="419"/>
      <w:numFmt w:val="bullet"/>
      <w:lvlText w:val=""/>
      <w:lvlJc w:val="left"/>
      <w:pPr>
        <w:tabs>
          <w:tab w:val="num" w:pos="1080"/>
        </w:tabs>
        <w:ind w:left="1080" w:hanging="720"/>
      </w:pPr>
      <w:rPr>
        <w:rFonts w:ascii="Symbol" w:eastAsia="Times New Roman" w:hAnsi="Symbol" w:hint="default"/>
      </w:rPr>
    </w:lvl>
    <w:lvl w:ilvl="1" w:tplc="F95CE6DE">
      <w:start w:val="1"/>
      <w:numFmt w:val="bullet"/>
      <w:lvlText w:val="P"/>
      <w:lvlJc w:val="left"/>
      <w:rPr>
        <w:rFonts w:ascii="Wingdings 2" w:eastAsia="Times New Roman" w:hAnsi="Wingdings 2" w:hint="default"/>
        <w:color w:val="70AD47"/>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33C835FD"/>
    <w:multiLevelType w:val="hybridMultilevel"/>
    <w:tmpl w:val="A7D89010"/>
    <w:lvl w:ilvl="0" w:tplc="E294CBDE">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9" w15:restartNumberingAfterBreak="0">
    <w:nsid w:val="33D95803"/>
    <w:multiLevelType w:val="hybridMultilevel"/>
    <w:tmpl w:val="527A9094"/>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352F7921"/>
    <w:multiLevelType w:val="hybridMultilevel"/>
    <w:tmpl w:val="01D248B0"/>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1" w15:restartNumberingAfterBreak="0">
    <w:nsid w:val="36ED6023"/>
    <w:multiLevelType w:val="multilevel"/>
    <w:tmpl w:val="DFA8E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75B55F9"/>
    <w:multiLevelType w:val="multilevel"/>
    <w:tmpl w:val="DB8AD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782231E"/>
    <w:multiLevelType w:val="hybridMultilevel"/>
    <w:tmpl w:val="91700C4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378A743A"/>
    <w:multiLevelType w:val="hybridMultilevel"/>
    <w:tmpl w:val="B29ED3C6"/>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72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15:restartNumberingAfterBreak="0">
    <w:nsid w:val="38A84440"/>
    <w:multiLevelType w:val="multilevel"/>
    <w:tmpl w:val="29CCC25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6" w15:restartNumberingAfterBreak="0">
    <w:nsid w:val="3A436E1B"/>
    <w:multiLevelType w:val="hybridMultilevel"/>
    <w:tmpl w:val="C4FA5136"/>
    <w:lvl w:ilvl="0" w:tplc="F95CE6DE">
      <w:start w:val="1"/>
      <w:numFmt w:val="bullet"/>
      <w:lvlText w:val="P"/>
      <w:lvlJc w:val="left"/>
      <w:rPr>
        <w:rFonts w:ascii="Wingdings 2" w:eastAsia="Times New Roman" w:hAnsi="Wingdings 2" w:hint="default"/>
        <w:color w:val="70AD4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3B4E5B8D"/>
    <w:multiLevelType w:val="hybridMultilevel"/>
    <w:tmpl w:val="DD1C33B4"/>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3BF01BDF"/>
    <w:multiLevelType w:val="hybridMultilevel"/>
    <w:tmpl w:val="FF8C6BDC"/>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3C0B432C"/>
    <w:multiLevelType w:val="multilevel"/>
    <w:tmpl w:val="B8365F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ind w:left="2160" w:hanging="360"/>
      </w:pPr>
      <w:rPr>
        <w:rFonts w:ascii="Wingdings" w:hAnsi="Wingdings" w:hint="default"/>
        <w:b w:val="0"/>
        <w:i w:val="0"/>
        <w:sz w:val="24"/>
      </w:rPr>
    </w:lvl>
    <w:lvl w:ilvl="3">
      <w:start w:val="3"/>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3C8C0351"/>
    <w:multiLevelType w:val="hybridMultilevel"/>
    <w:tmpl w:val="DAB28DB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3D36145B"/>
    <w:multiLevelType w:val="hybridMultilevel"/>
    <w:tmpl w:val="2F123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3DC90E3B"/>
    <w:multiLevelType w:val="hybridMultilevel"/>
    <w:tmpl w:val="2482140A"/>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F6C4679"/>
    <w:multiLevelType w:val="hybridMultilevel"/>
    <w:tmpl w:val="81A88632"/>
    <w:lvl w:ilvl="0" w:tplc="08090003">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4" w15:restartNumberingAfterBreak="0">
    <w:nsid w:val="40F9578D"/>
    <w:multiLevelType w:val="hybridMultilevel"/>
    <w:tmpl w:val="0EB816B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41C279FB"/>
    <w:multiLevelType w:val="hybridMultilevel"/>
    <w:tmpl w:val="BAE2F6F6"/>
    <w:lvl w:ilvl="0" w:tplc="F95CE6DE">
      <w:start w:val="1"/>
      <w:numFmt w:val="bullet"/>
      <w:lvlText w:val="P"/>
      <w:lvlJc w:val="left"/>
      <w:rPr>
        <w:rFonts w:ascii="Wingdings 2" w:eastAsia="Times New Roman" w:hAnsi="Wingdings 2" w:hint="default"/>
        <w:color w:val="70AD4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42CD050A"/>
    <w:multiLevelType w:val="hybridMultilevel"/>
    <w:tmpl w:val="18748DDC"/>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42E33740"/>
    <w:multiLevelType w:val="hybridMultilevel"/>
    <w:tmpl w:val="8D2AF992"/>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43277FED"/>
    <w:multiLevelType w:val="hybridMultilevel"/>
    <w:tmpl w:val="D6FC1ADA"/>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43FE317B"/>
    <w:multiLevelType w:val="hybridMultilevel"/>
    <w:tmpl w:val="C636996C"/>
    <w:lvl w:ilvl="0" w:tplc="08090001">
      <w:start w:val="1"/>
      <w:numFmt w:val="bullet"/>
      <w:lvlText w:val=""/>
      <w:lvlJc w:val="left"/>
      <w:pPr>
        <w:ind w:left="360" w:hanging="360"/>
      </w:pPr>
      <w:rPr>
        <w:rFonts w:ascii="Symbol" w:hAnsi="Symbol"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10" w15:restartNumberingAfterBreak="0">
    <w:nsid w:val="44040319"/>
    <w:multiLevelType w:val="hybridMultilevel"/>
    <w:tmpl w:val="B7E8CB0C"/>
    <w:lvl w:ilvl="0" w:tplc="08090003">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1" w15:restartNumberingAfterBreak="0">
    <w:nsid w:val="451D198D"/>
    <w:multiLevelType w:val="hybridMultilevel"/>
    <w:tmpl w:val="249AB2C0"/>
    <w:lvl w:ilvl="0" w:tplc="BFA6BAC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45995068"/>
    <w:multiLevelType w:val="hybridMultilevel"/>
    <w:tmpl w:val="92009642"/>
    <w:lvl w:ilvl="0" w:tplc="0809000F">
      <w:start w:val="1"/>
      <w:numFmt w:val="decimal"/>
      <w:lvlText w:val="%1."/>
      <w:lvlJc w:val="left"/>
      <w:pPr>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45AE5C40"/>
    <w:multiLevelType w:val="hybridMultilevel"/>
    <w:tmpl w:val="9DB0DDC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471E0E70"/>
    <w:multiLevelType w:val="hybridMultilevel"/>
    <w:tmpl w:val="F8D0C6F4"/>
    <w:lvl w:ilvl="0" w:tplc="2C9485B2">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473A3D37"/>
    <w:multiLevelType w:val="hybridMultilevel"/>
    <w:tmpl w:val="BAD86E00"/>
    <w:lvl w:ilvl="0" w:tplc="F95CE6DE">
      <w:start w:val="1"/>
      <w:numFmt w:val="bullet"/>
      <w:lvlText w:val="P"/>
      <w:lvlJc w:val="left"/>
      <w:rPr>
        <w:rFonts w:ascii="Wingdings 2" w:eastAsia="Times New Roman" w:hAnsi="Wingdings 2" w:hint="default"/>
        <w:color w:val="70AD47"/>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6" w15:restartNumberingAfterBreak="0">
    <w:nsid w:val="47CB79F5"/>
    <w:multiLevelType w:val="hybridMultilevel"/>
    <w:tmpl w:val="EAD6A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48C73DA2"/>
    <w:multiLevelType w:val="hybridMultilevel"/>
    <w:tmpl w:val="466E7E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4BA25BFA"/>
    <w:multiLevelType w:val="hybridMultilevel"/>
    <w:tmpl w:val="220A6252"/>
    <w:lvl w:ilvl="0" w:tplc="9BA82134">
      <w:start w:val="1"/>
      <w:numFmt w:val="bullet"/>
      <w:lvlText w:val=""/>
      <w:lvlJc w:val="left"/>
      <w:pPr>
        <w:ind w:left="360" w:hanging="360"/>
      </w:pPr>
      <w:rPr>
        <w:rFonts w:ascii="Symbol" w:eastAsiaTheme="minorHAnsi" w:hAnsi="Symbol" w:cstheme="minorHAnsi"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4BFC4A03"/>
    <w:multiLevelType w:val="hybridMultilevel"/>
    <w:tmpl w:val="233CF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4C1D2B1D"/>
    <w:multiLevelType w:val="hybridMultilevel"/>
    <w:tmpl w:val="45CC0C3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4C755865"/>
    <w:multiLevelType w:val="hybridMultilevel"/>
    <w:tmpl w:val="D2547B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2" w15:restartNumberingAfterBreak="0">
    <w:nsid w:val="4C9D6D55"/>
    <w:multiLevelType w:val="hybridMultilevel"/>
    <w:tmpl w:val="34145A92"/>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4CBD29F4"/>
    <w:multiLevelType w:val="hybridMultilevel"/>
    <w:tmpl w:val="0E4A806C"/>
    <w:lvl w:ilvl="0" w:tplc="08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4" w15:restartNumberingAfterBreak="0">
    <w:nsid w:val="4F0943C9"/>
    <w:multiLevelType w:val="hybridMultilevel"/>
    <w:tmpl w:val="5926A07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4F7D45FB"/>
    <w:multiLevelType w:val="hybridMultilevel"/>
    <w:tmpl w:val="DEE46A86"/>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4F8567A2"/>
    <w:multiLevelType w:val="hybridMultilevel"/>
    <w:tmpl w:val="F72C1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50843055"/>
    <w:multiLevelType w:val="hybridMultilevel"/>
    <w:tmpl w:val="E36A0ADE"/>
    <w:lvl w:ilvl="0" w:tplc="F95CE6DE">
      <w:start w:val="1"/>
      <w:numFmt w:val="bullet"/>
      <w:lvlText w:val="P"/>
      <w:lvlJc w:val="left"/>
      <w:pPr>
        <w:ind w:left="720" w:hanging="360"/>
      </w:pPr>
      <w:rPr>
        <w:rFonts w:ascii="Wingdings 2" w:eastAsia="Times New Roman" w:hAnsi="Wingdings 2" w:hint="default"/>
        <w:b w:val="0"/>
        <w:i w:val="0"/>
        <w:color w:val="70AD47"/>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50C54D4B"/>
    <w:multiLevelType w:val="hybridMultilevel"/>
    <w:tmpl w:val="FA1CA2CA"/>
    <w:lvl w:ilvl="0" w:tplc="CB66B888">
      <w:start w:val="1"/>
      <w:numFmt w:val="bullet"/>
      <w:lvlText w:val="•"/>
      <w:lvlJc w:val="left"/>
      <w:pPr>
        <w:tabs>
          <w:tab w:val="num" w:pos="720"/>
        </w:tabs>
        <w:ind w:left="720" w:hanging="360"/>
      </w:pPr>
      <w:rPr>
        <w:rFonts w:ascii="Arial" w:hAnsi="Arial" w:hint="default"/>
      </w:rPr>
    </w:lvl>
    <w:lvl w:ilvl="1" w:tplc="B58418FE" w:tentative="1">
      <w:start w:val="1"/>
      <w:numFmt w:val="bullet"/>
      <w:lvlText w:val="•"/>
      <w:lvlJc w:val="left"/>
      <w:pPr>
        <w:tabs>
          <w:tab w:val="num" w:pos="1440"/>
        </w:tabs>
        <w:ind w:left="1440" w:hanging="360"/>
      </w:pPr>
      <w:rPr>
        <w:rFonts w:ascii="Arial" w:hAnsi="Arial" w:hint="default"/>
      </w:rPr>
    </w:lvl>
    <w:lvl w:ilvl="2" w:tplc="0D62C474" w:tentative="1">
      <w:start w:val="1"/>
      <w:numFmt w:val="bullet"/>
      <w:lvlText w:val="•"/>
      <w:lvlJc w:val="left"/>
      <w:pPr>
        <w:tabs>
          <w:tab w:val="num" w:pos="2160"/>
        </w:tabs>
        <w:ind w:left="2160" w:hanging="360"/>
      </w:pPr>
      <w:rPr>
        <w:rFonts w:ascii="Arial" w:hAnsi="Arial" w:hint="default"/>
      </w:rPr>
    </w:lvl>
    <w:lvl w:ilvl="3" w:tplc="22AC6C62" w:tentative="1">
      <w:start w:val="1"/>
      <w:numFmt w:val="bullet"/>
      <w:lvlText w:val="•"/>
      <w:lvlJc w:val="left"/>
      <w:pPr>
        <w:tabs>
          <w:tab w:val="num" w:pos="2880"/>
        </w:tabs>
        <w:ind w:left="2880" w:hanging="360"/>
      </w:pPr>
      <w:rPr>
        <w:rFonts w:ascii="Arial" w:hAnsi="Arial" w:hint="default"/>
      </w:rPr>
    </w:lvl>
    <w:lvl w:ilvl="4" w:tplc="7CB4A7F2" w:tentative="1">
      <w:start w:val="1"/>
      <w:numFmt w:val="bullet"/>
      <w:lvlText w:val="•"/>
      <w:lvlJc w:val="left"/>
      <w:pPr>
        <w:tabs>
          <w:tab w:val="num" w:pos="3600"/>
        </w:tabs>
        <w:ind w:left="3600" w:hanging="360"/>
      </w:pPr>
      <w:rPr>
        <w:rFonts w:ascii="Arial" w:hAnsi="Arial" w:hint="default"/>
      </w:rPr>
    </w:lvl>
    <w:lvl w:ilvl="5" w:tplc="872E86AC" w:tentative="1">
      <w:start w:val="1"/>
      <w:numFmt w:val="bullet"/>
      <w:lvlText w:val="•"/>
      <w:lvlJc w:val="left"/>
      <w:pPr>
        <w:tabs>
          <w:tab w:val="num" w:pos="4320"/>
        </w:tabs>
        <w:ind w:left="4320" w:hanging="360"/>
      </w:pPr>
      <w:rPr>
        <w:rFonts w:ascii="Arial" w:hAnsi="Arial" w:hint="default"/>
      </w:rPr>
    </w:lvl>
    <w:lvl w:ilvl="6" w:tplc="D4FC7BC6" w:tentative="1">
      <w:start w:val="1"/>
      <w:numFmt w:val="bullet"/>
      <w:lvlText w:val="•"/>
      <w:lvlJc w:val="left"/>
      <w:pPr>
        <w:tabs>
          <w:tab w:val="num" w:pos="5040"/>
        </w:tabs>
        <w:ind w:left="5040" w:hanging="360"/>
      </w:pPr>
      <w:rPr>
        <w:rFonts w:ascii="Arial" w:hAnsi="Arial" w:hint="default"/>
      </w:rPr>
    </w:lvl>
    <w:lvl w:ilvl="7" w:tplc="CE52C092" w:tentative="1">
      <w:start w:val="1"/>
      <w:numFmt w:val="bullet"/>
      <w:lvlText w:val="•"/>
      <w:lvlJc w:val="left"/>
      <w:pPr>
        <w:tabs>
          <w:tab w:val="num" w:pos="5760"/>
        </w:tabs>
        <w:ind w:left="5760" w:hanging="360"/>
      </w:pPr>
      <w:rPr>
        <w:rFonts w:ascii="Arial" w:hAnsi="Arial" w:hint="default"/>
      </w:rPr>
    </w:lvl>
    <w:lvl w:ilvl="8" w:tplc="4C7EF786" w:tentative="1">
      <w:start w:val="1"/>
      <w:numFmt w:val="bullet"/>
      <w:lvlText w:val="•"/>
      <w:lvlJc w:val="left"/>
      <w:pPr>
        <w:tabs>
          <w:tab w:val="num" w:pos="6480"/>
        </w:tabs>
        <w:ind w:left="6480" w:hanging="360"/>
      </w:pPr>
      <w:rPr>
        <w:rFonts w:ascii="Arial" w:hAnsi="Arial" w:hint="default"/>
      </w:rPr>
    </w:lvl>
  </w:abstractNum>
  <w:abstractNum w:abstractNumId="129" w15:restartNumberingAfterBreak="0">
    <w:nsid w:val="517840A6"/>
    <w:multiLevelType w:val="hybridMultilevel"/>
    <w:tmpl w:val="C17C43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51A32FA4"/>
    <w:multiLevelType w:val="hybridMultilevel"/>
    <w:tmpl w:val="C84ED5CE"/>
    <w:lvl w:ilvl="0" w:tplc="F6862F42">
      <w:start w:val="1"/>
      <w:numFmt w:val="bullet"/>
      <w:lvlText w:val=""/>
      <w:lvlJc w:val="left"/>
      <w:rPr>
        <w:rFonts w:ascii="Wingdings" w:hAnsi="Wingdings" w:hint="default"/>
        <w:b w:val="0"/>
        <w:i w:val="0"/>
        <w:color w:val="00000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1" w15:restartNumberingAfterBreak="0">
    <w:nsid w:val="53856CF2"/>
    <w:multiLevelType w:val="hybridMultilevel"/>
    <w:tmpl w:val="8558E468"/>
    <w:lvl w:ilvl="0" w:tplc="08090003">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2" w15:restartNumberingAfterBreak="0">
    <w:nsid w:val="53C27B43"/>
    <w:multiLevelType w:val="hybridMultilevel"/>
    <w:tmpl w:val="BC20B9C2"/>
    <w:lvl w:ilvl="0" w:tplc="910CE7A6">
      <w:start w:val="1"/>
      <w:numFmt w:val="bullet"/>
      <w:lvlText w:val=""/>
      <w:lvlJc w:val="left"/>
      <w:pPr>
        <w:ind w:left="720" w:hanging="360"/>
      </w:pPr>
      <w:rPr>
        <w:rFonts w:ascii="Wingdings" w:hAnsi="Wingdings" w:hint="default"/>
        <w:b w:val="0"/>
        <w:i w:val="0"/>
        <w:sz w:val="2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54143788"/>
    <w:multiLevelType w:val="hybridMultilevel"/>
    <w:tmpl w:val="49A80206"/>
    <w:lvl w:ilvl="0" w:tplc="FFFFFFFF">
      <w:start w:val="419"/>
      <w:numFmt w:val="bullet"/>
      <w:lvlText w:val=""/>
      <w:lvlJc w:val="left"/>
      <w:pPr>
        <w:tabs>
          <w:tab w:val="num" w:pos="1080"/>
        </w:tabs>
        <w:ind w:left="1080" w:hanging="720"/>
      </w:pPr>
      <w:rPr>
        <w:rFonts w:ascii="Symbol" w:eastAsia="Times New Roman" w:hAnsi="Symbol"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548531D8"/>
    <w:multiLevelType w:val="hybridMultilevel"/>
    <w:tmpl w:val="CBD64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552C3C1C"/>
    <w:multiLevelType w:val="multilevel"/>
    <w:tmpl w:val="5E22B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5604197B"/>
    <w:multiLevelType w:val="hybridMultilevel"/>
    <w:tmpl w:val="503A10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15:restartNumberingAfterBreak="0">
    <w:nsid w:val="57120781"/>
    <w:multiLevelType w:val="hybridMultilevel"/>
    <w:tmpl w:val="088059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57452B65"/>
    <w:multiLevelType w:val="hybridMultilevel"/>
    <w:tmpl w:val="E48EB7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57BF725C"/>
    <w:multiLevelType w:val="hybridMultilevel"/>
    <w:tmpl w:val="F848929E"/>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57C028E3"/>
    <w:multiLevelType w:val="hybridMultilevel"/>
    <w:tmpl w:val="18F4AF0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58796C03"/>
    <w:multiLevelType w:val="hybridMultilevel"/>
    <w:tmpl w:val="0ED44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58E04C7D"/>
    <w:multiLevelType w:val="hybridMultilevel"/>
    <w:tmpl w:val="2B70CD5C"/>
    <w:lvl w:ilvl="0" w:tplc="F3780DCC">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3" w15:restartNumberingAfterBreak="0">
    <w:nsid w:val="5A3B61E9"/>
    <w:multiLevelType w:val="hybridMultilevel"/>
    <w:tmpl w:val="6E0AD54E"/>
    <w:lvl w:ilvl="0" w:tplc="6DE0CB42">
      <w:start w:val="32"/>
      <w:numFmt w:val="bullet"/>
      <w:lvlText w:val=""/>
      <w:lvlJc w:val="left"/>
      <w:pPr>
        <w:ind w:left="720" w:hanging="360"/>
      </w:pPr>
      <w:rPr>
        <w:rFonts w:ascii="Symbol" w:eastAsiaTheme="minorHAnsi" w:hAnsi="Symbol" w:cs="Gibson-SemiBol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5AB234EC"/>
    <w:multiLevelType w:val="hybridMultilevel"/>
    <w:tmpl w:val="FAB0E722"/>
    <w:lvl w:ilvl="0" w:tplc="F95CE6DE">
      <w:start w:val="1"/>
      <w:numFmt w:val="bullet"/>
      <w:lvlText w:val="P"/>
      <w:lvlJc w:val="left"/>
      <w:rPr>
        <w:rFonts w:ascii="Wingdings 2" w:eastAsia="Times New Roman" w:hAnsi="Wingdings 2" w:hint="default"/>
        <w:color w:val="70AD4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5ABB136D"/>
    <w:multiLevelType w:val="hybridMultilevel"/>
    <w:tmpl w:val="BFA8FFAA"/>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5B69089C"/>
    <w:multiLevelType w:val="hybridMultilevel"/>
    <w:tmpl w:val="FE0A77B2"/>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5BB03FEC"/>
    <w:multiLevelType w:val="hybridMultilevel"/>
    <w:tmpl w:val="0E60EFA0"/>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5BB44F89"/>
    <w:multiLevelType w:val="hybridMultilevel"/>
    <w:tmpl w:val="4D8A1444"/>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5BCE2E2B"/>
    <w:multiLevelType w:val="hybridMultilevel"/>
    <w:tmpl w:val="CC0C9AF8"/>
    <w:lvl w:ilvl="0" w:tplc="8514C024">
      <w:numFmt w:val="bullet"/>
      <w:lvlText w:val="•"/>
      <w:lvlJc w:val="left"/>
      <w:pPr>
        <w:ind w:left="720" w:hanging="360"/>
      </w:pPr>
      <w:rPr>
        <w:rFonts w:ascii="SymbolMT" w:eastAsiaTheme="minorHAnsi" w:hAnsi="SymbolMT" w:cs="SymbolMT"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5CBE26A7"/>
    <w:multiLevelType w:val="hybridMultilevel"/>
    <w:tmpl w:val="12E64CCA"/>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5D0A2055"/>
    <w:multiLevelType w:val="multilevel"/>
    <w:tmpl w:val="38E64294"/>
    <w:styleLink w:val="CurrentList1"/>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2" w15:restartNumberingAfterBreak="0">
    <w:nsid w:val="5F3F3BCC"/>
    <w:multiLevelType w:val="hybridMultilevel"/>
    <w:tmpl w:val="9A089170"/>
    <w:lvl w:ilvl="0" w:tplc="08090003">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3" w15:restartNumberingAfterBreak="0">
    <w:nsid w:val="60E3362E"/>
    <w:multiLevelType w:val="hybridMultilevel"/>
    <w:tmpl w:val="6B1CA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622A2B80"/>
    <w:multiLevelType w:val="hybridMultilevel"/>
    <w:tmpl w:val="E4366A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 w15:restartNumberingAfterBreak="0">
    <w:nsid w:val="629379BD"/>
    <w:multiLevelType w:val="multilevel"/>
    <w:tmpl w:val="4B8CA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631326B6"/>
    <w:multiLevelType w:val="hybridMultilevel"/>
    <w:tmpl w:val="98487452"/>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63201DD8"/>
    <w:multiLevelType w:val="hybridMultilevel"/>
    <w:tmpl w:val="25F45078"/>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6384102D"/>
    <w:multiLevelType w:val="hybridMultilevel"/>
    <w:tmpl w:val="75D030B0"/>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63DD5AA7"/>
    <w:multiLevelType w:val="hybridMultilevel"/>
    <w:tmpl w:val="22D0F598"/>
    <w:lvl w:ilvl="0" w:tplc="55E6C924">
      <w:start w:val="1"/>
      <w:numFmt w:val="bullet"/>
      <w:lvlText w:val="•"/>
      <w:lvlJc w:val="left"/>
      <w:pPr>
        <w:tabs>
          <w:tab w:val="num" w:pos="720"/>
        </w:tabs>
        <w:ind w:left="720" w:hanging="360"/>
      </w:pPr>
      <w:rPr>
        <w:rFonts w:ascii="Arial" w:hAnsi="Arial" w:hint="default"/>
      </w:rPr>
    </w:lvl>
    <w:lvl w:ilvl="1" w:tplc="0AD0235C" w:tentative="1">
      <w:start w:val="1"/>
      <w:numFmt w:val="bullet"/>
      <w:lvlText w:val="•"/>
      <w:lvlJc w:val="left"/>
      <w:pPr>
        <w:tabs>
          <w:tab w:val="num" w:pos="1440"/>
        </w:tabs>
        <w:ind w:left="1440" w:hanging="360"/>
      </w:pPr>
      <w:rPr>
        <w:rFonts w:ascii="Arial" w:hAnsi="Arial" w:hint="default"/>
      </w:rPr>
    </w:lvl>
    <w:lvl w:ilvl="2" w:tplc="D65639DC" w:tentative="1">
      <w:start w:val="1"/>
      <w:numFmt w:val="bullet"/>
      <w:lvlText w:val="•"/>
      <w:lvlJc w:val="left"/>
      <w:pPr>
        <w:tabs>
          <w:tab w:val="num" w:pos="2160"/>
        </w:tabs>
        <w:ind w:left="2160" w:hanging="360"/>
      </w:pPr>
      <w:rPr>
        <w:rFonts w:ascii="Arial" w:hAnsi="Arial" w:hint="default"/>
      </w:rPr>
    </w:lvl>
    <w:lvl w:ilvl="3" w:tplc="0AD27060" w:tentative="1">
      <w:start w:val="1"/>
      <w:numFmt w:val="bullet"/>
      <w:lvlText w:val="•"/>
      <w:lvlJc w:val="left"/>
      <w:pPr>
        <w:tabs>
          <w:tab w:val="num" w:pos="2880"/>
        </w:tabs>
        <w:ind w:left="2880" w:hanging="360"/>
      </w:pPr>
      <w:rPr>
        <w:rFonts w:ascii="Arial" w:hAnsi="Arial" w:hint="default"/>
      </w:rPr>
    </w:lvl>
    <w:lvl w:ilvl="4" w:tplc="7C9E30CE" w:tentative="1">
      <w:start w:val="1"/>
      <w:numFmt w:val="bullet"/>
      <w:lvlText w:val="•"/>
      <w:lvlJc w:val="left"/>
      <w:pPr>
        <w:tabs>
          <w:tab w:val="num" w:pos="3600"/>
        </w:tabs>
        <w:ind w:left="3600" w:hanging="360"/>
      </w:pPr>
      <w:rPr>
        <w:rFonts w:ascii="Arial" w:hAnsi="Arial" w:hint="default"/>
      </w:rPr>
    </w:lvl>
    <w:lvl w:ilvl="5" w:tplc="D69CCC1E" w:tentative="1">
      <w:start w:val="1"/>
      <w:numFmt w:val="bullet"/>
      <w:lvlText w:val="•"/>
      <w:lvlJc w:val="left"/>
      <w:pPr>
        <w:tabs>
          <w:tab w:val="num" w:pos="4320"/>
        </w:tabs>
        <w:ind w:left="4320" w:hanging="360"/>
      </w:pPr>
      <w:rPr>
        <w:rFonts w:ascii="Arial" w:hAnsi="Arial" w:hint="default"/>
      </w:rPr>
    </w:lvl>
    <w:lvl w:ilvl="6" w:tplc="13FADB02" w:tentative="1">
      <w:start w:val="1"/>
      <w:numFmt w:val="bullet"/>
      <w:lvlText w:val="•"/>
      <w:lvlJc w:val="left"/>
      <w:pPr>
        <w:tabs>
          <w:tab w:val="num" w:pos="5040"/>
        </w:tabs>
        <w:ind w:left="5040" w:hanging="360"/>
      </w:pPr>
      <w:rPr>
        <w:rFonts w:ascii="Arial" w:hAnsi="Arial" w:hint="default"/>
      </w:rPr>
    </w:lvl>
    <w:lvl w:ilvl="7" w:tplc="76007FBA" w:tentative="1">
      <w:start w:val="1"/>
      <w:numFmt w:val="bullet"/>
      <w:lvlText w:val="•"/>
      <w:lvlJc w:val="left"/>
      <w:pPr>
        <w:tabs>
          <w:tab w:val="num" w:pos="5760"/>
        </w:tabs>
        <w:ind w:left="5760" w:hanging="360"/>
      </w:pPr>
      <w:rPr>
        <w:rFonts w:ascii="Arial" w:hAnsi="Arial" w:hint="default"/>
      </w:rPr>
    </w:lvl>
    <w:lvl w:ilvl="8" w:tplc="AA366F66" w:tentative="1">
      <w:start w:val="1"/>
      <w:numFmt w:val="bullet"/>
      <w:lvlText w:val="•"/>
      <w:lvlJc w:val="left"/>
      <w:pPr>
        <w:tabs>
          <w:tab w:val="num" w:pos="6480"/>
        </w:tabs>
        <w:ind w:left="6480" w:hanging="360"/>
      </w:pPr>
      <w:rPr>
        <w:rFonts w:ascii="Arial" w:hAnsi="Arial" w:hint="default"/>
      </w:rPr>
    </w:lvl>
  </w:abstractNum>
  <w:abstractNum w:abstractNumId="160" w15:restartNumberingAfterBreak="0">
    <w:nsid w:val="655D7F4C"/>
    <w:multiLevelType w:val="hybridMultilevel"/>
    <w:tmpl w:val="D2DE46BE"/>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670E53D6"/>
    <w:multiLevelType w:val="hybridMultilevel"/>
    <w:tmpl w:val="3F0ABE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2" w15:restartNumberingAfterBreak="0">
    <w:nsid w:val="694E2025"/>
    <w:multiLevelType w:val="hybridMultilevel"/>
    <w:tmpl w:val="CF883B70"/>
    <w:lvl w:ilvl="0" w:tplc="978A3518">
      <w:start w:val="1"/>
      <w:numFmt w:val="bullet"/>
      <w:lvlText w:val="•"/>
      <w:lvlJc w:val="left"/>
      <w:pPr>
        <w:tabs>
          <w:tab w:val="num" w:pos="720"/>
        </w:tabs>
        <w:ind w:left="720" w:hanging="360"/>
      </w:pPr>
      <w:rPr>
        <w:rFonts w:ascii="Arial" w:hAnsi="Arial" w:hint="default"/>
      </w:rPr>
    </w:lvl>
    <w:lvl w:ilvl="1" w:tplc="359CECAA" w:tentative="1">
      <w:start w:val="1"/>
      <w:numFmt w:val="bullet"/>
      <w:lvlText w:val="•"/>
      <w:lvlJc w:val="left"/>
      <w:pPr>
        <w:tabs>
          <w:tab w:val="num" w:pos="1440"/>
        </w:tabs>
        <w:ind w:left="1440" w:hanging="360"/>
      </w:pPr>
      <w:rPr>
        <w:rFonts w:ascii="Arial" w:hAnsi="Arial" w:hint="default"/>
      </w:rPr>
    </w:lvl>
    <w:lvl w:ilvl="2" w:tplc="DF321D70" w:tentative="1">
      <w:start w:val="1"/>
      <w:numFmt w:val="bullet"/>
      <w:lvlText w:val="•"/>
      <w:lvlJc w:val="left"/>
      <w:pPr>
        <w:tabs>
          <w:tab w:val="num" w:pos="2160"/>
        </w:tabs>
        <w:ind w:left="2160" w:hanging="360"/>
      </w:pPr>
      <w:rPr>
        <w:rFonts w:ascii="Arial" w:hAnsi="Arial" w:hint="default"/>
      </w:rPr>
    </w:lvl>
    <w:lvl w:ilvl="3" w:tplc="96D02930" w:tentative="1">
      <w:start w:val="1"/>
      <w:numFmt w:val="bullet"/>
      <w:lvlText w:val="•"/>
      <w:lvlJc w:val="left"/>
      <w:pPr>
        <w:tabs>
          <w:tab w:val="num" w:pos="2880"/>
        </w:tabs>
        <w:ind w:left="2880" w:hanging="360"/>
      </w:pPr>
      <w:rPr>
        <w:rFonts w:ascii="Arial" w:hAnsi="Arial" w:hint="default"/>
      </w:rPr>
    </w:lvl>
    <w:lvl w:ilvl="4" w:tplc="7C180704" w:tentative="1">
      <w:start w:val="1"/>
      <w:numFmt w:val="bullet"/>
      <w:lvlText w:val="•"/>
      <w:lvlJc w:val="left"/>
      <w:pPr>
        <w:tabs>
          <w:tab w:val="num" w:pos="3600"/>
        </w:tabs>
        <w:ind w:left="3600" w:hanging="360"/>
      </w:pPr>
      <w:rPr>
        <w:rFonts w:ascii="Arial" w:hAnsi="Arial" w:hint="default"/>
      </w:rPr>
    </w:lvl>
    <w:lvl w:ilvl="5" w:tplc="A620A2C0" w:tentative="1">
      <w:start w:val="1"/>
      <w:numFmt w:val="bullet"/>
      <w:lvlText w:val="•"/>
      <w:lvlJc w:val="left"/>
      <w:pPr>
        <w:tabs>
          <w:tab w:val="num" w:pos="4320"/>
        </w:tabs>
        <w:ind w:left="4320" w:hanging="360"/>
      </w:pPr>
      <w:rPr>
        <w:rFonts w:ascii="Arial" w:hAnsi="Arial" w:hint="default"/>
      </w:rPr>
    </w:lvl>
    <w:lvl w:ilvl="6" w:tplc="4482A640" w:tentative="1">
      <w:start w:val="1"/>
      <w:numFmt w:val="bullet"/>
      <w:lvlText w:val="•"/>
      <w:lvlJc w:val="left"/>
      <w:pPr>
        <w:tabs>
          <w:tab w:val="num" w:pos="5040"/>
        </w:tabs>
        <w:ind w:left="5040" w:hanging="360"/>
      </w:pPr>
      <w:rPr>
        <w:rFonts w:ascii="Arial" w:hAnsi="Arial" w:hint="default"/>
      </w:rPr>
    </w:lvl>
    <w:lvl w:ilvl="7" w:tplc="73EE0578" w:tentative="1">
      <w:start w:val="1"/>
      <w:numFmt w:val="bullet"/>
      <w:lvlText w:val="•"/>
      <w:lvlJc w:val="left"/>
      <w:pPr>
        <w:tabs>
          <w:tab w:val="num" w:pos="5760"/>
        </w:tabs>
        <w:ind w:left="5760" w:hanging="360"/>
      </w:pPr>
      <w:rPr>
        <w:rFonts w:ascii="Arial" w:hAnsi="Arial" w:hint="default"/>
      </w:rPr>
    </w:lvl>
    <w:lvl w:ilvl="8" w:tplc="48EC0448" w:tentative="1">
      <w:start w:val="1"/>
      <w:numFmt w:val="bullet"/>
      <w:lvlText w:val="•"/>
      <w:lvlJc w:val="left"/>
      <w:pPr>
        <w:tabs>
          <w:tab w:val="num" w:pos="6480"/>
        </w:tabs>
        <w:ind w:left="6480" w:hanging="360"/>
      </w:pPr>
      <w:rPr>
        <w:rFonts w:ascii="Arial" w:hAnsi="Arial" w:hint="default"/>
      </w:rPr>
    </w:lvl>
  </w:abstractNum>
  <w:abstractNum w:abstractNumId="163" w15:restartNumberingAfterBreak="0">
    <w:nsid w:val="696B7D10"/>
    <w:multiLevelType w:val="multilevel"/>
    <w:tmpl w:val="21F87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6A3826C8"/>
    <w:multiLevelType w:val="hybridMultilevel"/>
    <w:tmpl w:val="EB20BE3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6AAC11E5"/>
    <w:multiLevelType w:val="hybridMultilevel"/>
    <w:tmpl w:val="82F092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6C583374"/>
    <w:multiLevelType w:val="hybridMultilevel"/>
    <w:tmpl w:val="E67812DC"/>
    <w:lvl w:ilvl="0" w:tplc="F95CE6DE">
      <w:start w:val="1"/>
      <w:numFmt w:val="bullet"/>
      <w:lvlText w:val="P"/>
      <w:lvlJc w:val="left"/>
      <w:rPr>
        <w:rFonts w:ascii="Wingdings 2" w:eastAsia="Times New Roman" w:hAnsi="Wingdings 2" w:hint="default"/>
        <w:color w:val="70AD47"/>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6C9B3570"/>
    <w:multiLevelType w:val="hybridMultilevel"/>
    <w:tmpl w:val="B8CCDBA4"/>
    <w:lvl w:ilvl="0" w:tplc="F95CE6DE">
      <w:start w:val="1"/>
      <w:numFmt w:val="bullet"/>
      <w:lvlText w:val="P"/>
      <w:lvlJc w:val="left"/>
      <w:rPr>
        <w:rFonts w:ascii="Wingdings 2" w:eastAsia="Times New Roman" w:hAnsi="Wingdings 2" w:hint="default"/>
        <w:color w:val="70AD47"/>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6D702806"/>
    <w:multiLevelType w:val="hybridMultilevel"/>
    <w:tmpl w:val="2CFC1364"/>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6E101FBA"/>
    <w:multiLevelType w:val="hybridMultilevel"/>
    <w:tmpl w:val="DA8023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0" w15:restartNumberingAfterBreak="0">
    <w:nsid w:val="6E1D1E91"/>
    <w:multiLevelType w:val="hybridMultilevel"/>
    <w:tmpl w:val="CB80A3EA"/>
    <w:lvl w:ilvl="0" w:tplc="DB9A3050">
      <w:start w:val="1"/>
      <w:numFmt w:val="bullet"/>
      <w:lvlText w:val="•"/>
      <w:lvlJc w:val="left"/>
      <w:pPr>
        <w:tabs>
          <w:tab w:val="num" w:pos="720"/>
        </w:tabs>
        <w:ind w:left="720" w:hanging="360"/>
      </w:pPr>
      <w:rPr>
        <w:rFonts w:ascii="Arial" w:hAnsi="Arial" w:hint="default"/>
      </w:rPr>
    </w:lvl>
    <w:lvl w:ilvl="1" w:tplc="FC70F342" w:tentative="1">
      <w:start w:val="1"/>
      <w:numFmt w:val="bullet"/>
      <w:lvlText w:val="•"/>
      <w:lvlJc w:val="left"/>
      <w:pPr>
        <w:tabs>
          <w:tab w:val="num" w:pos="1440"/>
        </w:tabs>
        <w:ind w:left="1440" w:hanging="360"/>
      </w:pPr>
      <w:rPr>
        <w:rFonts w:ascii="Arial" w:hAnsi="Arial" w:hint="default"/>
      </w:rPr>
    </w:lvl>
    <w:lvl w:ilvl="2" w:tplc="D9124620" w:tentative="1">
      <w:start w:val="1"/>
      <w:numFmt w:val="bullet"/>
      <w:lvlText w:val="•"/>
      <w:lvlJc w:val="left"/>
      <w:pPr>
        <w:tabs>
          <w:tab w:val="num" w:pos="2160"/>
        </w:tabs>
        <w:ind w:left="2160" w:hanging="360"/>
      </w:pPr>
      <w:rPr>
        <w:rFonts w:ascii="Arial" w:hAnsi="Arial" w:hint="default"/>
      </w:rPr>
    </w:lvl>
    <w:lvl w:ilvl="3" w:tplc="BAF607DC" w:tentative="1">
      <w:start w:val="1"/>
      <w:numFmt w:val="bullet"/>
      <w:lvlText w:val="•"/>
      <w:lvlJc w:val="left"/>
      <w:pPr>
        <w:tabs>
          <w:tab w:val="num" w:pos="2880"/>
        </w:tabs>
        <w:ind w:left="2880" w:hanging="360"/>
      </w:pPr>
      <w:rPr>
        <w:rFonts w:ascii="Arial" w:hAnsi="Arial" w:hint="default"/>
      </w:rPr>
    </w:lvl>
    <w:lvl w:ilvl="4" w:tplc="BDFA9E22" w:tentative="1">
      <w:start w:val="1"/>
      <w:numFmt w:val="bullet"/>
      <w:lvlText w:val="•"/>
      <w:lvlJc w:val="left"/>
      <w:pPr>
        <w:tabs>
          <w:tab w:val="num" w:pos="3600"/>
        </w:tabs>
        <w:ind w:left="3600" w:hanging="360"/>
      </w:pPr>
      <w:rPr>
        <w:rFonts w:ascii="Arial" w:hAnsi="Arial" w:hint="default"/>
      </w:rPr>
    </w:lvl>
    <w:lvl w:ilvl="5" w:tplc="2440359A" w:tentative="1">
      <w:start w:val="1"/>
      <w:numFmt w:val="bullet"/>
      <w:lvlText w:val="•"/>
      <w:lvlJc w:val="left"/>
      <w:pPr>
        <w:tabs>
          <w:tab w:val="num" w:pos="4320"/>
        </w:tabs>
        <w:ind w:left="4320" w:hanging="360"/>
      </w:pPr>
      <w:rPr>
        <w:rFonts w:ascii="Arial" w:hAnsi="Arial" w:hint="default"/>
      </w:rPr>
    </w:lvl>
    <w:lvl w:ilvl="6" w:tplc="9C46BCE0" w:tentative="1">
      <w:start w:val="1"/>
      <w:numFmt w:val="bullet"/>
      <w:lvlText w:val="•"/>
      <w:lvlJc w:val="left"/>
      <w:pPr>
        <w:tabs>
          <w:tab w:val="num" w:pos="5040"/>
        </w:tabs>
        <w:ind w:left="5040" w:hanging="360"/>
      </w:pPr>
      <w:rPr>
        <w:rFonts w:ascii="Arial" w:hAnsi="Arial" w:hint="default"/>
      </w:rPr>
    </w:lvl>
    <w:lvl w:ilvl="7" w:tplc="5BD8D6CC" w:tentative="1">
      <w:start w:val="1"/>
      <w:numFmt w:val="bullet"/>
      <w:lvlText w:val="•"/>
      <w:lvlJc w:val="left"/>
      <w:pPr>
        <w:tabs>
          <w:tab w:val="num" w:pos="5760"/>
        </w:tabs>
        <w:ind w:left="5760" w:hanging="360"/>
      </w:pPr>
      <w:rPr>
        <w:rFonts w:ascii="Arial" w:hAnsi="Arial" w:hint="default"/>
      </w:rPr>
    </w:lvl>
    <w:lvl w:ilvl="8" w:tplc="FE546D7A" w:tentative="1">
      <w:start w:val="1"/>
      <w:numFmt w:val="bullet"/>
      <w:lvlText w:val="•"/>
      <w:lvlJc w:val="left"/>
      <w:pPr>
        <w:tabs>
          <w:tab w:val="num" w:pos="6480"/>
        </w:tabs>
        <w:ind w:left="6480" w:hanging="360"/>
      </w:pPr>
      <w:rPr>
        <w:rFonts w:ascii="Arial" w:hAnsi="Arial" w:hint="default"/>
      </w:rPr>
    </w:lvl>
  </w:abstractNum>
  <w:abstractNum w:abstractNumId="171" w15:restartNumberingAfterBreak="0">
    <w:nsid w:val="6EBF5941"/>
    <w:multiLevelType w:val="hybridMultilevel"/>
    <w:tmpl w:val="C2247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6EF61DAD"/>
    <w:multiLevelType w:val="hybridMultilevel"/>
    <w:tmpl w:val="7D280488"/>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6F5E3A64"/>
    <w:multiLevelType w:val="hybridMultilevel"/>
    <w:tmpl w:val="B41AD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6F7C2F45"/>
    <w:multiLevelType w:val="hybridMultilevel"/>
    <w:tmpl w:val="31EEF3C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5" w15:restartNumberingAfterBreak="0">
    <w:nsid w:val="70BC2D65"/>
    <w:multiLevelType w:val="hybridMultilevel"/>
    <w:tmpl w:val="314E0850"/>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6" w15:restartNumberingAfterBreak="0">
    <w:nsid w:val="714B100C"/>
    <w:multiLevelType w:val="hybridMultilevel"/>
    <w:tmpl w:val="7B2CE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71593985"/>
    <w:multiLevelType w:val="hybridMultilevel"/>
    <w:tmpl w:val="8DE2B9F2"/>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7289436A"/>
    <w:multiLevelType w:val="hybridMultilevel"/>
    <w:tmpl w:val="0D643396"/>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9" w15:restartNumberingAfterBreak="0">
    <w:nsid w:val="72B3081A"/>
    <w:multiLevelType w:val="multilevel"/>
    <w:tmpl w:val="0D38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739329EB"/>
    <w:multiLevelType w:val="hybridMultilevel"/>
    <w:tmpl w:val="C1FA04C4"/>
    <w:lvl w:ilvl="0" w:tplc="1A68836A">
      <w:start w:val="1"/>
      <w:numFmt w:val="bullet"/>
      <w:lvlText w:val="•"/>
      <w:lvlJc w:val="left"/>
      <w:pPr>
        <w:tabs>
          <w:tab w:val="num" w:pos="720"/>
        </w:tabs>
        <w:ind w:left="720" w:hanging="360"/>
      </w:pPr>
      <w:rPr>
        <w:rFonts w:ascii="Arial" w:hAnsi="Arial" w:hint="default"/>
      </w:rPr>
    </w:lvl>
    <w:lvl w:ilvl="1" w:tplc="F06C0948" w:tentative="1">
      <w:start w:val="1"/>
      <w:numFmt w:val="bullet"/>
      <w:lvlText w:val="•"/>
      <w:lvlJc w:val="left"/>
      <w:pPr>
        <w:tabs>
          <w:tab w:val="num" w:pos="1440"/>
        </w:tabs>
        <w:ind w:left="1440" w:hanging="360"/>
      </w:pPr>
      <w:rPr>
        <w:rFonts w:ascii="Arial" w:hAnsi="Arial" w:hint="default"/>
      </w:rPr>
    </w:lvl>
    <w:lvl w:ilvl="2" w:tplc="51C2F5AA" w:tentative="1">
      <w:start w:val="1"/>
      <w:numFmt w:val="bullet"/>
      <w:lvlText w:val="•"/>
      <w:lvlJc w:val="left"/>
      <w:pPr>
        <w:tabs>
          <w:tab w:val="num" w:pos="2160"/>
        </w:tabs>
        <w:ind w:left="2160" w:hanging="360"/>
      </w:pPr>
      <w:rPr>
        <w:rFonts w:ascii="Arial" w:hAnsi="Arial" w:hint="default"/>
      </w:rPr>
    </w:lvl>
    <w:lvl w:ilvl="3" w:tplc="039CD6F2" w:tentative="1">
      <w:start w:val="1"/>
      <w:numFmt w:val="bullet"/>
      <w:lvlText w:val="•"/>
      <w:lvlJc w:val="left"/>
      <w:pPr>
        <w:tabs>
          <w:tab w:val="num" w:pos="2880"/>
        </w:tabs>
        <w:ind w:left="2880" w:hanging="360"/>
      </w:pPr>
      <w:rPr>
        <w:rFonts w:ascii="Arial" w:hAnsi="Arial" w:hint="default"/>
      </w:rPr>
    </w:lvl>
    <w:lvl w:ilvl="4" w:tplc="93A6E19A" w:tentative="1">
      <w:start w:val="1"/>
      <w:numFmt w:val="bullet"/>
      <w:lvlText w:val="•"/>
      <w:lvlJc w:val="left"/>
      <w:pPr>
        <w:tabs>
          <w:tab w:val="num" w:pos="3600"/>
        </w:tabs>
        <w:ind w:left="3600" w:hanging="360"/>
      </w:pPr>
      <w:rPr>
        <w:rFonts w:ascii="Arial" w:hAnsi="Arial" w:hint="default"/>
      </w:rPr>
    </w:lvl>
    <w:lvl w:ilvl="5" w:tplc="83A853DE" w:tentative="1">
      <w:start w:val="1"/>
      <w:numFmt w:val="bullet"/>
      <w:lvlText w:val="•"/>
      <w:lvlJc w:val="left"/>
      <w:pPr>
        <w:tabs>
          <w:tab w:val="num" w:pos="4320"/>
        </w:tabs>
        <w:ind w:left="4320" w:hanging="360"/>
      </w:pPr>
      <w:rPr>
        <w:rFonts w:ascii="Arial" w:hAnsi="Arial" w:hint="default"/>
      </w:rPr>
    </w:lvl>
    <w:lvl w:ilvl="6" w:tplc="E27C4E94" w:tentative="1">
      <w:start w:val="1"/>
      <w:numFmt w:val="bullet"/>
      <w:lvlText w:val="•"/>
      <w:lvlJc w:val="left"/>
      <w:pPr>
        <w:tabs>
          <w:tab w:val="num" w:pos="5040"/>
        </w:tabs>
        <w:ind w:left="5040" w:hanging="360"/>
      </w:pPr>
      <w:rPr>
        <w:rFonts w:ascii="Arial" w:hAnsi="Arial" w:hint="default"/>
      </w:rPr>
    </w:lvl>
    <w:lvl w:ilvl="7" w:tplc="1B365F32" w:tentative="1">
      <w:start w:val="1"/>
      <w:numFmt w:val="bullet"/>
      <w:lvlText w:val="•"/>
      <w:lvlJc w:val="left"/>
      <w:pPr>
        <w:tabs>
          <w:tab w:val="num" w:pos="5760"/>
        </w:tabs>
        <w:ind w:left="5760" w:hanging="360"/>
      </w:pPr>
      <w:rPr>
        <w:rFonts w:ascii="Arial" w:hAnsi="Arial" w:hint="default"/>
      </w:rPr>
    </w:lvl>
    <w:lvl w:ilvl="8" w:tplc="5AFE53AA" w:tentative="1">
      <w:start w:val="1"/>
      <w:numFmt w:val="bullet"/>
      <w:lvlText w:val="•"/>
      <w:lvlJc w:val="left"/>
      <w:pPr>
        <w:tabs>
          <w:tab w:val="num" w:pos="6480"/>
        </w:tabs>
        <w:ind w:left="6480" w:hanging="360"/>
      </w:pPr>
      <w:rPr>
        <w:rFonts w:ascii="Arial" w:hAnsi="Arial" w:hint="default"/>
      </w:rPr>
    </w:lvl>
  </w:abstractNum>
  <w:abstractNum w:abstractNumId="181" w15:restartNumberingAfterBreak="0">
    <w:nsid w:val="75102C74"/>
    <w:multiLevelType w:val="hybridMultilevel"/>
    <w:tmpl w:val="0FEAC74A"/>
    <w:lvl w:ilvl="0" w:tplc="F95CE6DE">
      <w:start w:val="1"/>
      <w:numFmt w:val="bullet"/>
      <w:lvlText w:val="P"/>
      <w:lvlJc w:val="left"/>
      <w:rPr>
        <w:rFonts w:ascii="Wingdings 2" w:eastAsia="Times New Roman" w:hAnsi="Wingdings 2" w:hint="default"/>
        <w:color w:val="70AD4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751162AB"/>
    <w:multiLevelType w:val="hybridMultilevel"/>
    <w:tmpl w:val="07D49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75494A9A"/>
    <w:multiLevelType w:val="hybridMultilevel"/>
    <w:tmpl w:val="76B8F2F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15:restartNumberingAfterBreak="0">
    <w:nsid w:val="759E123A"/>
    <w:multiLevelType w:val="hybridMultilevel"/>
    <w:tmpl w:val="FF003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76184C5D"/>
    <w:multiLevelType w:val="hybridMultilevel"/>
    <w:tmpl w:val="73724FAC"/>
    <w:lvl w:ilvl="0" w:tplc="FFFFFFFF">
      <w:start w:val="1"/>
      <w:numFmt w:val="decimal"/>
      <w:lvlText w:val="%1."/>
      <w:lvlJc w:val="left"/>
      <w:pPr>
        <w:ind w:left="720" w:hanging="360"/>
      </w:pPr>
    </w:lvl>
    <w:lvl w:ilvl="1" w:tplc="08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6" w15:restartNumberingAfterBreak="0">
    <w:nsid w:val="771E159A"/>
    <w:multiLevelType w:val="hybridMultilevel"/>
    <w:tmpl w:val="BEFA36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77456D92"/>
    <w:multiLevelType w:val="hybridMultilevel"/>
    <w:tmpl w:val="53F2066C"/>
    <w:lvl w:ilvl="0" w:tplc="952A0598">
      <w:start w:val="1"/>
      <w:numFmt w:val="bullet"/>
      <w:lvlText w:val=""/>
      <w:lvlJc w:val="left"/>
      <w:pPr>
        <w:ind w:left="1080" w:hanging="360"/>
      </w:pPr>
      <w:rPr>
        <w:rFonts w:ascii="Symbol" w:eastAsia="Times New Roman" w:hAnsi="Symbol" w:cs="Times New Roman"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8" w15:restartNumberingAfterBreak="0">
    <w:nsid w:val="77745D88"/>
    <w:multiLevelType w:val="hybridMultilevel"/>
    <w:tmpl w:val="D8444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777F0AF4"/>
    <w:multiLevelType w:val="hybridMultilevel"/>
    <w:tmpl w:val="460C8F2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0" w15:restartNumberingAfterBreak="0">
    <w:nsid w:val="77CF12AF"/>
    <w:multiLevelType w:val="hybridMultilevel"/>
    <w:tmpl w:val="D1309CA2"/>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791449A9"/>
    <w:multiLevelType w:val="hybridMultilevel"/>
    <w:tmpl w:val="2226639C"/>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791E523A"/>
    <w:multiLevelType w:val="hybridMultilevel"/>
    <w:tmpl w:val="6A64160C"/>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7A6C53AE"/>
    <w:multiLevelType w:val="multilevel"/>
    <w:tmpl w:val="1F08C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C504F91"/>
    <w:multiLevelType w:val="hybridMultilevel"/>
    <w:tmpl w:val="8EC6D27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5" w15:restartNumberingAfterBreak="0">
    <w:nsid w:val="7D8D4B11"/>
    <w:multiLevelType w:val="hybridMultilevel"/>
    <w:tmpl w:val="38E64294"/>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7DA272F3"/>
    <w:multiLevelType w:val="hybridMultilevel"/>
    <w:tmpl w:val="44501122"/>
    <w:lvl w:ilvl="0" w:tplc="90021450">
      <w:start w:val="1"/>
      <w:numFmt w:val="bullet"/>
      <w:lvlText w:val="•"/>
      <w:lvlJc w:val="left"/>
      <w:pPr>
        <w:tabs>
          <w:tab w:val="num" w:pos="720"/>
        </w:tabs>
        <w:ind w:left="720" w:hanging="360"/>
      </w:pPr>
      <w:rPr>
        <w:rFonts w:ascii="Arial" w:hAnsi="Arial" w:hint="default"/>
      </w:rPr>
    </w:lvl>
    <w:lvl w:ilvl="1" w:tplc="977613DC" w:tentative="1">
      <w:start w:val="1"/>
      <w:numFmt w:val="bullet"/>
      <w:lvlText w:val="•"/>
      <w:lvlJc w:val="left"/>
      <w:pPr>
        <w:tabs>
          <w:tab w:val="num" w:pos="1440"/>
        </w:tabs>
        <w:ind w:left="1440" w:hanging="360"/>
      </w:pPr>
      <w:rPr>
        <w:rFonts w:ascii="Arial" w:hAnsi="Arial" w:hint="default"/>
      </w:rPr>
    </w:lvl>
    <w:lvl w:ilvl="2" w:tplc="41FA9F5E" w:tentative="1">
      <w:start w:val="1"/>
      <w:numFmt w:val="bullet"/>
      <w:lvlText w:val="•"/>
      <w:lvlJc w:val="left"/>
      <w:pPr>
        <w:tabs>
          <w:tab w:val="num" w:pos="2160"/>
        </w:tabs>
        <w:ind w:left="2160" w:hanging="360"/>
      </w:pPr>
      <w:rPr>
        <w:rFonts w:ascii="Arial" w:hAnsi="Arial" w:hint="default"/>
      </w:rPr>
    </w:lvl>
    <w:lvl w:ilvl="3" w:tplc="6A6E9BB2" w:tentative="1">
      <w:start w:val="1"/>
      <w:numFmt w:val="bullet"/>
      <w:lvlText w:val="•"/>
      <w:lvlJc w:val="left"/>
      <w:pPr>
        <w:tabs>
          <w:tab w:val="num" w:pos="2880"/>
        </w:tabs>
        <w:ind w:left="2880" w:hanging="360"/>
      </w:pPr>
      <w:rPr>
        <w:rFonts w:ascii="Arial" w:hAnsi="Arial" w:hint="default"/>
      </w:rPr>
    </w:lvl>
    <w:lvl w:ilvl="4" w:tplc="704EC69E" w:tentative="1">
      <w:start w:val="1"/>
      <w:numFmt w:val="bullet"/>
      <w:lvlText w:val="•"/>
      <w:lvlJc w:val="left"/>
      <w:pPr>
        <w:tabs>
          <w:tab w:val="num" w:pos="3600"/>
        </w:tabs>
        <w:ind w:left="3600" w:hanging="360"/>
      </w:pPr>
      <w:rPr>
        <w:rFonts w:ascii="Arial" w:hAnsi="Arial" w:hint="default"/>
      </w:rPr>
    </w:lvl>
    <w:lvl w:ilvl="5" w:tplc="361C371A" w:tentative="1">
      <w:start w:val="1"/>
      <w:numFmt w:val="bullet"/>
      <w:lvlText w:val="•"/>
      <w:lvlJc w:val="left"/>
      <w:pPr>
        <w:tabs>
          <w:tab w:val="num" w:pos="4320"/>
        </w:tabs>
        <w:ind w:left="4320" w:hanging="360"/>
      </w:pPr>
      <w:rPr>
        <w:rFonts w:ascii="Arial" w:hAnsi="Arial" w:hint="default"/>
      </w:rPr>
    </w:lvl>
    <w:lvl w:ilvl="6" w:tplc="2B641840" w:tentative="1">
      <w:start w:val="1"/>
      <w:numFmt w:val="bullet"/>
      <w:lvlText w:val="•"/>
      <w:lvlJc w:val="left"/>
      <w:pPr>
        <w:tabs>
          <w:tab w:val="num" w:pos="5040"/>
        </w:tabs>
        <w:ind w:left="5040" w:hanging="360"/>
      </w:pPr>
      <w:rPr>
        <w:rFonts w:ascii="Arial" w:hAnsi="Arial" w:hint="default"/>
      </w:rPr>
    </w:lvl>
    <w:lvl w:ilvl="7" w:tplc="CD6638F2" w:tentative="1">
      <w:start w:val="1"/>
      <w:numFmt w:val="bullet"/>
      <w:lvlText w:val="•"/>
      <w:lvlJc w:val="left"/>
      <w:pPr>
        <w:tabs>
          <w:tab w:val="num" w:pos="5760"/>
        </w:tabs>
        <w:ind w:left="5760" w:hanging="360"/>
      </w:pPr>
      <w:rPr>
        <w:rFonts w:ascii="Arial" w:hAnsi="Arial" w:hint="default"/>
      </w:rPr>
    </w:lvl>
    <w:lvl w:ilvl="8" w:tplc="0400D500" w:tentative="1">
      <w:start w:val="1"/>
      <w:numFmt w:val="bullet"/>
      <w:lvlText w:val="•"/>
      <w:lvlJc w:val="left"/>
      <w:pPr>
        <w:tabs>
          <w:tab w:val="num" w:pos="6480"/>
        </w:tabs>
        <w:ind w:left="6480" w:hanging="360"/>
      </w:pPr>
      <w:rPr>
        <w:rFonts w:ascii="Arial" w:hAnsi="Arial" w:hint="default"/>
      </w:rPr>
    </w:lvl>
  </w:abstractNum>
  <w:abstractNum w:abstractNumId="197" w15:restartNumberingAfterBreak="0">
    <w:nsid w:val="7EB36574"/>
    <w:multiLevelType w:val="hybridMultilevel"/>
    <w:tmpl w:val="D4185650"/>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7EB37470"/>
    <w:multiLevelType w:val="hybridMultilevel"/>
    <w:tmpl w:val="5D0614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9450497">
    <w:abstractNumId w:val="58"/>
  </w:num>
  <w:num w:numId="2" w16cid:durableId="347679849">
    <w:abstractNumId w:val="76"/>
  </w:num>
  <w:num w:numId="3" w16cid:durableId="2025328225">
    <w:abstractNumId w:val="69"/>
  </w:num>
  <w:num w:numId="4" w16cid:durableId="1583223425">
    <w:abstractNumId w:val="90"/>
  </w:num>
  <w:num w:numId="5" w16cid:durableId="317392070">
    <w:abstractNumId w:val="187"/>
  </w:num>
  <w:num w:numId="6" w16cid:durableId="1279987271">
    <w:abstractNumId w:val="115"/>
  </w:num>
  <w:num w:numId="7" w16cid:durableId="1637492781">
    <w:abstractNumId w:val="87"/>
  </w:num>
  <w:num w:numId="8" w16cid:durableId="165218978">
    <w:abstractNumId w:val="28"/>
  </w:num>
  <w:num w:numId="9" w16cid:durableId="215361571">
    <w:abstractNumId w:val="14"/>
  </w:num>
  <w:num w:numId="10" w16cid:durableId="2027172876">
    <w:abstractNumId w:val="6"/>
  </w:num>
  <w:num w:numId="11" w16cid:durableId="1997412856">
    <w:abstractNumId w:val="72"/>
  </w:num>
  <w:num w:numId="12" w16cid:durableId="98572676">
    <w:abstractNumId w:val="49"/>
  </w:num>
  <w:num w:numId="13" w16cid:durableId="79181403">
    <w:abstractNumId w:val="123"/>
  </w:num>
  <w:num w:numId="14" w16cid:durableId="2077819036">
    <w:abstractNumId w:val="144"/>
  </w:num>
  <w:num w:numId="15" w16cid:durableId="245505754">
    <w:abstractNumId w:val="112"/>
  </w:num>
  <w:num w:numId="16" w16cid:durableId="1476795637">
    <w:abstractNumId w:val="137"/>
  </w:num>
  <w:num w:numId="17" w16cid:durableId="506943479">
    <w:abstractNumId w:val="148"/>
  </w:num>
  <w:num w:numId="18" w16cid:durableId="1771585090">
    <w:abstractNumId w:val="78"/>
  </w:num>
  <w:num w:numId="19" w16cid:durableId="458377198">
    <w:abstractNumId w:val="132"/>
  </w:num>
  <w:num w:numId="20" w16cid:durableId="810291393">
    <w:abstractNumId w:val="23"/>
  </w:num>
  <w:num w:numId="21" w16cid:durableId="1964337452">
    <w:abstractNumId w:val="167"/>
  </w:num>
  <w:num w:numId="22" w16cid:durableId="174421056">
    <w:abstractNumId w:val="166"/>
  </w:num>
  <w:num w:numId="23" w16cid:durableId="410742172">
    <w:abstractNumId w:val="21"/>
  </w:num>
  <w:num w:numId="24" w16cid:durableId="1265309487">
    <w:abstractNumId w:val="113"/>
  </w:num>
  <w:num w:numId="25" w16cid:durableId="560678436">
    <w:abstractNumId w:val="133"/>
  </w:num>
  <w:num w:numId="26" w16cid:durableId="686953562">
    <w:abstractNumId w:val="195"/>
  </w:num>
  <w:num w:numId="27" w16cid:durableId="1786607986">
    <w:abstractNumId w:val="97"/>
  </w:num>
  <w:num w:numId="28" w16cid:durableId="1334800961">
    <w:abstractNumId w:val="122"/>
  </w:num>
  <w:num w:numId="29" w16cid:durableId="2065636929">
    <w:abstractNumId w:val="56"/>
  </w:num>
  <w:num w:numId="30" w16cid:durableId="1576546661">
    <w:abstractNumId w:val="190"/>
  </w:num>
  <w:num w:numId="31" w16cid:durableId="437914626">
    <w:abstractNumId w:val="151"/>
  </w:num>
  <w:num w:numId="32" w16cid:durableId="1202398794">
    <w:abstractNumId w:val="75"/>
  </w:num>
  <w:num w:numId="33" w16cid:durableId="691616403">
    <w:abstractNumId w:val="98"/>
  </w:num>
  <w:num w:numId="34" w16cid:durableId="1807315031">
    <w:abstractNumId w:val="54"/>
  </w:num>
  <w:num w:numId="35" w16cid:durableId="81723644">
    <w:abstractNumId w:val="139"/>
  </w:num>
  <w:num w:numId="36" w16cid:durableId="2097091028">
    <w:abstractNumId w:val="136"/>
  </w:num>
  <w:num w:numId="37" w16cid:durableId="314920191">
    <w:abstractNumId w:val="129"/>
  </w:num>
  <w:num w:numId="38" w16cid:durableId="408966619">
    <w:abstractNumId w:val="158"/>
  </w:num>
  <w:num w:numId="39" w16cid:durableId="2106073282">
    <w:abstractNumId w:val="64"/>
  </w:num>
  <w:num w:numId="40" w16cid:durableId="1901868591">
    <w:abstractNumId w:val="147"/>
  </w:num>
  <w:num w:numId="41" w16cid:durableId="1764837944">
    <w:abstractNumId w:val="86"/>
  </w:num>
  <w:num w:numId="42" w16cid:durableId="51077443">
    <w:abstractNumId w:val="106"/>
  </w:num>
  <w:num w:numId="43" w16cid:durableId="613056326">
    <w:abstractNumId w:val="146"/>
  </w:num>
  <w:num w:numId="44" w16cid:durableId="1747143596">
    <w:abstractNumId w:val="13"/>
  </w:num>
  <w:num w:numId="45" w16cid:durableId="1204756410">
    <w:abstractNumId w:val="26"/>
  </w:num>
  <w:num w:numId="46" w16cid:durableId="1497110532">
    <w:abstractNumId w:val="70"/>
  </w:num>
  <w:num w:numId="47" w16cid:durableId="335613365">
    <w:abstractNumId w:val="169"/>
  </w:num>
  <w:num w:numId="48" w16cid:durableId="503323390">
    <w:abstractNumId w:val="125"/>
  </w:num>
  <w:num w:numId="49" w16cid:durableId="1212232783">
    <w:abstractNumId w:val="105"/>
  </w:num>
  <w:num w:numId="50" w16cid:durableId="79957856">
    <w:abstractNumId w:val="46"/>
  </w:num>
  <w:num w:numId="51" w16cid:durableId="16126564">
    <w:abstractNumId w:val="108"/>
  </w:num>
  <w:num w:numId="52" w16cid:durableId="790710856">
    <w:abstractNumId w:val="192"/>
  </w:num>
  <w:num w:numId="53" w16cid:durableId="1921014878">
    <w:abstractNumId w:val="107"/>
  </w:num>
  <w:num w:numId="54" w16cid:durableId="1299258307">
    <w:abstractNumId w:val="33"/>
  </w:num>
  <w:num w:numId="55" w16cid:durableId="882138146">
    <w:abstractNumId w:val="130"/>
  </w:num>
  <w:num w:numId="56" w16cid:durableId="1123503803">
    <w:abstractNumId w:val="81"/>
  </w:num>
  <w:num w:numId="57" w16cid:durableId="62608492">
    <w:abstractNumId w:val="15"/>
  </w:num>
  <w:num w:numId="58" w16cid:durableId="2125493093">
    <w:abstractNumId w:val="96"/>
  </w:num>
  <w:num w:numId="59" w16cid:durableId="1229536533">
    <w:abstractNumId w:val="89"/>
  </w:num>
  <w:num w:numId="60" w16cid:durableId="2140221150">
    <w:abstractNumId w:val="61"/>
  </w:num>
  <w:num w:numId="61" w16cid:durableId="718164892">
    <w:abstractNumId w:val="145"/>
  </w:num>
  <w:num w:numId="62" w16cid:durableId="1060591686">
    <w:abstractNumId w:val="42"/>
  </w:num>
  <w:num w:numId="63" w16cid:durableId="1198203277">
    <w:abstractNumId w:val="7"/>
  </w:num>
  <w:num w:numId="64" w16cid:durableId="1724668517">
    <w:abstractNumId w:val="74"/>
  </w:num>
  <w:num w:numId="65" w16cid:durableId="665593335">
    <w:abstractNumId w:val="35"/>
  </w:num>
  <w:num w:numId="66" w16cid:durableId="533619885">
    <w:abstractNumId w:val="2"/>
  </w:num>
  <w:num w:numId="67" w16cid:durableId="224414465">
    <w:abstractNumId w:val="177"/>
  </w:num>
  <w:num w:numId="68" w16cid:durableId="974026541">
    <w:abstractNumId w:val="16"/>
  </w:num>
  <w:num w:numId="69" w16cid:durableId="1384449317">
    <w:abstractNumId w:val="197"/>
  </w:num>
  <w:num w:numId="70" w16cid:durableId="256328321">
    <w:abstractNumId w:val="11"/>
  </w:num>
  <w:num w:numId="71" w16cid:durableId="371342111">
    <w:abstractNumId w:val="172"/>
  </w:num>
  <w:num w:numId="72" w16cid:durableId="1137144078">
    <w:abstractNumId w:val="29"/>
  </w:num>
  <w:num w:numId="73" w16cid:durableId="175309833">
    <w:abstractNumId w:val="150"/>
  </w:num>
  <w:num w:numId="74" w16cid:durableId="1903520977">
    <w:abstractNumId w:val="157"/>
  </w:num>
  <w:num w:numId="75" w16cid:durableId="560139409">
    <w:abstractNumId w:val="185"/>
  </w:num>
  <w:num w:numId="76" w16cid:durableId="945235240">
    <w:abstractNumId w:val="45"/>
  </w:num>
  <w:num w:numId="77" w16cid:durableId="856818057">
    <w:abstractNumId w:val="1"/>
  </w:num>
  <w:num w:numId="78" w16cid:durableId="495196923">
    <w:abstractNumId w:val="156"/>
  </w:num>
  <w:num w:numId="79" w16cid:durableId="938877500">
    <w:abstractNumId w:val="24"/>
  </w:num>
  <w:num w:numId="80" w16cid:durableId="2117559905">
    <w:abstractNumId w:val="183"/>
  </w:num>
  <w:num w:numId="81" w16cid:durableId="1732658105">
    <w:abstractNumId w:val="191"/>
  </w:num>
  <w:num w:numId="82" w16cid:durableId="1093892751">
    <w:abstractNumId w:val="168"/>
  </w:num>
  <w:num w:numId="83" w16cid:durableId="246890480">
    <w:abstractNumId w:val="60"/>
  </w:num>
  <w:num w:numId="84" w16cid:durableId="696662253">
    <w:abstractNumId w:val="160"/>
  </w:num>
  <w:num w:numId="85" w16cid:durableId="760182035">
    <w:abstractNumId w:val="102"/>
  </w:num>
  <w:num w:numId="86" w16cid:durableId="721098721">
    <w:abstractNumId w:val="181"/>
  </w:num>
  <w:num w:numId="87" w16cid:durableId="530076143">
    <w:abstractNumId w:val="82"/>
  </w:num>
  <w:num w:numId="88" w16cid:durableId="999887895">
    <w:abstractNumId w:val="99"/>
  </w:num>
  <w:num w:numId="89" w16cid:durableId="312413811">
    <w:abstractNumId w:val="8"/>
  </w:num>
  <w:num w:numId="90" w16cid:durableId="580986186">
    <w:abstractNumId w:val="127"/>
  </w:num>
  <w:num w:numId="91" w16cid:durableId="824515429">
    <w:abstractNumId w:val="40"/>
  </w:num>
  <w:num w:numId="92" w16cid:durableId="1459568309">
    <w:abstractNumId w:val="188"/>
  </w:num>
  <w:num w:numId="93" w16cid:durableId="1736271051">
    <w:abstractNumId w:val="95"/>
  </w:num>
  <w:num w:numId="94" w16cid:durableId="861362685">
    <w:abstractNumId w:val="114"/>
  </w:num>
  <w:num w:numId="95" w16cid:durableId="766778717">
    <w:abstractNumId w:val="83"/>
  </w:num>
  <w:num w:numId="96" w16cid:durableId="337926194">
    <w:abstractNumId w:val="118"/>
  </w:num>
  <w:num w:numId="97" w16cid:durableId="752512250">
    <w:abstractNumId w:val="94"/>
  </w:num>
  <w:num w:numId="98" w16cid:durableId="264583294">
    <w:abstractNumId w:val="9"/>
  </w:num>
  <w:num w:numId="99" w16cid:durableId="589122928">
    <w:abstractNumId w:val="37"/>
  </w:num>
  <w:num w:numId="100" w16cid:durableId="1765372241">
    <w:abstractNumId w:val="31"/>
  </w:num>
  <w:num w:numId="101" w16cid:durableId="187253505">
    <w:abstractNumId w:val="116"/>
  </w:num>
  <w:num w:numId="102" w16cid:durableId="241254450">
    <w:abstractNumId w:val="171"/>
  </w:num>
  <w:num w:numId="103" w16cid:durableId="1705058596">
    <w:abstractNumId w:val="68"/>
  </w:num>
  <w:num w:numId="104" w16cid:durableId="1021665354">
    <w:abstractNumId w:val="194"/>
  </w:num>
  <w:num w:numId="105" w16cid:durableId="311720737">
    <w:abstractNumId w:val="174"/>
  </w:num>
  <w:num w:numId="106" w16cid:durableId="962030578">
    <w:abstractNumId w:val="182"/>
  </w:num>
  <w:num w:numId="107" w16cid:durableId="1890258532">
    <w:abstractNumId w:val="126"/>
  </w:num>
  <w:num w:numId="108" w16cid:durableId="963542875">
    <w:abstractNumId w:val="59"/>
  </w:num>
  <w:num w:numId="109" w16cid:durableId="1663313602">
    <w:abstractNumId w:val="189"/>
  </w:num>
  <w:num w:numId="110" w16cid:durableId="1732583402">
    <w:abstractNumId w:val="53"/>
  </w:num>
  <w:num w:numId="111" w16cid:durableId="694232476">
    <w:abstractNumId w:val="47"/>
  </w:num>
  <w:num w:numId="112" w16cid:durableId="1083526966">
    <w:abstractNumId w:val="57"/>
  </w:num>
  <w:num w:numId="113" w16cid:durableId="1238251134">
    <w:abstractNumId w:val="48"/>
  </w:num>
  <w:num w:numId="114" w16cid:durableId="423113412">
    <w:abstractNumId w:val="12"/>
  </w:num>
  <w:num w:numId="115" w16cid:durableId="719862832">
    <w:abstractNumId w:val="65"/>
  </w:num>
  <w:num w:numId="116" w16cid:durableId="417092375">
    <w:abstractNumId w:val="149"/>
  </w:num>
  <w:num w:numId="117" w16cid:durableId="1329669921">
    <w:abstractNumId w:val="143"/>
  </w:num>
  <w:num w:numId="118" w16cid:durableId="1785033643">
    <w:abstractNumId w:val="85"/>
  </w:num>
  <w:num w:numId="119" w16cid:durableId="182791896">
    <w:abstractNumId w:val="39"/>
  </w:num>
  <w:num w:numId="120" w16cid:durableId="667362737">
    <w:abstractNumId w:val="93"/>
  </w:num>
  <w:num w:numId="121" w16cid:durableId="1564366352">
    <w:abstractNumId w:val="36"/>
  </w:num>
  <w:num w:numId="122" w16cid:durableId="1813525705">
    <w:abstractNumId w:val="25"/>
  </w:num>
  <w:num w:numId="123" w16cid:durableId="1138886884">
    <w:abstractNumId w:val="100"/>
  </w:num>
  <w:num w:numId="124" w16cid:durableId="2128966716">
    <w:abstractNumId w:val="161"/>
  </w:num>
  <w:num w:numId="125" w16cid:durableId="1193883198">
    <w:abstractNumId w:val="43"/>
  </w:num>
  <w:num w:numId="126" w16cid:durableId="910038799">
    <w:abstractNumId w:val="80"/>
  </w:num>
  <w:num w:numId="127" w16cid:durableId="1167863450">
    <w:abstractNumId w:val="175"/>
  </w:num>
  <w:num w:numId="128" w16cid:durableId="1952279254">
    <w:abstractNumId w:val="109"/>
  </w:num>
  <w:num w:numId="129" w16cid:durableId="1282807728">
    <w:abstractNumId w:val="4"/>
  </w:num>
  <w:num w:numId="130" w16cid:durableId="723795984">
    <w:abstractNumId w:val="141"/>
  </w:num>
  <w:num w:numId="131" w16cid:durableId="1092966536">
    <w:abstractNumId w:val="41"/>
  </w:num>
  <w:num w:numId="132" w16cid:durableId="2047872778">
    <w:abstractNumId w:val="79"/>
  </w:num>
  <w:num w:numId="133" w16cid:durableId="6493627">
    <w:abstractNumId w:val="119"/>
  </w:num>
  <w:num w:numId="134" w16cid:durableId="115684896">
    <w:abstractNumId w:val="71"/>
  </w:num>
  <w:num w:numId="135" w16cid:durableId="715929149">
    <w:abstractNumId w:val="27"/>
  </w:num>
  <w:num w:numId="136" w16cid:durableId="992442330">
    <w:abstractNumId w:val="101"/>
  </w:num>
  <w:num w:numId="137" w16cid:durableId="1283655563">
    <w:abstractNumId w:val="50"/>
  </w:num>
  <w:num w:numId="138" w16cid:durableId="2017417541">
    <w:abstractNumId w:val="173"/>
  </w:num>
  <w:num w:numId="139" w16cid:durableId="939994047">
    <w:abstractNumId w:val="176"/>
  </w:num>
  <w:num w:numId="140" w16cid:durableId="1014264058">
    <w:abstractNumId w:val="184"/>
  </w:num>
  <w:num w:numId="141" w16cid:durableId="867909728">
    <w:abstractNumId w:val="153"/>
  </w:num>
  <w:num w:numId="142" w16cid:durableId="109597245">
    <w:abstractNumId w:val="30"/>
  </w:num>
  <w:num w:numId="143" w16cid:durableId="577637326">
    <w:abstractNumId w:val="140"/>
  </w:num>
  <w:num w:numId="144" w16cid:durableId="1930113016">
    <w:abstractNumId w:val="0"/>
  </w:num>
  <w:num w:numId="145" w16cid:durableId="2021353013">
    <w:abstractNumId w:val="117"/>
  </w:num>
  <w:num w:numId="146" w16cid:durableId="709110492">
    <w:abstractNumId w:val="186"/>
  </w:num>
  <w:num w:numId="147" w16cid:durableId="410541161">
    <w:abstractNumId w:val="5"/>
  </w:num>
  <w:num w:numId="148" w16cid:durableId="540483793">
    <w:abstractNumId w:val="67"/>
  </w:num>
  <w:num w:numId="149" w16cid:durableId="1314068067">
    <w:abstractNumId w:val="18"/>
  </w:num>
  <w:num w:numId="150" w16cid:durableId="1643728844">
    <w:abstractNumId w:val="198"/>
  </w:num>
  <w:num w:numId="151" w16cid:durableId="163128880">
    <w:abstractNumId w:val="103"/>
  </w:num>
  <w:num w:numId="152" w16cid:durableId="1979190187">
    <w:abstractNumId w:val="138"/>
  </w:num>
  <w:num w:numId="153" w16cid:durableId="923994431">
    <w:abstractNumId w:val="152"/>
  </w:num>
  <w:num w:numId="154" w16cid:durableId="823935206">
    <w:abstractNumId w:val="22"/>
  </w:num>
  <w:num w:numId="155" w16cid:durableId="1335646714">
    <w:abstractNumId w:val="51"/>
  </w:num>
  <w:num w:numId="156" w16cid:durableId="1302808491">
    <w:abstractNumId w:val="73"/>
  </w:num>
  <w:num w:numId="157" w16cid:durableId="1571695279">
    <w:abstractNumId w:val="110"/>
  </w:num>
  <w:num w:numId="158" w16cid:durableId="205064709">
    <w:abstractNumId w:val="34"/>
  </w:num>
  <w:num w:numId="159" w16cid:durableId="397897697">
    <w:abstractNumId w:val="131"/>
  </w:num>
  <w:num w:numId="160" w16cid:durableId="1022054853">
    <w:abstractNumId w:val="120"/>
  </w:num>
  <w:num w:numId="161" w16cid:durableId="2093354282">
    <w:abstractNumId w:val="104"/>
  </w:num>
  <w:num w:numId="162" w16cid:durableId="158737325">
    <w:abstractNumId w:val="164"/>
  </w:num>
  <w:num w:numId="163" w16cid:durableId="2124109239">
    <w:abstractNumId w:val="52"/>
  </w:num>
  <w:num w:numId="164" w16cid:durableId="1743523133">
    <w:abstractNumId w:val="32"/>
  </w:num>
  <w:num w:numId="165" w16cid:durableId="1129594902">
    <w:abstractNumId w:val="124"/>
  </w:num>
  <w:num w:numId="166" w16cid:durableId="1943217627">
    <w:abstractNumId w:val="165"/>
  </w:num>
  <w:num w:numId="167" w16cid:durableId="1203787491">
    <w:abstractNumId w:val="38"/>
  </w:num>
  <w:num w:numId="168" w16cid:durableId="101190872">
    <w:abstractNumId w:val="178"/>
  </w:num>
  <w:num w:numId="169" w16cid:durableId="101649925">
    <w:abstractNumId w:val="17"/>
  </w:num>
  <w:num w:numId="170" w16cid:durableId="580412704">
    <w:abstractNumId w:val="135"/>
  </w:num>
  <w:num w:numId="171" w16cid:durableId="1119908543">
    <w:abstractNumId w:val="92"/>
  </w:num>
  <w:num w:numId="172" w16cid:durableId="963659230">
    <w:abstractNumId w:val="193"/>
  </w:num>
  <w:num w:numId="173" w16cid:durableId="1287807669">
    <w:abstractNumId w:val="155"/>
  </w:num>
  <w:num w:numId="174" w16cid:durableId="175117899">
    <w:abstractNumId w:val="179"/>
  </w:num>
  <w:num w:numId="175" w16cid:durableId="187136844">
    <w:abstractNumId w:val="163"/>
  </w:num>
  <w:num w:numId="176" w16cid:durableId="249244389">
    <w:abstractNumId w:val="134"/>
  </w:num>
  <w:num w:numId="177" w16cid:durableId="2012171523">
    <w:abstractNumId w:val="66"/>
  </w:num>
  <w:num w:numId="178" w16cid:durableId="553077961">
    <w:abstractNumId w:val="20"/>
  </w:num>
  <w:num w:numId="179" w16cid:durableId="2012826328">
    <w:abstractNumId w:val="84"/>
    <w:lvlOverride w:ilvl="0">
      <w:startOverride w:val="18"/>
    </w:lvlOverride>
  </w:num>
  <w:num w:numId="180" w16cid:durableId="2108186252">
    <w:abstractNumId w:val="84"/>
    <w:lvlOverride w:ilvl="0">
      <w:startOverride w:val="18"/>
    </w:lvlOverride>
  </w:num>
  <w:num w:numId="181" w16cid:durableId="2128312171">
    <w:abstractNumId w:val="84"/>
    <w:lvlOverride w:ilvl="0">
      <w:startOverride w:val="18"/>
    </w:lvlOverride>
  </w:num>
  <w:num w:numId="182" w16cid:durableId="714626475">
    <w:abstractNumId w:val="84"/>
    <w:lvlOverride w:ilvl="0">
      <w:startOverride w:val="18"/>
    </w:lvlOverride>
  </w:num>
  <w:num w:numId="183" w16cid:durableId="242953998">
    <w:abstractNumId w:val="154"/>
  </w:num>
  <w:num w:numId="184" w16cid:durableId="56051285">
    <w:abstractNumId w:val="88"/>
  </w:num>
  <w:num w:numId="185" w16cid:durableId="886915145">
    <w:abstractNumId w:val="19"/>
  </w:num>
  <w:num w:numId="186" w16cid:durableId="1629967793">
    <w:abstractNumId w:val="3"/>
  </w:num>
  <w:num w:numId="187" w16cid:durableId="388699113">
    <w:abstractNumId w:val="142"/>
  </w:num>
  <w:num w:numId="188" w16cid:durableId="906915927">
    <w:abstractNumId w:val="44"/>
  </w:num>
  <w:num w:numId="189" w16cid:durableId="959338330">
    <w:abstractNumId w:val="128"/>
  </w:num>
  <w:num w:numId="190" w16cid:durableId="29847506">
    <w:abstractNumId w:val="180"/>
  </w:num>
  <w:num w:numId="191" w16cid:durableId="1214005567">
    <w:abstractNumId w:val="62"/>
  </w:num>
  <w:num w:numId="192" w16cid:durableId="1304233228">
    <w:abstractNumId w:val="162"/>
  </w:num>
  <w:num w:numId="193" w16cid:durableId="63067081">
    <w:abstractNumId w:val="159"/>
  </w:num>
  <w:num w:numId="194" w16cid:durableId="458496898">
    <w:abstractNumId w:val="77"/>
  </w:num>
  <w:num w:numId="195" w16cid:durableId="216431278">
    <w:abstractNumId w:val="10"/>
  </w:num>
  <w:num w:numId="196" w16cid:durableId="930889956">
    <w:abstractNumId w:val="170"/>
  </w:num>
  <w:num w:numId="197" w16cid:durableId="1223440083">
    <w:abstractNumId w:val="55"/>
  </w:num>
  <w:num w:numId="198" w16cid:durableId="1978416520">
    <w:abstractNumId w:val="196"/>
  </w:num>
  <w:num w:numId="199" w16cid:durableId="1154956942">
    <w:abstractNumId w:val="91"/>
  </w:num>
  <w:num w:numId="200" w16cid:durableId="2064017263">
    <w:abstractNumId w:val="111"/>
  </w:num>
  <w:num w:numId="201" w16cid:durableId="864751440">
    <w:abstractNumId w:val="63"/>
  </w:num>
  <w:num w:numId="202" w16cid:durableId="2137675760">
    <w:abstractNumId w:val="121"/>
  </w:num>
  <w:numIdMacAtCleanup w:val="2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D56"/>
    <w:rsid w:val="00002E44"/>
    <w:rsid w:val="00003DF5"/>
    <w:rsid w:val="00012E14"/>
    <w:rsid w:val="00015CDC"/>
    <w:rsid w:val="00017CEB"/>
    <w:rsid w:val="000219DE"/>
    <w:rsid w:val="00021A72"/>
    <w:rsid w:val="00026D11"/>
    <w:rsid w:val="00034603"/>
    <w:rsid w:val="000408E4"/>
    <w:rsid w:val="00041FCB"/>
    <w:rsid w:val="000432E0"/>
    <w:rsid w:val="000521D1"/>
    <w:rsid w:val="0005614C"/>
    <w:rsid w:val="00062003"/>
    <w:rsid w:val="000678E1"/>
    <w:rsid w:val="00067B9D"/>
    <w:rsid w:val="00074D1A"/>
    <w:rsid w:val="000817AA"/>
    <w:rsid w:val="0008520A"/>
    <w:rsid w:val="00086C5E"/>
    <w:rsid w:val="00087AC3"/>
    <w:rsid w:val="0009174C"/>
    <w:rsid w:val="000937D4"/>
    <w:rsid w:val="00096700"/>
    <w:rsid w:val="000A0534"/>
    <w:rsid w:val="000A10EB"/>
    <w:rsid w:val="000A226B"/>
    <w:rsid w:val="000B13B5"/>
    <w:rsid w:val="000B31B8"/>
    <w:rsid w:val="000B6BB3"/>
    <w:rsid w:val="000B6F10"/>
    <w:rsid w:val="000B7F22"/>
    <w:rsid w:val="000C61D2"/>
    <w:rsid w:val="000C640C"/>
    <w:rsid w:val="000C74C9"/>
    <w:rsid w:val="000D534C"/>
    <w:rsid w:val="000E3EB5"/>
    <w:rsid w:val="000E61A1"/>
    <w:rsid w:val="000E6399"/>
    <w:rsid w:val="000F1BD5"/>
    <w:rsid w:val="000F5726"/>
    <w:rsid w:val="000F76B4"/>
    <w:rsid w:val="00101D74"/>
    <w:rsid w:val="00105F5B"/>
    <w:rsid w:val="00106AD2"/>
    <w:rsid w:val="00107A0D"/>
    <w:rsid w:val="00122AD1"/>
    <w:rsid w:val="00130C27"/>
    <w:rsid w:val="00134EB5"/>
    <w:rsid w:val="00145132"/>
    <w:rsid w:val="001452E5"/>
    <w:rsid w:val="00145CBA"/>
    <w:rsid w:val="00150324"/>
    <w:rsid w:val="001570D2"/>
    <w:rsid w:val="00157E0A"/>
    <w:rsid w:val="00164B2E"/>
    <w:rsid w:val="00165EA0"/>
    <w:rsid w:val="001670EC"/>
    <w:rsid w:val="00171709"/>
    <w:rsid w:val="00171F74"/>
    <w:rsid w:val="001737B9"/>
    <w:rsid w:val="0017475A"/>
    <w:rsid w:val="00190C92"/>
    <w:rsid w:val="00191DB3"/>
    <w:rsid w:val="001A1EB1"/>
    <w:rsid w:val="001A7C5C"/>
    <w:rsid w:val="001B5A9B"/>
    <w:rsid w:val="001E20D3"/>
    <w:rsid w:val="001E5BE4"/>
    <w:rsid w:val="001F0FC2"/>
    <w:rsid w:val="001F7FCA"/>
    <w:rsid w:val="00200551"/>
    <w:rsid w:val="00200587"/>
    <w:rsid w:val="0020150B"/>
    <w:rsid w:val="0020478D"/>
    <w:rsid w:val="00204904"/>
    <w:rsid w:val="00210FA6"/>
    <w:rsid w:val="0021401D"/>
    <w:rsid w:val="002167F5"/>
    <w:rsid w:val="00224131"/>
    <w:rsid w:val="00225EC6"/>
    <w:rsid w:val="00227613"/>
    <w:rsid w:val="002335CE"/>
    <w:rsid w:val="002355E5"/>
    <w:rsid w:val="0023784F"/>
    <w:rsid w:val="002421BB"/>
    <w:rsid w:val="0024269D"/>
    <w:rsid w:val="00245ECD"/>
    <w:rsid w:val="002514A0"/>
    <w:rsid w:val="00252428"/>
    <w:rsid w:val="00265662"/>
    <w:rsid w:val="0026693A"/>
    <w:rsid w:val="0027151F"/>
    <w:rsid w:val="002806A6"/>
    <w:rsid w:val="0028522C"/>
    <w:rsid w:val="00291EA9"/>
    <w:rsid w:val="00292D6F"/>
    <w:rsid w:val="002942FE"/>
    <w:rsid w:val="002A362C"/>
    <w:rsid w:val="002A7C0B"/>
    <w:rsid w:val="002B42E1"/>
    <w:rsid w:val="002B5228"/>
    <w:rsid w:val="002B6D28"/>
    <w:rsid w:val="002C1411"/>
    <w:rsid w:val="002D2CA9"/>
    <w:rsid w:val="002F3A76"/>
    <w:rsid w:val="002F49A1"/>
    <w:rsid w:val="002F4D78"/>
    <w:rsid w:val="003010CD"/>
    <w:rsid w:val="00302BC3"/>
    <w:rsid w:val="00311A89"/>
    <w:rsid w:val="00311F4B"/>
    <w:rsid w:val="003231E8"/>
    <w:rsid w:val="00324F1C"/>
    <w:rsid w:val="00333F61"/>
    <w:rsid w:val="0033657D"/>
    <w:rsid w:val="003417DA"/>
    <w:rsid w:val="0034257F"/>
    <w:rsid w:val="00350AC8"/>
    <w:rsid w:val="00354D02"/>
    <w:rsid w:val="003551B6"/>
    <w:rsid w:val="00360FC5"/>
    <w:rsid w:val="003644F1"/>
    <w:rsid w:val="00364C08"/>
    <w:rsid w:val="00366676"/>
    <w:rsid w:val="0037174F"/>
    <w:rsid w:val="003735FB"/>
    <w:rsid w:val="00374EDB"/>
    <w:rsid w:val="00375448"/>
    <w:rsid w:val="00376B23"/>
    <w:rsid w:val="00376DC4"/>
    <w:rsid w:val="003A0B4D"/>
    <w:rsid w:val="003A456E"/>
    <w:rsid w:val="003A4852"/>
    <w:rsid w:val="003B1197"/>
    <w:rsid w:val="003B4756"/>
    <w:rsid w:val="003B5044"/>
    <w:rsid w:val="003C4D46"/>
    <w:rsid w:val="003C5452"/>
    <w:rsid w:val="003D60BC"/>
    <w:rsid w:val="003D62F9"/>
    <w:rsid w:val="003E0054"/>
    <w:rsid w:val="003E5295"/>
    <w:rsid w:val="003E643D"/>
    <w:rsid w:val="003E7877"/>
    <w:rsid w:val="003F1FBE"/>
    <w:rsid w:val="003F21FA"/>
    <w:rsid w:val="003F2557"/>
    <w:rsid w:val="00400848"/>
    <w:rsid w:val="00401364"/>
    <w:rsid w:val="00403145"/>
    <w:rsid w:val="00403AEC"/>
    <w:rsid w:val="004070E7"/>
    <w:rsid w:val="0041195C"/>
    <w:rsid w:val="00413318"/>
    <w:rsid w:val="00413F9F"/>
    <w:rsid w:val="00416933"/>
    <w:rsid w:val="00423B2E"/>
    <w:rsid w:val="00431F74"/>
    <w:rsid w:val="00436C1B"/>
    <w:rsid w:val="004405A4"/>
    <w:rsid w:val="00447236"/>
    <w:rsid w:val="00452A79"/>
    <w:rsid w:val="004539DF"/>
    <w:rsid w:val="00455ACA"/>
    <w:rsid w:val="00455B8B"/>
    <w:rsid w:val="00466984"/>
    <w:rsid w:val="00474E11"/>
    <w:rsid w:val="00481381"/>
    <w:rsid w:val="004848CD"/>
    <w:rsid w:val="004877E2"/>
    <w:rsid w:val="004948CF"/>
    <w:rsid w:val="004A1173"/>
    <w:rsid w:val="004B4F2C"/>
    <w:rsid w:val="004B68E2"/>
    <w:rsid w:val="004B70B4"/>
    <w:rsid w:val="004B74F9"/>
    <w:rsid w:val="004C5C33"/>
    <w:rsid w:val="004C6BB5"/>
    <w:rsid w:val="004C6D04"/>
    <w:rsid w:val="004D14B0"/>
    <w:rsid w:val="004D3E32"/>
    <w:rsid w:val="004E3F98"/>
    <w:rsid w:val="004E6BE0"/>
    <w:rsid w:val="004F63FD"/>
    <w:rsid w:val="00503CDD"/>
    <w:rsid w:val="00503CFA"/>
    <w:rsid w:val="005061C7"/>
    <w:rsid w:val="00507F44"/>
    <w:rsid w:val="005105EE"/>
    <w:rsid w:val="0051304C"/>
    <w:rsid w:val="005173DC"/>
    <w:rsid w:val="005203FA"/>
    <w:rsid w:val="00523BCB"/>
    <w:rsid w:val="0052458A"/>
    <w:rsid w:val="00532C23"/>
    <w:rsid w:val="00545BEF"/>
    <w:rsid w:val="00551579"/>
    <w:rsid w:val="00551703"/>
    <w:rsid w:val="00557BCE"/>
    <w:rsid w:val="005603CF"/>
    <w:rsid w:val="00561DDA"/>
    <w:rsid w:val="00566191"/>
    <w:rsid w:val="00566C16"/>
    <w:rsid w:val="0057407E"/>
    <w:rsid w:val="00575106"/>
    <w:rsid w:val="00576B3C"/>
    <w:rsid w:val="00586F37"/>
    <w:rsid w:val="00587401"/>
    <w:rsid w:val="005903DE"/>
    <w:rsid w:val="00593D2A"/>
    <w:rsid w:val="00593E38"/>
    <w:rsid w:val="00596159"/>
    <w:rsid w:val="00596591"/>
    <w:rsid w:val="00596F44"/>
    <w:rsid w:val="005A2524"/>
    <w:rsid w:val="005A2BC6"/>
    <w:rsid w:val="005A680A"/>
    <w:rsid w:val="005B1F13"/>
    <w:rsid w:val="005B240A"/>
    <w:rsid w:val="005C5146"/>
    <w:rsid w:val="005D03AB"/>
    <w:rsid w:val="005E64C8"/>
    <w:rsid w:val="005E6B6B"/>
    <w:rsid w:val="005F0941"/>
    <w:rsid w:val="005F160C"/>
    <w:rsid w:val="005F3232"/>
    <w:rsid w:val="005F79B1"/>
    <w:rsid w:val="00605D1A"/>
    <w:rsid w:val="00607035"/>
    <w:rsid w:val="006106B9"/>
    <w:rsid w:val="006137CC"/>
    <w:rsid w:val="00614E23"/>
    <w:rsid w:val="00617234"/>
    <w:rsid w:val="00624D1D"/>
    <w:rsid w:val="006329FD"/>
    <w:rsid w:val="00634412"/>
    <w:rsid w:val="00634FB5"/>
    <w:rsid w:val="00637678"/>
    <w:rsid w:val="00641C59"/>
    <w:rsid w:val="006461B8"/>
    <w:rsid w:val="00647CAB"/>
    <w:rsid w:val="006517CF"/>
    <w:rsid w:val="00653689"/>
    <w:rsid w:val="00654B2F"/>
    <w:rsid w:val="00677220"/>
    <w:rsid w:val="0068167F"/>
    <w:rsid w:val="00692BC0"/>
    <w:rsid w:val="00694647"/>
    <w:rsid w:val="00697B1C"/>
    <w:rsid w:val="006A004E"/>
    <w:rsid w:val="006A14D4"/>
    <w:rsid w:val="006A3D5D"/>
    <w:rsid w:val="006A79CC"/>
    <w:rsid w:val="006B5B95"/>
    <w:rsid w:val="006B6281"/>
    <w:rsid w:val="006C7F8F"/>
    <w:rsid w:val="006D557C"/>
    <w:rsid w:val="006E1749"/>
    <w:rsid w:val="006E1D5D"/>
    <w:rsid w:val="006E7C47"/>
    <w:rsid w:val="006F11EA"/>
    <w:rsid w:val="006F1CDA"/>
    <w:rsid w:val="006F4E62"/>
    <w:rsid w:val="006F74B1"/>
    <w:rsid w:val="006F7F68"/>
    <w:rsid w:val="00703309"/>
    <w:rsid w:val="007068BC"/>
    <w:rsid w:val="00707326"/>
    <w:rsid w:val="00710B84"/>
    <w:rsid w:val="0071292F"/>
    <w:rsid w:val="007243A6"/>
    <w:rsid w:val="00732793"/>
    <w:rsid w:val="007376A1"/>
    <w:rsid w:val="007421D1"/>
    <w:rsid w:val="00751644"/>
    <w:rsid w:val="00754501"/>
    <w:rsid w:val="00757CAE"/>
    <w:rsid w:val="007622ED"/>
    <w:rsid w:val="007633C2"/>
    <w:rsid w:val="00765C11"/>
    <w:rsid w:val="00773A0F"/>
    <w:rsid w:val="007A27AE"/>
    <w:rsid w:val="007B10E4"/>
    <w:rsid w:val="007B4055"/>
    <w:rsid w:val="007B4509"/>
    <w:rsid w:val="007B560A"/>
    <w:rsid w:val="007C1C36"/>
    <w:rsid w:val="007C3EF4"/>
    <w:rsid w:val="007C664A"/>
    <w:rsid w:val="007D0030"/>
    <w:rsid w:val="007D2B4C"/>
    <w:rsid w:val="007D39A3"/>
    <w:rsid w:val="007D5147"/>
    <w:rsid w:val="007D5C3E"/>
    <w:rsid w:val="007D69E1"/>
    <w:rsid w:val="007D7AE5"/>
    <w:rsid w:val="007E0F0C"/>
    <w:rsid w:val="007E11F6"/>
    <w:rsid w:val="007E39B4"/>
    <w:rsid w:val="007E47D4"/>
    <w:rsid w:val="007E6271"/>
    <w:rsid w:val="0080097B"/>
    <w:rsid w:val="00803074"/>
    <w:rsid w:val="00805209"/>
    <w:rsid w:val="00806FE2"/>
    <w:rsid w:val="0081170D"/>
    <w:rsid w:val="0081298C"/>
    <w:rsid w:val="00815FB4"/>
    <w:rsid w:val="008176FA"/>
    <w:rsid w:val="008224A9"/>
    <w:rsid w:val="0083041A"/>
    <w:rsid w:val="0083238F"/>
    <w:rsid w:val="0083321C"/>
    <w:rsid w:val="008363D4"/>
    <w:rsid w:val="00840ACD"/>
    <w:rsid w:val="00841636"/>
    <w:rsid w:val="0084323F"/>
    <w:rsid w:val="008457C1"/>
    <w:rsid w:val="00852B59"/>
    <w:rsid w:val="008547E3"/>
    <w:rsid w:val="00857EA6"/>
    <w:rsid w:val="00857F7A"/>
    <w:rsid w:val="00860F52"/>
    <w:rsid w:val="008629DE"/>
    <w:rsid w:val="00867415"/>
    <w:rsid w:val="0087096C"/>
    <w:rsid w:val="008719B4"/>
    <w:rsid w:val="0087222B"/>
    <w:rsid w:val="00876EE0"/>
    <w:rsid w:val="00884DDE"/>
    <w:rsid w:val="0088570F"/>
    <w:rsid w:val="00885BD0"/>
    <w:rsid w:val="00885E73"/>
    <w:rsid w:val="008A17CB"/>
    <w:rsid w:val="008C3170"/>
    <w:rsid w:val="008C3E72"/>
    <w:rsid w:val="008C4FD3"/>
    <w:rsid w:val="008C6613"/>
    <w:rsid w:val="008C759E"/>
    <w:rsid w:val="008C7DB9"/>
    <w:rsid w:val="008D1037"/>
    <w:rsid w:val="008E205A"/>
    <w:rsid w:val="008E5917"/>
    <w:rsid w:val="008F742E"/>
    <w:rsid w:val="00900BFC"/>
    <w:rsid w:val="009013EF"/>
    <w:rsid w:val="00912583"/>
    <w:rsid w:val="00916C08"/>
    <w:rsid w:val="00920055"/>
    <w:rsid w:val="00922B73"/>
    <w:rsid w:val="00930245"/>
    <w:rsid w:val="00935FBF"/>
    <w:rsid w:val="00937101"/>
    <w:rsid w:val="009410B5"/>
    <w:rsid w:val="009433EE"/>
    <w:rsid w:val="009447B7"/>
    <w:rsid w:val="009518E1"/>
    <w:rsid w:val="009529BA"/>
    <w:rsid w:val="009555AE"/>
    <w:rsid w:val="0095564D"/>
    <w:rsid w:val="009626F2"/>
    <w:rsid w:val="009627DF"/>
    <w:rsid w:val="00970D54"/>
    <w:rsid w:val="00971D41"/>
    <w:rsid w:val="0098057E"/>
    <w:rsid w:val="00994353"/>
    <w:rsid w:val="00996B14"/>
    <w:rsid w:val="009A3D95"/>
    <w:rsid w:val="009A53A7"/>
    <w:rsid w:val="009A5FA5"/>
    <w:rsid w:val="009B3950"/>
    <w:rsid w:val="009B43C3"/>
    <w:rsid w:val="009B6DC6"/>
    <w:rsid w:val="009B75CA"/>
    <w:rsid w:val="009C735D"/>
    <w:rsid w:val="009D1DF2"/>
    <w:rsid w:val="009D4769"/>
    <w:rsid w:val="009D699C"/>
    <w:rsid w:val="009D6D45"/>
    <w:rsid w:val="009D70A7"/>
    <w:rsid w:val="00A004F2"/>
    <w:rsid w:val="00A01987"/>
    <w:rsid w:val="00A108B8"/>
    <w:rsid w:val="00A1362C"/>
    <w:rsid w:val="00A355F4"/>
    <w:rsid w:val="00A5037D"/>
    <w:rsid w:val="00A52667"/>
    <w:rsid w:val="00A54A70"/>
    <w:rsid w:val="00A67CDB"/>
    <w:rsid w:val="00A740A0"/>
    <w:rsid w:val="00A763DC"/>
    <w:rsid w:val="00A8010E"/>
    <w:rsid w:val="00A80C1B"/>
    <w:rsid w:val="00A84124"/>
    <w:rsid w:val="00A85CA4"/>
    <w:rsid w:val="00A94367"/>
    <w:rsid w:val="00A9739D"/>
    <w:rsid w:val="00A9771E"/>
    <w:rsid w:val="00AA0BD2"/>
    <w:rsid w:val="00AA3A58"/>
    <w:rsid w:val="00AA3DAE"/>
    <w:rsid w:val="00AA5B6F"/>
    <w:rsid w:val="00AA73B4"/>
    <w:rsid w:val="00AB0954"/>
    <w:rsid w:val="00AB3E33"/>
    <w:rsid w:val="00AC3F54"/>
    <w:rsid w:val="00AC6476"/>
    <w:rsid w:val="00AC7EFA"/>
    <w:rsid w:val="00AD08FB"/>
    <w:rsid w:val="00AD0A0A"/>
    <w:rsid w:val="00AD507D"/>
    <w:rsid w:val="00AE2350"/>
    <w:rsid w:val="00AE4EEA"/>
    <w:rsid w:val="00AF3358"/>
    <w:rsid w:val="00AF33D7"/>
    <w:rsid w:val="00B0347F"/>
    <w:rsid w:val="00B0350B"/>
    <w:rsid w:val="00B06D98"/>
    <w:rsid w:val="00B13C08"/>
    <w:rsid w:val="00B14A62"/>
    <w:rsid w:val="00B16114"/>
    <w:rsid w:val="00B20F73"/>
    <w:rsid w:val="00B216AD"/>
    <w:rsid w:val="00B257E1"/>
    <w:rsid w:val="00B26B8E"/>
    <w:rsid w:val="00B271DD"/>
    <w:rsid w:val="00B35AE2"/>
    <w:rsid w:val="00B36D27"/>
    <w:rsid w:val="00B417DE"/>
    <w:rsid w:val="00B4646B"/>
    <w:rsid w:val="00B47E18"/>
    <w:rsid w:val="00B53491"/>
    <w:rsid w:val="00B5535F"/>
    <w:rsid w:val="00B55659"/>
    <w:rsid w:val="00B571C4"/>
    <w:rsid w:val="00B6332B"/>
    <w:rsid w:val="00B65BD1"/>
    <w:rsid w:val="00B660DF"/>
    <w:rsid w:val="00B67108"/>
    <w:rsid w:val="00B70E60"/>
    <w:rsid w:val="00B7249F"/>
    <w:rsid w:val="00B73836"/>
    <w:rsid w:val="00B76555"/>
    <w:rsid w:val="00B76D73"/>
    <w:rsid w:val="00B77D70"/>
    <w:rsid w:val="00B80026"/>
    <w:rsid w:val="00B834BB"/>
    <w:rsid w:val="00B94FC1"/>
    <w:rsid w:val="00BA05CB"/>
    <w:rsid w:val="00BC1EA7"/>
    <w:rsid w:val="00BD069E"/>
    <w:rsid w:val="00BD267E"/>
    <w:rsid w:val="00BD3DC4"/>
    <w:rsid w:val="00BD441A"/>
    <w:rsid w:val="00BD6069"/>
    <w:rsid w:val="00BD6A8C"/>
    <w:rsid w:val="00BE41B0"/>
    <w:rsid w:val="00BF0968"/>
    <w:rsid w:val="00BF3CB7"/>
    <w:rsid w:val="00BF4021"/>
    <w:rsid w:val="00BF661C"/>
    <w:rsid w:val="00C026AE"/>
    <w:rsid w:val="00C02B8B"/>
    <w:rsid w:val="00C041E0"/>
    <w:rsid w:val="00C041EF"/>
    <w:rsid w:val="00C139CD"/>
    <w:rsid w:val="00C2381E"/>
    <w:rsid w:val="00C34DD8"/>
    <w:rsid w:val="00C37330"/>
    <w:rsid w:val="00C40C2F"/>
    <w:rsid w:val="00C42CE6"/>
    <w:rsid w:val="00C434C6"/>
    <w:rsid w:val="00C445C3"/>
    <w:rsid w:val="00C53579"/>
    <w:rsid w:val="00C53680"/>
    <w:rsid w:val="00C6027E"/>
    <w:rsid w:val="00C6592B"/>
    <w:rsid w:val="00C66304"/>
    <w:rsid w:val="00C856CB"/>
    <w:rsid w:val="00C856DA"/>
    <w:rsid w:val="00C94AE8"/>
    <w:rsid w:val="00C966AE"/>
    <w:rsid w:val="00CA5F00"/>
    <w:rsid w:val="00CB0566"/>
    <w:rsid w:val="00CB0602"/>
    <w:rsid w:val="00CB0E20"/>
    <w:rsid w:val="00CB6AAA"/>
    <w:rsid w:val="00CB7B40"/>
    <w:rsid w:val="00CC018B"/>
    <w:rsid w:val="00CD623F"/>
    <w:rsid w:val="00CF030D"/>
    <w:rsid w:val="00CF1F62"/>
    <w:rsid w:val="00D20A61"/>
    <w:rsid w:val="00D23EA5"/>
    <w:rsid w:val="00D24CB6"/>
    <w:rsid w:val="00D36200"/>
    <w:rsid w:val="00D4123E"/>
    <w:rsid w:val="00D42E9D"/>
    <w:rsid w:val="00D44A20"/>
    <w:rsid w:val="00D473C0"/>
    <w:rsid w:val="00D66B2D"/>
    <w:rsid w:val="00D72430"/>
    <w:rsid w:val="00D7290E"/>
    <w:rsid w:val="00D73090"/>
    <w:rsid w:val="00D75DC8"/>
    <w:rsid w:val="00D871CD"/>
    <w:rsid w:val="00D90DE0"/>
    <w:rsid w:val="00D94989"/>
    <w:rsid w:val="00DA2054"/>
    <w:rsid w:val="00DB016D"/>
    <w:rsid w:val="00DB3B6A"/>
    <w:rsid w:val="00DB5BA5"/>
    <w:rsid w:val="00DC1624"/>
    <w:rsid w:val="00DC4550"/>
    <w:rsid w:val="00DC5602"/>
    <w:rsid w:val="00DD697E"/>
    <w:rsid w:val="00DE13C1"/>
    <w:rsid w:val="00DE4580"/>
    <w:rsid w:val="00DE5471"/>
    <w:rsid w:val="00DE5B4A"/>
    <w:rsid w:val="00DF2519"/>
    <w:rsid w:val="00DF3C45"/>
    <w:rsid w:val="00DF3D56"/>
    <w:rsid w:val="00E050BB"/>
    <w:rsid w:val="00E061F0"/>
    <w:rsid w:val="00E06FCF"/>
    <w:rsid w:val="00E07944"/>
    <w:rsid w:val="00E07C7B"/>
    <w:rsid w:val="00E106B9"/>
    <w:rsid w:val="00E14E80"/>
    <w:rsid w:val="00E228AB"/>
    <w:rsid w:val="00E36AB0"/>
    <w:rsid w:val="00E45052"/>
    <w:rsid w:val="00E46BF8"/>
    <w:rsid w:val="00E51063"/>
    <w:rsid w:val="00E51707"/>
    <w:rsid w:val="00E51B72"/>
    <w:rsid w:val="00E52407"/>
    <w:rsid w:val="00E53A2C"/>
    <w:rsid w:val="00E53C6C"/>
    <w:rsid w:val="00E75324"/>
    <w:rsid w:val="00E7665D"/>
    <w:rsid w:val="00E86537"/>
    <w:rsid w:val="00E86ABA"/>
    <w:rsid w:val="00E90D4F"/>
    <w:rsid w:val="00E94345"/>
    <w:rsid w:val="00E94930"/>
    <w:rsid w:val="00E96BEE"/>
    <w:rsid w:val="00EA665A"/>
    <w:rsid w:val="00EA6D67"/>
    <w:rsid w:val="00EB0119"/>
    <w:rsid w:val="00EB4DFF"/>
    <w:rsid w:val="00EB4E68"/>
    <w:rsid w:val="00EB7DF8"/>
    <w:rsid w:val="00EC2C96"/>
    <w:rsid w:val="00EC34D2"/>
    <w:rsid w:val="00EC5B06"/>
    <w:rsid w:val="00ED0031"/>
    <w:rsid w:val="00ED0035"/>
    <w:rsid w:val="00ED188C"/>
    <w:rsid w:val="00ED2496"/>
    <w:rsid w:val="00ED6D09"/>
    <w:rsid w:val="00F012CE"/>
    <w:rsid w:val="00F0235C"/>
    <w:rsid w:val="00F045E6"/>
    <w:rsid w:val="00F06DCA"/>
    <w:rsid w:val="00F073B6"/>
    <w:rsid w:val="00F07948"/>
    <w:rsid w:val="00F24CB1"/>
    <w:rsid w:val="00F26BE2"/>
    <w:rsid w:val="00F32857"/>
    <w:rsid w:val="00F35550"/>
    <w:rsid w:val="00F35916"/>
    <w:rsid w:val="00F40CBA"/>
    <w:rsid w:val="00F43008"/>
    <w:rsid w:val="00F45C84"/>
    <w:rsid w:val="00F4716C"/>
    <w:rsid w:val="00F47FDB"/>
    <w:rsid w:val="00F52F90"/>
    <w:rsid w:val="00F544AD"/>
    <w:rsid w:val="00F6193B"/>
    <w:rsid w:val="00F678FD"/>
    <w:rsid w:val="00F67C29"/>
    <w:rsid w:val="00F712E4"/>
    <w:rsid w:val="00F716B2"/>
    <w:rsid w:val="00F84105"/>
    <w:rsid w:val="00F84FAD"/>
    <w:rsid w:val="00F877EF"/>
    <w:rsid w:val="00F9077E"/>
    <w:rsid w:val="00F9316C"/>
    <w:rsid w:val="00F9340D"/>
    <w:rsid w:val="00FB0224"/>
    <w:rsid w:val="00FB4A76"/>
    <w:rsid w:val="00FC06A9"/>
    <w:rsid w:val="00FD1B1E"/>
    <w:rsid w:val="00FD23B6"/>
    <w:rsid w:val="00FE0DA6"/>
    <w:rsid w:val="00FE6215"/>
    <w:rsid w:val="00FE7850"/>
    <w:rsid w:val="00FF1C51"/>
    <w:rsid w:val="00FF46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330545"/>
  <w15:chartTrackingRefBased/>
  <w15:docId w15:val="{5729C79F-CE41-4F3C-908C-0B583CD81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3B6"/>
    <w:pPr>
      <w:widowControl w:val="0"/>
      <w:autoSpaceDE w:val="0"/>
      <w:autoSpaceDN w:val="0"/>
      <w:adjustRightInd w:val="0"/>
    </w:pPr>
    <w:rPr>
      <w:rFonts w:ascii="Tahoma" w:hAnsi="Tahoma"/>
      <w:sz w:val="24"/>
      <w:szCs w:val="24"/>
      <w:lang w:val="en-US" w:eastAsia="en-US"/>
    </w:rPr>
  </w:style>
  <w:style w:type="paragraph" w:styleId="Heading1">
    <w:name w:val="heading 1"/>
    <w:basedOn w:val="Normal"/>
    <w:next w:val="Normal"/>
    <w:qFormat/>
    <w:rsid w:val="002A362C"/>
    <w:pPr>
      <w:jc w:val="center"/>
      <w:outlineLvl w:val="0"/>
    </w:pPr>
    <w:rPr>
      <w:color w:val="4472C4"/>
      <w:sz w:val="40"/>
    </w:rPr>
  </w:style>
  <w:style w:type="paragraph" w:styleId="Heading2">
    <w:name w:val="heading 2"/>
    <w:basedOn w:val="Normal"/>
    <w:next w:val="Normal"/>
    <w:qFormat/>
    <w:pPr>
      <w:keepNext/>
      <w:tabs>
        <w:tab w:val="left" w:pos="1021"/>
        <w:tab w:val="left" w:pos="1704"/>
        <w:tab w:val="left" w:pos="1758"/>
        <w:tab w:val="left" w:pos="2495"/>
        <w:tab w:val="left" w:pos="3232"/>
        <w:tab w:val="right" w:pos="8312"/>
      </w:tabs>
      <w:jc w:val="both"/>
      <w:outlineLvl w:val="1"/>
    </w:pPr>
    <w:rPr>
      <w:rFonts w:ascii="Arial" w:hAnsi="Arial" w:cs="Arial"/>
      <w:b/>
      <w:bCs/>
      <w:sz w:val="20"/>
      <w:szCs w:val="22"/>
      <w:lang w:val="en-GB"/>
    </w:rPr>
  </w:style>
  <w:style w:type="paragraph" w:styleId="Heading3">
    <w:name w:val="heading 3"/>
    <w:basedOn w:val="Normal"/>
    <w:next w:val="Normal"/>
    <w:qFormat/>
    <w:pPr>
      <w:keepNext/>
      <w:tabs>
        <w:tab w:val="left" w:pos="1021"/>
        <w:tab w:val="left" w:pos="1704"/>
        <w:tab w:val="left" w:pos="1758"/>
        <w:tab w:val="left" w:pos="2495"/>
        <w:tab w:val="left" w:pos="3232"/>
        <w:tab w:val="right" w:pos="8312"/>
      </w:tabs>
      <w:jc w:val="right"/>
      <w:outlineLvl w:val="2"/>
    </w:pPr>
    <w:rPr>
      <w:rFonts w:ascii="Arial" w:hAnsi="Arial"/>
      <w:b/>
      <w:sz w:val="20"/>
      <w:lang w:val="en-AU"/>
    </w:rPr>
  </w:style>
  <w:style w:type="paragraph" w:styleId="Heading4">
    <w:name w:val="heading 4"/>
    <w:basedOn w:val="Normal"/>
    <w:next w:val="Normal"/>
    <w:link w:val="Heading4Char"/>
    <w:uiPriority w:val="9"/>
    <w:semiHidden/>
    <w:unhideWhenUsed/>
    <w:qFormat/>
    <w:rsid w:val="007376A1"/>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
    <w:name w:val="Body Text"/>
    <w:basedOn w:val="Normal"/>
    <w:pPr>
      <w:tabs>
        <w:tab w:val="left" w:pos="1021"/>
        <w:tab w:val="left" w:pos="1704"/>
        <w:tab w:val="left" w:pos="1758"/>
        <w:tab w:val="left" w:pos="2495"/>
        <w:tab w:val="left" w:pos="3232"/>
        <w:tab w:val="right" w:pos="8312"/>
      </w:tabs>
    </w:pPr>
    <w:rPr>
      <w:rFonts w:ascii="Arial" w:hAnsi="Arial" w:cs="Arial"/>
      <w:sz w:val="20"/>
      <w:szCs w:val="22"/>
      <w:lang w:val="en-GB"/>
    </w:rPr>
  </w:style>
  <w:style w:type="paragraph" w:styleId="BodyText2">
    <w:name w:val="Body Text 2"/>
    <w:basedOn w:val="Normal"/>
    <w:pPr>
      <w:jc w:val="both"/>
    </w:pPr>
    <w:rPr>
      <w:rFonts w:ascii="Arial" w:hAnsi="Arial" w:cs="Arial"/>
      <w:color w:val="000000"/>
      <w:sz w:val="20"/>
    </w:rPr>
  </w:style>
  <w:style w:type="paragraph" w:styleId="BodyText3">
    <w:name w:val="Body Text 3"/>
    <w:basedOn w:val="Normal"/>
    <w:rPr>
      <w:rFonts w:ascii="Arial" w:hAnsi="Arial" w:cs="Arial"/>
      <w:color w:val="000000"/>
      <w:sz w:val="20"/>
    </w:rPr>
  </w:style>
  <w:style w:type="paragraph" w:styleId="BalloonText">
    <w:name w:val="Balloon Text"/>
    <w:basedOn w:val="Normal"/>
    <w:semiHidden/>
    <w:rPr>
      <w:rFonts w:cs="Tahoma"/>
      <w:sz w:val="16"/>
      <w:szCs w:val="16"/>
    </w:rPr>
  </w:style>
  <w:style w:type="character" w:styleId="Hyperlink">
    <w:name w:val="Hyperlink"/>
    <w:uiPriority w:val="99"/>
    <w:rPr>
      <w:color w:val="0000FF"/>
      <w:u w:val="single"/>
    </w:rPr>
  </w:style>
  <w:style w:type="character" w:styleId="FollowedHyperlink">
    <w:name w:val="FollowedHyperlink"/>
    <w:rPr>
      <w:color w:val="800080"/>
      <w:u w:val="single"/>
    </w:rPr>
  </w:style>
  <w:style w:type="character" w:styleId="PageNumber">
    <w:name w:val="page number"/>
    <w:basedOn w:val="DefaultParagraphFont"/>
  </w:style>
  <w:style w:type="paragraph" w:styleId="ListParagraph">
    <w:name w:val="List Paragraph"/>
    <w:basedOn w:val="Normal"/>
    <w:uiPriority w:val="34"/>
    <w:qFormat/>
    <w:rsid w:val="00707326"/>
    <w:pPr>
      <w:ind w:left="720"/>
    </w:pPr>
  </w:style>
  <w:style w:type="paragraph" w:customStyle="1" w:styleId="paragraph">
    <w:name w:val="paragraph"/>
    <w:basedOn w:val="Normal"/>
    <w:rsid w:val="00A80C1B"/>
    <w:pPr>
      <w:widowControl/>
      <w:autoSpaceDE/>
      <w:autoSpaceDN/>
      <w:adjustRightInd/>
      <w:spacing w:before="100" w:beforeAutospacing="1" w:after="100" w:afterAutospacing="1"/>
    </w:pPr>
    <w:rPr>
      <w:rFonts w:ascii="Times New Roman" w:hAnsi="Times New Roman"/>
      <w:lang w:val="en-AU" w:eastAsia="en-GB"/>
    </w:rPr>
  </w:style>
  <w:style w:type="character" w:customStyle="1" w:styleId="normaltextrun">
    <w:name w:val="normaltextrun"/>
    <w:basedOn w:val="DefaultParagraphFont"/>
    <w:rsid w:val="00A80C1B"/>
  </w:style>
  <w:style w:type="character" w:customStyle="1" w:styleId="eop">
    <w:name w:val="eop"/>
    <w:basedOn w:val="DefaultParagraphFont"/>
    <w:rsid w:val="00A80C1B"/>
  </w:style>
  <w:style w:type="character" w:customStyle="1" w:styleId="tabchar">
    <w:name w:val="tabchar"/>
    <w:basedOn w:val="DefaultParagraphFont"/>
    <w:rsid w:val="00A80C1B"/>
  </w:style>
  <w:style w:type="character" w:customStyle="1" w:styleId="spellingerror">
    <w:name w:val="spellingerror"/>
    <w:basedOn w:val="DefaultParagraphFont"/>
    <w:rsid w:val="00A80C1B"/>
  </w:style>
  <w:style w:type="character" w:customStyle="1" w:styleId="contextualspellingandgrammarerror">
    <w:name w:val="contextualspellingandgrammarerror"/>
    <w:basedOn w:val="DefaultParagraphFont"/>
    <w:rsid w:val="00B257E1"/>
  </w:style>
  <w:style w:type="paragraph" w:styleId="NormalWeb">
    <w:name w:val="Normal (Web)"/>
    <w:basedOn w:val="Normal"/>
    <w:uiPriority w:val="99"/>
    <w:unhideWhenUsed/>
    <w:rsid w:val="00F9316C"/>
    <w:pPr>
      <w:widowControl/>
      <w:autoSpaceDE/>
      <w:autoSpaceDN/>
      <w:adjustRightInd/>
      <w:spacing w:before="100" w:beforeAutospacing="1" w:after="100" w:afterAutospacing="1"/>
    </w:pPr>
    <w:rPr>
      <w:rFonts w:ascii="Times New Roman" w:hAnsi="Times New Roman"/>
      <w:lang w:val="en-AU" w:eastAsia="en-GB"/>
    </w:rPr>
  </w:style>
  <w:style w:type="character" w:customStyle="1" w:styleId="il">
    <w:name w:val="il"/>
    <w:basedOn w:val="DefaultParagraphFont"/>
    <w:rsid w:val="00F9316C"/>
  </w:style>
  <w:style w:type="character" w:styleId="UnresolvedMention">
    <w:name w:val="Unresolved Mention"/>
    <w:uiPriority w:val="99"/>
    <w:semiHidden/>
    <w:unhideWhenUsed/>
    <w:rsid w:val="00867415"/>
    <w:rPr>
      <w:color w:val="605E5C"/>
      <w:shd w:val="clear" w:color="auto" w:fill="E1DFDD"/>
    </w:rPr>
  </w:style>
  <w:style w:type="character" w:customStyle="1" w:styleId="Heading4Char">
    <w:name w:val="Heading 4 Char"/>
    <w:link w:val="Heading4"/>
    <w:uiPriority w:val="9"/>
    <w:semiHidden/>
    <w:rsid w:val="007376A1"/>
    <w:rPr>
      <w:rFonts w:ascii="Calibri" w:eastAsia="Times New Roman" w:hAnsi="Calibri" w:cs="Times New Roman"/>
      <w:b/>
      <w:bCs/>
      <w:sz w:val="28"/>
      <w:szCs w:val="28"/>
      <w:lang w:val="en-US" w:eastAsia="en-US"/>
    </w:rPr>
  </w:style>
  <w:style w:type="table" w:styleId="TableGrid">
    <w:name w:val="Table Grid"/>
    <w:basedOn w:val="TableNormal"/>
    <w:uiPriority w:val="39"/>
    <w:rsid w:val="00157E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D1DF2"/>
    <w:pPr>
      <w:spacing w:before="240" w:after="60"/>
      <w:outlineLvl w:val="0"/>
    </w:pPr>
    <w:rPr>
      <w:b/>
      <w:bCs/>
      <w:color w:val="4472C4"/>
      <w:kern w:val="28"/>
      <w:sz w:val="28"/>
      <w:szCs w:val="32"/>
    </w:rPr>
  </w:style>
  <w:style w:type="character" w:customStyle="1" w:styleId="TitleChar">
    <w:name w:val="Title Char"/>
    <w:link w:val="Title"/>
    <w:uiPriority w:val="10"/>
    <w:rsid w:val="009D1DF2"/>
    <w:rPr>
      <w:rFonts w:ascii="Tahoma" w:hAnsi="Tahoma"/>
      <w:b/>
      <w:bCs/>
      <w:color w:val="4472C4"/>
      <w:kern w:val="28"/>
      <w:sz w:val="28"/>
      <w:szCs w:val="32"/>
      <w:lang w:val="en-US" w:eastAsia="en-US"/>
    </w:rPr>
  </w:style>
  <w:style w:type="paragraph" w:styleId="Subtitle">
    <w:name w:val="Subtitle"/>
    <w:basedOn w:val="Normal"/>
    <w:next w:val="Normal"/>
    <w:link w:val="SubtitleChar"/>
    <w:autoRedefine/>
    <w:uiPriority w:val="11"/>
    <w:qFormat/>
    <w:rsid w:val="0024269D"/>
    <w:pPr>
      <w:spacing w:after="60"/>
      <w:outlineLvl w:val="1"/>
    </w:pPr>
    <w:rPr>
      <w:rFonts w:cs="Tahoma"/>
      <w:b/>
      <w:bCs/>
      <w:color w:val="2F5496"/>
    </w:rPr>
  </w:style>
  <w:style w:type="character" w:customStyle="1" w:styleId="SubtitleChar">
    <w:name w:val="Subtitle Char"/>
    <w:link w:val="Subtitle"/>
    <w:uiPriority w:val="11"/>
    <w:rsid w:val="0024269D"/>
    <w:rPr>
      <w:rFonts w:ascii="Tahoma" w:hAnsi="Tahoma" w:cs="Tahoma"/>
      <w:b/>
      <w:bCs/>
      <w:color w:val="2F5496"/>
      <w:sz w:val="24"/>
      <w:szCs w:val="24"/>
      <w:lang w:val="en-US" w:eastAsia="en-US"/>
    </w:rPr>
  </w:style>
  <w:style w:type="character" w:styleId="SubtleEmphasis">
    <w:name w:val="Subtle Emphasis"/>
    <w:uiPriority w:val="19"/>
    <w:qFormat/>
    <w:rsid w:val="0071292F"/>
    <w:rPr>
      <w:i/>
      <w:iCs/>
      <w:color w:val="404040"/>
    </w:rPr>
  </w:style>
  <w:style w:type="character" w:styleId="Emphasis">
    <w:name w:val="Emphasis"/>
    <w:uiPriority w:val="20"/>
    <w:qFormat/>
    <w:rsid w:val="00607035"/>
    <w:rPr>
      <w:i/>
      <w:iCs/>
    </w:rPr>
  </w:style>
  <w:style w:type="numbering" w:customStyle="1" w:styleId="CurrentList1">
    <w:name w:val="Current List1"/>
    <w:rsid w:val="00551579"/>
    <w:pPr>
      <w:numPr>
        <w:numId w:val="31"/>
      </w:numPr>
    </w:pPr>
  </w:style>
  <w:style w:type="paragraph" w:styleId="TOCHeading">
    <w:name w:val="TOC Heading"/>
    <w:basedOn w:val="Heading1"/>
    <w:next w:val="Normal"/>
    <w:uiPriority w:val="39"/>
    <w:unhideWhenUsed/>
    <w:qFormat/>
    <w:rsid w:val="009D699C"/>
    <w:pPr>
      <w:keepNext/>
      <w:keepLines/>
      <w:widowControl/>
      <w:autoSpaceDE/>
      <w:autoSpaceDN/>
      <w:adjustRightInd/>
      <w:spacing w:before="480" w:line="276" w:lineRule="auto"/>
      <w:outlineLvl w:val="9"/>
    </w:pPr>
    <w:rPr>
      <w:rFonts w:ascii="Calibri Light" w:hAnsi="Calibri Light"/>
      <w:b/>
      <w:bCs/>
      <w:color w:val="2F5496"/>
      <w:sz w:val="28"/>
      <w:szCs w:val="28"/>
    </w:rPr>
  </w:style>
  <w:style w:type="paragraph" w:styleId="TOC1">
    <w:name w:val="toc 1"/>
    <w:basedOn w:val="Normal"/>
    <w:next w:val="Normal"/>
    <w:autoRedefine/>
    <w:uiPriority w:val="39"/>
    <w:unhideWhenUsed/>
    <w:rsid w:val="00F47FDB"/>
    <w:pPr>
      <w:tabs>
        <w:tab w:val="right" w:leader="dot" w:pos="10528"/>
      </w:tabs>
      <w:spacing w:before="120"/>
    </w:pPr>
    <w:rPr>
      <w:rFonts w:ascii="Calibri" w:hAnsi="Calibri" w:cs="Tahoma"/>
      <w:b/>
      <w:bCs/>
      <w:i/>
      <w:iCs/>
      <w:noProof/>
      <w:color w:val="4472C4"/>
    </w:rPr>
  </w:style>
  <w:style w:type="paragraph" w:styleId="TOC2">
    <w:name w:val="toc 2"/>
    <w:basedOn w:val="Normal"/>
    <w:next w:val="Normal"/>
    <w:autoRedefine/>
    <w:uiPriority w:val="39"/>
    <w:unhideWhenUsed/>
    <w:rsid w:val="002A362C"/>
    <w:pPr>
      <w:tabs>
        <w:tab w:val="right" w:leader="dot" w:pos="10528"/>
      </w:tabs>
      <w:spacing w:before="120"/>
      <w:ind w:left="240"/>
    </w:pPr>
    <w:rPr>
      <w:rFonts w:ascii="Calibri" w:hAnsi="Calibri" w:cs="Calibri"/>
      <w:noProof/>
      <w:sz w:val="22"/>
      <w:szCs w:val="22"/>
    </w:rPr>
  </w:style>
  <w:style w:type="paragraph" w:styleId="TOC3">
    <w:name w:val="toc 3"/>
    <w:basedOn w:val="Normal"/>
    <w:next w:val="Normal"/>
    <w:autoRedefine/>
    <w:uiPriority w:val="39"/>
    <w:unhideWhenUsed/>
    <w:rsid w:val="009D699C"/>
    <w:pPr>
      <w:ind w:left="480"/>
    </w:pPr>
    <w:rPr>
      <w:rFonts w:ascii="Calibri" w:hAnsi="Calibri" w:cs="Calibri"/>
      <w:sz w:val="20"/>
      <w:szCs w:val="20"/>
    </w:rPr>
  </w:style>
  <w:style w:type="paragraph" w:styleId="TOC4">
    <w:name w:val="toc 4"/>
    <w:basedOn w:val="Normal"/>
    <w:next w:val="Normal"/>
    <w:autoRedefine/>
    <w:uiPriority w:val="39"/>
    <w:unhideWhenUsed/>
    <w:rsid w:val="009D699C"/>
    <w:pPr>
      <w:ind w:left="720"/>
    </w:pPr>
    <w:rPr>
      <w:rFonts w:ascii="Calibri" w:hAnsi="Calibri" w:cs="Calibri"/>
      <w:sz w:val="20"/>
      <w:szCs w:val="20"/>
    </w:rPr>
  </w:style>
  <w:style w:type="paragraph" w:styleId="TOC5">
    <w:name w:val="toc 5"/>
    <w:basedOn w:val="Normal"/>
    <w:next w:val="Normal"/>
    <w:autoRedefine/>
    <w:uiPriority w:val="39"/>
    <w:unhideWhenUsed/>
    <w:rsid w:val="009D699C"/>
    <w:pPr>
      <w:ind w:left="960"/>
    </w:pPr>
    <w:rPr>
      <w:rFonts w:ascii="Calibri" w:hAnsi="Calibri" w:cs="Calibri"/>
      <w:sz w:val="20"/>
      <w:szCs w:val="20"/>
    </w:rPr>
  </w:style>
  <w:style w:type="paragraph" w:styleId="TOC6">
    <w:name w:val="toc 6"/>
    <w:basedOn w:val="Normal"/>
    <w:next w:val="Normal"/>
    <w:autoRedefine/>
    <w:uiPriority w:val="39"/>
    <w:unhideWhenUsed/>
    <w:rsid w:val="009D699C"/>
    <w:pPr>
      <w:ind w:left="1200"/>
    </w:pPr>
    <w:rPr>
      <w:rFonts w:ascii="Calibri" w:hAnsi="Calibri" w:cs="Calibri"/>
      <w:sz w:val="20"/>
      <w:szCs w:val="20"/>
    </w:rPr>
  </w:style>
  <w:style w:type="paragraph" w:styleId="TOC7">
    <w:name w:val="toc 7"/>
    <w:basedOn w:val="Normal"/>
    <w:next w:val="Normal"/>
    <w:autoRedefine/>
    <w:uiPriority w:val="39"/>
    <w:unhideWhenUsed/>
    <w:rsid w:val="009D699C"/>
    <w:pPr>
      <w:ind w:left="1440"/>
    </w:pPr>
    <w:rPr>
      <w:rFonts w:ascii="Calibri" w:hAnsi="Calibri" w:cs="Calibri"/>
      <w:sz w:val="20"/>
      <w:szCs w:val="20"/>
    </w:rPr>
  </w:style>
  <w:style w:type="paragraph" w:styleId="TOC8">
    <w:name w:val="toc 8"/>
    <w:basedOn w:val="Normal"/>
    <w:next w:val="Normal"/>
    <w:autoRedefine/>
    <w:uiPriority w:val="39"/>
    <w:unhideWhenUsed/>
    <w:rsid w:val="009D699C"/>
    <w:pPr>
      <w:ind w:left="1680"/>
    </w:pPr>
    <w:rPr>
      <w:rFonts w:ascii="Calibri" w:hAnsi="Calibri" w:cs="Calibri"/>
      <w:sz w:val="20"/>
      <w:szCs w:val="20"/>
    </w:rPr>
  </w:style>
  <w:style w:type="paragraph" w:styleId="TOC9">
    <w:name w:val="toc 9"/>
    <w:basedOn w:val="Normal"/>
    <w:next w:val="Normal"/>
    <w:autoRedefine/>
    <w:uiPriority w:val="39"/>
    <w:unhideWhenUsed/>
    <w:rsid w:val="009D699C"/>
    <w:pPr>
      <w:ind w:left="1920"/>
    </w:pPr>
    <w:rPr>
      <w:rFonts w:ascii="Calibri" w:hAnsi="Calibri" w:cs="Calibri"/>
      <w:sz w:val="20"/>
      <w:szCs w:val="20"/>
    </w:rPr>
  </w:style>
  <w:style w:type="paragraph" w:styleId="NoSpacing">
    <w:name w:val="No Spacing"/>
    <w:aliases w:val="Paragraph"/>
    <w:uiPriority w:val="1"/>
    <w:qFormat/>
    <w:rsid w:val="009D699C"/>
    <w:pPr>
      <w:widowControl w:val="0"/>
      <w:autoSpaceDE w:val="0"/>
      <w:autoSpaceDN w:val="0"/>
      <w:adjustRightInd w:val="0"/>
    </w:pPr>
    <w:rPr>
      <w:rFonts w:ascii="Tahoma" w:hAnsi="Tahoma"/>
      <w:color w:val="000000"/>
      <w:sz w:val="24"/>
      <w:szCs w:val="24"/>
      <w:lang w:val="en-US" w:eastAsia="en-US"/>
    </w:rPr>
  </w:style>
  <w:style w:type="character" w:customStyle="1" w:styleId="FooterChar">
    <w:name w:val="Footer Char"/>
    <w:link w:val="Footer"/>
    <w:uiPriority w:val="99"/>
    <w:rsid w:val="00F045E6"/>
    <w:rPr>
      <w:rFonts w:ascii="Tahoma" w:hAnsi="Tahoma"/>
      <w:sz w:val="24"/>
      <w:szCs w:val="24"/>
      <w:lang w:val="en-US" w:eastAsia="en-US"/>
    </w:rPr>
  </w:style>
  <w:style w:type="paragraph" w:customStyle="1" w:styleId="Default">
    <w:name w:val="Default"/>
    <w:rsid w:val="00FD23B6"/>
    <w:pPr>
      <w:autoSpaceDE w:val="0"/>
      <w:autoSpaceDN w:val="0"/>
      <w:adjustRightInd w:val="0"/>
    </w:pPr>
    <w:rPr>
      <w:rFonts w:ascii="Calibri" w:hAnsi="Calibri" w:cs="Calibri"/>
      <w:color w:val="000000"/>
      <w:sz w:val="24"/>
      <w:szCs w:val="24"/>
      <w:lang w:val="en-GB"/>
    </w:rPr>
  </w:style>
  <w:style w:type="character" w:styleId="Strong">
    <w:name w:val="Strong"/>
    <w:basedOn w:val="DefaultParagraphFont"/>
    <w:uiPriority w:val="22"/>
    <w:qFormat/>
    <w:rsid w:val="00AB09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504740">
      <w:bodyDiv w:val="1"/>
      <w:marLeft w:val="0"/>
      <w:marRight w:val="0"/>
      <w:marTop w:val="0"/>
      <w:marBottom w:val="0"/>
      <w:divBdr>
        <w:top w:val="none" w:sz="0" w:space="0" w:color="auto"/>
        <w:left w:val="none" w:sz="0" w:space="0" w:color="auto"/>
        <w:bottom w:val="none" w:sz="0" w:space="0" w:color="auto"/>
        <w:right w:val="none" w:sz="0" w:space="0" w:color="auto"/>
      </w:divBdr>
      <w:divsChild>
        <w:div w:id="683556331">
          <w:marLeft w:val="0"/>
          <w:marRight w:val="0"/>
          <w:marTop w:val="0"/>
          <w:marBottom w:val="0"/>
          <w:divBdr>
            <w:top w:val="none" w:sz="0" w:space="0" w:color="auto"/>
            <w:left w:val="none" w:sz="0" w:space="0" w:color="auto"/>
            <w:bottom w:val="none" w:sz="0" w:space="0" w:color="auto"/>
            <w:right w:val="none" w:sz="0" w:space="0" w:color="auto"/>
          </w:divBdr>
        </w:div>
        <w:div w:id="1061637585">
          <w:marLeft w:val="0"/>
          <w:marRight w:val="0"/>
          <w:marTop w:val="0"/>
          <w:marBottom w:val="0"/>
          <w:divBdr>
            <w:top w:val="none" w:sz="0" w:space="0" w:color="auto"/>
            <w:left w:val="none" w:sz="0" w:space="0" w:color="auto"/>
            <w:bottom w:val="none" w:sz="0" w:space="0" w:color="auto"/>
            <w:right w:val="none" w:sz="0" w:space="0" w:color="auto"/>
          </w:divBdr>
          <w:divsChild>
            <w:div w:id="172964630">
              <w:marLeft w:val="0"/>
              <w:marRight w:val="0"/>
              <w:marTop w:val="0"/>
              <w:marBottom w:val="0"/>
              <w:divBdr>
                <w:top w:val="none" w:sz="0" w:space="0" w:color="auto"/>
                <w:left w:val="none" w:sz="0" w:space="0" w:color="auto"/>
                <w:bottom w:val="none" w:sz="0" w:space="0" w:color="auto"/>
                <w:right w:val="none" w:sz="0" w:space="0" w:color="auto"/>
              </w:divBdr>
            </w:div>
            <w:div w:id="500045720">
              <w:marLeft w:val="0"/>
              <w:marRight w:val="0"/>
              <w:marTop w:val="0"/>
              <w:marBottom w:val="0"/>
              <w:divBdr>
                <w:top w:val="none" w:sz="0" w:space="0" w:color="auto"/>
                <w:left w:val="none" w:sz="0" w:space="0" w:color="auto"/>
                <w:bottom w:val="none" w:sz="0" w:space="0" w:color="auto"/>
                <w:right w:val="none" w:sz="0" w:space="0" w:color="auto"/>
              </w:divBdr>
            </w:div>
            <w:div w:id="805706495">
              <w:marLeft w:val="0"/>
              <w:marRight w:val="0"/>
              <w:marTop w:val="0"/>
              <w:marBottom w:val="0"/>
              <w:divBdr>
                <w:top w:val="none" w:sz="0" w:space="0" w:color="auto"/>
                <w:left w:val="none" w:sz="0" w:space="0" w:color="auto"/>
                <w:bottom w:val="none" w:sz="0" w:space="0" w:color="auto"/>
                <w:right w:val="none" w:sz="0" w:space="0" w:color="auto"/>
              </w:divBdr>
            </w:div>
            <w:div w:id="1550216693">
              <w:marLeft w:val="0"/>
              <w:marRight w:val="0"/>
              <w:marTop w:val="0"/>
              <w:marBottom w:val="0"/>
              <w:divBdr>
                <w:top w:val="none" w:sz="0" w:space="0" w:color="auto"/>
                <w:left w:val="none" w:sz="0" w:space="0" w:color="auto"/>
                <w:bottom w:val="none" w:sz="0" w:space="0" w:color="auto"/>
                <w:right w:val="none" w:sz="0" w:space="0" w:color="auto"/>
              </w:divBdr>
            </w:div>
            <w:div w:id="2024362101">
              <w:marLeft w:val="0"/>
              <w:marRight w:val="0"/>
              <w:marTop w:val="0"/>
              <w:marBottom w:val="0"/>
              <w:divBdr>
                <w:top w:val="none" w:sz="0" w:space="0" w:color="auto"/>
                <w:left w:val="none" w:sz="0" w:space="0" w:color="auto"/>
                <w:bottom w:val="none" w:sz="0" w:space="0" w:color="auto"/>
                <w:right w:val="none" w:sz="0" w:space="0" w:color="auto"/>
              </w:divBdr>
            </w:div>
          </w:divsChild>
        </w:div>
        <w:div w:id="1066757939">
          <w:marLeft w:val="0"/>
          <w:marRight w:val="0"/>
          <w:marTop w:val="0"/>
          <w:marBottom w:val="0"/>
          <w:divBdr>
            <w:top w:val="none" w:sz="0" w:space="0" w:color="auto"/>
            <w:left w:val="none" w:sz="0" w:space="0" w:color="auto"/>
            <w:bottom w:val="none" w:sz="0" w:space="0" w:color="auto"/>
            <w:right w:val="none" w:sz="0" w:space="0" w:color="auto"/>
          </w:divBdr>
          <w:divsChild>
            <w:div w:id="98065639">
              <w:marLeft w:val="0"/>
              <w:marRight w:val="0"/>
              <w:marTop w:val="0"/>
              <w:marBottom w:val="0"/>
              <w:divBdr>
                <w:top w:val="none" w:sz="0" w:space="0" w:color="auto"/>
                <w:left w:val="none" w:sz="0" w:space="0" w:color="auto"/>
                <w:bottom w:val="none" w:sz="0" w:space="0" w:color="auto"/>
                <w:right w:val="none" w:sz="0" w:space="0" w:color="auto"/>
              </w:divBdr>
            </w:div>
            <w:div w:id="148836110">
              <w:marLeft w:val="0"/>
              <w:marRight w:val="0"/>
              <w:marTop w:val="0"/>
              <w:marBottom w:val="0"/>
              <w:divBdr>
                <w:top w:val="none" w:sz="0" w:space="0" w:color="auto"/>
                <w:left w:val="none" w:sz="0" w:space="0" w:color="auto"/>
                <w:bottom w:val="none" w:sz="0" w:space="0" w:color="auto"/>
                <w:right w:val="none" w:sz="0" w:space="0" w:color="auto"/>
              </w:divBdr>
            </w:div>
            <w:div w:id="400181111">
              <w:marLeft w:val="0"/>
              <w:marRight w:val="0"/>
              <w:marTop w:val="0"/>
              <w:marBottom w:val="0"/>
              <w:divBdr>
                <w:top w:val="none" w:sz="0" w:space="0" w:color="auto"/>
                <w:left w:val="none" w:sz="0" w:space="0" w:color="auto"/>
                <w:bottom w:val="none" w:sz="0" w:space="0" w:color="auto"/>
                <w:right w:val="none" w:sz="0" w:space="0" w:color="auto"/>
              </w:divBdr>
            </w:div>
            <w:div w:id="714230675">
              <w:marLeft w:val="0"/>
              <w:marRight w:val="0"/>
              <w:marTop w:val="0"/>
              <w:marBottom w:val="0"/>
              <w:divBdr>
                <w:top w:val="none" w:sz="0" w:space="0" w:color="auto"/>
                <w:left w:val="none" w:sz="0" w:space="0" w:color="auto"/>
                <w:bottom w:val="none" w:sz="0" w:space="0" w:color="auto"/>
                <w:right w:val="none" w:sz="0" w:space="0" w:color="auto"/>
              </w:divBdr>
            </w:div>
            <w:div w:id="1618291712">
              <w:marLeft w:val="0"/>
              <w:marRight w:val="0"/>
              <w:marTop w:val="0"/>
              <w:marBottom w:val="0"/>
              <w:divBdr>
                <w:top w:val="none" w:sz="0" w:space="0" w:color="auto"/>
                <w:left w:val="none" w:sz="0" w:space="0" w:color="auto"/>
                <w:bottom w:val="none" w:sz="0" w:space="0" w:color="auto"/>
                <w:right w:val="none" w:sz="0" w:space="0" w:color="auto"/>
              </w:divBdr>
            </w:div>
          </w:divsChild>
        </w:div>
        <w:div w:id="1108891496">
          <w:marLeft w:val="0"/>
          <w:marRight w:val="0"/>
          <w:marTop w:val="0"/>
          <w:marBottom w:val="0"/>
          <w:divBdr>
            <w:top w:val="none" w:sz="0" w:space="0" w:color="auto"/>
            <w:left w:val="none" w:sz="0" w:space="0" w:color="auto"/>
            <w:bottom w:val="none" w:sz="0" w:space="0" w:color="auto"/>
            <w:right w:val="none" w:sz="0" w:space="0" w:color="auto"/>
          </w:divBdr>
          <w:divsChild>
            <w:div w:id="199978930">
              <w:marLeft w:val="0"/>
              <w:marRight w:val="0"/>
              <w:marTop w:val="0"/>
              <w:marBottom w:val="0"/>
              <w:divBdr>
                <w:top w:val="none" w:sz="0" w:space="0" w:color="auto"/>
                <w:left w:val="none" w:sz="0" w:space="0" w:color="auto"/>
                <w:bottom w:val="none" w:sz="0" w:space="0" w:color="auto"/>
                <w:right w:val="none" w:sz="0" w:space="0" w:color="auto"/>
              </w:divBdr>
            </w:div>
            <w:div w:id="779304245">
              <w:marLeft w:val="0"/>
              <w:marRight w:val="0"/>
              <w:marTop w:val="0"/>
              <w:marBottom w:val="0"/>
              <w:divBdr>
                <w:top w:val="none" w:sz="0" w:space="0" w:color="auto"/>
                <w:left w:val="none" w:sz="0" w:space="0" w:color="auto"/>
                <w:bottom w:val="none" w:sz="0" w:space="0" w:color="auto"/>
                <w:right w:val="none" w:sz="0" w:space="0" w:color="auto"/>
              </w:divBdr>
            </w:div>
            <w:div w:id="1018432498">
              <w:marLeft w:val="0"/>
              <w:marRight w:val="0"/>
              <w:marTop w:val="0"/>
              <w:marBottom w:val="0"/>
              <w:divBdr>
                <w:top w:val="none" w:sz="0" w:space="0" w:color="auto"/>
                <w:left w:val="none" w:sz="0" w:space="0" w:color="auto"/>
                <w:bottom w:val="none" w:sz="0" w:space="0" w:color="auto"/>
                <w:right w:val="none" w:sz="0" w:space="0" w:color="auto"/>
              </w:divBdr>
            </w:div>
            <w:div w:id="1250427645">
              <w:marLeft w:val="0"/>
              <w:marRight w:val="0"/>
              <w:marTop w:val="0"/>
              <w:marBottom w:val="0"/>
              <w:divBdr>
                <w:top w:val="none" w:sz="0" w:space="0" w:color="auto"/>
                <w:left w:val="none" w:sz="0" w:space="0" w:color="auto"/>
                <w:bottom w:val="none" w:sz="0" w:space="0" w:color="auto"/>
                <w:right w:val="none" w:sz="0" w:space="0" w:color="auto"/>
              </w:divBdr>
            </w:div>
            <w:div w:id="1532498212">
              <w:marLeft w:val="0"/>
              <w:marRight w:val="0"/>
              <w:marTop w:val="0"/>
              <w:marBottom w:val="0"/>
              <w:divBdr>
                <w:top w:val="none" w:sz="0" w:space="0" w:color="auto"/>
                <w:left w:val="none" w:sz="0" w:space="0" w:color="auto"/>
                <w:bottom w:val="none" w:sz="0" w:space="0" w:color="auto"/>
                <w:right w:val="none" w:sz="0" w:space="0" w:color="auto"/>
              </w:divBdr>
            </w:div>
          </w:divsChild>
        </w:div>
        <w:div w:id="1429765162">
          <w:marLeft w:val="0"/>
          <w:marRight w:val="0"/>
          <w:marTop w:val="0"/>
          <w:marBottom w:val="0"/>
          <w:divBdr>
            <w:top w:val="none" w:sz="0" w:space="0" w:color="auto"/>
            <w:left w:val="none" w:sz="0" w:space="0" w:color="auto"/>
            <w:bottom w:val="none" w:sz="0" w:space="0" w:color="auto"/>
            <w:right w:val="none" w:sz="0" w:space="0" w:color="auto"/>
          </w:divBdr>
          <w:divsChild>
            <w:div w:id="433551514">
              <w:marLeft w:val="0"/>
              <w:marRight w:val="0"/>
              <w:marTop w:val="0"/>
              <w:marBottom w:val="0"/>
              <w:divBdr>
                <w:top w:val="none" w:sz="0" w:space="0" w:color="auto"/>
                <w:left w:val="none" w:sz="0" w:space="0" w:color="auto"/>
                <w:bottom w:val="none" w:sz="0" w:space="0" w:color="auto"/>
                <w:right w:val="none" w:sz="0" w:space="0" w:color="auto"/>
              </w:divBdr>
            </w:div>
            <w:div w:id="1083138763">
              <w:marLeft w:val="0"/>
              <w:marRight w:val="0"/>
              <w:marTop w:val="0"/>
              <w:marBottom w:val="0"/>
              <w:divBdr>
                <w:top w:val="none" w:sz="0" w:space="0" w:color="auto"/>
                <w:left w:val="none" w:sz="0" w:space="0" w:color="auto"/>
                <w:bottom w:val="none" w:sz="0" w:space="0" w:color="auto"/>
                <w:right w:val="none" w:sz="0" w:space="0" w:color="auto"/>
              </w:divBdr>
            </w:div>
            <w:div w:id="1140153229">
              <w:marLeft w:val="0"/>
              <w:marRight w:val="0"/>
              <w:marTop w:val="0"/>
              <w:marBottom w:val="0"/>
              <w:divBdr>
                <w:top w:val="none" w:sz="0" w:space="0" w:color="auto"/>
                <w:left w:val="none" w:sz="0" w:space="0" w:color="auto"/>
                <w:bottom w:val="none" w:sz="0" w:space="0" w:color="auto"/>
                <w:right w:val="none" w:sz="0" w:space="0" w:color="auto"/>
              </w:divBdr>
            </w:div>
            <w:div w:id="1209418877">
              <w:marLeft w:val="0"/>
              <w:marRight w:val="0"/>
              <w:marTop w:val="0"/>
              <w:marBottom w:val="0"/>
              <w:divBdr>
                <w:top w:val="none" w:sz="0" w:space="0" w:color="auto"/>
                <w:left w:val="none" w:sz="0" w:space="0" w:color="auto"/>
                <w:bottom w:val="none" w:sz="0" w:space="0" w:color="auto"/>
                <w:right w:val="none" w:sz="0" w:space="0" w:color="auto"/>
              </w:divBdr>
            </w:div>
            <w:div w:id="1707439714">
              <w:marLeft w:val="0"/>
              <w:marRight w:val="0"/>
              <w:marTop w:val="0"/>
              <w:marBottom w:val="0"/>
              <w:divBdr>
                <w:top w:val="none" w:sz="0" w:space="0" w:color="auto"/>
                <w:left w:val="none" w:sz="0" w:space="0" w:color="auto"/>
                <w:bottom w:val="none" w:sz="0" w:space="0" w:color="auto"/>
                <w:right w:val="none" w:sz="0" w:space="0" w:color="auto"/>
              </w:divBdr>
            </w:div>
          </w:divsChild>
        </w:div>
        <w:div w:id="1439059909">
          <w:marLeft w:val="0"/>
          <w:marRight w:val="0"/>
          <w:marTop w:val="0"/>
          <w:marBottom w:val="0"/>
          <w:divBdr>
            <w:top w:val="none" w:sz="0" w:space="0" w:color="auto"/>
            <w:left w:val="none" w:sz="0" w:space="0" w:color="auto"/>
            <w:bottom w:val="none" w:sz="0" w:space="0" w:color="auto"/>
            <w:right w:val="none" w:sz="0" w:space="0" w:color="auto"/>
          </w:divBdr>
          <w:divsChild>
            <w:div w:id="414940171">
              <w:marLeft w:val="0"/>
              <w:marRight w:val="0"/>
              <w:marTop w:val="0"/>
              <w:marBottom w:val="0"/>
              <w:divBdr>
                <w:top w:val="none" w:sz="0" w:space="0" w:color="auto"/>
                <w:left w:val="none" w:sz="0" w:space="0" w:color="auto"/>
                <w:bottom w:val="none" w:sz="0" w:space="0" w:color="auto"/>
                <w:right w:val="none" w:sz="0" w:space="0" w:color="auto"/>
              </w:divBdr>
            </w:div>
            <w:div w:id="495658743">
              <w:marLeft w:val="0"/>
              <w:marRight w:val="0"/>
              <w:marTop w:val="0"/>
              <w:marBottom w:val="0"/>
              <w:divBdr>
                <w:top w:val="none" w:sz="0" w:space="0" w:color="auto"/>
                <w:left w:val="none" w:sz="0" w:space="0" w:color="auto"/>
                <w:bottom w:val="none" w:sz="0" w:space="0" w:color="auto"/>
                <w:right w:val="none" w:sz="0" w:space="0" w:color="auto"/>
              </w:divBdr>
            </w:div>
            <w:div w:id="821317585">
              <w:marLeft w:val="0"/>
              <w:marRight w:val="0"/>
              <w:marTop w:val="0"/>
              <w:marBottom w:val="0"/>
              <w:divBdr>
                <w:top w:val="none" w:sz="0" w:space="0" w:color="auto"/>
                <w:left w:val="none" w:sz="0" w:space="0" w:color="auto"/>
                <w:bottom w:val="none" w:sz="0" w:space="0" w:color="auto"/>
                <w:right w:val="none" w:sz="0" w:space="0" w:color="auto"/>
              </w:divBdr>
            </w:div>
            <w:div w:id="1130246628">
              <w:marLeft w:val="0"/>
              <w:marRight w:val="0"/>
              <w:marTop w:val="0"/>
              <w:marBottom w:val="0"/>
              <w:divBdr>
                <w:top w:val="none" w:sz="0" w:space="0" w:color="auto"/>
                <w:left w:val="none" w:sz="0" w:space="0" w:color="auto"/>
                <w:bottom w:val="none" w:sz="0" w:space="0" w:color="auto"/>
                <w:right w:val="none" w:sz="0" w:space="0" w:color="auto"/>
              </w:divBdr>
            </w:div>
            <w:div w:id="1153958059">
              <w:marLeft w:val="0"/>
              <w:marRight w:val="0"/>
              <w:marTop w:val="0"/>
              <w:marBottom w:val="0"/>
              <w:divBdr>
                <w:top w:val="none" w:sz="0" w:space="0" w:color="auto"/>
                <w:left w:val="none" w:sz="0" w:space="0" w:color="auto"/>
                <w:bottom w:val="none" w:sz="0" w:space="0" w:color="auto"/>
                <w:right w:val="none" w:sz="0" w:space="0" w:color="auto"/>
              </w:divBdr>
            </w:div>
          </w:divsChild>
        </w:div>
        <w:div w:id="1759475277">
          <w:marLeft w:val="0"/>
          <w:marRight w:val="0"/>
          <w:marTop w:val="0"/>
          <w:marBottom w:val="0"/>
          <w:divBdr>
            <w:top w:val="none" w:sz="0" w:space="0" w:color="auto"/>
            <w:left w:val="none" w:sz="0" w:space="0" w:color="auto"/>
            <w:bottom w:val="none" w:sz="0" w:space="0" w:color="auto"/>
            <w:right w:val="none" w:sz="0" w:space="0" w:color="auto"/>
          </w:divBdr>
        </w:div>
        <w:div w:id="2123455182">
          <w:marLeft w:val="0"/>
          <w:marRight w:val="0"/>
          <w:marTop w:val="0"/>
          <w:marBottom w:val="0"/>
          <w:divBdr>
            <w:top w:val="none" w:sz="0" w:space="0" w:color="auto"/>
            <w:left w:val="none" w:sz="0" w:space="0" w:color="auto"/>
            <w:bottom w:val="none" w:sz="0" w:space="0" w:color="auto"/>
            <w:right w:val="none" w:sz="0" w:space="0" w:color="auto"/>
          </w:divBdr>
          <w:divsChild>
            <w:div w:id="215430524">
              <w:marLeft w:val="0"/>
              <w:marRight w:val="0"/>
              <w:marTop w:val="0"/>
              <w:marBottom w:val="0"/>
              <w:divBdr>
                <w:top w:val="none" w:sz="0" w:space="0" w:color="auto"/>
                <w:left w:val="none" w:sz="0" w:space="0" w:color="auto"/>
                <w:bottom w:val="none" w:sz="0" w:space="0" w:color="auto"/>
                <w:right w:val="none" w:sz="0" w:space="0" w:color="auto"/>
              </w:divBdr>
            </w:div>
            <w:div w:id="233976307">
              <w:marLeft w:val="0"/>
              <w:marRight w:val="0"/>
              <w:marTop w:val="0"/>
              <w:marBottom w:val="0"/>
              <w:divBdr>
                <w:top w:val="none" w:sz="0" w:space="0" w:color="auto"/>
                <w:left w:val="none" w:sz="0" w:space="0" w:color="auto"/>
                <w:bottom w:val="none" w:sz="0" w:space="0" w:color="auto"/>
                <w:right w:val="none" w:sz="0" w:space="0" w:color="auto"/>
              </w:divBdr>
            </w:div>
            <w:div w:id="606735141">
              <w:marLeft w:val="0"/>
              <w:marRight w:val="0"/>
              <w:marTop w:val="0"/>
              <w:marBottom w:val="0"/>
              <w:divBdr>
                <w:top w:val="none" w:sz="0" w:space="0" w:color="auto"/>
                <w:left w:val="none" w:sz="0" w:space="0" w:color="auto"/>
                <w:bottom w:val="none" w:sz="0" w:space="0" w:color="auto"/>
                <w:right w:val="none" w:sz="0" w:space="0" w:color="auto"/>
              </w:divBdr>
            </w:div>
            <w:div w:id="923492811">
              <w:marLeft w:val="0"/>
              <w:marRight w:val="0"/>
              <w:marTop w:val="0"/>
              <w:marBottom w:val="0"/>
              <w:divBdr>
                <w:top w:val="none" w:sz="0" w:space="0" w:color="auto"/>
                <w:left w:val="none" w:sz="0" w:space="0" w:color="auto"/>
                <w:bottom w:val="none" w:sz="0" w:space="0" w:color="auto"/>
                <w:right w:val="none" w:sz="0" w:space="0" w:color="auto"/>
              </w:divBdr>
            </w:div>
            <w:div w:id="135897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060512">
      <w:bodyDiv w:val="1"/>
      <w:marLeft w:val="0"/>
      <w:marRight w:val="0"/>
      <w:marTop w:val="0"/>
      <w:marBottom w:val="0"/>
      <w:divBdr>
        <w:top w:val="none" w:sz="0" w:space="0" w:color="auto"/>
        <w:left w:val="none" w:sz="0" w:space="0" w:color="auto"/>
        <w:bottom w:val="none" w:sz="0" w:space="0" w:color="auto"/>
        <w:right w:val="none" w:sz="0" w:space="0" w:color="auto"/>
      </w:divBdr>
    </w:div>
    <w:div w:id="441803392">
      <w:bodyDiv w:val="1"/>
      <w:marLeft w:val="0"/>
      <w:marRight w:val="0"/>
      <w:marTop w:val="0"/>
      <w:marBottom w:val="0"/>
      <w:divBdr>
        <w:top w:val="none" w:sz="0" w:space="0" w:color="auto"/>
        <w:left w:val="none" w:sz="0" w:space="0" w:color="auto"/>
        <w:bottom w:val="none" w:sz="0" w:space="0" w:color="auto"/>
        <w:right w:val="none" w:sz="0" w:space="0" w:color="auto"/>
      </w:divBdr>
    </w:div>
    <w:div w:id="534578811">
      <w:bodyDiv w:val="1"/>
      <w:marLeft w:val="0"/>
      <w:marRight w:val="0"/>
      <w:marTop w:val="0"/>
      <w:marBottom w:val="0"/>
      <w:divBdr>
        <w:top w:val="none" w:sz="0" w:space="0" w:color="auto"/>
        <w:left w:val="none" w:sz="0" w:space="0" w:color="auto"/>
        <w:bottom w:val="none" w:sz="0" w:space="0" w:color="auto"/>
        <w:right w:val="none" w:sz="0" w:space="0" w:color="auto"/>
      </w:divBdr>
    </w:div>
    <w:div w:id="554044301">
      <w:bodyDiv w:val="1"/>
      <w:marLeft w:val="0"/>
      <w:marRight w:val="0"/>
      <w:marTop w:val="0"/>
      <w:marBottom w:val="0"/>
      <w:divBdr>
        <w:top w:val="none" w:sz="0" w:space="0" w:color="auto"/>
        <w:left w:val="none" w:sz="0" w:space="0" w:color="auto"/>
        <w:bottom w:val="none" w:sz="0" w:space="0" w:color="auto"/>
        <w:right w:val="none" w:sz="0" w:space="0" w:color="auto"/>
      </w:divBdr>
      <w:divsChild>
        <w:div w:id="39090044">
          <w:marLeft w:val="0"/>
          <w:marRight w:val="0"/>
          <w:marTop w:val="0"/>
          <w:marBottom w:val="0"/>
          <w:divBdr>
            <w:top w:val="none" w:sz="0" w:space="0" w:color="auto"/>
            <w:left w:val="none" w:sz="0" w:space="0" w:color="auto"/>
            <w:bottom w:val="none" w:sz="0" w:space="0" w:color="auto"/>
            <w:right w:val="none" w:sz="0" w:space="0" w:color="auto"/>
          </w:divBdr>
        </w:div>
        <w:div w:id="53626312">
          <w:marLeft w:val="0"/>
          <w:marRight w:val="0"/>
          <w:marTop w:val="0"/>
          <w:marBottom w:val="0"/>
          <w:divBdr>
            <w:top w:val="none" w:sz="0" w:space="0" w:color="auto"/>
            <w:left w:val="none" w:sz="0" w:space="0" w:color="auto"/>
            <w:bottom w:val="none" w:sz="0" w:space="0" w:color="auto"/>
            <w:right w:val="none" w:sz="0" w:space="0" w:color="auto"/>
          </w:divBdr>
        </w:div>
        <w:div w:id="134494670">
          <w:marLeft w:val="0"/>
          <w:marRight w:val="0"/>
          <w:marTop w:val="0"/>
          <w:marBottom w:val="0"/>
          <w:divBdr>
            <w:top w:val="none" w:sz="0" w:space="0" w:color="auto"/>
            <w:left w:val="none" w:sz="0" w:space="0" w:color="auto"/>
            <w:bottom w:val="none" w:sz="0" w:space="0" w:color="auto"/>
            <w:right w:val="none" w:sz="0" w:space="0" w:color="auto"/>
          </w:divBdr>
        </w:div>
        <w:div w:id="147677139">
          <w:marLeft w:val="0"/>
          <w:marRight w:val="0"/>
          <w:marTop w:val="0"/>
          <w:marBottom w:val="0"/>
          <w:divBdr>
            <w:top w:val="none" w:sz="0" w:space="0" w:color="auto"/>
            <w:left w:val="none" w:sz="0" w:space="0" w:color="auto"/>
            <w:bottom w:val="none" w:sz="0" w:space="0" w:color="auto"/>
            <w:right w:val="none" w:sz="0" w:space="0" w:color="auto"/>
          </w:divBdr>
        </w:div>
        <w:div w:id="197206289">
          <w:marLeft w:val="0"/>
          <w:marRight w:val="0"/>
          <w:marTop w:val="0"/>
          <w:marBottom w:val="0"/>
          <w:divBdr>
            <w:top w:val="none" w:sz="0" w:space="0" w:color="auto"/>
            <w:left w:val="none" w:sz="0" w:space="0" w:color="auto"/>
            <w:bottom w:val="none" w:sz="0" w:space="0" w:color="auto"/>
            <w:right w:val="none" w:sz="0" w:space="0" w:color="auto"/>
          </w:divBdr>
        </w:div>
        <w:div w:id="212621348">
          <w:marLeft w:val="0"/>
          <w:marRight w:val="0"/>
          <w:marTop w:val="0"/>
          <w:marBottom w:val="0"/>
          <w:divBdr>
            <w:top w:val="none" w:sz="0" w:space="0" w:color="auto"/>
            <w:left w:val="none" w:sz="0" w:space="0" w:color="auto"/>
            <w:bottom w:val="none" w:sz="0" w:space="0" w:color="auto"/>
            <w:right w:val="none" w:sz="0" w:space="0" w:color="auto"/>
          </w:divBdr>
        </w:div>
        <w:div w:id="227543300">
          <w:marLeft w:val="0"/>
          <w:marRight w:val="0"/>
          <w:marTop w:val="0"/>
          <w:marBottom w:val="0"/>
          <w:divBdr>
            <w:top w:val="none" w:sz="0" w:space="0" w:color="auto"/>
            <w:left w:val="none" w:sz="0" w:space="0" w:color="auto"/>
            <w:bottom w:val="none" w:sz="0" w:space="0" w:color="auto"/>
            <w:right w:val="none" w:sz="0" w:space="0" w:color="auto"/>
          </w:divBdr>
        </w:div>
        <w:div w:id="291523443">
          <w:marLeft w:val="0"/>
          <w:marRight w:val="0"/>
          <w:marTop w:val="0"/>
          <w:marBottom w:val="0"/>
          <w:divBdr>
            <w:top w:val="none" w:sz="0" w:space="0" w:color="auto"/>
            <w:left w:val="none" w:sz="0" w:space="0" w:color="auto"/>
            <w:bottom w:val="none" w:sz="0" w:space="0" w:color="auto"/>
            <w:right w:val="none" w:sz="0" w:space="0" w:color="auto"/>
          </w:divBdr>
        </w:div>
        <w:div w:id="312372907">
          <w:marLeft w:val="0"/>
          <w:marRight w:val="0"/>
          <w:marTop w:val="0"/>
          <w:marBottom w:val="0"/>
          <w:divBdr>
            <w:top w:val="none" w:sz="0" w:space="0" w:color="auto"/>
            <w:left w:val="none" w:sz="0" w:space="0" w:color="auto"/>
            <w:bottom w:val="none" w:sz="0" w:space="0" w:color="auto"/>
            <w:right w:val="none" w:sz="0" w:space="0" w:color="auto"/>
          </w:divBdr>
        </w:div>
        <w:div w:id="365954020">
          <w:marLeft w:val="0"/>
          <w:marRight w:val="0"/>
          <w:marTop w:val="0"/>
          <w:marBottom w:val="0"/>
          <w:divBdr>
            <w:top w:val="none" w:sz="0" w:space="0" w:color="auto"/>
            <w:left w:val="none" w:sz="0" w:space="0" w:color="auto"/>
            <w:bottom w:val="none" w:sz="0" w:space="0" w:color="auto"/>
            <w:right w:val="none" w:sz="0" w:space="0" w:color="auto"/>
          </w:divBdr>
        </w:div>
        <w:div w:id="376129584">
          <w:marLeft w:val="0"/>
          <w:marRight w:val="0"/>
          <w:marTop w:val="0"/>
          <w:marBottom w:val="0"/>
          <w:divBdr>
            <w:top w:val="none" w:sz="0" w:space="0" w:color="auto"/>
            <w:left w:val="none" w:sz="0" w:space="0" w:color="auto"/>
            <w:bottom w:val="none" w:sz="0" w:space="0" w:color="auto"/>
            <w:right w:val="none" w:sz="0" w:space="0" w:color="auto"/>
          </w:divBdr>
        </w:div>
        <w:div w:id="432944036">
          <w:marLeft w:val="0"/>
          <w:marRight w:val="0"/>
          <w:marTop w:val="0"/>
          <w:marBottom w:val="0"/>
          <w:divBdr>
            <w:top w:val="none" w:sz="0" w:space="0" w:color="auto"/>
            <w:left w:val="none" w:sz="0" w:space="0" w:color="auto"/>
            <w:bottom w:val="none" w:sz="0" w:space="0" w:color="auto"/>
            <w:right w:val="none" w:sz="0" w:space="0" w:color="auto"/>
          </w:divBdr>
        </w:div>
        <w:div w:id="565914855">
          <w:marLeft w:val="0"/>
          <w:marRight w:val="0"/>
          <w:marTop w:val="0"/>
          <w:marBottom w:val="0"/>
          <w:divBdr>
            <w:top w:val="none" w:sz="0" w:space="0" w:color="auto"/>
            <w:left w:val="none" w:sz="0" w:space="0" w:color="auto"/>
            <w:bottom w:val="none" w:sz="0" w:space="0" w:color="auto"/>
            <w:right w:val="none" w:sz="0" w:space="0" w:color="auto"/>
          </w:divBdr>
        </w:div>
        <w:div w:id="593170887">
          <w:marLeft w:val="0"/>
          <w:marRight w:val="0"/>
          <w:marTop w:val="0"/>
          <w:marBottom w:val="0"/>
          <w:divBdr>
            <w:top w:val="none" w:sz="0" w:space="0" w:color="auto"/>
            <w:left w:val="none" w:sz="0" w:space="0" w:color="auto"/>
            <w:bottom w:val="none" w:sz="0" w:space="0" w:color="auto"/>
            <w:right w:val="none" w:sz="0" w:space="0" w:color="auto"/>
          </w:divBdr>
        </w:div>
        <w:div w:id="689143288">
          <w:marLeft w:val="0"/>
          <w:marRight w:val="0"/>
          <w:marTop w:val="0"/>
          <w:marBottom w:val="0"/>
          <w:divBdr>
            <w:top w:val="none" w:sz="0" w:space="0" w:color="auto"/>
            <w:left w:val="none" w:sz="0" w:space="0" w:color="auto"/>
            <w:bottom w:val="none" w:sz="0" w:space="0" w:color="auto"/>
            <w:right w:val="none" w:sz="0" w:space="0" w:color="auto"/>
          </w:divBdr>
        </w:div>
        <w:div w:id="761150597">
          <w:marLeft w:val="0"/>
          <w:marRight w:val="0"/>
          <w:marTop w:val="0"/>
          <w:marBottom w:val="0"/>
          <w:divBdr>
            <w:top w:val="none" w:sz="0" w:space="0" w:color="auto"/>
            <w:left w:val="none" w:sz="0" w:space="0" w:color="auto"/>
            <w:bottom w:val="none" w:sz="0" w:space="0" w:color="auto"/>
            <w:right w:val="none" w:sz="0" w:space="0" w:color="auto"/>
          </w:divBdr>
        </w:div>
        <w:div w:id="834300453">
          <w:marLeft w:val="0"/>
          <w:marRight w:val="0"/>
          <w:marTop w:val="0"/>
          <w:marBottom w:val="0"/>
          <w:divBdr>
            <w:top w:val="none" w:sz="0" w:space="0" w:color="auto"/>
            <w:left w:val="none" w:sz="0" w:space="0" w:color="auto"/>
            <w:bottom w:val="none" w:sz="0" w:space="0" w:color="auto"/>
            <w:right w:val="none" w:sz="0" w:space="0" w:color="auto"/>
          </w:divBdr>
        </w:div>
        <w:div w:id="846408823">
          <w:marLeft w:val="0"/>
          <w:marRight w:val="0"/>
          <w:marTop w:val="0"/>
          <w:marBottom w:val="0"/>
          <w:divBdr>
            <w:top w:val="none" w:sz="0" w:space="0" w:color="auto"/>
            <w:left w:val="none" w:sz="0" w:space="0" w:color="auto"/>
            <w:bottom w:val="none" w:sz="0" w:space="0" w:color="auto"/>
            <w:right w:val="none" w:sz="0" w:space="0" w:color="auto"/>
          </w:divBdr>
        </w:div>
        <w:div w:id="878786008">
          <w:marLeft w:val="0"/>
          <w:marRight w:val="0"/>
          <w:marTop w:val="0"/>
          <w:marBottom w:val="0"/>
          <w:divBdr>
            <w:top w:val="none" w:sz="0" w:space="0" w:color="auto"/>
            <w:left w:val="none" w:sz="0" w:space="0" w:color="auto"/>
            <w:bottom w:val="none" w:sz="0" w:space="0" w:color="auto"/>
            <w:right w:val="none" w:sz="0" w:space="0" w:color="auto"/>
          </w:divBdr>
        </w:div>
        <w:div w:id="888373227">
          <w:marLeft w:val="0"/>
          <w:marRight w:val="0"/>
          <w:marTop w:val="0"/>
          <w:marBottom w:val="0"/>
          <w:divBdr>
            <w:top w:val="none" w:sz="0" w:space="0" w:color="auto"/>
            <w:left w:val="none" w:sz="0" w:space="0" w:color="auto"/>
            <w:bottom w:val="none" w:sz="0" w:space="0" w:color="auto"/>
            <w:right w:val="none" w:sz="0" w:space="0" w:color="auto"/>
          </w:divBdr>
        </w:div>
        <w:div w:id="911113134">
          <w:marLeft w:val="0"/>
          <w:marRight w:val="0"/>
          <w:marTop w:val="0"/>
          <w:marBottom w:val="0"/>
          <w:divBdr>
            <w:top w:val="none" w:sz="0" w:space="0" w:color="auto"/>
            <w:left w:val="none" w:sz="0" w:space="0" w:color="auto"/>
            <w:bottom w:val="none" w:sz="0" w:space="0" w:color="auto"/>
            <w:right w:val="none" w:sz="0" w:space="0" w:color="auto"/>
          </w:divBdr>
        </w:div>
        <w:div w:id="949118786">
          <w:marLeft w:val="0"/>
          <w:marRight w:val="0"/>
          <w:marTop w:val="0"/>
          <w:marBottom w:val="0"/>
          <w:divBdr>
            <w:top w:val="none" w:sz="0" w:space="0" w:color="auto"/>
            <w:left w:val="none" w:sz="0" w:space="0" w:color="auto"/>
            <w:bottom w:val="none" w:sz="0" w:space="0" w:color="auto"/>
            <w:right w:val="none" w:sz="0" w:space="0" w:color="auto"/>
          </w:divBdr>
        </w:div>
        <w:div w:id="992031177">
          <w:marLeft w:val="0"/>
          <w:marRight w:val="0"/>
          <w:marTop w:val="0"/>
          <w:marBottom w:val="0"/>
          <w:divBdr>
            <w:top w:val="none" w:sz="0" w:space="0" w:color="auto"/>
            <w:left w:val="none" w:sz="0" w:space="0" w:color="auto"/>
            <w:bottom w:val="none" w:sz="0" w:space="0" w:color="auto"/>
            <w:right w:val="none" w:sz="0" w:space="0" w:color="auto"/>
          </w:divBdr>
        </w:div>
        <w:div w:id="995643355">
          <w:marLeft w:val="0"/>
          <w:marRight w:val="0"/>
          <w:marTop w:val="0"/>
          <w:marBottom w:val="0"/>
          <w:divBdr>
            <w:top w:val="none" w:sz="0" w:space="0" w:color="auto"/>
            <w:left w:val="none" w:sz="0" w:space="0" w:color="auto"/>
            <w:bottom w:val="none" w:sz="0" w:space="0" w:color="auto"/>
            <w:right w:val="none" w:sz="0" w:space="0" w:color="auto"/>
          </w:divBdr>
        </w:div>
        <w:div w:id="1036465258">
          <w:marLeft w:val="0"/>
          <w:marRight w:val="0"/>
          <w:marTop w:val="0"/>
          <w:marBottom w:val="0"/>
          <w:divBdr>
            <w:top w:val="none" w:sz="0" w:space="0" w:color="auto"/>
            <w:left w:val="none" w:sz="0" w:space="0" w:color="auto"/>
            <w:bottom w:val="none" w:sz="0" w:space="0" w:color="auto"/>
            <w:right w:val="none" w:sz="0" w:space="0" w:color="auto"/>
          </w:divBdr>
        </w:div>
        <w:div w:id="1038513207">
          <w:marLeft w:val="0"/>
          <w:marRight w:val="0"/>
          <w:marTop w:val="0"/>
          <w:marBottom w:val="0"/>
          <w:divBdr>
            <w:top w:val="none" w:sz="0" w:space="0" w:color="auto"/>
            <w:left w:val="none" w:sz="0" w:space="0" w:color="auto"/>
            <w:bottom w:val="none" w:sz="0" w:space="0" w:color="auto"/>
            <w:right w:val="none" w:sz="0" w:space="0" w:color="auto"/>
          </w:divBdr>
        </w:div>
        <w:div w:id="1178546586">
          <w:marLeft w:val="0"/>
          <w:marRight w:val="0"/>
          <w:marTop w:val="0"/>
          <w:marBottom w:val="0"/>
          <w:divBdr>
            <w:top w:val="none" w:sz="0" w:space="0" w:color="auto"/>
            <w:left w:val="none" w:sz="0" w:space="0" w:color="auto"/>
            <w:bottom w:val="none" w:sz="0" w:space="0" w:color="auto"/>
            <w:right w:val="none" w:sz="0" w:space="0" w:color="auto"/>
          </w:divBdr>
        </w:div>
        <w:div w:id="1179923790">
          <w:marLeft w:val="0"/>
          <w:marRight w:val="0"/>
          <w:marTop w:val="0"/>
          <w:marBottom w:val="0"/>
          <w:divBdr>
            <w:top w:val="none" w:sz="0" w:space="0" w:color="auto"/>
            <w:left w:val="none" w:sz="0" w:space="0" w:color="auto"/>
            <w:bottom w:val="none" w:sz="0" w:space="0" w:color="auto"/>
            <w:right w:val="none" w:sz="0" w:space="0" w:color="auto"/>
          </w:divBdr>
        </w:div>
        <w:div w:id="1207062545">
          <w:marLeft w:val="0"/>
          <w:marRight w:val="0"/>
          <w:marTop w:val="0"/>
          <w:marBottom w:val="0"/>
          <w:divBdr>
            <w:top w:val="none" w:sz="0" w:space="0" w:color="auto"/>
            <w:left w:val="none" w:sz="0" w:space="0" w:color="auto"/>
            <w:bottom w:val="none" w:sz="0" w:space="0" w:color="auto"/>
            <w:right w:val="none" w:sz="0" w:space="0" w:color="auto"/>
          </w:divBdr>
        </w:div>
        <w:div w:id="1325742236">
          <w:marLeft w:val="0"/>
          <w:marRight w:val="0"/>
          <w:marTop w:val="0"/>
          <w:marBottom w:val="0"/>
          <w:divBdr>
            <w:top w:val="none" w:sz="0" w:space="0" w:color="auto"/>
            <w:left w:val="none" w:sz="0" w:space="0" w:color="auto"/>
            <w:bottom w:val="none" w:sz="0" w:space="0" w:color="auto"/>
            <w:right w:val="none" w:sz="0" w:space="0" w:color="auto"/>
          </w:divBdr>
        </w:div>
        <w:div w:id="1371567704">
          <w:marLeft w:val="0"/>
          <w:marRight w:val="0"/>
          <w:marTop w:val="0"/>
          <w:marBottom w:val="0"/>
          <w:divBdr>
            <w:top w:val="none" w:sz="0" w:space="0" w:color="auto"/>
            <w:left w:val="none" w:sz="0" w:space="0" w:color="auto"/>
            <w:bottom w:val="none" w:sz="0" w:space="0" w:color="auto"/>
            <w:right w:val="none" w:sz="0" w:space="0" w:color="auto"/>
          </w:divBdr>
        </w:div>
        <w:div w:id="1380784785">
          <w:marLeft w:val="0"/>
          <w:marRight w:val="0"/>
          <w:marTop w:val="0"/>
          <w:marBottom w:val="0"/>
          <w:divBdr>
            <w:top w:val="none" w:sz="0" w:space="0" w:color="auto"/>
            <w:left w:val="none" w:sz="0" w:space="0" w:color="auto"/>
            <w:bottom w:val="none" w:sz="0" w:space="0" w:color="auto"/>
            <w:right w:val="none" w:sz="0" w:space="0" w:color="auto"/>
          </w:divBdr>
        </w:div>
        <w:div w:id="1394694187">
          <w:marLeft w:val="0"/>
          <w:marRight w:val="0"/>
          <w:marTop w:val="0"/>
          <w:marBottom w:val="0"/>
          <w:divBdr>
            <w:top w:val="none" w:sz="0" w:space="0" w:color="auto"/>
            <w:left w:val="none" w:sz="0" w:space="0" w:color="auto"/>
            <w:bottom w:val="none" w:sz="0" w:space="0" w:color="auto"/>
            <w:right w:val="none" w:sz="0" w:space="0" w:color="auto"/>
          </w:divBdr>
        </w:div>
        <w:div w:id="1480538733">
          <w:marLeft w:val="0"/>
          <w:marRight w:val="0"/>
          <w:marTop w:val="0"/>
          <w:marBottom w:val="0"/>
          <w:divBdr>
            <w:top w:val="none" w:sz="0" w:space="0" w:color="auto"/>
            <w:left w:val="none" w:sz="0" w:space="0" w:color="auto"/>
            <w:bottom w:val="none" w:sz="0" w:space="0" w:color="auto"/>
            <w:right w:val="none" w:sz="0" w:space="0" w:color="auto"/>
          </w:divBdr>
        </w:div>
        <w:div w:id="1483620678">
          <w:marLeft w:val="0"/>
          <w:marRight w:val="0"/>
          <w:marTop w:val="0"/>
          <w:marBottom w:val="0"/>
          <w:divBdr>
            <w:top w:val="none" w:sz="0" w:space="0" w:color="auto"/>
            <w:left w:val="none" w:sz="0" w:space="0" w:color="auto"/>
            <w:bottom w:val="none" w:sz="0" w:space="0" w:color="auto"/>
            <w:right w:val="none" w:sz="0" w:space="0" w:color="auto"/>
          </w:divBdr>
        </w:div>
        <w:div w:id="1495100245">
          <w:marLeft w:val="0"/>
          <w:marRight w:val="0"/>
          <w:marTop w:val="0"/>
          <w:marBottom w:val="0"/>
          <w:divBdr>
            <w:top w:val="none" w:sz="0" w:space="0" w:color="auto"/>
            <w:left w:val="none" w:sz="0" w:space="0" w:color="auto"/>
            <w:bottom w:val="none" w:sz="0" w:space="0" w:color="auto"/>
            <w:right w:val="none" w:sz="0" w:space="0" w:color="auto"/>
          </w:divBdr>
        </w:div>
        <w:div w:id="1631548169">
          <w:marLeft w:val="0"/>
          <w:marRight w:val="0"/>
          <w:marTop w:val="0"/>
          <w:marBottom w:val="0"/>
          <w:divBdr>
            <w:top w:val="none" w:sz="0" w:space="0" w:color="auto"/>
            <w:left w:val="none" w:sz="0" w:space="0" w:color="auto"/>
            <w:bottom w:val="none" w:sz="0" w:space="0" w:color="auto"/>
            <w:right w:val="none" w:sz="0" w:space="0" w:color="auto"/>
          </w:divBdr>
        </w:div>
        <w:div w:id="1781294506">
          <w:marLeft w:val="0"/>
          <w:marRight w:val="0"/>
          <w:marTop w:val="0"/>
          <w:marBottom w:val="0"/>
          <w:divBdr>
            <w:top w:val="none" w:sz="0" w:space="0" w:color="auto"/>
            <w:left w:val="none" w:sz="0" w:space="0" w:color="auto"/>
            <w:bottom w:val="none" w:sz="0" w:space="0" w:color="auto"/>
            <w:right w:val="none" w:sz="0" w:space="0" w:color="auto"/>
          </w:divBdr>
        </w:div>
        <w:div w:id="1822581952">
          <w:marLeft w:val="0"/>
          <w:marRight w:val="0"/>
          <w:marTop w:val="0"/>
          <w:marBottom w:val="0"/>
          <w:divBdr>
            <w:top w:val="none" w:sz="0" w:space="0" w:color="auto"/>
            <w:left w:val="none" w:sz="0" w:space="0" w:color="auto"/>
            <w:bottom w:val="none" w:sz="0" w:space="0" w:color="auto"/>
            <w:right w:val="none" w:sz="0" w:space="0" w:color="auto"/>
          </w:divBdr>
        </w:div>
        <w:div w:id="1864244943">
          <w:marLeft w:val="0"/>
          <w:marRight w:val="0"/>
          <w:marTop w:val="0"/>
          <w:marBottom w:val="0"/>
          <w:divBdr>
            <w:top w:val="none" w:sz="0" w:space="0" w:color="auto"/>
            <w:left w:val="none" w:sz="0" w:space="0" w:color="auto"/>
            <w:bottom w:val="none" w:sz="0" w:space="0" w:color="auto"/>
            <w:right w:val="none" w:sz="0" w:space="0" w:color="auto"/>
          </w:divBdr>
        </w:div>
        <w:div w:id="2057462611">
          <w:marLeft w:val="0"/>
          <w:marRight w:val="0"/>
          <w:marTop w:val="0"/>
          <w:marBottom w:val="0"/>
          <w:divBdr>
            <w:top w:val="none" w:sz="0" w:space="0" w:color="auto"/>
            <w:left w:val="none" w:sz="0" w:space="0" w:color="auto"/>
            <w:bottom w:val="none" w:sz="0" w:space="0" w:color="auto"/>
            <w:right w:val="none" w:sz="0" w:space="0" w:color="auto"/>
          </w:divBdr>
        </w:div>
        <w:div w:id="2096633054">
          <w:marLeft w:val="0"/>
          <w:marRight w:val="0"/>
          <w:marTop w:val="0"/>
          <w:marBottom w:val="0"/>
          <w:divBdr>
            <w:top w:val="none" w:sz="0" w:space="0" w:color="auto"/>
            <w:left w:val="none" w:sz="0" w:space="0" w:color="auto"/>
            <w:bottom w:val="none" w:sz="0" w:space="0" w:color="auto"/>
            <w:right w:val="none" w:sz="0" w:space="0" w:color="auto"/>
          </w:divBdr>
        </w:div>
      </w:divsChild>
    </w:div>
    <w:div w:id="835026659">
      <w:bodyDiv w:val="1"/>
      <w:marLeft w:val="0"/>
      <w:marRight w:val="0"/>
      <w:marTop w:val="0"/>
      <w:marBottom w:val="0"/>
      <w:divBdr>
        <w:top w:val="none" w:sz="0" w:space="0" w:color="auto"/>
        <w:left w:val="none" w:sz="0" w:space="0" w:color="auto"/>
        <w:bottom w:val="none" w:sz="0" w:space="0" w:color="auto"/>
        <w:right w:val="none" w:sz="0" w:space="0" w:color="auto"/>
      </w:divBdr>
      <w:divsChild>
        <w:div w:id="547940">
          <w:marLeft w:val="0"/>
          <w:marRight w:val="0"/>
          <w:marTop w:val="0"/>
          <w:marBottom w:val="0"/>
          <w:divBdr>
            <w:top w:val="none" w:sz="0" w:space="0" w:color="auto"/>
            <w:left w:val="none" w:sz="0" w:space="0" w:color="auto"/>
            <w:bottom w:val="none" w:sz="0" w:space="0" w:color="auto"/>
            <w:right w:val="none" w:sz="0" w:space="0" w:color="auto"/>
          </w:divBdr>
        </w:div>
        <w:div w:id="135953031">
          <w:marLeft w:val="0"/>
          <w:marRight w:val="0"/>
          <w:marTop w:val="0"/>
          <w:marBottom w:val="0"/>
          <w:divBdr>
            <w:top w:val="none" w:sz="0" w:space="0" w:color="auto"/>
            <w:left w:val="none" w:sz="0" w:space="0" w:color="auto"/>
            <w:bottom w:val="none" w:sz="0" w:space="0" w:color="auto"/>
            <w:right w:val="none" w:sz="0" w:space="0" w:color="auto"/>
          </w:divBdr>
        </w:div>
        <w:div w:id="383140591">
          <w:marLeft w:val="0"/>
          <w:marRight w:val="0"/>
          <w:marTop w:val="0"/>
          <w:marBottom w:val="0"/>
          <w:divBdr>
            <w:top w:val="none" w:sz="0" w:space="0" w:color="auto"/>
            <w:left w:val="none" w:sz="0" w:space="0" w:color="auto"/>
            <w:bottom w:val="none" w:sz="0" w:space="0" w:color="auto"/>
            <w:right w:val="none" w:sz="0" w:space="0" w:color="auto"/>
          </w:divBdr>
        </w:div>
        <w:div w:id="384262280">
          <w:marLeft w:val="0"/>
          <w:marRight w:val="0"/>
          <w:marTop w:val="0"/>
          <w:marBottom w:val="0"/>
          <w:divBdr>
            <w:top w:val="none" w:sz="0" w:space="0" w:color="auto"/>
            <w:left w:val="none" w:sz="0" w:space="0" w:color="auto"/>
            <w:bottom w:val="none" w:sz="0" w:space="0" w:color="auto"/>
            <w:right w:val="none" w:sz="0" w:space="0" w:color="auto"/>
          </w:divBdr>
        </w:div>
        <w:div w:id="418987080">
          <w:marLeft w:val="0"/>
          <w:marRight w:val="0"/>
          <w:marTop w:val="0"/>
          <w:marBottom w:val="0"/>
          <w:divBdr>
            <w:top w:val="none" w:sz="0" w:space="0" w:color="auto"/>
            <w:left w:val="none" w:sz="0" w:space="0" w:color="auto"/>
            <w:bottom w:val="none" w:sz="0" w:space="0" w:color="auto"/>
            <w:right w:val="none" w:sz="0" w:space="0" w:color="auto"/>
          </w:divBdr>
        </w:div>
        <w:div w:id="682056594">
          <w:marLeft w:val="0"/>
          <w:marRight w:val="0"/>
          <w:marTop w:val="0"/>
          <w:marBottom w:val="0"/>
          <w:divBdr>
            <w:top w:val="none" w:sz="0" w:space="0" w:color="auto"/>
            <w:left w:val="none" w:sz="0" w:space="0" w:color="auto"/>
            <w:bottom w:val="none" w:sz="0" w:space="0" w:color="auto"/>
            <w:right w:val="none" w:sz="0" w:space="0" w:color="auto"/>
          </w:divBdr>
        </w:div>
        <w:div w:id="793672183">
          <w:marLeft w:val="0"/>
          <w:marRight w:val="0"/>
          <w:marTop w:val="0"/>
          <w:marBottom w:val="0"/>
          <w:divBdr>
            <w:top w:val="none" w:sz="0" w:space="0" w:color="auto"/>
            <w:left w:val="none" w:sz="0" w:space="0" w:color="auto"/>
            <w:bottom w:val="none" w:sz="0" w:space="0" w:color="auto"/>
            <w:right w:val="none" w:sz="0" w:space="0" w:color="auto"/>
          </w:divBdr>
        </w:div>
        <w:div w:id="800656525">
          <w:marLeft w:val="0"/>
          <w:marRight w:val="0"/>
          <w:marTop w:val="0"/>
          <w:marBottom w:val="0"/>
          <w:divBdr>
            <w:top w:val="none" w:sz="0" w:space="0" w:color="auto"/>
            <w:left w:val="none" w:sz="0" w:space="0" w:color="auto"/>
            <w:bottom w:val="none" w:sz="0" w:space="0" w:color="auto"/>
            <w:right w:val="none" w:sz="0" w:space="0" w:color="auto"/>
          </w:divBdr>
        </w:div>
        <w:div w:id="855852649">
          <w:marLeft w:val="0"/>
          <w:marRight w:val="0"/>
          <w:marTop w:val="0"/>
          <w:marBottom w:val="0"/>
          <w:divBdr>
            <w:top w:val="none" w:sz="0" w:space="0" w:color="auto"/>
            <w:left w:val="none" w:sz="0" w:space="0" w:color="auto"/>
            <w:bottom w:val="none" w:sz="0" w:space="0" w:color="auto"/>
            <w:right w:val="none" w:sz="0" w:space="0" w:color="auto"/>
          </w:divBdr>
        </w:div>
        <w:div w:id="909847207">
          <w:marLeft w:val="0"/>
          <w:marRight w:val="0"/>
          <w:marTop w:val="0"/>
          <w:marBottom w:val="0"/>
          <w:divBdr>
            <w:top w:val="none" w:sz="0" w:space="0" w:color="auto"/>
            <w:left w:val="none" w:sz="0" w:space="0" w:color="auto"/>
            <w:bottom w:val="none" w:sz="0" w:space="0" w:color="auto"/>
            <w:right w:val="none" w:sz="0" w:space="0" w:color="auto"/>
          </w:divBdr>
        </w:div>
        <w:div w:id="933587892">
          <w:marLeft w:val="0"/>
          <w:marRight w:val="0"/>
          <w:marTop w:val="0"/>
          <w:marBottom w:val="0"/>
          <w:divBdr>
            <w:top w:val="none" w:sz="0" w:space="0" w:color="auto"/>
            <w:left w:val="none" w:sz="0" w:space="0" w:color="auto"/>
            <w:bottom w:val="none" w:sz="0" w:space="0" w:color="auto"/>
            <w:right w:val="none" w:sz="0" w:space="0" w:color="auto"/>
          </w:divBdr>
        </w:div>
        <w:div w:id="952325544">
          <w:marLeft w:val="0"/>
          <w:marRight w:val="0"/>
          <w:marTop w:val="0"/>
          <w:marBottom w:val="0"/>
          <w:divBdr>
            <w:top w:val="none" w:sz="0" w:space="0" w:color="auto"/>
            <w:left w:val="none" w:sz="0" w:space="0" w:color="auto"/>
            <w:bottom w:val="none" w:sz="0" w:space="0" w:color="auto"/>
            <w:right w:val="none" w:sz="0" w:space="0" w:color="auto"/>
          </w:divBdr>
        </w:div>
        <w:div w:id="1195730680">
          <w:marLeft w:val="0"/>
          <w:marRight w:val="0"/>
          <w:marTop w:val="0"/>
          <w:marBottom w:val="0"/>
          <w:divBdr>
            <w:top w:val="none" w:sz="0" w:space="0" w:color="auto"/>
            <w:left w:val="none" w:sz="0" w:space="0" w:color="auto"/>
            <w:bottom w:val="none" w:sz="0" w:space="0" w:color="auto"/>
            <w:right w:val="none" w:sz="0" w:space="0" w:color="auto"/>
          </w:divBdr>
        </w:div>
        <w:div w:id="1285889960">
          <w:marLeft w:val="0"/>
          <w:marRight w:val="0"/>
          <w:marTop w:val="0"/>
          <w:marBottom w:val="0"/>
          <w:divBdr>
            <w:top w:val="none" w:sz="0" w:space="0" w:color="auto"/>
            <w:left w:val="none" w:sz="0" w:space="0" w:color="auto"/>
            <w:bottom w:val="none" w:sz="0" w:space="0" w:color="auto"/>
            <w:right w:val="none" w:sz="0" w:space="0" w:color="auto"/>
          </w:divBdr>
        </w:div>
        <w:div w:id="1292318972">
          <w:marLeft w:val="0"/>
          <w:marRight w:val="0"/>
          <w:marTop w:val="0"/>
          <w:marBottom w:val="0"/>
          <w:divBdr>
            <w:top w:val="none" w:sz="0" w:space="0" w:color="auto"/>
            <w:left w:val="none" w:sz="0" w:space="0" w:color="auto"/>
            <w:bottom w:val="none" w:sz="0" w:space="0" w:color="auto"/>
            <w:right w:val="none" w:sz="0" w:space="0" w:color="auto"/>
          </w:divBdr>
        </w:div>
        <w:div w:id="1311669989">
          <w:marLeft w:val="0"/>
          <w:marRight w:val="0"/>
          <w:marTop w:val="0"/>
          <w:marBottom w:val="0"/>
          <w:divBdr>
            <w:top w:val="none" w:sz="0" w:space="0" w:color="auto"/>
            <w:left w:val="none" w:sz="0" w:space="0" w:color="auto"/>
            <w:bottom w:val="none" w:sz="0" w:space="0" w:color="auto"/>
            <w:right w:val="none" w:sz="0" w:space="0" w:color="auto"/>
          </w:divBdr>
        </w:div>
        <w:div w:id="1567373410">
          <w:marLeft w:val="0"/>
          <w:marRight w:val="0"/>
          <w:marTop w:val="0"/>
          <w:marBottom w:val="0"/>
          <w:divBdr>
            <w:top w:val="none" w:sz="0" w:space="0" w:color="auto"/>
            <w:left w:val="none" w:sz="0" w:space="0" w:color="auto"/>
            <w:bottom w:val="none" w:sz="0" w:space="0" w:color="auto"/>
            <w:right w:val="none" w:sz="0" w:space="0" w:color="auto"/>
          </w:divBdr>
        </w:div>
        <w:div w:id="1816868655">
          <w:marLeft w:val="0"/>
          <w:marRight w:val="0"/>
          <w:marTop w:val="0"/>
          <w:marBottom w:val="0"/>
          <w:divBdr>
            <w:top w:val="none" w:sz="0" w:space="0" w:color="auto"/>
            <w:left w:val="none" w:sz="0" w:space="0" w:color="auto"/>
            <w:bottom w:val="none" w:sz="0" w:space="0" w:color="auto"/>
            <w:right w:val="none" w:sz="0" w:space="0" w:color="auto"/>
          </w:divBdr>
        </w:div>
        <w:div w:id="1858275264">
          <w:marLeft w:val="0"/>
          <w:marRight w:val="0"/>
          <w:marTop w:val="0"/>
          <w:marBottom w:val="0"/>
          <w:divBdr>
            <w:top w:val="none" w:sz="0" w:space="0" w:color="auto"/>
            <w:left w:val="none" w:sz="0" w:space="0" w:color="auto"/>
            <w:bottom w:val="none" w:sz="0" w:space="0" w:color="auto"/>
            <w:right w:val="none" w:sz="0" w:space="0" w:color="auto"/>
          </w:divBdr>
        </w:div>
        <w:div w:id="1895505609">
          <w:marLeft w:val="0"/>
          <w:marRight w:val="0"/>
          <w:marTop w:val="0"/>
          <w:marBottom w:val="0"/>
          <w:divBdr>
            <w:top w:val="none" w:sz="0" w:space="0" w:color="auto"/>
            <w:left w:val="none" w:sz="0" w:space="0" w:color="auto"/>
            <w:bottom w:val="none" w:sz="0" w:space="0" w:color="auto"/>
            <w:right w:val="none" w:sz="0" w:space="0" w:color="auto"/>
          </w:divBdr>
        </w:div>
        <w:div w:id="1943608922">
          <w:marLeft w:val="0"/>
          <w:marRight w:val="0"/>
          <w:marTop w:val="0"/>
          <w:marBottom w:val="0"/>
          <w:divBdr>
            <w:top w:val="none" w:sz="0" w:space="0" w:color="auto"/>
            <w:left w:val="none" w:sz="0" w:space="0" w:color="auto"/>
            <w:bottom w:val="none" w:sz="0" w:space="0" w:color="auto"/>
            <w:right w:val="none" w:sz="0" w:space="0" w:color="auto"/>
          </w:divBdr>
        </w:div>
        <w:div w:id="1983999924">
          <w:marLeft w:val="0"/>
          <w:marRight w:val="0"/>
          <w:marTop w:val="0"/>
          <w:marBottom w:val="0"/>
          <w:divBdr>
            <w:top w:val="none" w:sz="0" w:space="0" w:color="auto"/>
            <w:left w:val="none" w:sz="0" w:space="0" w:color="auto"/>
            <w:bottom w:val="none" w:sz="0" w:space="0" w:color="auto"/>
            <w:right w:val="none" w:sz="0" w:space="0" w:color="auto"/>
          </w:divBdr>
        </w:div>
        <w:div w:id="2017227549">
          <w:marLeft w:val="0"/>
          <w:marRight w:val="0"/>
          <w:marTop w:val="0"/>
          <w:marBottom w:val="0"/>
          <w:divBdr>
            <w:top w:val="none" w:sz="0" w:space="0" w:color="auto"/>
            <w:left w:val="none" w:sz="0" w:space="0" w:color="auto"/>
            <w:bottom w:val="none" w:sz="0" w:space="0" w:color="auto"/>
            <w:right w:val="none" w:sz="0" w:space="0" w:color="auto"/>
          </w:divBdr>
        </w:div>
        <w:div w:id="2117483886">
          <w:marLeft w:val="0"/>
          <w:marRight w:val="0"/>
          <w:marTop w:val="0"/>
          <w:marBottom w:val="0"/>
          <w:divBdr>
            <w:top w:val="none" w:sz="0" w:space="0" w:color="auto"/>
            <w:left w:val="none" w:sz="0" w:space="0" w:color="auto"/>
            <w:bottom w:val="none" w:sz="0" w:space="0" w:color="auto"/>
            <w:right w:val="none" w:sz="0" w:space="0" w:color="auto"/>
          </w:divBdr>
        </w:div>
      </w:divsChild>
    </w:div>
    <w:div w:id="867107542">
      <w:bodyDiv w:val="1"/>
      <w:marLeft w:val="0"/>
      <w:marRight w:val="0"/>
      <w:marTop w:val="0"/>
      <w:marBottom w:val="0"/>
      <w:divBdr>
        <w:top w:val="none" w:sz="0" w:space="0" w:color="auto"/>
        <w:left w:val="none" w:sz="0" w:space="0" w:color="auto"/>
        <w:bottom w:val="none" w:sz="0" w:space="0" w:color="auto"/>
        <w:right w:val="none" w:sz="0" w:space="0" w:color="auto"/>
      </w:divBdr>
    </w:div>
    <w:div w:id="940575833">
      <w:bodyDiv w:val="1"/>
      <w:marLeft w:val="0"/>
      <w:marRight w:val="0"/>
      <w:marTop w:val="0"/>
      <w:marBottom w:val="0"/>
      <w:divBdr>
        <w:top w:val="none" w:sz="0" w:space="0" w:color="auto"/>
        <w:left w:val="none" w:sz="0" w:space="0" w:color="auto"/>
        <w:bottom w:val="none" w:sz="0" w:space="0" w:color="auto"/>
        <w:right w:val="none" w:sz="0" w:space="0" w:color="auto"/>
      </w:divBdr>
    </w:div>
    <w:div w:id="1020624489">
      <w:bodyDiv w:val="1"/>
      <w:marLeft w:val="0"/>
      <w:marRight w:val="0"/>
      <w:marTop w:val="0"/>
      <w:marBottom w:val="0"/>
      <w:divBdr>
        <w:top w:val="none" w:sz="0" w:space="0" w:color="auto"/>
        <w:left w:val="none" w:sz="0" w:space="0" w:color="auto"/>
        <w:bottom w:val="none" w:sz="0" w:space="0" w:color="auto"/>
        <w:right w:val="none" w:sz="0" w:space="0" w:color="auto"/>
      </w:divBdr>
      <w:divsChild>
        <w:div w:id="129057278">
          <w:marLeft w:val="0"/>
          <w:marRight w:val="0"/>
          <w:marTop w:val="0"/>
          <w:marBottom w:val="0"/>
          <w:divBdr>
            <w:top w:val="none" w:sz="0" w:space="0" w:color="auto"/>
            <w:left w:val="none" w:sz="0" w:space="0" w:color="auto"/>
            <w:bottom w:val="none" w:sz="0" w:space="0" w:color="auto"/>
            <w:right w:val="none" w:sz="0" w:space="0" w:color="auto"/>
          </w:divBdr>
        </w:div>
        <w:div w:id="155077920">
          <w:marLeft w:val="0"/>
          <w:marRight w:val="0"/>
          <w:marTop w:val="0"/>
          <w:marBottom w:val="0"/>
          <w:divBdr>
            <w:top w:val="none" w:sz="0" w:space="0" w:color="auto"/>
            <w:left w:val="none" w:sz="0" w:space="0" w:color="auto"/>
            <w:bottom w:val="none" w:sz="0" w:space="0" w:color="auto"/>
            <w:right w:val="none" w:sz="0" w:space="0" w:color="auto"/>
          </w:divBdr>
        </w:div>
        <w:div w:id="178006542">
          <w:marLeft w:val="0"/>
          <w:marRight w:val="0"/>
          <w:marTop w:val="0"/>
          <w:marBottom w:val="0"/>
          <w:divBdr>
            <w:top w:val="none" w:sz="0" w:space="0" w:color="auto"/>
            <w:left w:val="none" w:sz="0" w:space="0" w:color="auto"/>
            <w:bottom w:val="none" w:sz="0" w:space="0" w:color="auto"/>
            <w:right w:val="none" w:sz="0" w:space="0" w:color="auto"/>
          </w:divBdr>
        </w:div>
        <w:div w:id="348527746">
          <w:marLeft w:val="0"/>
          <w:marRight w:val="0"/>
          <w:marTop w:val="0"/>
          <w:marBottom w:val="0"/>
          <w:divBdr>
            <w:top w:val="none" w:sz="0" w:space="0" w:color="auto"/>
            <w:left w:val="none" w:sz="0" w:space="0" w:color="auto"/>
            <w:bottom w:val="none" w:sz="0" w:space="0" w:color="auto"/>
            <w:right w:val="none" w:sz="0" w:space="0" w:color="auto"/>
          </w:divBdr>
        </w:div>
        <w:div w:id="398481236">
          <w:marLeft w:val="0"/>
          <w:marRight w:val="0"/>
          <w:marTop w:val="0"/>
          <w:marBottom w:val="0"/>
          <w:divBdr>
            <w:top w:val="none" w:sz="0" w:space="0" w:color="auto"/>
            <w:left w:val="none" w:sz="0" w:space="0" w:color="auto"/>
            <w:bottom w:val="none" w:sz="0" w:space="0" w:color="auto"/>
            <w:right w:val="none" w:sz="0" w:space="0" w:color="auto"/>
          </w:divBdr>
        </w:div>
        <w:div w:id="496967133">
          <w:marLeft w:val="0"/>
          <w:marRight w:val="0"/>
          <w:marTop w:val="0"/>
          <w:marBottom w:val="0"/>
          <w:divBdr>
            <w:top w:val="none" w:sz="0" w:space="0" w:color="auto"/>
            <w:left w:val="none" w:sz="0" w:space="0" w:color="auto"/>
            <w:bottom w:val="none" w:sz="0" w:space="0" w:color="auto"/>
            <w:right w:val="none" w:sz="0" w:space="0" w:color="auto"/>
          </w:divBdr>
        </w:div>
        <w:div w:id="682898269">
          <w:marLeft w:val="0"/>
          <w:marRight w:val="0"/>
          <w:marTop w:val="0"/>
          <w:marBottom w:val="0"/>
          <w:divBdr>
            <w:top w:val="none" w:sz="0" w:space="0" w:color="auto"/>
            <w:left w:val="none" w:sz="0" w:space="0" w:color="auto"/>
            <w:bottom w:val="none" w:sz="0" w:space="0" w:color="auto"/>
            <w:right w:val="none" w:sz="0" w:space="0" w:color="auto"/>
          </w:divBdr>
        </w:div>
        <w:div w:id="755245634">
          <w:marLeft w:val="0"/>
          <w:marRight w:val="0"/>
          <w:marTop w:val="0"/>
          <w:marBottom w:val="0"/>
          <w:divBdr>
            <w:top w:val="none" w:sz="0" w:space="0" w:color="auto"/>
            <w:left w:val="none" w:sz="0" w:space="0" w:color="auto"/>
            <w:bottom w:val="none" w:sz="0" w:space="0" w:color="auto"/>
            <w:right w:val="none" w:sz="0" w:space="0" w:color="auto"/>
          </w:divBdr>
        </w:div>
        <w:div w:id="800153320">
          <w:marLeft w:val="0"/>
          <w:marRight w:val="0"/>
          <w:marTop w:val="0"/>
          <w:marBottom w:val="0"/>
          <w:divBdr>
            <w:top w:val="none" w:sz="0" w:space="0" w:color="auto"/>
            <w:left w:val="none" w:sz="0" w:space="0" w:color="auto"/>
            <w:bottom w:val="none" w:sz="0" w:space="0" w:color="auto"/>
            <w:right w:val="none" w:sz="0" w:space="0" w:color="auto"/>
          </w:divBdr>
        </w:div>
        <w:div w:id="943269132">
          <w:marLeft w:val="0"/>
          <w:marRight w:val="0"/>
          <w:marTop w:val="0"/>
          <w:marBottom w:val="0"/>
          <w:divBdr>
            <w:top w:val="none" w:sz="0" w:space="0" w:color="auto"/>
            <w:left w:val="none" w:sz="0" w:space="0" w:color="auto"/>
            <w:bottom w:val="none" w:sz="0" w:space="0" w:color="auto"/>
            <w:right w:val="none" w:sz="0" w:space="0" w:color="auto"/>
          </w:divBdr>
        </w:div>
        <w:div w:id="1035740437">
          <w:marLeft w:val="0"/>
          <w:marRight w:val="0"/>
          <w:marTop w:val="0"/>
          <w:marBottom w:val="0"/>
          <w:divBdr>
            <w:top w:val="none" w:sz="0" w:space="0" w:color="auto"/>
            <w:left w:val="none" w:sz="0" w:space="0" w:color="auto"/>
            <w:bottom w:val="none" w:sz="0" w:space="0" w:color="auto"/>
            <w:right w:val="none" w:sz="0" w:space="0" w:color="auto"/>
          </w:divBdr>
        </w:div>
        <w:div w:id="1149832260">
          <w:marLeft w:val="0"/>
          <w:marRight w:val="0"/>
          <w:marTop w:val="0"/>
          <w:marBottom w:val="0"/>
          <w:divBdr>
            <w:top w:val="none" w:sz="0" w:space="0" w:color="auto"/>
            <w:left w:val="none" w:sz="0" w:space="0" w:color="auto"/>
            <w:bottom w:val="none" w:sz="0" w:space="0" w:color="auto"/>
            <w:right w:val="none" w:sz="0" w:space="0" w:color="auto"/>
          </w:divBdr>
        </w:div>
        <w:div w:id="1155416614">
          <w:marLeft w:val="0"/>
          <w:marRight w:val="0"/>
          <w:marTop w:val="0"/>
          <w:marBottom w:val="0"/>
          <w:divBdr>
            <w:top w:val="none" w:sz="0" w:space="0" w:color="auto"/>
            <w:left w:val="none" w:sz="0" w:space="0" w:color="auto"/>
            <w:bottom w:val="none" w:sz="0" w:space="0" w:color="auto"/>
            <w:right w:val="none" w:sz="0" w:space="0" w:color="auto"/>
          </w:divBdr>
        </w:div>
        <w:div w:id="1201555087">
          <w:marLeft w:val="0"/>
          <w:marRight w:val="0"/>
          <w:marTop w:val="0"/>
          <w:marBottom w:val="0"/>
          <w:divBdr>
            <w:top w:val="none" w:sz="0" w:space="0" w:color="auto"/>
            <w:left w:val="none" w:sz="0" w:space="0" w:color="auto"/>
            <w:bottom w:val="none" w:sz="0" w:space="0" w:color="auto"/>
            <w:right w:val="none" w:sz="0" w:space="0" w:color="auto"/>
          </w:divBdr>
        </w:div>
        <w:div w:id="1391463109">
          <w:marLeft w:val="0"/>
          <w:marRight w:val="0"/>
          <w:marTop w:val="0"/>
          <w:marBottom w:val="0"/>
          <w:divBdr>
            <w:top w:val="none" w:sz="0" w:space="0" w:color="auto"/>
            <w:left w:val="none" w:sz="0" w:space="0" w:color="auto"/>
            <w:bottom w:val="none" w:sz="0" w:space="0" w:color="auto"/>
            <w:right w:val="none" w:sz="0" w:space="0" w:color="auto"/>
          </w:divBdr>
        </w:div>
        <w:div w:id="1509901825">
          <w:marLeft w:val="0"/>
          <w:marRight w:val="0"/>
          <w:marTop w:val="0"/>
          <w:marBottom w:val="0"/>
          <w:divBdr>
            <w:top w:val="none" w:sz="0" w:space="0" w:color="auto"/>
            <w:left w:val="none" w:sz="0" w:space="0" w:color="auto"/>
            <w:bottom w:val="none" w:sz="0" w:space="0" w:color="auto"/>
            <w:right w:val="none" w:sz="0" w:space="0" w:color="auto"/>
          </w:divBdr>
        </w:div>
        <w:div w:id="1525242817">
          <w:marLeft w:val="0"/>
          <w:marRight w:val="0"/>
          <w:marTop w:val="0"/>
          <w:marBottom w:val="0"/>
          <w:divBdr>
            <w:top w:val="none" w:sz="0" w:space="0" w:color="auto"/>
            <w:left w:val="none" w:sz="0" w:space="0" w:color="auto"/>
            <w:bottom w:val="none" w:sz="0" w:space="0" w:color="auto"/>
            <w:right w:val="none" w:sz="0" w:space="0" w:color="auto"/>
          </w:divBdr>
        </w:div>
        <w:div w:id="1711151741">
          <w:marLeft w:val="0"/>
          <w:marRight w:val="0"/>
          <w:marTop w:val="0"/>
          <w:marBottom w:val="0"/>
          <w:divBdr>
            <w:top w:val="none" w:sz="0" w:space="0" w:color="auto"/>
            <w:left w:val="none" w:sz="0" w:space="0" w:color="auto"/>
            <w:bottom w:val="none" w:sz="0" w:space="0" w:color="auto"/>
            <w:right w:val="none" w:sz="0" w:space="0" w:color="auto"/>
          </w:divBdr>
        </w:div>
        <w:div w:id="1748065612">
          <w:marLeft w:val="0"/>
          <w:marRight w:val="0"/>
          <w:marTop w:val="0"/>
          <w:marBottom w:val="0"/>
          <w:divBdr>
            <w:top w:val="none" w:sz="0" w:space="0" w:color="auto"/>
            <w:left w:val="none" w:sz="0" w:space="0" w:color="auto"/>
            <w:bottom w:val="none" w:sz="0" w:space="0" w:color="auto"/>
            <w:right w:val="none" w:sz="0" w:space="0" w:color="auto"/>
          </w:divBdr>
        </w:div>
        <w:div w:id="1833910265">
          <w:marLeft w:val="0"/>
          <w:marRight w:val="0"/>
          <w:marTop w:val="0"/>
          <w:marBottom w:val="0"/>
          <w:divBdr>
            <w:top w:val="none" w:sz="0" w:space="0" w:color="auto"/>
            <w:left w:val="none" w:sz="0" w:space="0" w:color="auto"/>
            <w:bottom w:val="none" w:sz="0" w:space="0" w:color="auto"/>
            <w:right w:val="none" w:sz="0" w:space="0" w:color="auto"/>
          </w:divBdr>
        </w:div>
        <w:div w:id="1835797548">
          <w:marLeft w:val="0"/>
          <w:marRight w:val="0"/>
          <w:marTop w:val="0"/>
          <w:marBottom w:val="0"/>
          <w:divBdr>
            <w:top w:val="none" w:sz="0" w:space="0" w:color="auto"/>
            <w:left w:val="none" w:sz="0" w:space="0" w:color="auto"/>
            <w:bottom w:val="none" w:sz="0" w:space="0" w:color="auto"/>
            <w:right w:val="none" w:sz="0" w:space="0" w:color="auto"/>
          </w:divBdr>
        </w:div>
        <w:div w:id="1940136427">
          <w:marLeft w:val="0"/>
          <w:marRight w:val="0"/>
          <w:marTop w:val="0"/>
          <w:marBottom w:val="0"/>
          <w:divBdr>
            <w:top w:val="none" w:sz="0" w:space="0" w:color="auto"/>
            <w:left w:val="none" w:sz="0" w:space="0" w:color="auto"/>
            <w:bottom w:val="none" w:sz="0" w:space="0" w:color="auto"/>
            <w:right w:val="none" w:sz="0" w:space="0" w:color="auto"/>
          </w:divBdr>
        </w:div>
        <w:div w:id="2146004793">
          <w:marLeft w:val="0"/>
          <w:marRight w:val="0"/>
          <w:marTop w:val="0"/>
          <w:marBottom w:val="0"/>
          <w:divBdr>
            <w:top w:val="none" w:sz="0" w:space="0" w:color="auto"/>
            <w:left w:val="none" w:sz="0" w:space="0" w:color="auto"/>
            <w:bottom w:val="none" w:sz="0" w:space="0" w:color="auto"/>
            <w:right w:val="none" w:sz="0" w:space="0" w:color="auto"/>
          </w:divBdr>
        </w:div>
      </w:divsChild>
    </w:div>
    <w:div w:id="1041785908">
      <w:bodyDiv w:val="1"/>
      <w:marLeft w:val="0"/>
      <w:marRight w:val="0"/>
      <w:marTop w:val="0"/>
      <w:marBottom w:val="0"/>
      <w:divBdr>
        <w:top w:val="none" w:sz="0" w:space="0" w:color="auto"/>
        <w:left w:val="none" w:sz="0" w:space="0" w:color="auto"/>
        <w:bottom w:val="none" w:sz="0" w:space="0" w:color="auto"/>
        <w:right w:val="none" w:sz="0" w:space="0" w:color="auto"/>
      </w:divBdr>
    </w:div>
    <w:div w:id="1155342219">
      <w:bodyDiv w:val="1"/>
      <w:marLeft w:val="0"/>
      <w:marRight w:val="0"/>
      <w:marTop w:val="0"/>
      <w:marBottom w:val="0"/>
      <w:divBdr>
        <w:top w:val="none" w:sz="0" w:space="0" w:color="auto"/>
        <w:left w:val="none" w:sz="0" w:space="0" w:color="auto"/>
        <w:bottom w:val="none" w:sz="0" w:space="0" w:color="auto"/>
        <w:right w:val="none" w:sz="0" w:space="0" w:color="auto"/>
      </w:divBdr>
    </w:div>
    <w:div w:id="1198588092">
      <w:bodyDiv w:val="1"/>
      <w:marLeft w:val="0"/>
      <w:marRight w:val="0"/>
      <w:marTop w:val="0"/>
      <w:marBottom w:val="0"/>
      <w:divBdr>
        <w:top w:val="none" w:sz="0" w:space="0" w:color="auto"/>
        <w:left w:val="none" w:sz="0" w:space="0" w:color="auto"/>
        <w:bottom w:val="none" w:sz="0" w:space="0" w:color="auto"/>
        <w:right w:val="none" w:sz="0" w:space="0" w:color="auto"/>
      </w:divBdr>
    </w:div>
    <w:div w:id="1361079526">
      <w:bodyDiv w:val="1"/>
      <w:marLeft w:val="0"/>
      <w:marRight w:val="0"/>
      <w:marTop w:val="0"/>
      <w:marBottom w:val="0"/>
      <w:divBdr>
        <w:top w:val="none" w:sz="0" w:space="0" w:color="auto"/>
        <w:left w:val="none" w:sz="0" w:space="0" w:color="auto"/>
        <w:bottom w:val="none" w:sz="0" w:space="0" w:color="auto"/>
        <w:right w:val="none" w:sz="0" w:space="0" w:color="auto"/>
      </w:divBdr>
      <w:divsChild>
        <w:div w:id="36006393">
          <w:marLeft w:val="0"/>
          <w:marRight w:val="0"/>
          <w:marTop w:val="0"/>
          <w:marBottom w:val="0"/>
          <w:divBdr>
            <w:top w:val="none" w:sz="0" w:space="0" w:color="auto"/>
            <w:left w:val="none" w:sz="0" w:space="0" w:color="auto"/>
            <w:bottom w:val="none" w:sz="0" w:space="0" w:color="auto"/>
            <w:right w:val="none" w:sz="0" w:space="0" w:color="auto"/>
          </w:divBdr>
        </w:div>
        <w:div w:id="79764525">
          <w:marLeft w:val="0"/>
          <w:marRight w:val="0"/>
          <w:marTop w:val="0"/>
          <w:marBottom w:val="0"/>
          <w:divBdr>
            <w:top w:val="none" w:sz="0" w:space="0" w:color="auto"/>
            <w:left w:val="none" w:sz="0" w:space="0" w:color="auto"/>
            <w:bottom w:val="none" w:sz="0" w:space="0" w:color="auto"/>
            <w:right w:val="none" w:sz="0" w:space="0" w:color="auto"/>
          </w:divBdr>
        </w:div>
        <w:div w:id="228001710">
          <w:marLeft w:val="0"/>
          <w:marRight w:val="0"/>
          <w:marTop w:val="0"/>
          <w:marBottom w:val="0"/>
          <w:divBdr>
            <w:top w:val="none" w:sz="0" w:space="0" w:color="auto"/>
            <w:left w:val="none" w:sz="0" w:space="0" w:color="auto"/>
            <w:bottom w:val="none" w:sz="0" w:space="0" w:color="auto"/>
            <w:right w:val="none" w:sz="0" w:space="0" w:color="auto"/>
          </w:divBdr>
        </w:div>
        <w:div w:id="245193936">
          <w:marLeft w:val="0"/>
          <w:marRight w:val="0"/>
          <w:marTop w:val="0"/>
          <w:marBottom w:val="0"/>
          <w:divBdr>
            <w:top w:val="none" w:sz="0" w:space="0" w:color="auto"/>
            <w:left w:val="none" w:sz="0" w:space="0" w:color="auto"/>
            <w:bottom w:val="none" w:sz="0" w:space="0" w:color="auto"/>
            <w:right w:val="none" w:sz="0" w:space="0" w:color="auto"/>
          </w:divBdr>
        </w:div>
        <w:div w:id="493375435">
          <w:marLeft w:val="0"/>
          <w:marRight w:val="0"/>
          <w:marTop w:val="0"/>
          <w:marBottom w:val="0"/>
          <w:divBdr>
            <w:top w:val="none" w:sz="0" w:space="0" w:color="auto"/>
            <w:left w:val="none" w:sz="0" w:space="0" w:color="auto"/>
            <w:bottom w:val="none" w:sz="0" w:space="0" w:color="auto"/>
            <w:right w:val="none" w:sz="0" w:space="0" w:color="auto"/>
          </w:divBdr>
        </w:div>
        <w:div w:id="506405642">
          <w:marLeft w:val="0"/>
          <w:marRight w:val="0"/>
          <w:marTop w:val="0"/>
          <w:marBottom w:val="0"/>
          <w:divBdr>
            <w:top w:val="none" w:sz="0" w:space="0" w:color="auto"/>
            <w:left w:val="none" w:sz="0" w:space="0" w:color="auto"/>
            <w:bottom w:val="none" w:sz="0" w:space="0" w:color="auto"/>
            <w:right w:val="none" w:sz="0" w:space="0" w:color="auto"/>
          </w:divBdr>
        </w:div>
        <w:div w:id="570695013">
          <w:marLeft w:val="0"/>
          <w:marRight w:val="0"/>
          <w:marTop w:val="0"/>
          <w:marBottom w:val="0"/>
          <w:divBdr>
            <w:top w:val="none" w:sz="0" w:space="0" w:color="auto"/>
            <w:left w:val="none" w:sz="0" w:space="0" w:color="auto"/>
            <w:bottom w:val="none" w:sz="0" w:space="0" w:color="auto"/>
            <w:right w:val="none" w:sz="0" w:space="0" w:color="auto"/>
          </w:divBdr>
        </w:div>
        <w:div w:id="591281255">
          <w:marLeft w:val="0"/>
          <w:marRight w:val="0"/>
          <w:marTop w:val="0"/>
          <w:marBottom w:val="0"/>
          <w:divBdr>
            <w:top w:val="none" w:sz="0" w:space="0" w:color="auto"/>
            <w:left w:val="none" w:sz="0" w:space="0" w:color="auto"/>
            <w:bottom w:val="none" w:sz="0" w:space="0" w:color="auto"/>
            <w:right w:val="none" w:sz="0" w:space="0" w:color="auto"/>
          </w:divBdr>
        </w:div>
        <w:div w:id="763037108">
          <w:marLeft w:val="0"/>
          <w:marRight w:val="0"/>
          <w:marTop w:val="0"/>
          <w:marBottom w:val="0"/>
          <w:divBdr>
            <w:top w:val="none" w:sz="0" w:space="0" w:color="auto"/>
            <w:left w:val="none" w:sz="0" w:space="0" w:color="auto"/>
            <w:bottom w:val="none" w:sz="0" w:space="0" w:color="auto"/>
            <w:right w:val="none" w:sz="0" w:space="0" w:color="auto"/>
          </w:divBdr>
        </w:div>
        <w:div w:id="774910227">
          <w:marLeft w:val="0"/>
          <w:marRight w:val="0"/>
          <w:marTop w:val="0"/>
          <w:marBottom w:val="0"/>
          <w:divBdr>
            <w:top w:val="none" w:sz="0" w:space="0" w:color="auto"/>
            <w:left w:val="none" w:sz="0" w:space="0" w:color="auto"/>
            <w:bottom w:val="none" w:sz="0" w:space="0" w:color="auto"/>
            <w:right w:val="none" w:sz="0" w:space="0" w:color="auto"/>
          </w:divBdr>
        </w:div>
        <w:div w:id="870387316">
          <w:marLeft w:val="0"/>
          <w:marRight w:val="0"/>
          <w:marTop w:val="0"/>
          <w:marBottom w:val="0"/>
          <w:divBdr>
            <w:top w:val="none" w:sz="0" w:space="0" w:color="auto"/>
            <w:left w:val="none" w:sz="0" w:space="0" w:color="auto"/>
            <w:bottom w:val="none" w:sz="0" w:space="0" w:color="auto"/>
            <w:right w:val="none" w:sz="0" w:space="0" w:color="auto"/>
          </w:divBdr>
        </w:div>
        <w:div w:id="1016007551">
          <w:marLeft w:val="0"/>
          <w:marRight w:val="0"/>
          <w:marTop w:val="0"/>
          <w:marBottom w:val="0"/>
          <w:divBdr>
            <w:top w:val="none" w:sz="0" w:space="0" w:color="auto"/>
            <w:left w:val="none" w:sz="0" w:space="0" w:color="auto"/>
            <w:bottom w:val="none" w:sz="0" w:space="0" w:color="auto"/>
            <w:right w:val="none" w:sz="0" w:space="0" w:color="auto"/>
          </w:divBdr>
        </w:div>
        <w:div w:id="1150362178">
          <w:marLeft w:val="0"/>
          <w:marRight w:val="0"/>
          <w:marTop w:val="0"/>
          <w:marBottom w:val="0"/>
          <w:divBdr>
            <w:top w:val="none" w:sz="0" w:space="0" w:color="auto"/>
            <w:left w:val="none" w:sz="0" w:space="0" w:color="auto"/>
            <w:bottom w:val="none" w:sz="0" w:space="0" w:color="auto"/>
            <w:right w:val="none" w:sz="0" w:space="0" w:color="auto"/>
          </w:divBdr>
        </w:div>
        <w:div w:id="1269311298">
          <w:marLeft w:val="0"/>
          <w:marRight w:val="0"/>
          <w:marTop w:val="0"/>
          <w:marBottom w:val="0"/>
          <w:divBdr>
            <w:top w:val="none" w:sz="0" w:space="0" w:color="auto"/>
            <w:left w:val="none" w:sz="0" w:space="0" w:color="auto"/>
            <w:bottom w:val="none" w:sz="0" w:space="0" w:color="auto"/>
            <w:right w:val="none" w:sz="0" w:space="0" w:color="auto"/>
          </w:divBdr>
        </w:div>
        <w:div w:id="1359504876">
          <w:marLeft w:val="0"/>
          <w:marRight w:val="0"/>
          <w:marTop w:val="0"/>
          <w:marBottom w:val="0"/>
          <w:divBdr>
            <w:top w:val="none" w:sz="0" w:space="0" w:color="auto"/>
            <w:left w:val="none" w:sz="0" w:space="0" w:color="auto"/>
            <w:bottom w:val="none" w:sz="0" w:space="0" w:color="auto"/>
            <w:right w:val="none" w:sz="0" w:space="0" w:color="auto"/>
          </w:divBdr>
        </w:div>
        <w:div w:id="1371296774">
          <w:marLeft w:val="0"/>
          <w:marRight w:val="0"/>
          <w:marTop w:val="0"/>
          <w:marBottom w:val="0"/>
          <w:divBdr>
            <w:top w:val="none" w:sz="0" w:space="0" w:color="auto"/>
            <w:left w:val="none" w:sz="0" w:space="0" w:color="auto"/>
            <w:bottom w:val="none" w:sz="0" w:space="0" w:color="auto"/>
            <w:right w:val="none" w:sz="0" w:space="0" w:color="auto"/>
          </w:divBdr>
        </w:div>
        <w:div w:id="1394154784">
          <w:marLeft w:val="0"/>
          <w:marRight w:val="0"/>
          <w:marTop w:val="0"/>
          <w:marBottom w:val="0"/>
          <w:divBdr>
            <w:top w:val="none" w:sz="0" w:space="0" w:color="auto"/>
            <w:left w:val="none" w:sz="0" w:space="0" w:color="auto"/>
            <w:bottom w:val="none" w:sz="0" w:space="0" w:color="auto"/>
            <w:right w:val="none" w:sz="0" w:space="0" w:color="auto"/>
          </w:divBdr>
        </w:div>
        <w:div w:id="1479345089">
          <w:marLeft w:val="0"/>
          <w:marRight w:val="0"/>
          <w:marTop w:val="0"/>
          <w:marBottom w:val="0"/>
          <w:divBdr>
            <w:top w:val="none" w:sz="0" w:space="0" w:color="auto"/>
            <w:left w:val="none" w:sz="0" w:space="0" w:color="auto"/>
            <w:bottom w:val="none" w:sz="0" w:space="0" w:color="auto"/>
            <w:right w:val="none" w:sz="0" w:space="0" w:color="auto"/>
          </w:divBdr>
        </w:div>
        <w:div w:id="1673990074">
          <w:marLeft w:val="0"/>
          <w:marRight w:val="0"/>
          <w:marTop w:val="0"/>
          <w:marBottom w:val="0"/>
          <w:divBdr>
            <w:top w:val="none" w:sz="0" w:space="0" w:color="auto"/>
            <w:left w:val="none" w:sz="0" w:space="0" w:color="auto"/>
            <w:bottom w:val="none" w:sz="0" w:space="0" w:color="auto"/>
            <w:right w:val="none" w:sz="0" w:space="0" w:color="auto"/>
          </w:divBdr>
        </w:div>
        <w:div w:id="1861502262">
          <w:marLeft w:val="0"/>
          <w:marRight w:val="0"/>
          <w:marTop w:val="0"/>
          <w:marBottom w:val="0"/>
          <w:divBdr>
            <w:top w:val="none" w:sz="0" w:space="0" w:color="auto"/>
            <w:left w:val="none" w:sz="0" w:space="0" w:color="auto"/>
            <w:bottom w:val="none" w:sz="0" w:space="0" w:color="auto"/>
            <w:right w:val="none" w:sz="0" w:space="0" w:color="auto"/>
          </w:divBdr>
        </w:div>
        <w:div w:id="2000032154">
          <w:marLeft w:val="0"/>
          <w:marRight w:val="0"/>
          <w:marTop w:val="0"/>
          <w:marBottom w:val="0"/>
          <w:divBdr>
            <w:top w:val="none" w:sz="0" w:space="0" w:color="auto"/>
            <w:left w:val="none" w:sz="0" w:space="0" w:color="auto"/>
            <w:bottom w:val="none" w:sz="0" w:space="0" w:color="auto"/>
            <w:right w:val="none" w:sz="0" w:space="0" w:color="auto"/>
          </w:divBdr>
        </w:div>
        <w:div w:id="2003042654">
          <w:marLeft w:val="0"/>
          <w:marRight w:val="0"/>
          <w:marTop w:val="0"/>
          <w:marBottom w:val="0"/>
          <w:divBdr>
            <w:top w:val="none" w:sz="0" w:space="0" w:color="auto"/>
            <w:left w:val="none" w:sz="0" w:space="0" w:color="auto"/>
            <w:bottom w:val="none" w:sz="0" w:space="0" w:color="auto"/>
            <w:right w:val="none" w:sz="0" w:space="0" w:color="auto"/>
          </w:divBdr>
        </w:div>
        <w:div w:id="2043550546">
          <w:marLeft w:val="0"/>
          <w:marRight w:val="0"/>
          <w:marTop w:val="0"/>
          <w:marBottom w:val="0"/>
          <w:divBdr>
            <w:top w:val="none" w:sz="0" w:space="0" w:color="auto"/>
            <w:left w:val="none" w:sz="0" w:space="0" w:color="auto"/>
            <w:bottom w:val="none" w:sz="0" w:space="0" w:color="auto"/>
            <w:right w:val="none" w:sz="0" w:space="0" w:color="auto"/>
          </w:divBdr>
        </w:div>
        <w:div w:id="2058431949">
          <w:marLeft w:val="0"/>
          <w:marRight w:val="0"/>
          <w:marTop w:val="0"/>
          <w:marBottom w:val="0"/>
          <w:divBdr>
            <w:top w:val="none" w:sz="0" w:space="0" w:color="auto"/>
            <w:left w:val="none" w:sz="0" w:space="0" w:color="auto"/>
            <w:bottom w:val="none" w:sz="0" w:space="0" w:color="auto"/>
            <w:right w:val="none" w:sz="0" w:space="0" w:color="auto"/>
          </w:divBdr>
        </w:div>
        <w:div w:id="2129153814">
          <w:marLeft w:val="0"/>
          <w:marRight w:val="0"/>
          <w:marTop w:val="0"/>
          <w:marBottom w:val="0"/>
          <w:divBdr>
            <w:top w:val="none" w:sz="0" w:space="0" w:color="auto"/>
            <w:left w:val="none" w:sz="0" w:space="0" w:color="auto"/>
            <w:bottom w:val="none" w:sz="0" w:space="0" w:color="auto"/>
            <w:right w:val="none" w:sz="0" w:space="0" w:color="auto"/>
          </w:divBdr>
        </w:div>
      </w:divsChild>
    </w:div>
    <w:div w:id="1790388616">
      <w:bodyDiv w:val="1"/>
      <w:marLeft w:val="0"/>
      <w:marRight w:val="0"/>
      <w:marTop w:val="0"/>
      <w:marBottom w:val="0"/>
      <w:divBdr>
        <w:top w:val="none" w:sz="0" w:space="0" w:color="auto"/>
        <w:left w:val="none" w:sz="0" w:space="0" w:color="auto"/>
        <w:bottom w:val="none" w:sz="0" w:space="0" w:color="auto"/>
        <w:right w:val="none" w:sz="0" w:space="0" w:color="auto"/>
      </w:divBdr>
    </w:div>
    <w:div w:id="1849324646">
      <w:bodyDiv w:val="1"/>
      <w:marLeft w:val="0"/>
      <w:marRight w:val="0"/>
      <w:marTop w:val="0"/>
      <w:marBottom w:val="0"/>
      <w:divBdr>
        <w:top w:val="none" w:sz="0" w:space="0" w:color="auto"/>
        <w:left w:val="none" w:sz="0" w:space="0" w:color="auto"/>
        <w:bottom w:val="none" w:sz="0" w:space="0" w:color="auto"/>
        <w:right w:val="none" w:sz="0" w:space="0" w:color="auto"/>
      </w:divBdr>
      <w:divsChild>
        <w:div w:id="38285117">
          <w:marLeft w:val="0"/>
          <w:marRight w:val="0"/>
          <w:marTop w:val="0"/>
          <w:marBottom w:val="0"/>
          <w:divBdr>
            <w:top w:val="none" w:sz="0" w:space="0" w:color="auto"/>
            <w:left w:val="none" w:sz="0" w:space="0" w:color="auto"/>
            <w:bottom w:val="none" w:sz="0" w:space="0" w:color="auto"/>
            <w:right w:val="none" w:sz="0" w:space="0" w:color="auto"/>
          </w:divBdr>
        </w:div>
        <w:div w:id="100147959">
          <w:marLeft w:val="0"/>
          <w:marRight w:val="0"/>
          <w:marTop w:val="0"/>
          <w:marBottom w:val="0"/>
          <w:divBdr>
            <w:top w:val="none" w:sz="0" w:space="0" w:color="auto"/>
            <w:left w:val="none" w:sz="0" w:space="0" w:color="auto"/>
            <w:bottom w:val="none" w:sz="0" w:space="0" w:color="auto"/>
            <w:right w:val="none" w:sz="0" w:space="0" w:color="auto"/>
          </w:divBdr>
        </w:div>
        <w:div w:id="204176842">
          <w:marLeft w:val="0"/>
          <w:marRight w:val="0"/>
          <w:marTop w:val="0"/>
          <w:marBottom w:val="0"/>
          <w:divBdr>
            <w:top w:val="none" w:sz="0" w:space="0" w:color="auto"/>
            <w:left w:val="none" w:sz="0" w:space="0" w:color="auto"/>
            <w:bottom w:val="none" w:sz="0" w:space="0" w:color="auto"/>
            <w:right w:val="none" w:sz="0" w:space="0" w:color="auto"/>
          </w:divBdr>
        </w:div>
        <w:div w:id="208761050">
          <w:marLeft w:val="0"/>
          <w:marRight w:val="0"/>
          <w:marTop w:val="0"/>
          <w:marBottom w:val="0"/>
          <w:divBdr>
            <w:top w:val="none" w:sz="0" w:space="0" w:color="auto"/>
            <w:left w:val="none" w:sz="0" w:space="0" w:color="auto"/>
            <w:bottom w:val="none" w:sz="0" w:space="0" w:color="auto"/>
            <w:right w:val="none" w:sz="0" w:space="0" w:color="auto"/>
          </w:divBdr>
        </w:div>
        <w:div w:id="277378744">
          <w:marLeft w:val="0"/>
          <w:marRight w:val="0"/>
          <w:marTop w:val="0"/>
          <w:marBottom w:val="0"/>
          <w:divBdr>
            <w:top w:val="none" w:sz="0" w:space="0" w:color="auto"/>
            <w:left w:val="none" w:sz="0" w:space="0" w:color="auto"/>
            <w:bottom w:val="none" w:sz="0" w:space="0" w:color="auto"/>
            <w:right w:val="none" w:sz="0" w:space="0" w:color="auto"/>
          </w:divBdr>
        </w:div>
        <w:div w:id="311643788">
          <w:marLeft w:val="0"/>
          <w:marRight w:val="0"/>
          <w:marTop w:val="0"/>
          <w:marBottom w:val="0"/>
          <w:divBdr>
            <w:top w:val="none" w:sz="0" w:space="0" w:color="auto"/>
            <w:left w:val="none" w:sz="0" w:space="0" w:color="auto"/>
            <w:bottom w:val="none" w:sz="0" w:space="0" w:color="auto"/>
            <w:right w:val="none" w:sz="0" w:space="0" w:color="auto"/>
          </w:divBdr>
        </w:div>
        <w:div w:id="354306732">
          <w:marLeft w:val="0"/>
          <w:marRight w:val="0"/>
          <w:marTop w:val="0"/>
          <w:marBottom w:val="0"/>
          <w:divBdr>
            <w:top w:val="none" w:sz="0" w:space="0" w:color="auto"/>
            <w:left w:val="none" w:sz="0" w:space="0" w:color="auto"/>
            <w:bottom w:val="none" w:sz="0" w:space="0" w:color="auto"/>
            <w:right w:val="none" w:sz="0" w:space="0" w:color="auto"/>
          </w:divBdr>
        </w:div>
        <w:div w:id="354814973">
          <w:marLeft w:val="0"/>
          <w:marRight w:val="0"/>
          <w:marTop w:val="0"/>
          <w:marBottom w:val="0"/>
          <w:divBdr>
            <w:top w:val="none" w:sz="0" w:space="0" w:color="auto"/>
            <w:left w:val="none" w:sz="0" w:space="0" w:color="auto"/>
            <w:bottom w:val="none" w:sz="0" w:space="0" w:color="auto"/>
            <w:right w:val="none" w:sz="0" w:space="0" w:color="auto"/>
          </w:divBdr>
        </w:div>
        <w:div w:id="392895500">
          <w:marLeft w:val="0"/>
          <w:marRight w:val="0"/>
          <w:marTop w:val="0"/>
          <w:marBottom w:val="0"/>
          <w:divBdr>
            <w:top w:val="none" w:sz="0" w:space="0" w:color="auto"/>
            <w:left w:val="none" w:sz="0" w:space="0" w:color="auto"/>
            <w:bottom w:val="none" w:sz="0" w:space="0" w:color="auto"/>
            <w:right w:val="none" w:sz="0" w:space="0" w:color="auto"/>
          </w:divBdr>
        </w:div>
        <w:div w:id="475994296">
          <w:marLeft w:val="0"/>
          <w:marRight w:val="0"/>
          <w:marTop w:val="0"/>
          <w:marBottom w:val="0"/>
          <w:divBdr>
            <w:top w:val="none" w:sz="0" w:space="0" w:color="auto"/>
            <w:left w:val="none" w:sz="0" w:space="0" w:color="auto"/>
            <w:bottom w:val="none" w:sz="0" w:space="0" w:color="auto"/>
            <w:right w:val="none" w:sz="0" w:space="0" w:color="auto"/>
          </w:divBdr>
        </w:div>
        <w:div w:id="504826372">
          <w:marLeft w:val="0"/>
          <w:marRight w:val="0"/>
          <w:marTop w:val="0"/>
          <w:marBottom w:val="0"/>
          <w:divBdr>
            <w:top w:val="none" w:sz="0" w:space="0" w:color="auto"/>
            <w:left w:val="none" w:sz="0" w:space="0" w:color="auto"/>
            <w:bottom w:val="none" w:sz="0" w:space="0" w:color="auto"/>
            <w:right w:val="none" w:sz="0" w:space="0" w:color="auto"/>
          </w:divBdr>
        </w:div>
        <w:div w:id="508056730">
          <w:marLeft w:val="0"/>
          <w:marRight w:val="0"/>
          <w:marTop w:val="0"/>
          <w:marBottom w:val="0"/>
          <w:divBdr>
            <w:top w:val="none" w:sz="0" w:space="0" w:color="auto"/>
            <w:left w:val="none" w:sz="0" w:space="0" w:color="auto"/>
            <w:bottom w:val="none" w:sz="0" w:space="0" w:color="auto"/>
            <w:right w:val="none" w:sz="0" w:space="0" w:color="auto"/>
          </w:divBdr>
        </w:div>
        <w:div w:id="573275779">
          <w:marLeft w:val="0"/>
          <w:marRight w:val="0"/>
          <w:marTop w:val="0"/>
          <w:marBottom w:val="0"/>
          <w:divBdr>
            <w:top w:val="none" w:sz="0" w:space="0" w:color="auto"/>
            <w:left w:val="none" w:sz="0" w:space="0" w:color="auto"/>
            <w:bottom w:val="none" w:sz="0" w:space="0" w:color="auto"/>
            <w:right w:val="none" w:sz="0" w:space="0" w:color="auto"/>
          </w:divBdr>
        </w:div>
        <w:div w:id="595746478">
          <w:marLeft w:val="0"/>
          <w:marRight w:val="0"/>
          <w:marTop w:val="0"/>
          <w:marBottom w:val="0"/>
          <w:divBdr>
            <w:top w:val="none" w:sz="0" w:space="0" w:color="auto"/>
            <w:left w:val="none" w:sz="0" w:space="0" w:color="auto"/>
            <w:bottom w:val="none" w:sz="0" w:space="0" w:color="auto"/>
            <w:right w:val="none" w:sz="0" w:space="0" w:color="auto"/>
          </w:divBdr>
        </w:div>
        <w:div w:id="611136757">
          <w:marLeft w:val="0"/>
          <w:marRight w:val="0"/>
          <w:marTop w:val="0"/>
          <w:marBottom w:val="0"/>
          <w:divBdr>
            <w:top w:val="none" w:sz="0" w:space="0" w:color="auto"/>
            <w:left w:val="none" w:sz="0" w:space="0" w:color="auto"/>
            <w:bottom w:val="none" w:sz="0" w:space="0" w:color="auto"/>
            <w:right w:val="none" w:sz="0" w:space="0" w:color="auto"/>
          </w:divBdr>
        </w:div>
        <w:div w:id="722750957">
          <w:marLeft w:val="0"/>
          <w:marRight w:val="0"/>
          <w:marTop w:val="0"/>
          <w:marBottom w:val="0"/>
          <w:divBdr>
            <w:top w:val="none" w:sz="0" w:space="0" w:color="auto"/>
            <w:left w:val="none" w:sz="0" w:space="0" w:color="auto"/>
            <w:bottom w:val="none" w:sz="0" w:space="0" w:color="auto"/>
            <w:right w:val="none" w:sz="0" w:space="0" w:color="auto"/>
          </w:divBdr>
        </w:div>
        <w:div w:id="725303108">
          <w:marLeft w:val="0"/>
          <w:marRight w:val="0"/>
          <w:marTop w:val="0"/>
          <w:marBottom w:val="0"/>
          <w:divBdr>
            <w:top w:val="none" w:sz="0" w:space="0" w:color="auto"/>
            <w:left w:val="none" w:sz="0" w:space="0" w:color="auto"/>
            <w:bottom w:val="none" w:sz="0" w:space="0" w:color="auto"/>
            <w:right w:val="none" w:sz="0" w:space="0" w:color="auto"/>
          </w:divBdr>
        </w:div>
        <w:div w:id="728067579">
          <w:marLeft w:val="0"/>
          <w:marRight w:val="0"/>
          <w:marTop w:val="0"/>
          <w:marBottom w:val="0"/>
          <w:divBdr>
            <w:top w:val="none" w:sz="0" w:space="0" w:color="auto"/>
            <w:left w:val="none" w:sz="0" w:space="0" w:color="auto"/>
            <w:bottom w:val="none" w:sz="0" w:space="0" w:color="auto"/>
            <w:right w:val="none" w:sz="0" w:space="0" w:color="auto"/>
          </w:divBdr>
        </w:div>
        <w:div w:id="729615278">
          <w:marLeft w:val="0"/>
          <w:marRight w:val="0"/>
          <w:marTop w:val="0"/>
          <w:marBottom w:val="0"/>
          <w:divBdr>
            <w:top w:val="none" w:sz="0" w:space="0" w:color="auto"/>
            <w:left w:val="none" w:sz="0" w:space="0" w:color="auto"/>
            <w:bottom w:val="none" w:sz="0" w:space="0" w:color="auto"/>
            <w:right w:val="none" w:sz="0" w:space="0" w:color="auto"/>
          </w:divBdr>
        </w:div>
        <w:div w:id="731395122">
          <w:marLeft w:val="0"/>
          <w:marRight w:val="0"/>
          <w:marTop w:val="0"/>
          <w:marBottom w:val="0"/>
          <w:divBdr>
            <w:top w:val="none" w:sz="0" w:space="0" w:color="auto"/>
            <w:left w:val="none" w:sz="0" w:space="0" w:color="auto"/>
            <w:bottom w:val="none" w:sz="0" w:space="0" w:color="auto"/>
            <w:right w:val="none" w:sz="0" w:space="0" w:color="auto"/>
          </w:divBdr>
        </w:div>
        <w:div w:id="755905123">
          <w:marLeft w:val="0"/>
          <w:marRight w:val="0"/>
          <w:marTop w:val="0"/>
          <w:marBottom w:val="0"/>
          <w:divBdr>
            <w:top w:val="none" w:sz="0" w:space="0" w:color="auto"/>
            <w:left w:val="none" w:sz="0" w:space="0" w:color="auto"/>
            <w:bottom w:val="none" w:sz="0" w:space="0" w:color="auto"/>
            <w:right w:val="none" w:sz="0" w:space="0" w:color="auto"/>
          </w:divBdr>
        </w:div>
        <w:div w:id="756832180">
          <w:marLeft w:val="0"/>
          <w:marRight w:val="0"/>
          <w:marTop w:val="0"/>
          <w:marBottom w:val="0"/>
          <w:divBdr>
            <w:top w:val="none" w:sz="0" w:space="0" w:color="auto"/>
            <w:left w:val="none" w:sz="0" w:space="0" w:color="auto"/>
            <w:bottom w:val="none" w:sz="0" w:space="0" w:color="auto"/>
            <w:right w:val="none" w:sz="0" w:space="0" w:color="auto"/>
          </w:divBdr>
        </w:div>
        <w:div w:id="784349050">
          <w:marLeft w:val="0"/>
          <w:marRight w:val="0"/>
          <w:marTop w:val="0"/>
          <w:marBottom w:val="0"/>
          <w:divBdr>
            <w:top w:val="none" w:sz="0" w:space="0" w:color="auto"/>
            <w:left w:val="none" w:sz="0" w:space="0" w:color="auto"/>
            <w:bottom w:val="none" w:sz="0" w:space="0" w:color="auto"/>
            <w:right w:val="none" w:sz="0" w:space="0" w:color="auto"/>
          </w:divBdr>
        </w:div>
        <w:div w:id="812867412">
          <w:marLeft w:val="0"/>
          <w:marRight w:val="0"/>
          <w:marTop w:val="0"/>
          <w:marBottom w:val="0"/>
          <w:divBdr>
            <w:top w:val="none" w:sz="0" w:space="0" w:color="auto"/>
            <w:left w:val="none" w:sz="0" w:space="0" w:color="auto"/>
            <w:bottom w:val="none" w:sz="0" w:space="0" w:color="auto"/>
            <w:right w:val="none" w:sz="0" w:space="0" w:color="auto"/>
          </w:divBdr>
        </w:div>
        <w:div w:id="885142507">
          <w:marLeft w:val="0"/>
          <w:marRight w:val="0"/>
          <w:marTop w:val="0"/>
          <w:marBottom w:val="0"/>
          <w:divBdr>
            <w:top w:val="none" w:sz="0" w:space="0" w:color="auto"/>
            <w:left w:val="none" w:sz="0" w:space="0" w:color="auto"/>
            <w:bottom w:val="none" w:sz="0" w:space="0" w:color="auto"/>
            <w:right w:val="none" w:sz="0" w:space="0" w:color="auto"/>
          </w:divBdr>
        </w:div>
        <w:div w:id="952244606">
          <w:marLeft w:val="0"/>
          <w:marRight w:val="0"/>
          <w:marTop w:val="0"/>
          <w:marBottom w:val="0"/>
          <w:divBdr>
            <w:top w:val="none" w:sz="0" w:space="0" w:color="auto"/>
            <w:left w:val="none" w:sz="0" w:space="0" w:color="auto"/>
            <w:bottom w:val="none" w:sz="0" w:space="0" w:color="auto"/>
            <w:right w:val="none" w:sz="0" w:space="0" w:color="auto"/>
          </w:divBdr>
        </w:div>
        <w:div w:id="975916229">
          <w:marLeft w:val="0"/>
          <w:marRight w:val="0"/>
          <w:marTop w:val="0"/>
          <w:marBottom w:val="0"/>
          <w:divBdr>
            <w:top w:val="none" w:sz="0" w:space="0" w:color="auto"/>
            <w:left w:val="none" w:sz="0" w:space="0" w:color="auto"/>
            <w:bottom w:val="none" w:sz="0" w:space="0" w:color="auto"/>
            <w:right w:val="none" w:sz="0" w:space="0" w:color="auto"/>
          </w:divBdr>
        </w:div>
        <w:div w:id="1197156833">
          <w:marLeft w:val="0"/>
          <w:marRight w:val="0"/>
          <w:marTop w:val="0"/>
          <w:marBottom w:val="0"/>
          <w:divBdr>
            <w:top w:val="none" w:sz="0" w:space="0" w:color="auto"/>
            <w:left w:val="none" w:sz="0" w:space="0" w:color="auto"/>
            <w:bottom w:val="none" w:sz="0" w:space="0" w:color="auto"/>
            <w:right w:val="none" w:sz="0" w:space="0" w:color="auto"/>
          </w:divBdr>
        </w:div>
        <w:div w:id="1280071312">
          <w:marLeft w:val="0"/>
          <w:marRight w:val="0"/>
          <w:marTop w:val="0"/>
          <w:marBottom w:val="0"/>
          <w:divBdr>
            <w:top w:val="none" w:sz="0" w:space="0" w:color="auto"/>
            <w:left w:val="none" w:sz="0" w:space="0" w:color="auto"/>
            <w:bottom w:val="none" w:sz="0" w:space="0" w:color="auto"/>
            <w:right w:val="none" w:sz="0" w:space="0" w:color="auto"/>
          </w:divBdr>
        </w:div>
        <w:div w:id="1287079196">
          <w:marLeft w:val="0"/>
          <w:marRight w:val="0"/>
          <w:marTop w:val="0"/>
          <w:marBottom w:val="0"/>
          <w:divBdr>
            <w:top w:val="none" w:sz="0" w:space="0" w:color="auto"/>
            <w:left w:val="none" w:sz="0" w:space="0" w:color="auto"/>
            <w:bottom w:val="none" w:sz="0" w:space="0" w:color="auto"/>
            <w:right w:val="none" w:sz="0" w:space="0" w:color="auto"/>
          </w:divBdr>
        </w:div>
        <w:div w:id="1319503845">
          <w:marLeft w:val="0"/>
          <w:marRight w:val="0"/>
          <w:marTop w:val="0"/>
          <w:marBottom w:val="0"/>
          <w:divBdr>
            <w:top w:val="none" w:sz="0" w:space="0" w:color="auto"/>
            <w:left w:val="none" w:sz="0" w:space="0" w:color="auto"/>
            <w:bottom w:val="none" w:sz="0" w:space="0" w:color="auto"/>
            <w:right w:val="none" w:sz="0" w:space="0" w:color="auto"/>
          </w:divBdr>
          <w:divsChild>
            <w:div w:id="608971190">
              <w:marLeft w:val="0"/>
              <w:marRight w:val="0"/>
              <w:marTop w:val="0"/>
              <w:marBottom w:val="0"/>
              <w:divBdr>
                <w:top w:val="none" w:sz="0" w:space="0" w:color="auto"/>
                <w:left w:val="none" w:sz="0" w:space="0" w:color="auto"/>
                <w:bottom w:val="none" w:sz="0" w:space="0" w:color="auto"/>
                <w:right w:val="none" w:sz="0" w:space="0" w:color="auto"/>
              </w:divBdr>
            </w:div>
            <w:div w:id="698973262">
              <w:marLeft w:val="0"/>
              <w:marRight w:val="0"/>
              <w:marTop w:val="0"/>
              <w:marBottom w:val="0"/>
              <w:divBdr>
                <w:top w:val="none" w:sz="0" w:space="0" w:color="auto"/>
                <w:left w:val="none" w:sz="0" w:space="0" w:color="auto"/>
                <w:bottom w:val="none" w:sz="0" w:space="0" w:color="auto"/>
                <w:right w:val="none" w:sz="0" w:space="0" w:color="auto"/>
              </w:divBdr>
            </w:div>
            <w:div w:id="1211334549">
              <w:marLeft w:val="0"/>
              <w:marRight w:val="0"/>
              <w:marTop w:val="0"/>
              <w:marBottom w:val="0"/>
              <w:divBdr>
                <w:top w:val="none" w:sz="0" w:space="0" w:color="auto"/>
                <w:left w:val="none" w:sz="0" w:space="0" w:color="auto"/>
                <w:bottom w:val="none" w:sz="0" w:space="0" w:color="auto"/>
                <w:right w:val="none" w:sz="0" w:space="0" w:color="auto"/>
              </w:divBdr>
            </w:div>
            <w:div w:id="1297370806">
              <w:marLeft w:val="0"/>
              <w:marRight w:val="0"/>
              <w:marTop w:val="0"/>
              <w:marBottom w:val="0"/>
              <w:divBdr>
                <w:top w:val="none" w:sz="0" w:space="0" w:color="auto"/>
                <w:left w:val="none" w:sz="0" w:space="0" w:color="auto"/>
                <w:bottom w:val="none" w:sz="0" w:space="0" w:color="auto"/>
                <w:right w:val="none" w:sz="0" w:space="0" w:color="auto"/>
              </w:divBdr>
            </w:div>
            <w:div w:id="1589458208">
              <w:marLeft w:val="0"/>
              <w:marRight w:val="0"/>
              <w:marTop w:val="0"/>
              <w:marBottom w:val="0"/>
              <w:divBdr>
                <w:top w:val="none" w:sz="0" w:space="0" w:color="auto"/>
                <w:left w:val="none" w:sz="0" w:space="0" w:color="auto"/>
                <w:bottom w:val="none" w:sz="0" w:space="0" w:color="auto"/>
                <w:right w:val="none" w:sz="0" w:space="0" w:color="auto"/>
              </w:divBdr>
            </w:div>
          </w:divsChild>
        </w:div>
        <w:div w:id="1348483029">
          <w:marLeft w:val="0"/>
          <w:marRight w:val="0"/>
          <w:marTop w:val="0"/>
          <w:marBottom w:val="0"/>
          <w:divBdr>
            <w:top w:val="none" w:sz="0" w:space="0" w:color="auto"/>
            <w:left w:val="none" w:sz="0" w:space="0" w:color="auto"/>
            <w:bottom w:val="none" w:sz="0" w:space="0" w:color="auto"/>
            <w:right w:val="none" w:sz="0" w:space="0" w:color="auto"/>
          </w:divBdr>
        </w:div>
        <w:div w:id="1447193265">
          <w:marLeft w:val="0"/>
          <w:marRight w:val="0"/>
          <w:marTop w:val="0"/>
          <w:marBottom w:val="0"/>
          <w:divBdr>
            <w:top w:val="none" w:sz="0" w:space="0" w:color="auto"/>
            <w:left w:val="none" w:sz="0" w:space="0" w:color="auto"/>
            <w:bottom w:val="none" w:sz="0" w:space="0" w:color="auto"/>
            <w:right w:val="none" w:sz="0" w:space="0" w:color="auto"/>
          </w:divBdr>
        </w:div>
        <w:div w:id="1470631549">
          <w:marLeft w:val="0"/>
          <w:marRight w:val="0"/>
          <w:marTop w:val="0"/>
          <w:marBottom w:val="0"/>
          <w:divBdr>
            <w:top w:val="none" w:sz="0" w:space="0" w:color="auto"/>
            <w:left w:val="none" w:sz="0" w:space="0" w:color="auto"/>
            <w:bottom w:val="none" w:sz="0" w:space="0" w:color="auto"/>
            <w:right w:val="none" w:sz="0" w:space="0" w:color="auto"/>
          </w:divBdr>
        </w:div>
        <w:div w:id="1533955832">
          <w:marLeft w:val="0"/>
          <w:marRight w:val="0"/>
          <w:marTop w:val="0"/>
          <w:marBottom w:val="0"/>
          <w:divBdr>
            <w:top w:val="none" w:sz="0" w:space="0" w:color="auto"/>
            <w:left w:val="none" w:sz="0" w:space="0" w:color="auto"/>
            <w:bottom w:val="none" w:sz="0" w:space="0" w:color="auto"/>
            <w:right w:val="none" w:sz="0" w:space="0" w:color="auto"/>
          </w:divBdr>
        </w:div>
        <w:div w:id="1559052035">
          <w:marLeft w:val="0"/>
          <w:marRight w:val="0"/>
          <w:marTop w:val="0"/>
          <w:marBottom w:val="0"/>
          <w:divBdr>
            <w:top w:val="none" w:sz="0" w:space="0" w:color="auto"/>
            <w:left w:val="none" w:sz="0" w:space="0" w:color="auto"/>
            <w:bottom w:val="none" w:sz="0" w:space="0" w:color="auto"/>
            <w:right w:val="none" w:sz="0" w:space="0" w:color="auto"/>
          </w:divBdr>
        </w:div>
        <w:div w:id="1566918438">
          <w:marLeft w:val="0"/>
          <w:marRight w:val="0"/>
          <w:marTop w:val="0"/>
          <w:marBottom w:val="0"/>
          <w:divBdr>
            <w:top w:val="none" w:sz="0" w:space="0" w:color="auto"/>
            <w:left w:val="none" w:sz="0" w:space="0" w:color="auto"/>
            <w:bottom w:val="none" w:sz="0" w:space="0" w:color="auto"/>
            <w:right w:val="none" w:sz="0" w:space="0" w:color="auto"/>
          </w:divBdr>
        </w:div>
        <w:div w:id="1654989642">
          <w:marLeft w:val="0"/>
          <w:marRight w:val="0"/>
          <w:marTop w:val="0"/>
          <w:marBottom w:val="0"/>
          <w:divBdr>
            <w:top w:val="none" w:sz="0" w:space="0" w:color="auto"/>
            <w:left w:val="none" w:sz="0" w:space="0" w:color="auto"/>
            <w:bottom w:val="none" w:sz="0" w:space="0" w:color="auto"/>
            <w:right w:val="none" w:sz="0" w:space="0" w:color="auto"/>
          </w:divBdr>
        </w:div>
        <w:div w:id="1660187910">
          <w:marLeft w:val="0"/>
          <w:marRight w:val="0"/>
          <w:marTop w:val="0"/>
          <w:marBottom w:val="0"/>
          <w:divBdr>
            <w:top w:val="none" w:sz="0" w:space="0" w:color="auto"/>
            <w:left w:val="none" w:sz="0" w:space="0" w:color="auto"/>
            <w:bottom w:val="none" w:sz="0" w:space="0" w:color="auto"/>
            <w:right w:val="none" w:sz="0" w:space="0" w:color="auto"/>
          </w:divBdr>
        </w:div>
        <w:div w:id="1661809850">
          <w:marLeft w:val="0"/>
          <w:marRight w:val="0"/>
          <w:marTop w:val="0"/>
          <w:marBottom w:val="0"/>
          <w:divBdr>
            <w:top w:val="none" w:sz="0" w:space="0" w:color="auto"/>
            <w:left w:val="none" w:sz="0" w:space="0" w:color="auto"/>
            <w:bottom w:val="none" w:sz="0" w:space="0" w:color="auto"/>
            <w:right w:val="none" w:sz="0" w:space="0" w:color="auto"/>
          </w:divBdr>
        </w:div>
        <w:div w:id="1671448541">
          <w:marLeft w:val="0"/>
          <w:marRight w:val="0"/>
          <w:marTop w:val="0"/>
          <w:marBottom w:val="0"/>
          <w:divBdr>
            <w:top w:val="none" w:sz="0" w:space="0" w:color="auto"/>
            <w:left w:val="none" w:sz="0" w:space="0" w:color="auto"/>
            <w:bottom w:val="none" w:sz="0" w:space="0" w:color="auto"/>
            <w:right w:val="none" w:sz="0" w:space="0" w:color="auto"/>
          </w:divBdr>
        </w:div>
        <w:div w:id="1738547110">
          <w:marLeft w:val="0"/>
          <w:marRight w:val="0"/>
          <w:marTop w:val="0"/>
          <w:marBottom w:val="0"/>
          <w:divBdr>
            <w:top w:val="none" w:sz="0" w:space="0" w:color="auto"/>
            <w:left w:val="none" w:sz="0" w:space="0" w:color="auto"/>
            <w:bottom w:val="none" w:sz="0" w:space="0" w:color="auto"/>
            <w:right w:val="none" w:sz="0" w:space="0" w:color="auto"/>
          </w:divBdr>
        </w:div>
        <w:div w:id="1770588397">
          <w:marLeft w:val="0"/>
          <w:marRight w:val="0"/>
          <w:marTop w:val="0"/>
          <w:marBottom w:val="0"/>
          <w:divBdr>
            <w:top w:val="none" w:sz="0" w:space="0" w:color="auto"/>
            <w:left w:val="none" w:sz="0" w:space="0" w:color="auto"/>
            <w:bottom w:val="none" w:sz="0" w:space="0" w:color="auto"/>
            <w:right w:val="none" w:sz="0" w:space="0" w:color="auto"/>
          </w:divBdr>
        </w:div>
        <w:div w:id="1780907198">
          <w:marLeft w:val="0"/>
          <w:marRight w:val="0"/>
          <w:marTop w:val="0"/>
          <w:marBottom w:val="0"/>
          <w:divBdr>
            <w:top w:val="none" w:sz="0" w:space="0" w:color="auto"/>
            <w:left w:val="none" w:sz="0" w:space="0" w:color="auto"/>
            <w:bottom w:val="none" w:sz="0" w:space="0" w:color="auto"/>
            <w:right w:val="none" w:sz="0" w:space="0" w:color="auto"/>
          </w:divBdr>
        </w:div>
        <w:div w:id="1796825216">
          <w:marLeft w:val="0"/>
          <w:marRight w:val="0"/>
          <w:marTop w:val="0"/>
          <w:marBottom w:val="0"/>
          <w:divBdr>
            <w:top w:val="none" w:sz="0" w:space="0" w:color="auto"/>
            <w:left w:val="none" w:sz="0" w:space="0" w:color="auto"/>
            <w:bottom w:val="none" w:sz="0" w:space="0" w:color="auto"/>
            <w:right w:val="none" w:sz="0" w:space="0" w:color="auto"/>
          </w:divBdr>
        </w:div>
        <w:div w:id="1859342607">
          <w:marLeft w:val="0"/>
          <w:marRight w:val="0"/>
          <w:marTop w:val="0"/>
          <w:marBottom w:val="0"/>
          <w:divBdr>
            <w:top w:val="none" w:sz="0" w:space="0" w:color="auto"/>
            <w:left w:val="none" w:sz="0" w:space="0" w:color="auto"/>
            <w:bottom w:val="none" w:sz="0" w:space="0" w:color="auto"/>
            <w:right w:val="none" w:sz="0" w:space="0" w:color="auto"/>
          </w:divBdr>
        </w:div>
        <w:div w:id="1866940912">
          <w:marLeft w:val="0"/>
          <w:marRight w:val="0"/>
          <w:marTop w:val="0"/>
          <w:marBottom w:val="0"/>
          <w:divBdr>
            <w:top w:val="none" w:sz="0" w:space="0" w:color="auto"/>
            <w:left w:val="none" w:sz="0" w:space="0" w:color="auto"/>
            <w:bottom w:val="none" w:sz="0" w:space="0" w:color="auto"/>
            <w:right w:val="none" w:sz="0" w:space="0" w:color="auto"/>
          </w:divBdr>
        </w:div>
        <w:div w:id="1901985933">
          <w:marLeft w:val="0"/>
          <w:marRight w:val="0"/>
          <w:marTop w:val="0"/>
          <w:marBottom w:val="0"/>
          <w:divBdr>
            <w:top w:val="none" w:sz="0" w:space="0" w:color="auto"/>
            <w:left w:val="none" w:sz="0" w:space="0" w:color="auto"/>
            <w:bottom w:val="none" w:sz="0" w:space="0" w:color="auto"/>
            <w:right w:val="none" w:sz="0" w:space="0" w:color="auto"/>
          </w:divBdr>
        </w:div>
        <w:div w:id="1968702164">
          <w:marLeft w:val="0"/>
          <w:marRight w:val="0"/>
          <w:marTop w:val="0"/>
          <w:marBottom w:val="0"/>
          <w:divBdr>
            <w:top w:val="none" w:sz="0" w:space="0" w:color="auto"/>
            <w:left w:val="none" w:sz="0" w:space="0" w:color="auto"/>
            <w:bottom w:val="none" w:sz="0" w:space="0" w:color="auto"/>
            <w:right w:val="none" w:sz="0" w:space="0" w:color="auto"/>
          </w:divBdr>
        </w:div>
      </w:divsChild>
    </w:div>
    <w:div w:id="1876308509">
      <w:bodyDiv w:val="1"/>
      <w:marLeft w:val="0"/>
      <w:marRight w:val="0"/>
      <w:marTop w:val="0"/>
      <w:marBottom w:val="0"/>
      <w:divBdr>
        <w:top w:val="none" w:sz="0" w:space="0" w:color="auto"/>
        <w:left w:val="none" w:sz="0" w:space="0" w:color="auto"/>
        <w:bottom w:val="none" w:sz="0" w:space="0" w:color="auto"/>
        <w:right w:val="none" w:sz="0" w:space="0" w:color="auto"/>
      </w:divBdr>
    </w:div>
    <w:div w:id="1897887399">
      <w:bodyDiv w:val="1"/>
      <w:marLeft w:val="0"/>
      <w:marRight w:val="0"/>
      <w:marTop w:val="0"/>
      <w:marBottom w:val="0"/>
      <w:divBdr>
        <w:top w:val="none" w:sz="0" w:space="0" w:color="auto"/>
        <w:left w:val="none" w:sz="0" w:space="0" w:color="auto"/>
        <w:bottom w:val="none" w:sz="0" w:space="0" w:color="auto"/>
        <w:right w:val="none" w:sz="0" w:space="0" w:color="auto"/>
      </w:divBdr>
    </w:div>
    <w:div w:id="1976443661">
      <w:bodyDiv w:val="1"/>
      <w:marLeft w:val="0"/>
      <w:marRight w:val="0"/>
      <w:marTop w:val="0"/>
      <w:marBottom w:val="0"/>
      <w:divBdr>
        <w:top w:val="none" w:sz="0" w:space="0" w:color="auto"/>
        <w:left w:val="none" w:sz="0" w:space="0" w:color="auto"/>
        <w:bottom w:val="none" w:sz="0" w:space="0" w:color="auto"/>
        <w:right w:val="none" w:sz="0" w:space="0" w:color="auto"/>
      </w:divBdr>
    </w:div>
    <w:div w:id="2016565278">
      <w:bodyDiv w:val="1"/>
      <w:marLeft w:val="0"/>
      <w:marRight w:val="0"/>
      <w:marTop w:val="0"/>
      <w:marBottom w:val="0"/>
      <w:divBdr>
        <w:top w:val="none" w:sz="0" w:space="0" w:color="auto"/>
        <w:left w:val="none" w:sz="0" w:space="0" w:color="auto"/>
        <w:bottom w:val="none" w:sz="0" w:space="0" w:color="auto"/>
        <w:right w:val="none" w:sz="0" w:space="0" w:color="auto"/>
      </w:divBdr>
      <w:divsChild>
        <w:div w:id="238364336">
          <w:marLeft w:val="0"/>
          <w:marRight w:val="0"/>
          <w:marTop w:val="0"/>
          <w:marBottom w:val="0"/>
          <w:divBdr>
            <w:top w:val="none" w:sz="0" w:space="0" w:color="auto"/>
            <w:left w:val="none" w:sz="0" w:space="0" w:color="auto"/>
            <w:bottom w:val="none" w:sz="0" w:space="0" w:color="auto"/>
            <w:right w:val="none" w:sz="0" w:space="0" w:color="auto"/>
          </w:divBdr>
        </w:div>
        <w:div w:id="239560974">
          <w:marLeft w:val="0"/>
          <w:marRight w:val="0"/>
          <w:marTop w:val="0"/>
          <w:marBottom w:val="0"/>
          <w:divBdr>
            <w:top w:val="none" w:sz="0" w:space="0" w:color="auto"/>
            <w:left w:val="none" w:sz="0" w:space="0" w:color="auto"/>
            <w:bottom w:val="none" w:sz="0" w:space="0" w:color="auto"/>
            <w:right w:val="none" w:sz="0" w:space="0" w:color="auto"/>
          </w:divBdr>
        </w:div>
        <w:div w:id="330255197">
          <w:marLeft w:val="0"/>
          <w:marRight w:val="0"/>
          <w:marTop w:val="0"/>
          <w:marBottom w:val="0"/>
          <w:divBdr>
            <w:top w:val="none" w:sz="0" w:space="0" w:color="auto"/>
            <w:left w:val="none" w:sz="0" w:space="0" w:color="auto"/>
            <w:bottom w:val="none" w:sz="0" w:space="0" w:color="auto"/>
            <w:right w:val="none" w:sz="0" w:space="0" w:color="auto"/>
          </w:divBdr>
        </w:div>
        <w:div w:id="339545424">
          <w:marLeft w:val="0"/>
          <w:marRight w:val="0"/>
          <w:marTop w:val="0"/>
          <w:marBottom w:val="0"/>
          <w:divBdr>
            <w:top w:val="none" w:sz="0" w:space="0" w:color="auto"/>
            <w:left w:val="none" w:sz="0" w:space="0" w:color="auto"/>
            <w:bottom w:val="none" w:sz="0" w:space="0" w:color="auto"/>
            <w:right w:val="none" w:sz="0" w:space="0" w:color="auto"/>
          </w:divBdr>
        </w:div>
        <w:div w:id="371811175">
          <w:marLeft w:val="0"/>
          <w:marRight w:val="0"/>
          <w:marTop w:val="0"/>
          <w:marBottom w:val="0"/>
          <w:divBdr>
            <w:top w:val="none" w:sz="0" w:space="0" w:color="auto"/>
            <w:left w:val="none" w:sz="0" w:space="0" w:color="auto"/>
            <w:bottom w:val="none" w:sz="0" w:space="0" w:color="auto"/>
            <w:right w:val="none" w:sz="0" w:space="0" w:color="auto"/>
          </w:divBdr>
        </w:div>
        <w:div w:id="391076459">
          <w:marLeft w:val="0"/>
          <w:marRight w:val="0"/>
          <w:marTop w:val="0"/>
          <w:marBottom w:val="0"/>
          <w:divBdr>
            <w:top w:val="none" w:sz="0" w:space="0" w:color="auto"/>
            <w:left w:val="none" w:sz="0" w:space="0" w:color="auto"/>
            <w:bottom w:val="none" w:sz="0" w:space="0" w:color="auto"/>
            <w:right w:val="none" w:sz="0" w:space="0" w:color="auto"/>
          </w:divBdr>
        </w:div>
        <w:div w:id="473446886">
          <w:marLeft w:val="0"/>
          <w:marRight w:val="0"/>
          <w:marTop w:val="0"/>
          <w:marBottom w:val="0"/>
          <w:divBdr>
            <w:top w:val="none" w:sz="0" w:space="0" w:color="auto"/>
            <w:left w:val="none" w:sz="0" w:space="0" w:color="auto"/>
            <w:bottom w:val="none" w:sz="0" w:space="0" w:color="auto"/>
            <w:right w:val="none" w:sz="0" w:space="0" w:color="auto"/>
          </w:divBdr>
        </w:div>
        <w:div w:id="579409775">
          <w:marLeft w:val="0"/>
          <w:marRight w:val="0"/>
          <w:marTop w:val="0"/>
          <w:marBottom w:val="0"/>
          <w:divBdr>
            <w:top w:val="none" w:sz="0" w:space="0" w:color="auto"/>
            <w:left w:val="none" w:sz="0" w:space="0" w:color="auto"/>
            <w:bottom w:val="none" w:sz="0" w:space="0" w:color="auto"/>
            <w:right w:val="none" w:sz="0" w:space="0" w:color="auto"/>
          </w:divBdr>
        </w:div>
        <w:div w:id="677468548">
          <w:marLeft w:val="0"/>
          <w:marRight w:val="0"/>
          <w:marTop w:val="0"/>
          <w:marBottom w:val="0"/>
          <w:divBdr>
            <w:top w:val="none" w:sz="0" w:space="0" w:color="auto"/>
            <w:left w:val="none" w:sz="0" w:space="0" w:color="auto"/>
            <w:bottom w:val="none" w:sz="0" w:space="0" w:color="auto"/>
            <w:right w:val="none" w:sz="0" w:space="0" w:color="auto"/>
          </w:divBdr>
        </w:div>
        <w:div w:id="691566132">
          <w:marLeft w:val="0"/>
          <w:marRight w:val="0"/>
          <w:marTop w:val="0"/>
          <w:marBottom w:val="0"/>
          <w:divBdr>
            <w:top w:val="none" w:sz="0" w:space="0" w:color="auto"/>
            <w:left w:val="none" w:sz="0" w:space="0" w:color="auto"/>
            <w:bottom w:val="none" w:sz="0" w:space="0" w:color="auto"/>
            <w:right w:val="none" w:sz="0" w:space="0" w:color="auto"/>
          </w:divBdr>
        </w:div>
        <w:div w:id="814760768">
          <w:marLeft w:val="0"/>
          <w:marRight w:val="0"/>
          <w:marTop w:val="0"/>
          <w:marBottom w:val="0"/>
          <w:divBdr>
            <w:top w:val="none" w:sz="0" w:space="0" w:color="auto"/>
            <w:left w:val="none" w:sz="0" w:space="0" w:color="auto"/>
            <w:bottom w:val="none" w:sz="0" w:space="0" w:color="auto"/>
            <w:right w:val="none" w:sz="0" w:space="0" w:color="auto"/>
          </w:divBdr>
        </w:div>
        <w:div w:id="857811122">
          <w:marLeft w:val="0"/>
          <w:marRight w:val="0"/>
          <w:marTop w:val="0"/>
          <w:marBottom w:val="0"/>
          <w:divBdr>
            <w:top w:val="none" w:sz="0" w:space="0" w:color="auto"/>
            <w:left w:val="none" w:sz="0" w:space="0" w:color="auto"/>
            <w:bottom w:val="none" w:sz="0" w:space="0" w:color="auto"/>
            <w:right w:val="none" w:sz="0" w:space="0" w:color="auto"/>
          </w:divBdr>
        </w:div>
        <w:div w:id="922105970">
          <w:marLeft w:val="0"/>
          <w:marRight w:val="0"/>
          <w:marTop w:val="0"/>
          <w:marBottom w:val="0"/>
          <w:divBdr>
            <w:top w:val="none" w:sz="0" w:space="0" w:color="auto"/>
            <w:left w:val="none" w:sz="0" w:space="0" w:color="auto"/>
            <w:bottom w:val="none" w:sz="0" w:space="0" w:color="auto"/>
            <w:right w:val="none" w:sz="0" w:space="0" w:color="auto"/>
          </w:divBdr>
        </w:div>
        <w:div w:id="990674673">
          <w:marLeft w:val="0"/>
          <w:marRight w:val="0"/>
          <w:marTop w:val="0"/>
          <w:marBottom w:val="0"/>
          <w:divBdr>
            <w:top w:val="none" w:sz="0" w:space="0" w:color="auto"/>
            <w:left w:val="none" w:sz="0" w:space="0" w:color="auto"/>
            <w:bottom w:val="none" w:sz="0" w:space="0" w:color="auto"/>
            <w:right w:val="none" w:sz="0" w:space="0" w:color="auto"/>
          </w:divBdr>
        </w:div>
        <w:div w:id="1062363922">
          <w:marLeft w:val="0"/>
          <w:marRight w:val="0"/>
          <w:marTop w:val="0"/>
          <w:marBottom w:val="0"/>
          <w:divBdr>
            <w:top w:val="none" w:sz="0" w:space="0" w:color="auto"/>
            <w:left w:val="none" w:sz="0" w:space="0" w:color="auto"/>
            <w:bottom w:val="none" w:sz="0" w:space="0" w:color="auto"/>
            <w:right w:val="none" w:sz="0" w:space="0" w:color="auto"/>
          </w:divBdr>
        </w:div>
        <w:div w:id="1163158861">
          <w:marLeft w:val="0"/>
          <w:marRight w:val="0"/>
          <w:marTop w:val="0"/>
          <w:marBottom w:val="0"/>
          <w:divBdr>
            <w:top w:val="none" w:sz="0" w:space="0" w:color="auto"/>
            <w:left w:val="none" w:sz="0" w:space="0" w:color="auto"/>
            <w:bottom w:val="none" w:sz="0" w:space="0" w:color="auto"/>
            <w:right w:val="none" w:sz="0" w:space="0" w:color="auto"/>
          </w:divBdr>
        </w:div>
        <w:div w:id="1225262308">
          <w:marLeft w:val="0"/>
          <w:marRight w:val="0"/>
          <w:marTop w:val="0"/>
          <w:marBottom w:val="0"/>
          <w:divBdr>
            <w:top w:val="none" w:sz="0" w:space="0" w:color="auto"/>
            <w:left w:val="none" w:sz="0" w:space="0" w:color="auto"/>
            <w:bottom w:val="none" w:sz="0" w:space="0" w:color="auto"/>
            <w:right w:val="none" w:sz="0" w:space="0" w:color="auto"/>
          </w:divBdr>
        </w:div>
        <w:div w:id="1260869276">
          <w:marLeft w:val="0"/>
          <w:marRight w:val="0"/>
          <w:marTop w:val="0"/>
          <w:marBottom w:val="0"/>
          <w:divBdr>
            <w:top w:val="none" w:sz="0" w:space="0" w:color="auto"/>
            <w:left w:val="none" w:sz="0" w:space="0" w:color="auto"/>
            <w:bottom w:val="none" w:sz="0" w:space="0" w:color="auto"/>
            <w:right w:val="none" w:sz="0" w:space="0" w:color="auto"/>
          </w:divBdr>
        </w:div>
        <w:div w:id="1289553413">
          <w:marLeft w:val="0"/>
          <w:marRight w:val="0"/>
          <w:marTop w:val="0"/>
          <w:marBottom w:val="0"/>
          <w:divBdr>
            <w:top w:val="none" w:sz="0" w:space="0" w:color="auto"/>
            <w:left w:val="none" w:sz="0" w:space="0" w:color="auto"/>
            <w:bottom w:val="none" w:sz="0" w:space="0" w:color="auto"/>
            <w:right w:val="none" w:sz="0" w:space="0" w:color="auto"/>
          </w:divBdr>
        </w:div>
        <w:div w:id="1294557633">
          <w:marLeft w:val="0"/>
          <w:marRight w:val="0"/>
          <w:marTop w:val="0"/>
          <w:marBottom w:val="0"/>
          <w:divBdr>
            <w:top w:val="none" w:sz="0" w:space="0" w:color="auto"/>
            <w:left w:val="none" w:sz="0" w:space="0" w:color="auto"/>
            <w:bottom w:val="none" w:sz="0" w:space="0" w:color="auto"/>
            <w:right w:val="none" w:sz="0" w:space="0" w:color="auto"/>
          </w:divBdr>
        </w:div>
        <w:div w:id="1337154413">
          <w:marLeft w:val="0"/>
          <w:marRight w:val="0"/>
          <w:marTop w:val="0"/>
          <w:marBottom w:val="0"/>
          <w:divBdr>
            <w:top w:val="none" w:sz="0" w:space="0" w:color="auto"/>
            <w:left w:val="none" w:sz="0" w:space="0" w:color="auto"/>
            <w:bottom w:val="none" w:sz="0" w:space="0" w:color="auto"/>
            <w:right w:val="none" w:sz="0" w:space="0" w:color="auto"/>
          </w:divBdr>
        </w:div>
        <w:div w:id="1348289711">
          <w:marLeft w:val="0"/>
          <w:marRight w:val="0"/>
          <w:marTop w:val="0"/>
          <w:marBottom w:val="0"/>
          <w:divBdr>
            <w:top w:val="none" w:sz="0" w:space="0" w:color="auto"/>
            <w:left w:val="none" w:sz="0" w:space="0" w:color="auto"/>
            <w:bottom w:val="none" w:sz="0" w:space="0" w:color="auto"/>
            <w:right w:val="none" w:sz="0" w:space="0" w:color="auto"/>
          </w:divBdr>
        </w:div>
        <w:div w:id="1402362196">
          <w:marLeft w:val="0"/>
          <w:marRight w:val="0"/>
          <w:marTop w:val="0"/>
          <w:marBottom w:val="0"/>
          <w:divBdr>
            <w:top w:val="none" w:sz="0" w:space="0" w:color="auto"/>
            <w:left w:val="none" w:sz="0" w:space="0" w:color="auto"/>
            <w:bottom w:val="none" w:sz="0" w:space="0" w:color="auto"/>
            <w:right w:val="none" w:sz="0" w:space="0" w:color="auto"/>
          </w:divBdr>
        </w:div>
        <w:div w:id="1409960638">
          <w:marLeft w:val="0"/>
          <w:marRight w:val="0"/>
          <w:marTop w:val="0"/>
          <w:marBottom w:val="0"/>
          <w:divBdr>
            <w:top w:val="none" w:sz="0" w:space="0" w:color="auto"/>
            <w:left w:val="none" w:sz="0" w:space="0" w:color="auto"/>
            <w:bottom w:val="none" w:sz="0" w:space="0" w:color="auto"/>
            <w:right w:val="none" w:sz="0" w:space="0" w:color="auto"/>
          </w:divBdr>
        </w:div>
        <w:div w:id="1434741311">
          <w:marLeft w:val="0"/>
          <w:marRight w:val="0"/>
          <w:marTop w:val="0"/>
          <w:marBottom w:val="0"/>
          <w:divBdr>
            <w:top w:val="none" w:sz="0" w:space="0" w:color="auto"/>
            <w:left w:val="none" w:sz="0" w:space="0" w:color="auto"/>
            <w:bottom w:val="none" w:sz="0" w:space="0" w:color="auto"/>
            <w:right w:val="none" w:sz="0" w:space="0" w:color="auto"/>
          </w:divBdr>
        </w:div>
        <w:div w:id="1506742958">
          <w:marLeft w:val="0"/>
          <w:marRight w:val="0"/>
          <w:marTop w:val="0"/>
          <w:marBottom w:val="0"/>
          <w:divBdr>
            <w:top w:val="none" w:sz="0" w:space="0" w:color="auto"/>
            <w:left w:val="none" w:sz="0" w:space="0" w:color="auto"/>
            <w:bottom w:val="none" w:sz="0" w:space="0" w:color="auto"/>
            <w:right w:val="none" w:sz="0" w:space="0" w:color="auto"/>
          </w:divBdr>
        </w:div>
        <w:div w:id="1614752480">
          <w:marLeft w:val="0"/>
          <w:marRight w:val="0"/>
          <w:marTop w:val="0"/>
          <w:marBottom w:val="0"/>
          <w:divBdr>
            <w:top w:val="none" w:sz="0" w:space="0" w:color="auto"/>
            <w:left w:val="none" w:sz="0" w:space="0" w:color="auto"/>
            <w:bottom w:val="none" w:sz="0" w:space="0" w:color="auto"/>
            <w:right w:val="none" w:sz="0" w:space="0" w:color="auto"/>
          </w:divBdr>
        </w:div>
        <w:div w:id="1693998378">
          <w:marLeft w:val="0"/>
          <w:marRight w:val="0"/>
          <w:marTop w:val="0"/>
          <w:marBottom w:val="0"/>
          <w:divBdr>
            <w:top w:val="none" w:sz="0" w:space="0" w:color="auto"/>
            <w:left w:val="none" w:sz="0" w:space="0" w:color="auto"/>
            <w:bottom w:val="none" w:sz="0" w:space="0" w:color="auto"/>
            <w:right w:val="none" w:sz="0" w:space="0" w:color="auto"/>
          </w:divBdr>
        </w:div>
        <w:div w:id="1830246375">
          <w:marLeft w:val="0"/>
          <w:marRight w:val="0"/>
          <w:marTop w:val="0"/>
          <w:marBottom w:val="0"/>
          <w:divBdr>
            <w:top w:val="none" w:sz="0" w:space="0" w:color="auto"/>
            <w:left w:val="none" w:sz="0" w:space="0" w:color="auto"/>
            <w:bottom w:val="none" w:sz="0" w:space="0" w:color="auto"/>
            <w:right w:val="none" w:sz="0" w:space="0" w:color="auto"/>
          </w:divBdr>
        </w:div>
        <w:div w:id="2021271210">
          <w:marLeft w:val="0"/>
          <w:marRight w:val="0"/>
          <w:marTop w:val="0"/>
          <w:marBottom w:val="0"/>
          <w:divBdr>
            <w:top w:val="none" w:sz="0" w:space="0" w:color="auto"/>
            <w:left w:val="none" w:sz="0" w:space="0" w:color="auto"/>
            <w:bottom w:val="none" w:sz="0" w:space="0" w:color="auto"/>
            <w:right w:val="none" w:sz="0" w:space="0" w:color="auto"/>
          </w:divBdr>
        </w:div>
        <w:div w:id="2067871138">
          <w:marLeft w:val="0"/>
          <w:marRight w:val="0"/>
          <w:marTop w:val="0"/>
          <w:marBottom w:val="0"/>
          <w:divBdr>
            <w:top w:val="none" w:sz="0" w:space="0" w:color="auto"/>
            <w:left w:val="none" w:sz="0" w:space="0" w:color="auto"/>
            <w:bottom w:val="none" w:sz="0" w:space="0" w:color="auto"/>
            <w:right w:val="none" w:sz="0" w:space="0" w:color="auto"/>
          </w:divBdr>
        </w:div>
        <w:div w:id="2100758416">
          <w:marLeft w:val="0"/>
          <w:marRight w:val="0"/>
          <w:marTop w:val="0"/>
          <w:marBottom w:val="0"/>
          <w:divBdr>
            <w:top w:val="none" w:sz="0" w:space="0" w:color="auto"/>
            <w:left w:val="none" w:sz="0" w:space="0" w:color="auto"/>
            <w:bottom w:val="none" w:sz="0" w:space="0" w:color="auto"/>
            <w:right w:val="none" w:sz="0" w:space="0" w:color="auto"/>
          </w:divBdr>
        </w:div>
      </w:divsChild>
    </w:div>
    <w:div w:id="2068646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abr.gov.au/" TargetMode="External"/><Relationship Id="rId117" Type="http://schemas.openxmlformats.org/officeDocument/2006/relationships/hyperlink" Target="mailto:Michael.flude@rugby.com.au" TargetMode="External"/><Relationship Id="rId21" Type="http://schemas.openxmlformats.org/officeDocument/2006/relationships/image" Target="media/image5.emf"/><Relationship Id="rId42" Type="http://schemas.openxmlformats.org/officeDocument/2006/relationships/hyperlink" Target="https://www.ato.gov.au/businesses-and-organisations/not-for-profit-organisations/statements-and-returns/in-detail/reporting-requirements-to-self-assess-income-tax-exemption/who-needs-to-lodge" TargetMode="External"/><Relationship Id="rId47" Type="http://schemas.openxmlformats.org/officeDocument/2006/relationships/hyperlink" Target="https://www.ato.gov.au/businesses-and-organisations/not-for-profit-organisations/statements-and-returns/in-detail/reporting-requirements-to-self-assess-income-tax-exemption/how-to-access-and-lodge-the-self-review-return" TargetMode="External"/><Relationship Id="rId63" Type="http://schemas.openxmlformats.org/officeDocument/2006/relationships/hyperlink" Target="https://www.getteamlists.com/" TargetMode="External"/><Relationship Id="rId68" Type="http://schemas.openxmlformats.org/officeDocument/2006/relationships/hyperlink" Target="https://mailchimp.com/en-au" TargetMode="External"/><Relationship Id="rId84" Type="http://schemas.openxmlformats.org/officeDocument/2006/relationships/hyperlink" Target="https://d26phqdbpt0w91.cloudfront.net/NonVideo/1ec5a184-03eb-4dc2-83d7-1b44e698cb6f.pdf" TargetMode="External"/><Relationship Id="rId89" Type="http://schemas.openxmlformats.org/officeDocument/2006/relationships/hyperlink" Target="https://d26phqdbpt0w91.cloudfront.net/NonVideo/bb83c394-1b4e-43f7-8473-5a447b28aa1b.pdf" TargetMode="External"/><Relationship Id="rId112" Type="http://schemas.openxmlformats.org/officeDocument/2006/relationships/hyperlink" Target="mailto:communityrugby@rugby.com.au" TargetMode="External"/><Relationship Id="rId16" Type="http://schemas.openxmlformats.org/officeDocument/2006/relationships/hyperlink" Target="https://www.rugbyclub.com.au/grants-faq" TargetMode="External"/><Relationship Id="rId107" Type="http://schemas.openxmlformats.org/officeDocument/2006/relationships/hyperlink" Target="https://d26phqdbpt0w91.cloudfront.net/NonVideo/25cd1b65-6278-451a-ae14-9cb50bccfb96.pdf" TargetMode="External"/><Relationship Id="rId11" Type="http://schemas.openxmlformats.org/officeDocument/2006/relationships/image" Target="media/image1.png"/><Relationship Id="rId32" Type="http://schemas.openxmlformats.org/officeDocument/2006/relationships/image" Target="media/image6.emf"/><Relationship Id="rId37" Type="http://schemas.openxmlformats.org/officeDocument/2006/relationships/hyperlink" Target="https://www.fairtrading.nsw.gov.au/associations-and-co-operatives/associations/starting-an-association" TargetMode="External"/><Relationship Id="rId53" Type="http://schemas.openxmlformats.org/officeDocument/2006/relationships/hyperlink" Target="https://info.authorisationmanager.gov.au/" TargetMode="External"/><Relationship Id="rId58" Type="http://schemas.openxmlformats.org/officeDocument/2006/relationships/hyperlink" Target="https://www.myob.com/au" TargetMode="External"/><Relationship Id="rId74" Type="http://schemas.openxmlformats.org/officeDocument/2006/relationships/hyperlink" Target="https://nonprofit.microsoft.com/en-us/getting-started" TargetMode="External"/><Relationship Id="rId79" Type="http://schemas.openxmlformats.org/officeDocument/2006/relationships/oleObject" Target="embeddings/Microsoft_Excel_97-2004_Worksheet1.xls"/><Relationship Id="rId102" Type="http://schemas.openxmlformats.org/officeDocument/2006/relationships/hyperlink" Target="https://d26phqdbpt0w91.cloudfront.net/NonVideo/769daa8e-7083-4927-a409-f54ab9ec4b57.pdf" TargetMode="External"/><Relationship Id="rId123" Type="http://schemas.openxmlformats.org/officeDocument/2006/relationships/footer" Target="footer2.xml"/><Relationship Id="rId5" Type="http://schemas.openxmlformats.org/officeDocument/2006/relationships/numbering" Target="numbering.xml"/><Relationship Id="rId90" Type="http://schemas.openxmlformats.org/officeDocument/2006/relationships/hyperlink" Target="https://d26phqdbpt0w91.cloudfront.net/NonVideo/0f28275d-cc81-4dfe-f1ca-08d94d8a2c86.pdf" TargetMode="External"/><Relationship Id="rId95" Type="http://schemas.openxmlformats.org/officeDocument/2006/relationships/hyperlink" Target="https://d26phqdbpt0w91.cloudfront.net/NonVideo/ae6b5de4-7f1f-4448-f1d0-08d94d8a2c86.pdf" TargetMode="External"/><Relationship Id="rId22" Type="http://schemas.openxmlformats.org/officeDocument/2006/relationships/package" Target="embeddings/Microsoft_Excel_Worksheet.xlsx"/><Relationship Id="rId27" Type="http://schemas.openxmlformats.org/officeDocument/2006/relationships/hyperlink" Target="https://www.ato.gov.au/about-ato/contact-us" TargetMode="External"/><Relationship Id="rId43" Type="http://schemas.openxmlformats.org/officeDocument/2006/relationships/hyperlink" Target="https://www.ato.gov.au/businesses-and-organisations/not-for-profit-organisations/statements-and-returns/in-detail/reporting-requirements-to-self-assess-income-tax-exemption/who-needs-to-lodge" TargetMode="External"/><Relationship Id="rId48" Type="http://schemas.openxmlformats.org/officeDocument/2006/relationships/hyperlink" Target="https://www.ato.gov.au/businesses-and-organisations/not-for-profit-organisations/statements-and-returns/in-detail/reporting-requirements-to-self-assess-income-tax-exemption" TargetMode="External"/><Relationship Id="rId64" Type="http://schemas.openxmlformats.org/officeDocument/2006/relationships/hyperlink" Target="https://squareup.com/us/en/payments" TargetMode="External"/><Relationship Id="rId69" Type="http://schemas.openxmlformats.org/officeDocument/2006/relationships/hyperlink" Target="https://www.hubspot.com/" TargetMode="External"/><Relationship Id="rId113" Type="http://schemas.openxmlformats.org/officeDocument/2006/relationships/hyperlink" Target="https://australia.rugby/about/codes-and-policies/safety-and-welfare/serious-injuries" TargetMode="External"/><Relationship Id="rId118" Type="http://schemas.openxmlformats.org/officeDocument/2006/relationships/image" Target="media/image13.png"/><Relationship Id="rId80" Type="http://schemas.openxmlformats.org/officeDocument/2006/relationships/hyperlink" Target="https://www.ajg.com/au/insurance/sports-insurance/rugby-australia/" TargetMode="External"/><Relationship Id="rId85" Type="http://schemas.openxmlformats.org/officeDocument/2006/relationships/hyperlink" Target="https://d26phqdbpt0w91.cloudfront.net/NonVideo/4352ab80-d37e-4e9d-f1c4-08d94d8a2c86.pdf" TargetMode="External"/><Relationship Id="rId12" Type="http://schemas.openxmlformats.org/officeDocument/2006/relationships/image" Target="media/image2.png"/><Relationship Id="rId17" Type="http://schemas.openxmlformats.org/officeDocument/2006/relationships/hyperlink" Target="https://asf.org.au/" TargetMode="External"/><Relationship Id="rId33" Type="http://schemas.openxmlformats.org/officeDocument/2006/relationships/oleObject" Target="embeddings/Microsoft_Excel_97-2004_Worksheet.xls"/><Relationship Id="rId38" Type="http://schemas.openxmlformats.org/officeDocument/2006/relationships/hyperlink" Target="https://www.fairtrading.nsw.gov.au/__data/assets/pdf_file/0006/1183965/Form-A2-Application-for-registration-of-an-incorporated-association-v1-accessible.pdf" TargetMode="External"/><Relationship Id="rId59" Type="http://schemas.openxmlformats.org/officeDocument/2006/relationships/hyperlink" Target="https://quickbooks.intuit.com/au/" TargetMode="External"/><Relationship Id="rId103" Type="http://schemas.openxmlformats.org/officeDocument/2006/relationships/hyperlink" Target="https://d26phqdbpt0w91.cloudfront.net/NonVideo/0970d483-a9b6-4e09-894d-8e61fd7804ef.pdf" TargetMode="External"/><Relationship Id="rId108" Type="http://schemas.openxmlformats.org/officeDocument/2006/relationships/hyperlink" Target="https://myaccount.rugbyxplorer.com.au/association-form" TargetMode="External"/><Relationship Id="rId124" Type="http://schemas.openxmlformats.org/officeDocument/2006/relationships/footer" Target="footer3.xml"/><Relationship Id="rId54" Type="http://schemas.openxmlformats.org/officeDocument/2006/relationships/hyperlink" Target="https://onlineservices.ato.gov.au/business/" TargetMode="External"/><Relationship Id="rId70" Type="http://schemas.openxmlformats.org/officeDocument/2006/relationships/hyperlink" Target="https://tallemucrm.com/" TargetMode="External"/><Relationship Id="rId75" Type="http://schemas.openxmlformats.org/officeDocument/2006/relationships/hyperlink" Target="https://www.google.com.au/nonprofits/" TargetMode="External"/><Relationship Id="rId91" Type="http://schemas.openxmlformats.org/officeDocument/2006/relationships/hyperlink" Target="https://d26phqdbpt0w91.cloudfront.net/NonVideo/4ae4cc8e-6620-4380-f1cb-08d94d8a2c86.pdf" TargetMode="External"/><Relationship Id="rId96" Type="http://schemas.openxmlformats.org/officeDocument/2006/relationships/hyperlink" Target="https://d26phqdbpt0w91.cloudfront.net/NonVideo/34f1d78e-673c-4d7a-f1d1-08d94d8a2c86.pdf"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ato.gov.au/businesses-and-organisations/not-for-profit-organisations/your-organisation/gst-for-not-for-profits" TargetMode="External"/><Relationship Id="rId28" Type="http://schemas.openxmlformats.org/officeDocument/2006/relationships/hyperlink" Target="https://www.tpb.gov.au/registrations_search" TargetMode="External"/><Relationship Id="rId49" Type="http://schemas.openxmlformats.org/officeDocument/2006/relationships/hyperlink" Target="https://www.ato.gov.au/businesses-and-organisations/not-for-profit-organisations/your-organisation/gst-for-not-for-profits/gst-registration-for-not-for-profits" TargetMode="External"/><Relationship Id="rId114" Type="http://schemas.openxmlformats.org/officeDocument/2006/relationships/image" Target="media/image11.png"/><Relationship Id="rId119" Type="http://schemas.openxmlformats.org/officeDocument/2006/relationships/image" Target="media/image14.jpeg"/><Relationship Id="rId44" Type="http://schemas.openxmlformats.org/officeDocument/2006/relationships/hyperlink" Target="https://www.ato.gov.au/individuals-and-families/tax-file-number/update-your-tfn-registration-details/update-your-personal-contact-details/update-your-authorised-contacts" TargetMode="External"/><Relationship Id="rId60" Type="http://schemas.openxmlformats.org/officeDocument/2006/relationships/hyperlink" Target="https://www.trybooking.com/" TargetMode="External"/><Relationship Id="rId65" Type="http://schemas.openxmlformats.org/officeDocument/2006/relationships/hyperlink" Target="https://squareup.com/au/en" TargetMode="External"/><Relationship Id="rId81" Type="http://schemas.openxmlformats.org/officeDocument/2006/relationships/image" Target="media/image8.png"/><Relationship Id="rId86" Type="http://schemas.openxmlformats.org/officeDocument/2006/relationships/hyperlink" Target="https://d26phqdbpt0w91.cloudfront.net/NonVideo/dd23b25d-f8b4-487f-f1c6-08d94d8a2c86.pdf" TargetMode="External"/><Relationship Id="rId13" Type="http://schemas.openxmlformats.org/officeDocument/2006/relationships/image" Target="media/image3.png"/><Relationship Id="rId18" Type="http://schemas.openxmlformats.org/officeDocument/2006/relationships/hyperlink" Target="https://www.gofundme.com/en-au" TargetMode="External"/><Relationship Id="rId39" Type="http://schemas.openxmlformats.org/officeDocument/2006/relationships/hyperlink" Target="https://www.ato.gov.au/businesses-and-organisations/not-for-profit-organisations/your-organisation/in-detail/income-tax/income-tax-exemption-and-sporting-clubs" TargetMode="External"/><Relationship Id="rId109" Type="http://schemas.openxmlformats.org/officeDocument/2006/relationships/hyperlink" Target="https://d26phqdbpt0w91.cloudfront.net/NonVideo/604edf46-8017-4f48-9926-4950793f92bf.pdf" TargetMode="External"/><Relationship Id="rId34" Type="http://schemas.openxmlformats.org/officeDocument/2006/relationships/hyperlink" Target="mailto:michael.flude@rugby.com.au" TargetMode="External"/><Relationship Id="rId50" Type="http://schemas.openxmlformats.org/officeDocument/2006/relationships/hyperlink" Target="https://www.ato.gov.au/individuals-and-families/tax-file-number/update-your-tfn-registration-details/update-your-personal-contact-details/update-your-authorised-contacts" TargetMode="External"/><Relationship Id="rId55" Type="http://schemas.openxmlformats.org/officeDocument/2006/relationships/hyperlink" Target="https://www.ato.gov.au/businesses-and-organisations/not-for-profit-organisations/statements-and-returns/how-to-prepare-a-nfp-self-review-return" TargetMode="External"/><Relationship Id="rId76" Type="http://schemas.openxmlformats.org/officeDocument/2006/relationships/hyperlink" Target="https://get.rugby/" TargetMode="External"/><Relationship Id="rId97" Type="http://schemas.openxmlformats.org/officeDocument/2006/relationships/hyperlink" Target="https://myaccount.rugby.com.au/" TargetMode="External"/><Relationship Id="rId104" Type="http://schemas.openxmlformats.org/officeDocument/2006/relationships/hyperlink" Target="https://australia.rugby/participate/rugby-administration/insurance/insurance-faqs" TargetMode="External"/><Relationship Id="rId120" Type="http://schemas.openxmlformats.org/officeDocument/2006/relationships/image" Target="media/image15.emf"/><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nonprofit.microsoft.com/en-us/getting-started" TargetMode="External"/><Relationship Id="rId92" Type="http://schemas.openxmlformats.org/officeDocument/2006/relationships/hyperlink" Target="https://d26phqdbpt0w91.cloudfront.net/NonVideo/ae650a0b-fc76-45c7-f1cc-08d94d8a2c86.pdf" TargetMode="External"/><Relationship Id="rId2" Type="http://schemas.openxmlformats.org/officeDocument/2006/relationships/customXml" Target="../customXml/item2.xml"/><Relationship Id="rId29" Type="http://schemas.openxmlformats.org/officeDocument/2006/relationships/hyperlink" Target="https://www.ato.gov.au/businesses-and-organisations/not-for-profit-organisations/statements-and-returns/activity-statements-for-not-for-profits" TargetMode="External"/><Relationship Id="rId24" Type="http://schemas.openxmlformats.org/officeDocument/2006/relationships/hyperlink" Target="https://www.abr.gov.au/business-super-funds-charities/applying-abn" TargetMode="External"/><Relationship Id="rId40" Type="http://schemas.openxmlformats.org/officeDocument/2006/relationships/hyperlink" Target="https://caat-p-001.sitecorecontenthub.cloud/api/public/content/3e57197276be4f9fac6dafb815392c79_Self_governance_checklist_for_NFP.pdf" TargetMode="External"/><Relationship Id="rId45" Type="http://schemas.openxmlformats.org/officeDocument/2006/relationships/hyperlink" Target="https://www.abr.gov.au/business-super-funds-charities/updating-or-cancelling-your-abn/update-your-abn-details" TargetMode="External"/><Relationship Id="rId66" Type="http://schemas.openxmlformats.org/officeDocument/2006/relationships/hyperlink" Target="https://www.vendhq.com/au/" TargetMode="External"/><Relationship Id="rId87" Type="http://schemas.openxmlformats.org/officeDocument/2006/relationships/hyperlink" Target="https://d26phqdbpt0w91.cloudfront.net/NonVideo/1ec5a184-03eb-4dc2-83d7-1b44e698cb6f.pdf" TargetMode="External"/><Relationship Id="rId110" Type="http://schemas.openxmlformats.org/officeDocument/2006/relationships/hyperlink" Target="https://d26phqdbpt0w91.cloudfront.net/NonVideo/9141a3b1-f015-4d1c-92fd-057bb3131d0b.pdf" TargetMode="External"/><Relationship Id="rId115" Type="http://schemas.openxmlformats.org/officeDocument/2006/relationships/image" Target="media/image12.emf"/><Relationship Id="rId61" Type="http://schemas.openxmlformats.org/officeDocument/2006/relationships/hyperlink" Target="https://humanitix.com/au" TargetMode="External"/><Relationship Id="rId82" Type="http://schemas.openxmlformats.org/officeDocument/2006/relationships/image" Target="media/image9.emf"/><Relationship Id="rId19" Type="http://schemas.openxmlformats.org/officeDocument/2006/relationships/hyperlink" Target="https://chuffed.org/" TargetMode="External"/><Relationship Id="rId14" Type="http://schemas.openxmlformats.org/officeDocument/2006/relationships/hyperlink" Target="https://www.sportnsw.com.au/subscribe/" TargetMode="External"/><Relationship Id="rId30" Type="http://schemas.openxmlformats.org/officeDocument/2006/relationships/hyperlink" Target="https://www.ato.gov.au/businesses-and-organisations/gst-excise-and-indirect-taxes/gst/lodging-your-bas-or-annual-gst-return/options-for-reporting-and-paying-gst" TargetMode="External"/><Relationship Id="rId35" Type="http://schemas.openxmlformats.org/officeDocument/2006/relationships/hyperlink" Target="https://associations.fairtrading.nsw.gov.au/forms/a12-t2" TargetMode="External"/><Relationship Id="rId56" Type="http://schemas.openxmlformats.org/officeDocument/2006/relationships/hyperlink" Target="https://www.oaic.gov.au" TargetMode="External"/><Relationship Id="rId77" Type="http://schemas.openxmlformats.org/officeDocument/2006/relationships/hyperlink" Target="https://help.xplorer.rugby/s/article/My-Club-Website" TargetMode="External"/><Relationship Id="rId100" Type="http://schemas.openxmlformats.org/officeDocument/2006/relationships/hyperlink" Target="https://www.ajg.com/au/insurance/sports-insurance/rugby-australia/" TargetMode="External"/><Relationship Id="rId105" Type="http://schemas.openxmlformats.org/officeDocument/2006/relationships/hyperlink" Target="https://d26phqdbpt0w91.cloudfront.net/NonVideo/9de71672-49e1-4e77-84f2-08d9467ea091.pdf" TargetMode="External"/><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ato.gov.au/about-ato/contact-us" TargetMode="External"/><Relationship Id="rId72" Type="http://schemas.openxmlformats.org/officeDocument/2006/relationships/hyperlink" Target="https://www.google.com.au/nonprofits/" TargetMode="External"/><Relationship Id="rId93" Type="http://schemas.openxmlformats.org/officeDocument/2006/relationships/hyperlink" Target="https://d26phqdbpt0w91.cloudfront.net/NonVideo/2ea0c04b-3a35-4fa0-8926-cd6ce6b4dba8.pdf" TargetMode="External"/><Relationship Id="rId98" Type="http://schemas.openxmlformats.org/officeDocument/2006/relationships/hyperlink" Target="https://www.world.rugby/the-game/player-welfare" TargetMode="External"/><Relationship Id="rId121" Type="http://schemas.openxmlformats.org/officeDocument/2006/relationships/oleObject" Target="embeddings/Microsoft_Excel_97-2004_Worksheet2.xls"/><Relationship Id="rId3" Type="http://schemas.openxmlformats.org/officeDocument/2006/relationships/customXml" Target="../customXml/item3.xml"/><Relationship Id="rId25" Type="http://schemas.openxmlformats.org/officeDocument/2006/relationships/hyperlink" Target="https://onlineservices.ato.gov.au/business/" TargetMode="External"/><Relationship Id="rId46" Type="http://schemas.openxmlformats.org/officeDocument/2006/relationships/hyperlink" Target="https://www.abr.gov.au/general-information/accessing-online-services-mygovid-and-ram" TargetMode="External"/><Relationship Id="rId67" Type="http://schemas.openxmlformats.org/officeDocument/2006/relationships/hyperlink" Target="https://www.lightspeedhq.com/" TargetMode="External"/><Relationship Id="rId116" Type="http://schemas.openxmlformats.org/officeDocument/2006/relationships/package" Target="embeddings/Microsoft_Word_Document.docx"/><Relationship Id="rId20" Type="http://schemas.openxmlformats.org/officeDocument/2006/relationships/image" Target="media/image4.png"/><Relationship Id="rId41" Type="http://schemas.openxmlformats.org/officeDocument/2006/relationships/hyperlink" Target="https://www.ato.gov.au/businesses-and-organisations/not-for-profit-organisations/statements-and-returns/reporting-requirements-to-self-assess-income-tax-exemption/how-to-lodge-the-nfp-self-review-return" TargetMode="External"/><Relationship Id="rId62" Type="http://schemas.openxmlformats.org/officeDocument/2006/relationships/hyperlink" Target="https://www.iwannaticket.com.au/" TargetMode="External"/><Relationship Id="rId83" Type="http://schemas.openxmlformats.org/officeDocument/2006/relationships/image" Target="media/image10.emf"/><Relationship Id="rId88" Type="http://schemas.openxmlformats.org/officeDocument/2006/relationships/hyperlink" Target="https://d26phqdbpt0w91.cloudfront.net/NonVideo/20c2d5a7-91ad-40c5-f1c8-08d94d8a2c86.pdf" TargetMode="External"/><Relationship Id="rId111" Type="http://schemas.openxmlformats.org/officeDocument/2006/relationships/hyperlink" Target="mailto:sport@ajg.com.au" TargetMode="External"/><Relationship Id="rId15" Type="http://schemas.openxmlformats.org/officeDocument/2006/relationships/hyperlink" Target="https://www.sport.nsw.gov.au/grants" TargetMode="External"/><Relationship Id="rId36" Type="http://schemas.openxmlformats.org/officeDocument/2006/relationships/hyperlink" Target="https://asic.gov.au/for-business/registering-a-business-name/" TargetMode="External"/><Relationship Id="rId57" Type="http://schemas.openxmlformats.org/officeDocument/2006/relationships/hyperlink" Target="https://www.xero.com/au/" TargetMode="External"/><Relationship Id="rId106" Type="http://schemas.openxmlformats.org/officeDocument/2006/relationships/hyperlink" Target="https://d26phqdbpt0w91.cloudfront.net/NonVideo/20a65db8-59af-4906-9956-eaf878f42011.pdf" TargetMode="External"/><Relationship Id="rId10" Type="http://schemas.openxmlformats.org/officeDocument/2006/relationships/endnotes" Target="endnotes.xml"/><Relationship Id="rId31" Type="http://schemas.openxmlformats.org/officeDocument/2006/relationships/hyperlink" Target="https://asf.org.au/" TargetMode="External"/><Relationship Id="rId52" Type="http://schemas.openxmlformats.org/officeDocument/2006/relationships/hyperlink" Target="https://www.ato.gov.au/businesses-and-organisations/not-for-profit-organisations/statements-and-returns/in-detail/reporting-requirements-to-self-assess-income-tax-exemption/before-you-lodge" TargetMode="External"/><Relationship Id="rId73" Type="http://schemas.openxmlformats.org/officeDocument/2006/relationships/hyperlink" Target="https://dropbox.com" TargetMode="External"/><Relationship Id="rId78" Type="http://schemas.openxmlformats.org/officeDocument/2006/relationships/image" Target="media/image7.emf"/><Relationship Id="rId94" Type="http://schemas.openxmlformats.org/officeDocument/2006/relationships/hyperlink" Target="https://d26phqdbpt0w91.cloudfront.net/NonVideo/c0166737-d25a-42db-f1ce-08d94d8a2c86.pdf" TargetMode="External"/><Relationship Id="rId99" Type="http://schemas.openxmlformats.org/officeDocument/2006/relationships/hyperlink" Target="https://www.concussioninsport.gov.au/" TargetMode="External"/><Relationship Id="rId101" Type="http://schemas.openxmlformats.org/officeDocument/2006/relationships/hyperlink" Target="https://www.ajg.com/au/insurance/sports-insurance/rugby-australia/" TargetMode="External"/><Relationship Id="rId12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B0A6CE2823B843A12E81E2B8BF7DD8" ma:contentTypeVersion="13" ma:contentTypeDescription="Create a new document." ma:contentTypeScope="" ma:versionID="c2ed5ef7c4465676e67ae69d87fbe69d">
  <xsd:schema xmlns:xsd="http://www.w3.org/2001/XMLSchema" xmlns:xs="http://www.w3.org/2001/XMLSchema" xmlns:p="http://schemas.microsoft.com/office/2006/metadata/properties" xmlns:ns2="3312173f-9515-4c9d-81f1-e97a8c9c8ff4" xmlns:ns3="9767af96-85c7-4b7a-a3bb-1ce48e3fd4c0" targetNamespace="http://schemas.microsoft.com/office/2006/metadata/properties" ma:root="true" ma:fieldsID="1638735ee83c9103c603f8efc7a553b6" ns2:_="" ns3:_="">
    <xsd:import namespace="3312173f-9515-4c9d-81f1-e97a8c9c8ff4"/>
    <xsd:import namespace="9767af96-85c7-4b7a-a3bb-1ce48e3fd4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12173f-9515-4c9d-81f1-e97a8c9c8f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82bf5e9-0992-48b7-aec8-feb4b18c8e1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67af96-85c7-4b7a-a3bb-1ce48e3fd4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e52b8a5-eae3-4a7b-9618-5b1d107e5ab6}" ma:internalName="TaxCatchAll" ma:showField="CatchAllData" ma:web="9767af96-85c7-4b7a-a3bb-1ce48e3fd4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312173f-9515-4c9d-81f1-e97a8c9c8ff4">
      <Terms xmlns="http://schemas.microsoft.com/office/infopath/2007/PartnerControls"/>
    </lcf76f155ced4ddcb4097134ff3c332f>
    <TaxCatchAll xmlns="9767af96-85c7-4b7a-a3bb-1ce48e3fd4c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751F07-B283-423E-AFCA-4DA8FDD140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12173f-9515-4c9d-81f1-e97a8c9c8ff4"/>
    <ds:schemaRef ds:uri="9767af96-85c7-4b7a-a3bb-1ce48e3fd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6E501D-31F2-4AB4-9A13-8A5471CBEB47}">
  <ds:schemaRefs>
    <ds:schemaRef ds:uri="http://schemas.microsoft.com/office/2006/metadata/properties"/>
    <ds:schemaRef ds:uri="http://schemas.microsoft.com/office/infopath/2007/PartnerControls"/>
    <ds:schemaRef ds:uri="3312173f-9515-4c9d-81f1-e97a8c9c8ff4"/>
    <ds:schemaRef ds:uri="9767af96-85c7-4b7a-a3bb-1ce48e3fd4c0"/>
  </ds:schemaRefs>
</ds:datastoreItem>
</file>

<file path=customXml/itemProps3.xml><?xml version="1.0" encoding="utf-8"?>
<ds:datastoreItem xmlns:ds="http://schemas.openxmlformats.org/officeDocument/2006/customXml" ds:itemID="{B39AE770-3259-A848-A605-8B3042E01586}">
  <ds:schemaRefs>
    <ds:schemaRef ds:uri="http://schemas.openxmlformats.org/officeDocument/2006/bibliography"/>
  </ds:schemaRefs>
</ds:datastoreItem>
</file>

<file path=customXml/itemProps4.xml><?xml version="1.0" encoding="utf-8"?>
<ds:datastoreItem xmlns:ds="http://schemas.openxmlformats.org/officeDocument/2006/customXml" ds:itemID="{D7FEFCD7-6E19-49EB-BA63-1A2C0D2372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122</Pages>
  <Words>33992</Words>
  <Characters>193757</Characters>
  <Application>Microsoft Office Word</Application>
  <DocSecurity>0</DocSecurity>
  <Lines>1614</Lines>
  <Paragraphs>454</Paragraphs>
  <ScaleCrop>false</ScaleCrop>
  <HeadingPairs>
    <vt:vector size="2" baseType="variant">
      <vt:variant>
        <vt:lpstr>Title</vt:lpstr>
      </vt:variant>
      <vt:variant>
        <vt:i4>1</vt:i4>
      </vt:variant>
    </vt:vector>
  </HeadingPairs>
  <TitlesOfParts>
    <vt:vector size="1" baseType="lpstr">
      <vt:lpstr>Meeting Minutes</vt:lpstr>
    </vt:vector>
  </TitlesOfParts>
  <Company>RBHM Commercial Lawyers</Company>
  <LinksUpToDate>false</LinksUpToDate>
  <CharactersWithSpaces>227295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Minutes</dc:title>
  <dc:subject/>
  <dc:creator>Lauren Roberts</dc:creator>
  <cp:keywords/>
  <dc:description/>
  <cp:lastModifiedBy>Michael Flude</cp:lastModifiedBy>
  <cp:revision>13</cp:revision>
  <cp:lastPrinted>2010-04-09T21:13:00Z</cp:lastPrinted>
  <dcterms:created xsi:type="dcterms:W3CDTF">2025-08-15T04:10:00Z</dcterms:created>
  <dcterms:modified xsi:type="dcterms:W3CDTF">2025-08-20T06:16:00Z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0x0101003CB0A6CE2823B843A12E81E2B8BF7DD8</vt:lpwstr>
  </property>
  <property fmtid="{D5CDD505-2E9C-101B-9397-08002B2CF9AE}" pid="3" name="Order">
    <vt:r8>8500</vt:r8>
  </property>
  <property fmtid="{D5CDD505-2E9C-101B-9397-08002B2CF9AE}" pid="4" name="MediaServiceImageTags">
    <vt:lpwstr/>
  </property>
</Properties>
</file>